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065D" w:rsidRPr="00261822" w:rsidRDefault="001474F3" w:rsidP="00DC065D">
      <w:pPr>
        <w:spacing w:after="0" w:line="240" w:lineRule="auto"/>
        <w:ind w:firstLine="567"/>
        <w:jc w:val="center"/>
        <w:rPr>
          <w:rFonts w:ascii="Sylfaen" w:hAnsi="Sylfaen" w:cs="Sylfaen"/>
          <w:b/>
          <w:sz w:val="20"/>
          <w:szCs w:val="20"/>
        </w:rPr>
      </w:pPr>
      <w:r w:rsidRPr="00261822">
        <w:rPr>
          <w:rFonts w:ascii="AacadLN" w:hAnsi="AacadLN"/>
          <w:b/>
          <w:bCs/>
          <w:noProof/>
          <w:sz w:val="20"/>
          <w:szCs w:val="20"/>
        </w:rPr>
        <w:drawing>
          <wp:anchor distT="0" distB="0" distL="114300" distR="114300" simplePos="0" relativeHeight="251659264" behindDoc="1" locked="0" layoutInCell="1" allowOverlap="1">
            <wp:simplePos x="0" y="0"/>
            <wp:positionH relativeFrom="column">
              <wp:posOffset>3237624</wp:posOffset>
            </wp:positionH>
            <wp:positionV relativeFrom="paragraph">
              <wp:posOffset>108746</wp:posOffset>
            </wp:positionV>
            <wp:extent cx="1752600" cy="2505075"/>
            <wp:effectExtent l="0" t="0" r="0" b="9525"/>
            <wp:wrapTight wrapText="bothSides">
              <wp:wrapPolygon edited="0">
                <wp:start x="0" y="0"/>
                <wp:lineTo x="0" y="21518"/>
                <wp:lineTo x="21365" y="21518"/>
                <wp:lineTo x="21365" y="0"/>
                <wp:lineTo x="0" y="0"/>
              </wp:wrapPolygon>
            </wp:wrapTight>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1752600" cy="2505075"/>
                    </a:xfrm>
                    <a:prstGeom prst="rect">
                      <a:avLst/>
                    </a:prstGeom>
                    <a:noFill/>
                    <a:ln w="9525">
                      <a:noFill/>
                      <a:miter lim="800000"/>
                      <a:headEnd/>
                      <a:tailEnd/>
                    </a:ln>
                  </pic:spPr>
                </pic:pic>
              </a:graphicData>
            </a:graphic>
          </wp:anchor>
        </w:drawing>
      </w:r>
      <w:r w:rsidR="00751487" w:rsidRPr="00261822">
        <w:rPr>
          <w:rFonts w:ascii="Sylfaen" w:hAnsi="Sylfaen" w:cs="Sylfaen"/>
          <w:b/>
          <w:sz w:val="20"/>
          <w:szCs w:val="20"/>
        </w:rPr>
        <w:t xml:space="preserve"> </w:t>
      </w:r>
    </w:p>
    <w:p w:rsidR="00DC065D" w:rsidRPr="00261822" w:rsidRDefault="00DC065D" w:rsidP="00DC065D">
      <w:pPr>
        <w:spacing w:after="0" w:line="240" w:lineRule="auto"/>
        <w:ind w:firstLine="567"/>
        <w:jc w:val="center"/>
        <w:rPr>
          <w:rFonts w:ascii="Sylfaen" w:hAnsi="Sylfaen" w:cs="Sylfaen"/>
          <w:b/>
          <w:sz w:val="20"/>
          <w:szCs w:val="20"/>
          <w:lang w:val="ka-GE"/>
        </w:rPr>
      </w:pPr>
    </w:p>
    <w:p w:rsidR="00DC065D" w:rsidRPr="00261822" w:rsidRDefault="00DC065D" w:rsidP="00DC065D">
      <w:pPr>
        <w:spacing w:after="0" w:line="240" w:lineRule="auto"/>
        <w:ind w:firstLine="567"/>
        <w:jc w:val="center"/>
        <w:rPr>
          <w:rFonts w:ascii="Sylfaen" w:hAnsi="Sylfaen" w:cs="Sylfaen"/>
          <w:b/>
          <w:sz w:val="20"/>
          <w:szCs w:val="20"/>
          <w:lang w:val="ka-GE"/>
        </w:rPr>
      </w:pPr>
    </w:p>
    <w:p w:rsidR="00DC065D" w:rsidRPr="00261822" w:rsidRDefault="00DC065D" w:rsidP="00DC065D">
      <w:pPr>
        <w:spacing w:after="0" w:line="240" w:lineRule="auto"/>
        <w:ind w:firstLine="567"/>
        <w:jc w:val="center"/>
        <w:rPr>
          <w:rFonts w:ascii="Sylfaen" w:hAnsi="Sylfaen" w:cs="Sylfaen"/>
          <w:b/>
          <w:sz w:val="20"/>
          <w:szCs w:val="20"/>
          <w:lang w:val="ka-GE"/>
        </w:rPr>
      </w:pPr>
    </w:p>
    <w:p w:rsidR="00DC065D" w:rsidRPr="00261822" w:rsidRDefault="00DC065D" w:rsidP="00DC065D">
      <w:pPr>
        <w:spacing w:after="0" w:line="240" w:lineRule="auto"/>
        <w:ind w:firstLine="567"/>
        <w:jc w:val="center"/>
        <w:rPr>
          <w:rFonts w:ascii="Sylfaen" w:hAnsi="Sylfaen" w:cs="Sylfaen"/>
          <w:b/>
          <w:sz w:val="20"/>
          <w:szCs w:val="20"/>
          <w:lang w:val="ka-GE"/>
        </w:rPr>
      </w:pPr>
    </w:p>
    <w:p w:rsidR="00DC065D" w:rsidRPr="00261822" w:rsidRDefault="00DC065D" w:rsidP="00DC065D">
      <w:pPr>
        <w:spacing w:after="0" w:line="240" w:lineRule="auto"/>
        <w:ind w:firstLine="567"/>
        <w:jc w:val="center"/>
        <w:rPr>
          <w:rFonts w:ascii="Sylfaen" w:hAnsi="Sylfaen" w:cs="Sylfaen"/>
          <w:b/>
          <w:sz w:val="20"/>
          <w:szCs w:val="20"/>
          <w:lang w:val="ka-GE"/>
        </w:rPr>
      </w:pPr>
    </w:p>
    <w:p w:rsidR="00DC065D" w:rsidRPr="00261822" w:rsidRDefault="00DC065D" w:rsidP="00DC065D">
      <w:pPr>
        <w:spacing w:after="0" w:line="240" w:lineRule="auto"/>
        <w:ind w:firstLine="567"/>
        <w:jc w:val="center"/>
        <w:rPr>
          <w:rFonts w:ascii="Sylfaen" w:hAnsi="Sylfaen" w:cs="Sylfaen"/>
          <w:b/>
          <w:sz w:val="20"/>
          <w:szCs w:val="20"/>
          <w:lang w:val="ka-GE"/>
        </w:rPr>
      </w:pPr>
    </w:p>
    <w:p w:rsidR="00DC065D" w:rsidRPr="00261822" w:rsidRDefault="00DC065D" w:rsidP="00DC065D">
      <w:pPr>
        <w:spacing w:after="0" w:line="240" w:lineRule="auto"/>
        <w:ind w:firstLine="567"/>
        <w:jc w:val="center"/>
        <w:rPr>
          <w:rFonts w:ascii="Sylfaen" w:hAnsi="Sylfaen" w:cs="Sylfaen"/>
          <w:b/>
          <w:sz w:val="20"/>
          <w:szCs w:val="20"/>
          <w:lang w:val="ka-GE"/>
        </w:rPr>
      </w:pPr>
    </w:p>
    <w:p w:rsidR="00DC065D" w:rsidRPr="00261822" w:rsidRDefault="00DC065D" w:rsidP="00DC065D">
      <w:pPr>
        <w:spacing w:after="0" w:line="240" w:lineRule="auto"/>
        <w:ind w:firstLine="567"/>
        <w:jc w:val="center"/>
        <w:rPr>
          <w:rFonts w:ascii="Sylfaen" w:hAnsi="Sylfaen" w:cs="Sylfaen"/>
          <w:b/>
          <w:sz w:val="20"/>
          <w:szCs w:val="20"/>
          <w:lang w:val="ka-GE"/>
        </w:rPr>
      </w:pPr>
    </w:p>
    <w:p w:rsidR="00DC065D" w:rsidRPr="00261822" w:rsidRDefault="00DC065D" w:rsidP="00DC065D">
      <w:pPr>
        <w:spacing w:after="0" w:line="240" w:lineRule="auto"/>
        <w:ind w:firstLine="567"/>
        <w:jc w:val="center"/>
        <w:rPr>
          <w:rFonts w:ascii="Sylfaen" w:hAnsi="Sylfaen" w:cs="Sylfaen"/>
          <w:b/>
          <w:sz w:val="20"/>
          <w:szCs w:val="20"/>
          <w:lang w:val="ka-GE"/>
        </w:rPr>
      </w:pPr>
    </w:p>
    <w:p w:rsidR="00DC065D" w:rsidRPr="00261822" w:rsidRDefault="00DC065D" w:rsidP="00DC065D">
      <w:pPr>
        <w:spacing w:after="0" w:line="240" w:lineRule="auto"/>
        <w:ind w:firstLine="567"/>
        <w:jc w:val="center"/>
        <w:rPr>
          <w:rFonts w:ascii="Sylfaen" w:hAnsi="Sylfaen" w:cs="Sylfaen"/>
          <w:b/>
          <w:sz w:val="20"/>
          <w:szCs w:val="20"/>
          <w:lang w:val="ka-GE"/>
        </w:rPr>
      </w:pPr>
    </w:p>
    <w:p w:rsidR="00DC065D" w:rsidRPr="00261822" w:rsidRDefault="00DC065D" w:rsidP="00DC065D">
      <w:pPr>
        <w:spacing w:after="0" w:line="240" w:lineRule="auto"/>
        <w:ind w:firstLine="567"/>
        <w:jc w:val="center"/>
        <w:rPr>
          <w:rFonts w:ascii="Sylfaen" w:hAnsi="Sylfaen" w:cs="Sylfaen"/>
          <w:b/>
          <w:sz w:val="20"/>
          <w:szCs w:val="20"/>
          <w:lang w:val="ka-GE"/>
        </w:rPr>
      </w:pPr>
    </w:p>
    <w:p w:rsidR="00DC065D" w:rsidRPr="00261822" w:rsidRDefault="00DC065D" w:rsidP="00DC065D">
      <w:pPr>
        <w:spacing w:after="0" w:line="240" w:lineRule="auto"/>
        <w:ind w:firstLine="567"/>
        <w:jc w:val="center"/>
        <w:rPr>
          <w:rFonts w:ascii="Sylfaen" w:hAnsi="Sylfaen" w:cs="Sylfaen"/>
          <w:b/>
          <w:sz w:val="20"/>
          <w:szCs w:val="20"/>
          <w:lang w:val="ka-GE"/>
        </w:rPr>
      </w:pPr>
    </w:p>
    <w:p w:rsidR="00DC065D" w:rsidRPr="00261822" w:rsidRDefault="00DC065D" w:rsidP="00DC065D">
      <w:pPr>
        <w:spacing w:after="0" w:line="240" w:lineRule="auto"/>
        <w:ind w:firstLine="567"/>
        <w:jc w:val="center"/>
        <w:rPr>
          <w:rFonts w:ascii="Sylfaen" w:hAnsi="Sylfaen" w:cs="Sylfaen"/>
          <w:b/>
          <w:sz w:val="20"/>
          <w:szCs w:val="20"/>
          <w:lang w:val="ka-GE"/>
        </w:rPr>
      </w:pPr>
    </w:p>
    <w:p w:rsidR="00DC065D" w:rsidRPr="00261822" w:rsidRDefault="00DC065D" w:rsidP="00DC065D">
      <w:pPr>
        <w:spacing w:after="0" w:line="240" w:lineRule="auto"/>
        <w:ind w:firstLine="567"/>
        <w:jc w:val="center"/>
        <w:rPr>
          <w:rFonts w:ascii="Sylfaen" w:hAnsi="Sylfaen" w:cs="Sylfaen"/>
          <w:b/>
          <w:sz w:val="20"/>
          <w:szCs w:val="20"/>
          <w:lang w:val="ka-GE"/>
        </w:rPr>
      </w:pPr>
    </w:p>
    <w:p w:rsidR="00CC188C" w:rsidRPr="00261822" w:rsidRDefault="001474F3" w:rsidP="00DC065D">
      <w:pPr>
        <w:jc w:val="center"/>
        <w:rPr>
          <w:rStyle w:val="Strong"/>
          <w:rFonts w:ascii="Sylfaen" w:hAnsi="Sylfaen" w:cs="Sylfaen"/>
          <w:sz w:val="20"/>
          <w:szCs w:val="20"/>
          <w:lang w:val="ka-GE"/>
        </w:rPr>
      </w:pPr>
      <w:r w:rsidRPr="00261822">
        <w:rPr>
          <w:rStyle w:val="Strong"/>
          <w:rFonts w:ascii="Sylfaen" w:hAnsi="Sylfaen" w:cs="Sylfaen"/>
          <w:sz w:val="20"/>
          <w:szCs w:val="20"/>
          <w:lang w:val="ka-GE"/>
        </w:rPr>
        <w:t xml:space="preserve">     </w:t>
      </w:r>
    </w:p>
    <w:p w:rsidR="00DC065D" w:rsidRPr="00261822" w:rsidRDefault="001474F3" w:rsidP="00DC065D">
      <w:pPr>
        <w:jc w:val="center"/>
        <w:rPr>
          <w:rStyle w:val="Strong"/>
          <w:rFonts w:ascii="Sylfaen" w:hAnsi="Sylfaen" w:cs="Sylfaen"/>
          <w:sz w:val="24"/>
          <w:szCs w:val="24"/>
          <w:lang w:val="ka-GE"/>
        </w:rPr>
      </w:pPr>
      <w:r w:rsidRPr="00261822">
        <w:rPr>
          <w:rStyle w:val="Strong"/>
          <w:rFonts w:ascii="Sylfaen" w:hAnsi="Sylfaen" w:cs="Sylfaen"/>
          <w:sz w:val="24"/>
          <w:szCs w:val="24"/>
          <w:lang w:val="ka-GE"/>
        </w:rPr>
        <w:t xml:space="preserve"> </w:t>
      </w:r>
      <w:r w:rsidR="00DC065D" w:rsidRPr="00261822">
        <w:rPr>
          <w:rStyle w:val="Strong"/>
          <w:rFonts w:ascii="Sylfaen" w:hAnsi="Sylfaen" w:cs="Sylfaen"/>
          <w:sz w:val="24"/>
          <w:szCs w:val="24"/>
          <w:lang w:val="ka-GE"/>
        </w:rPr>
        <w:t>ნინოწმინდის</w:t>
      </w:r>
      <w:r w:rsidR="00DC065D" w:rsidRPr="00261822">
        <w:rPr>
          <w:rStyle w:val="Strong"/>
          <w:rFonts w:ascii="Sylfaen" w:hAnsi="Sylfaen" w:cs="Cambria"/>
          <w:sz w:val="24"/>
          <w:szCs w:val="24"/>
          <w:lang w:val="ka-GE"/>
        </w:rPr>
        <w:t xml:space="preserve"> </w:t>
      </w:r>
      <w:r w:rsidR="00DC065D" w:rsidRPr="00261822">
        <w:rPr>
          <w:rStyle w:val="Strong"/>
          <w:rFonts w:ascii="Sylfaen" w:hAnsi="Sylfaen" w:cs="Sylfaen"/>
          <w:sz w:val="24"/>
          <w:szCs w:val="24"/>
          <w:lang w:val="ka-GE"/>
        </w:rPr>
        <w:t>მუნიციპალიტეტის</w:t>
      </w:r>
    </w:p>
    <w:p w:rsidR="00DC065D" w:rsidRPr="00261822" w:rsidRDefault="00DC065D" w:rsidP="00DC065D">
      <w:pPr>
        <w:jc w:val="center"/>
        <w:rPr>
          <w:rStyle w:val="Strong"/>
          <w:rFonts w:ascii="Sylfaen" w:hAnsi="Sylfaen"/>
          <w:sz w:val="24"/>
          <w:szCs w:val="24"/>
          <w:lang w:val="ka-GE"/>
        </w:rPr>
      </w:pPr>
      <w:r w:rsidRPr="00261822">
        <w:rPr>
          <w:rStyle w:val="Strong"/>
          <w:rFonts w:ascii="Sylfaen" w:hAnsi="Sylfaen" w:cs="Sylfaen"/>
          <w:sz w:val="24"/>
          <w:szCs w:val="24"/>
          <w:lang w:val="ka-GE"/>
        </w:rPr>
        <w:t xml:space="preserve"> </w:t>
      </w:r>
      <w:bookmarkStart w:id="0" w:name="_Toc531377000"/>
      <w:bookmarkStart w:id="1" w:name="_Toc531377088"/>
      <w:r w:rsidRPr="00261822">
        <w:rPr>
          <w:rStyle w:val="Strong"/>
          <w:rFonts w:ascii="Sylfaen" w:hAnsi="Sylfaen" w:cs="Sylfaen"/>
          <w:sz w:val="24"/>
          <w:szCs w:val="24"/>
          <w:lang w:val="ka-GE"/>
        </w:rPr>
        <w:t>პრიორიტეტების</w:t>
      </w:r>
      <w:r w:rsidRPr="00261822">
        <w:rPr>
          <w:rStyle w:val="Strong"/>
          <w:rFonts w:ascii="Sylfaen" w:hAnsi="Sylfaen" w:cs="Cambria"/>
          <w:sz w:val="24"/>
          <w:szCs w:val="24"/>
          <w:lang w:val="ka-GE"/>
        </w:rPr>
        <w:t xml:space="preserve"> </w:t>
      </w:r>
      <w:r w:rsidRPr="00261822">
        <w:rPr>
          <w:rStyle w:val="Strong"/>
          <w:rFonts w:ascii="Sylfaen" w:hAnsi="Sylfaen" w:cs="Sylfaen"/>
          <w:sz w:val="24"/>
          <w:szCs w:val="24"/>
          <w:lang w:val="ka-GE"/>
        </w:rPr>
        <w:t>დოკუმენტი</w:t>
      </w:r>
      <w:bookmarkEnd w:id="0"/>
      <w:bookmarkEnd w:id="1"/>
    </w:p>
    <w:p w:rsidR="00DC065D" w:rsidRPr="00261822" w:rsidRDefault="00DC065D" w:rsidP="00DC065D">
      <w:pPr>
        <w:jc w:val="center"/>
        <w:rPr>
          <w:rStyle w:val="Strong"/>
          <w:rFonts w:ascii="Sylfaen" w:hAnsi="Sylfaen"/>
          <w:sz w:val="24"/>
          <w:szCs w:val="24"/>
          <w:lang w:val="ka-GE"/>
        </w:rPr>
      </w:pPr>
    </w:p>
    <w:p w:rsidR="00DC065D" w:rsidRPr="00261822" w:rsidRDefault="00DC065D" w:rsidP="00DC065D">
      <w:pPr>
        <w:jc w:val="center"/>
        <w:rPr>
          <w:rFonts w:ascii="Sylfaen" w:hAnsi="Sylfaen"/>
          <w:sz w:val="24"/>
          <w:szCs w:val="24"/>
          <w:lang w:val="ka-GE"/>
        </w:rPr>
      </w:pPr>
      <w:r w:rsidRPr="00261822">
        <w:rPr>
          <w:rFonts w:ascii="Sylfaen" w:hAnsi="Sylfaen"/>
          <w:b/>
          <w:bCs/>
          <w:sz w:val="24"/>
          <w:szCs w:val="24"/>
          <w:lang w:val="ka-GE"/>
        </w:rPr>
        <w:t>202</w:t>
      </w:r>
      <w:r w:rsidR="006F0139" w:rsidRPr="00261822">
        <w:rPr>
          <w:rFonts w:ascii="Sylfaen" w:hAnsi="Sylfaen"/>
          <w:b/>
          <w:bCs/>
          <w:sz w:val="24"/>
          <w:szCs w:val="24"/>
          <w:lang w:val="ka-GE"/>
        </w:rPr>
        <w:t>6</w:t>
      </w:r>
      <w:r w:rsidRPr="00261822">
        <w:rPr>
          <w:rFonts w:ascii="Sylfaen" w:hAnsi="Sylfaen"/>
          <w:b/>
          <w:bCs/>
          <w:sz w:val="24"/>
          <w:szCs w:val="24"/>
          <w:lang w:val="ka-GE"/>
        </w:rPr>
        <w:t>-202</w:t>
      </w:r>
      <w:r w:rsidR="006F0139" w:rsidRPr="00261822">
        <w:rPr>
          <w:rFonts w:ascii="Sylfaen" w:hAnsi="Sylfaen"/>
          <w:b/>
          <w:bCs/>
          <w:sz w:val="24"/>
          <w:szCs w:val="24"/>
          <w:lang w:val="ka-GE"/>
        </w:rPr>
        <w:t>9</w:t>
      </w:r>
      <w:r w:rsidR="00F840BD" w:rsidRPr="00261822">
        <w:rPr>
          <w:rFonts w:ascii="Sylfaen" w:hAnsi="Sylfaen"/>
          <w:b/>
          <w:bCs/>
          <w:sz w:val="24"/>
          <w:szCs w:val="24"/>
          <w:lang w:val="ka-GE"/>
        </w:rPr>
        <w:t xml:space="preserve"> </w:t>
      </w:r>
      <w:r w:rsidRPr="00261822">
        <w:rPr>
          <w:rFonts w:ascii="Sylfaen" w:hAnsi="Sylfaen"/>
          <w:b/>
          <w:bCs/>
          <w:sz w:val="24"/>
          <w:szCs w:val="24"/>
          <w:lang w:val="ka-GE"/>
        </w:rPr>
        <w:t>წლები</w:t>
      </w:r>
    </w:p>
    <w:p w:rsidR="00DC065D" w:rsidRPr="00261822" w:rsidRDefault="00DC065D" w:rsidP="00DC065D">
      <w:pPr>
        <w:spacing w:after="0" w:line="240" w:lineRule="auto"/>
        <w:ind w:firstLine="567"/>
        <w:jc w:val="center"/>
        <w:rPr>
          <w:rFonts w:ascii="Sylfaen" w:hAnsi="Sylfaen" w:cs="Sylfaen"/>
          <w:b/>
          <w:sz w:val="24"/>
          <w:szCs w:val="24"/>
          <w:lang w:val="ka-GE"/>
        </w:rPr>
      </w:pPr>
    </w:p>
    <w:p w:rsidR="00DC065D" w:rsidRPr="00261822" w:rsidRDefault="00DC065D" w:rsidP="00DC065D">
      <w:pPr>
        <w:spacing w:after="0" w:line="240" w:lineRule="auto"/>
        <w:ind w:firstLine="567"/>
        <w:jc w:val="center"/>
        <w:rPr>
          <w:rFonts w:ascii="Sylfaen" w:hAnsi="Sylfaen" w:cs="Sylfaen"/>
          <w:b/>
          <w:sz w:val="24"/>
          <w:szCs w:val="24"/>
          <w:lang w:val="ka-GE"/>
        </w:rPr>
      </w:pPr>
    </w:p>
    <w:p w:rsidR="00DC065D" w:rsidRPr="00261822" w:rsidRDefault="00DC065D" w:rsidP="00DC065D">
      <w:pPr>
        <w:rPr>
          <w:sz w:val="24"/>
          <w:szCs w:val="24"/>
          <w:lang w:val="ka-GE"/>
        </w:rPr>
      </w:pPr>
    </w:p>
    <w:p w:rsidR="00820F97" w:rsidRPr="00261822" w:rsidRDefault="002E6402" w:rsidP="00DC065D">
      <w:pPr>
        <w:rPr>
          <w:rFonts w:ascii="Sylfaen" w:hAnsi="Sylfaen"/>
          <w:b/>
          <w:sz w:val="24"/>
          <w:szCs w:val="24"/>
          <w:lang w:val="ka-GE"/>
        </w:rPr>
      </w:pPr>
      <w:r w:rsidRPr="00261822">
        <w:rPr>
          <w:rFonts w:ascii="Sylfaen" w:hAnsi="Sylfaen"/>
          <w:b/>
          <w:sz w:val="24"/>
          <w:szCs w:val="24"/>
          <w:lang w:val="ka-GE"/>
        </w:rPr>
        <w:t xml:space="preserve">              </w:t>
      </w:r>
    </w:p>
    <w:p w:rsidR="00820F97" w:rsidRPr="00261822" w:rsidRDefault="00820F97" w:rsidP="00DC065D">
      <w:pPr>
        <w:rPr>
          <w:rFonts w:ascii="Sylfaen" w:hAnsi="Sylfaen"/>
          <w:b/>
          <w:sz w:val="24"/>
          <w:szCs w:val="24"/>
          <w:lang w:val="ka-GE"/>
        </w:rPr>
      </w:pPr>
    </w:p>
    <w:p w:rsidR="00DC065D" w:rsidRPr="00261822" w:rsidRDefault="002E6402" w:rsidP="00DC065D">
      <w:pPr>
        <w:rPr>
          <w:rFonts w:ascii="Sylfaen" w:hAnsi="Sylfaen"/>
          <w:b/>
          <w:sz w:val="24"/>
          <w:szCs w:val="24"/>
          <w:lang w:val="ka-GE"/>
        </w:rPr>
      </w:pPr>
      <w:r w:rsidRPr="00261822">
        <w:rPr>
          <w:rFonts w:ascii="Sylfaen" w:hAnsi="Sylfaen"/>
          <w:b/>
          <w:sz w:val="24"/>
          <w:szCs w:val="24"/>
          <w:lang w:val="ka-GE"/>
        </w:rPr>
        <w:lastRenderedPageBreak/>
        <w:t xml:space="preserve"> </w:t>
      </w:r>
      <w:r w:rsidR="00DC065D" w:rsidRPr="00261822">
        <w:rPr>
          <w:rFonts w:ascii="Sylfaen" w:hAnsi="Sylfaen"/>
          <w:b/>
          <w:sz w:val="24"/>
          <w:szCs w:val="24"/>
          <w:lang w:val="ka-GE"/>
        </w:rPr>
        <w:t>შესავალი</w:t>
      </w:r>
    </w:p>
    <w:p w:rsidR="00DC065D" w:rsidRPr="00261822" w:rsidRDefault="00DC065D" w:rsidP="00DC065D">
      <w:pPr>
        <w:spacing w:before="120" w:after="120" w:line="240" w:lineRule="auto"/>
        <w:ind w:firstLine="720"/>
        <w:jc w:val="both"/>
        <w:rPr>
          <w:rFonts w:ascii="Sylfaen" w:hAnsi="Sylfaen" w:cstheme="minorHAnsi"/>
          <w:sz w:val="24"/>
          <w:szCs w:val="24"/>
          <w:lang w:val="ka-GE"/>
        </w:rPr>
      </w:pPr>
      <w:r w:rsidRPr="00261822">
        <w:rPr>
          <w:rFonts w:ascii="Sylfaen" w:hAnsi="Sylfaen" w:cstheme="minorHAnsi"/>
          <w:sz w:val="24"/>
          <w:szCs w:val="24"/>
          <w:lang w:val="ka-GE"/>
        </w:rPr>
        <w:t xml:space="preserve">მუნიციპალიტეტის ეკონომიკური განვითარება ძირითადად ეფუძნება ქვეყნის ეკონომიკური განვითარების პოლიტიკას, თავისუფალი ბაზრის პრინციპებს. მუნიციპალიტეტის მთავარი მიზანია ხელი შეუწყოს პანდემიით დაზარალებული ბიზნესის აღდგენასა და შემდგომ გაფართოებას, აღნიშნულიდან გამომდინარე ყურადღება დაეთმობა ინფრასტრუქტურის სწრაფ განვითარებას, როგორც ეკონომიკური ზრდის მასტიმულირებელ ფაქტორს. </w:t>
      </w:r>
    </w:p>
    <w:p w:rsidR="00DC065D" w:rsidRPr="00261822" w:rsidRDefault="00DC065D" w:rsidP="00DC065D">
      <w:pPr>
        <w:spacing w:before="120" w:after="120" w:line="240" w:lineRule="auto"/>
        <w:ind w:firstLine="720"/>
        <w:jc w:val="both"/>
        <w:rPr>
          <w:rFonts w:ascii="Sylfaen" w:hAnsi="Sylfaen" w:cstheme="minorHAnsi"/>
          <w:sz w:val="24"/>
          <w:szCs w:val="24"/>
          <w:lang w:val="ka-GE"/>
        </w:rPr>
      </w:pPr>
      <w:r w:rsidRPr="00261822">
        <w:rPr>
          <w:rFonts w:ascii="Sylfaen" w:hAnsi="Sylfaen" w:cstheme="minorHAnsi"/>
          <w:sz w:val="24"/>
          <w:szCs w:val="24"/>
          <w:lang w:val="ka-GE"/>
        </w:rPr>
        <w:t>გრძელვადიანი და მაღალი ეკონომიკური ზრდის უზრუნველსაყოფად, ადგილობრივი ხელისუფლება იმუშავებს ეკონომიკის სტრუქტურულ ტრანსფორმაციაზე და ეკონომიკის ფაქტორების, ასევე მუნიციპალურ საკუთრებაში არსებული რესურსების მაქსიმალურ ჩართვაზე ეკონომიკურ აქტივობაში.</w:t>
      </w:r>
    </w:p>
    <w:p w:rsidR="00DC065D" w:rsidRPr="00261822" w:rsidRDefault="00DC065D" w:rsidP="00DC065D">
      <w:pPr>
        <w:spacing w:before="120" w:after="120" w:line="240" w:lineRule="auto"/>
        <w:ind w:firstLine="720"/>
        <w:jc w:val="both"/>
        <w:rPr>
          <w:rFonts w:ascii="Sylfaen" w:hAnsi="Sylfaen" w:cstheme="minorHAnsi"/>
          <w:sz w:val="24"/>
          <w:szCs w:val="24"/>
          <w:lang w:val="ka-GE"/>
        </w:rPr>
      </w:pPr>
      <w:r w:rsidRPr="00261822">
        <w:rPr>
          <w:rFonts w:ascii="Sylfaen" w:hAnsi="Sylfaen" w:cstheme="minorHAnsi"/>
          <w:sz w:val="24"/>
          <w:szCs w:val="24"/>
          <w:lang w:val="ka-GE"/>
        </w:rPr>
        <w:t>ამასთან, აქტიურად გაგრძელდება შესაბამისი მუნიციპალური ინსტიტუტების მუშაობის ხარისხობრივი გაუმჯობესება, რაც ხელს შეუწყობს მუნიციპალიტეტის ეკონომიკური პოლიტიკის ეფექტიანად განხორციელებას.</w:t>
      </w:r>
    </w:p>
    <w:p w:rsidR="00DC065D" w:rsidRPr="00261822" w:rsidRDefault="00DC065D" w:rsidP="00DC065D">
      <w:pPr>
        <w:spacing w:before="120" w:after="120" w:line="240" w:lineRule="auto"/>
        <w:ind w:firstLine="720"/>
        <w:jc w:val="both"/>
        <w:rPr>
          <w:rFonts w:ascii="Sylfaen" w:hAnsi="Sylfaen" w:cstheme="minorHAnsi"/>
          <w:sz w:val="24"/>
          <w:szCs w:val="24"/>
          <w:lang w:val="ka-GE"/>
        </w:rPr>
      </w:pPr>
      <w:r w:rsidRPr="00261822">
        <w:rPr>
          <w:rFonts w:ascii="Sylfaen" w:hAnsi="Sylfaen" w:cstheme="minorHAnsi"/>
          <w:sz w:val="24"/>
          <w:szCs w:val="24"/>
          <w:lang w:val="ka-GE"/>
        </w:rPr>
        <w:t>მუნიციპალიტეტის</w:t>
      </w:r>
      <w:r w:rsidR="00691120" w:rsidRPr="00261822">
        <w:rPr>
          <w:rFonts w:ascii="Sylfaen" w:hAnsi="Sylfaen" w:cstheme="minorHAnsi"/>
          <w:sz w:val="24"/>
          <w:szCs w:val="24"/>
          <w:lang w:val="ka-GE"/>
        </w:rPr>
        <w:t xml:space="preserve"> 2025-2028</w:t>
      </w:r>
      <w:r w:rsidRPr="00261822">
        <w:rPr>
          <w:rFonts w:ascii="Sylfaen" w:hAnsi="Sylfaen" w:cstheme="minorHAnsi"/>
          <w:sz w:val="24"/>
          <w:szCs w:val="24"/>
          <w:lang w:val="ka-GE"/>
        </w:rPr>
        <w:t xml:space="preserve"> წლების პრიორიტეტების დოკუმენტს საფუძვლად დაედო საქართველოს საბიუჯეტო კოდექსის 34-ე მუხლის მე-4 ნაწილის მოთხოვნათა გათვალისწინებით საქართველოს მთავრობის მიერ საქართველოს პარლამენტში წარდგენილი ქვეყნის ძირითადი მაკროეკონომიკური და ფისკალური პარამეტრების დოკუმენტი და საქართველოს საბიუჯეტო კოდექსის 77-ე მუხლის პირველი პუნქტის შესაბამისად საქართველოს ფინანსთა სამინისტროდან მიღებული წერილი 202</w:t>
      </w:r>
      <w:r w:rsidR="00691120" w:rsidRPr="00261822">
        <w:rPr>
          <w:rFonts w:ascii="Sylfaen" w:hAnsi="Sylfaen" w:cstheme="minorHAnsi"/>
          <w:sz w:val="24"/>
          <w:szCs w:val="24"/>
          <w:lang w:val="ka-GE"/>
        </w:rPr>
        <w:t>4</w:t>
      </w:r>
      <w:r w:rsidRPr="00261822">
        <w:rPr>
          <w:rFonts w:ascii="Sylfaen" w:hAnsi="Sylfaen" w:cstheme="minorHAnsi"/>
          <w:sz w:val="24"/>
          <w:szCs w:val="24"/>
          <w:lang w:val="ka-GE"/>
        </w:rPr>
        <w:t xml:space="preserve"> საბიუჯეტო წლის ძირითად საბიუჯეტო პარამეტრების შესახებ. </w:t>
      </w:r>
    </w:p>
    <w:p w:rsidR="00DC065D" w:rsidRPr="00261822" w:rsidRDefault="00DC065D" w:rsidP="00DC065D">
      <w:pPr>
        <w:spacing w:before="120" w:after="120" w:line="240" w:lineRule="auto"/>
        <w:ind w:firstLine="720"/>
        <w:jc w:val="both"/>
        <w:rPr>
          <w:rFonts w:ascii="Sylfaen" w:hAnsi="Sylfaen" w:cstheme="minorHAnsi"/>
          <w:sz w:val="24"/>
          <w:szCs w:val="24"/>
          <w:lang w:val="ka-GE"/>
        </w:rPr>
      </w:pPr>
    </w:p>
    <w:p w:rsidR="00DC065D" w:rsidRPr="00261822" w:rsidRDefault="00820F97" w:rsidP="00820F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bCs/>
          <w:sz w:val="24"/>
          <w:szCs w:val="24"/>
          <w:lang w:val="ka-GE"/>
        </w:rPr>
      </w:pPr>
      <w:r w:rsidRPr="00261822">
        <w:rPr>
          <w:rFonts w:ascii="Sylfaen" w:hAnsi="Sylfaen"/>
          <w:sz w:val="24"/>
          <w:szCs w:val="24"/>
          <w:lang w:val="ka-GE"/>
        </w:rPr>
        <w:t xml:space="preserve">              </w:t>
      </w:r>
      <w:r w:rsidR="00DC065D" w:rsidRPr="00261822">
        <w:rPr>
          <w:rFonts w:ascii="Sylfaen" w:eastAsia="Times New Roman" w:hAnsi="Sylfaen" w:cs="Sylfaen"/>
          <w:b/>
          <w:bCs/>
          <w:sz w:val="24"/>
          <w:szCs w:val="24"/>
          <w:lang w:val="ka-GE"/>
        </w:rPr>
        <w:t>თავი I. ზოგადი ინფორმაცია მუნიციპალიტეტის შესახებ</w:t>
      </w:r>
    </w:p>
    <w:p w:rsidR="00820F97" w:rsidRPr="00261822" w:rsidRDefault="00820F97" w:rsidP="00E62E19">
      <w:pPr>
        <w:spacing w:line="240" w:lineRule="auto"/>
        <w:rPr>
          <w:rFonts w:ascii="Sylfaen" w:hAnsi="Sylfaen" w:cs="Sylfaen"/>
          <w:b/>
          <w:sz w:val="24"/>
          <w:szCs w:val="24"/>
          <w:u w:color="FF0000"/>
          <w:lang w:val="ka-GE"/>
        </w:rPr>
      </w:pPr>
    </w:p>
    <w:p w:rsidR="00E62E19" w:rsidRPr="00261822" w:rsidRDefault="00E62E19" w:rsidP="00E62E19">
      <w:pPr>
        <w:spacing w:line="240" w:lineRule="auto"/>
        <w:rPr>
          <w:rFonts w:ascii="Sylfaen" w:hAnsi="Sylfaen" w:cs="Sylfaen"/>
          <w:b/>
          <w:sz w:val="24"/>
          <w:szCs w:val="24"/>
          <w:lang w:val="ka-GE"/>
        </w:rPr>
      </w:pPr>
      <w:r w:rsidRPr="00261822">
        <w:rPr>
          <w:rFonts w:ascii="Sylfaen" w:hAnsi="Sylfaen" w:cs="Sylfaen"/>
          <w:b/>
          <w:sz w:val="24"/>
          <w:szCs w:val="24"/>
          <w:u w:color="FF0000"/>
          <w:lang w:val="ka-GE"/>
        </w:rPr>
        <w:t xml:space="preserve">     ისტორია</w:t>
      </w:r>
      <w:r w:rsidRPr="00261822">
        <w:rPr>
          <w:rFonts w:cs="Sylfaen"/>
          <w:b/>
          <w:sz w:val="24"/>
          <w:szCs w:val="24"/>
          <w:lang w:val="ka-GE"/>
        </w:rPr>
        <w:t>.</w:t>
      </w:r>
      <w:r w:rsidRPr="00261822">
        <w:rPr>
          <w:rFonts w:ascii="Sylfaen" w:hAnsi="Sylfaen" w:cs="Sylfaen"/>
          <w:b/>
          <w:sz w:val="24"/>
          <w:szCs w:val="24"/>
          <w:lang w:val="ka-GE"/>
        </w:rPr>
        <w:t xml:space="preserve"> </w:t>
      </w:r>
    </w:p>
    <w:p w:rsidR="00C63D8D" w:rsidRPr="00261822" w:rsidRDefault="00825106" w:rsidP="00E62E19">
      <w:pPr>
        <w:spacing w:line="240" w:lineRule="auto"/>
        <w:rPr>
          <w:rFonts w:ascii="Sylfaen" w:hAnsi="Sylfaen" w:cs="Sylfaen"/>
          <w:sz w:val="28"/>
          <w:szCs w:val="24"/>
          <w:lang w:val="ka-GE"/>
        </w:rPr>
      </w:pPr>
      <w:r w:rsidRPr="00261822">
        <w:rPr>
          <w:rFonts w:ascii="Sylfaen" w:hAnsi="Sylfaen"/>
          <w:sz w:val="24"/>
          <w:lang w:val="ka-GE"/>
        </w:rPr>
        <w:t>ნინოწმინდის</w:t>
      </w:r>
      <w:r w:rsidR="00313703" w:rsidRPr="00261822">
        <w:rPr>
          <w:rFonts w:ascii="Sylfaen" w:hAnsi="Sylfaen"/>
          <w:sz w:val="24"/>
        </w:rPr>
        <w:t xml:space="preserve"> მუნიციპალიტეტის ტერიტორია 1917 წლამდე შედიოდა ტფილისის გუბერნიის ახალქალაქის მაზრაში. 1917-1930 წლებში კვლავ ახალქალაქის მაზრის შემადგენლობაში იყო. 1930 წელს გამოეყო და დამოუკიდებელი რაიონის სტატუსი მიიღო „გორელოვკის რაიონის</w:t>
      </w:r>
      <w:r w:rsidRPr="00261822">
        <w:rPr>
          <w:rFonts w:ascii="Sylfaen" w:hAnsi="Sylfaen"/>
          <w:sz w:val="24"/>
          <w:lang w:val="ka-GE"/>
        </w:rPr>
        <w:t>“ სახელწოდებით .</w:t>
      </w:r>
      <w:r w:rsidR="00313703" w:rsidRPr="00261822">
        <w:rPr>
          <w:rFonts w:ascii="Sylfaen" w:hAnsi="Sylfaen"/>
          <w:sz w:val="24"/>
        </w:rPr>
        <w:br/>
        <w:t>1933 წლის 14 ივლისიდან მას ეწოდა „ბოგდონოვკის რაიონი“.</w:t>
      </w:r>
      <w:r w:rsidR="00313703" w:rsidRPr="00261822">
        <w:rPr>
          <w:rFonts w:ascii="Sylfaen" w:hAnsi="Sylfaen"/>
          <w:sz w:val="24"/>
        </w:rPr>
        <w:br/>
      </w:r>
      <w:r w:rsidR="00313703" w:rsidRPr="00261822">
        <w:rPr>
          <w:rFonts w:ascii="Sylfaen" w:hAnsi="Sylfaen"/>
          <w:sz w:val="24"/>
        </w:rPr>
        <w:lastRenderedPageBreak/>
        <w:t xml:space="preserve">1991 წელს რაიონს მიენიჭა ისტორიული სახელწოდება – </w:t>
      </w:r>
      <w:r w:rsidR="00313703" w:rsidRPr="00261822">
        <w:rPr>
          <w:rStyle w:val="Strong"/>
          <w:rFonts w:ascii="Sylfaen" w:hAnsi="Sylfaen"/>
          <w:sz w:val="24"/>
        </w:rPr>
        <w:t>ნინოწმინდის რაიონი</w:t>
      </w:r>
      <w:r w:rsidR="00313703" w:rsidRPr="00261822">
        <w:rPr>
          <w:rFonts w:ascii="Sylfaen" w:hAnsi="Sylfaen"/>
          <w:sz w:val="24"/>
        </w:rPr>
        <w:t xml:space="preserve">, ხოლო 2006 წლიდან იგი ოფიციალურად გახდა </w:t>
      </w:r>
      <w:r w:rsidR="00313703" w:rsidRPr="00261822">
        <w:rPr>
          <w:rStyle w:val="Strong"/>
          <w:rFonts w:ascii="Sylfaen" w:hAnsi="Sylfaen"/>
          <w:sz w:val="24"/>
        </w:rPr>
        <w:t>ნინოწმინდის მუნიციპალიტეტი</w:t>
      </w:r>
      <w:r w:rsidR="00313703" w:rsidRPr="00261822">
        <w:rPr>
          <w:rFonts w:ascii="Sylfaen" w:hAnsi="Sylfaen"/>
          <w:sz w:val="24"/>
        </w:rPr>
        <w:t>.</w:t>
      </w:r>
    </w:p>
    <w:p w:rsidR="00E62E19" w:rsidRPr="00261822" w:rsidRDefault="00E62E19" w:rsidP="00E62E19">
      <w:pPr>
        <w:spacing w:line="240" w:lineRule="auto"/>
        <w:rPr>
          <w:rFonts w:ascii="Sylfaen" w:hAnsi="Sylfaen" w:cs="Sylfaen"/>
          <w:b/>
          <w:sz w:val="24"/>
          <w:szCs w:val="24"/>
          <w:lang w:val="ka-GE"/>
        </w:rPr>
      </w:pPr>
      <w:r w:rsidRPr="00261822">
        <w:rPr>
          <w:rFonts w:ascii="Sylfaen" w:hAnsi="Sylfaen" w:cs="Sylfaen"/>
          <w:sz w:val="24"/>
          <w:szCs w:val="24"/>
          <w:lang w:val="ka-GE"/>
        </w:rPr>
        <w:t xml:space="preserve"> </w:t>
      </w:r>
      <w:r w:rsidRPr="00261822">
        <w:rPr>
          <w:rFonts w:ascii="Sylfaen" w:hAnsi="Sylfaen" w:cs="Sylfaen"/>
          <w:b/>
          <w:sz w:val="24"/>
          <w:szCs w:val="24"/>
          <w:lang w:val="ka-GE"/>
        </w:rPr>
        <w:t>მდებარეობა</w:t>
      </w:r>
    </w:p>
    <w:p w:rsidR="00E62E19" w:rsidRPr="00261822" w:rsidRDefault="00C63D8D" w:rsidP="00E62E19">
      <w:pPr>
        <w:spacing w:line="240" w:lineRule="auto"/>
        <w:rPr>
          <w:rFonts w:ascii="Sylfaen" w:hAnsi="Sylfaen"/>
          <w:sz w:val="24"/>
          <w:szCs w:val="24"/>
          <w:u w:color="FF0000"/>
          <w:lang w:val="ka-GE"/>
        </w:rPr>
      </w:pPr>
      <w:r w:rsidRPr="00261822">
        <w:rPr>
          <w:noProof/>
          <w:sz w:val="24"/>
          <w:szCs w:val="24"/>
        </w:rPr>
        <w:drawing>
          <wp:anchor distT="0" distB="0" distL="114300" distR="114300" simplePos="0" relativeHeight="251661312" behindDoc="1" locked="0" layoutInCell="1" allowOverlap="1">
            <wp:simplePos x="0" y="0"/>
            <wp:positionH relativeFrom="margin">
              <wp:posOffset>0</wp:posOffset>
            </wp:positionH>
            <wp:positionV relativeFrom="paragraph">
              <wp:posOffset>295910</wp:posOffset>
            </wp:positionV>
            <wp:extent cx="3260725" cy="1719580"/>
            <wp:effectExtent l="0" t="0" r="0" b="0"/>
            <wp:wrapTight wrapText="bothSides">
              <wp:wrapPolygon edited="0">
                <wp:start x="0" y="0"/>
                <wp:lineTo x="0" y="21297"/>
                <wp:lineTo x="21453" y="21297"/>
                <wp:lineTo x="21453" y="0"/>
                <wp:lineTo x="0" y="0"/>
              </wp:wrapPolygon>
            </wp:wrapTight>
            <wp:docPr id="1" name="Picture 1" descr="https://upload.wikimedia.org/wikipedia/commons/thumb/0/07/GEO-SJ-NT.svg/1280px-GEO-SJ-NT.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0/07/GEO-SJ-NT.svg/1280px-GEO-SJ-NT.svg.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60725" cy="1719580"/>
                    </a:xfrm>
                    <a:prstGeom prst="rect">
                      <a:avLst/>
                    </a:prstGeom>
                    <a:noFill/>
                    <a:ln>
                      <a:noFill/>
                    </a:ln>
                  </pic:spPr>
                </pic:pic>
              </a:graphicData>
            </a:graphic>
          </wp:anchor>
        </w:drawing>
      </w:r>
      <w:r w:rsidR="00E62E19" w:rsidRPr="00261822">
        <w:rPr>
          <w:rFonts w:ascii="Sylfaen" w:hAnsi="Sylfaen" w:cs="Sylfaen"/>
          <w:b/>
          <w:sz w:val="24"/>
          <w:szCs w:val="24"/>
          <w:u w:color="FF0000"/>
          <w:lang w:val="ka-GE"/>
        </w:rPr>
        <w:t xml:space="preserve">   გეოგრაფიული მდებარეობა და რელიეფი</w:t>
      </w:r>
      <w:r w:rsidR="00E62E19" w:rsidRPr="00261822">
        <w:rPr>
          <w:rFonts w:ascii="Sylfaen" w:hAnsi="Sylfaen" w:cs="Sylfaen"/>
          <w:b/>
          <w:sz w:val="24"/>
          <w:szCs w:val="24"/>
          <w:lang w:val="ka-GE"/>
        </w:rPr>
        <w:t>.</w:t>
      </w:r>
      <w:r w:rsidR="00E62E19" w:rsidRPr="00261822">
        <w:rPr>
          <w:rFonts w:ascii="Sylfaen" w:hAnsi="Sylfaen" w:cs="Sylfaen"/>
          <w:sz w:val="24"/>
          <w:szCs w:val="24"/>
          <w:lang w:val="ka-GE"/>
        </w:rPr>
        <w:t xml:space="preserve"> </w:t>
      </w:r>
      <w:r w:rsidR="00825106" w:rsidRPr="00261822">
        <w:rPr>
          <w:rFonts w:ascii="Sylfaen" w:hAnsi="Sylfaen"/>
          <w:sz w:val="24"/>
          <w:szCs w:val="24"/>
          <w:lang w:val="ka-GE"/>
        </w:rPr>
        <w:t>ნინოწმინდის</w:t>
      </w:r>
      <w:r w:rsidR="00313703" w:rsidRPr="00261822">
        <w:rPr>
          <w:rFonts w:ascii="Sylfaen" w:hAnsi="Sylfaen"/>
          <w:sz w:val="24"/>
          <w:szCs w:val="24"/>
        </w:rPr>
        <w:t xml:space="preserve"> მუნიციპალიტეტი მდებარეობს სამხრეთ საქართველოში, სამცხე-ჯავახეთის მხარეში, ჯავახეთის ვულკანურ ზეგანზე. </w:t>
      </w:r>
      <w:r w:rsidR="00825106" w:rsidRPr="00261822">
        <w:rPr>
          <w:rFonts w:ascii="Sylfaen" w:hAnsi="Sylfaen"/>
          <w:sz w:val="24"/>
          <w:szCs w:val="24"/>
          <w:lang w:val="ka-GE"/>
        </w:rPr>
        <w:t>მისი</w:t>
      </w:r>
      <w:r w:rsidR="00313703" w:rsidRPr="00261822">
        <w:rPr>
          <w:rFonts w:ascii="Sylfaen" w:hAnsi="Sylfaen"/>
          <w:sz w:val="24"/>
          <w:szCs w:val="24"/>
        </w:rPr>
        <w:t xml:space="preserve"> ფართობი 1353.9 კმ²-ია. </w:t>
      </w:r>
      <w:r w:rsidR="00825106" w:rsidRPr="00261822">
        <w:rPr>
          <w:rFonts w:ascii="Sylfaen" w:hAnsi="Sylfaen"/>
          <w:sz w:val="24"/>
          <w:szCs w:val="24"/>
          <w:lang w:val="ka-GE"/>
        </w:rPr>
        <w:t>მუნიციპალიტეტი</w:t>
      </w:r>
      <w:r w:rsidR="00313703" w:rsidRPr="00261822">
        <w:rPr>
          <w:rFonts w:ascii="Sylfaen" w:hAnsi="Sylfaen"/>
          <w:sz w:val="24"/>
          <w:szCs w:val="24"/>
        </w:rPr>
        <w:t xml:space="preserve"> განლაგებულია ახალქალაქის პლატოს სამხრეთ-აღმოსავლეთ ნაწილში, ხანჩალის ტბის აღმოსავლეთით, ზღვის დონიდან 1950–2200 მ სიმაღლეზე.</w:t>
      </w:r>
      <w:r w:rsidR="00313703" w:rsidRPr="00261822">
        <w:rPr>
          <w:rFonts w:ascii="Sylfaen" w:hAnsi="Sylfaen"/>
          <w:sz w:val="24"/>
          <w:szCs w:val="24"/>
          <w:lang w:val="ka-GE"/>
        </w:rPr>
        <w:t xml:space="preserve"> </w:t>
      </w:r>
      <w:r w:rsidR="00E62E19" w:rsidRPr="00261822">
        <w:rPr>
          <w:rFonts w:ascii="Sylfaen" w:hAnsi="Sylfaen" w:cs="Sylfaen"/>
          <w:sz w:val="24"/>
          <w:szCs w:val="24"/>
          <w:u w:color="FF0000"/>
          <w:lang w:val="ka-GE"/>
        </w:rPr>
        <w:t>მისი უდაბლესი წერტილია</w:t>
      </w:r>
      <w:r w:rsidR="00E62E19" w:rsidRPr="00261822">
        <w:rPr>
          <w:rFonts w:ascii="Sylfaen" w:hAnsi="Sylfaen"/>
          <w:sz w:val="24"/>
          <w:szCs w:val="24"/>
          <w:u w:color="FF0000"/>
          <w:lang w:val="ka-GE"/>
        </w:rPr>
        <w:t xml:space="preserve"> 1800 </w:t>
      </w:r>
      <w:r w:rsidR="00E62E19" w:rsidRPr="00261822">
        <w:rPr>
          <w:rFonts w:ascii="Sylfaen" w:hAnsi="Sylfaen" w:cs="Sylfaen"/>
          <w:sz w:val="24"/>
          <w:szCs w:val="24"/>
          <w:u w:color="FF0000"/>
          <w:lang w:val="ka-GE"/>
        </w:rPr>
        <w:t>მ</w:t>
      </w:r>
      <w:r w:rsidR="00E62E19" w:rsidRPr="00261822">
        <w:rPr>
          <w:rFonts w:ascii="Sylfaen" w:hAnsi="Sylfaen"/>
          <w:sz w:val="24"/>
          <w:szCs w:val="24"/>
          <w:u w:color="FF0000"/>
          <w:lang w:val="ka-GE"/>
        </w:rPr>
        <w:t xml:space="preserve"> (სოფელი გონდრიო), </w:t>
      </w:r>
      <w:r w:rsidR="00E62E19" w:rsidRPr="00261822">
        <w:rPr>
          <w:rFonts w:ascii="Sylfaen" w:hAnsi="Sylfaen" w:cs="Sylfaen"/>
          <w:sz w:val="24"/>
          <w:szCs w:val="24"/>
          <w:u w:color="FF0000"/>
          <w:lang w:val="ka-GE"/>
        </w:rPr>
        <w:t>უმაღლესი</w:t>
      </w:r>
      <w:r w:rsidR="00E62E19" w:rsidRPr="00261822">
        <w:rPr>
          <w:rFonts w:ascii="Sylfaen" w:hAnsi="Sylfaen"/>
          <w:sz w:val="24"/>
          <w:szCs w:val="24"/>
          <w:u w:color="FF0000"/>
          <w:lang w:val="ka-GE"/>
        </w:rPr>
        <w:t xml:space="preserve"> — 3189 </w:t>
      </w:r>
      <w:r w:rsidR="00E62E19" w:rsidRPr="00261822">
        <w:rPr>
          <w:rFonts w:ascii="Sylfaen" w:hAnsi="Sylfaen" w:cs="Sylfaen"/>
          <w:sz w:val="24"/>
          <w:szCs w:val="24"/>
          <w:u w:color="FF0000"/>
          <w:lang w:val="ka-GE"/>
        </w:rPr>
        <w:t>მ</w:t>
      </w:r>
      <w:r w:rsidR="00E62E19" w:rsidRPr="00261822">
        <w:rPr>
          <w:rFonts w:ascii="Sylfaen" w:hAnsi="Sylfaen"/>
          <w:sz w:val="24"/>
          <w:szCs w:val="24"/>
          <w:u w:color="FF0000"/>
          <w:lang w:val="ka-GE"/>
        </w:rPr>
        <w:t xml:space="preserve"> (</w:t>
      </w:r>
      <w:r w:rsidR="00E62E19" w:rsidRPr="00261822">
        <w:rPr>
          <w:rFonts w:ascii="Sylfaen" w:hAnsi="Sylfaen" w:cs="Sylfaen"/>
          <w:sz w:val="24"/>
          <w:szCs w:val="24"/>
          <w:u w:color="FF0000"/>
          <w:lang w:val="ka-GE"/>
        </w:rPr>
        <w:t>მთაგოდორები</w:t>
      </w:r>
      <w:r w:rsidR="00E62E19" w:rsidRPr="00261822">
        <w:rPr>
          <w:rFonts w:ascii="Sylfaen" w:hAnsi="Sylfaen"/>
          <w:sz w:val="24"/>
          <w:szCs w:val="24"/>
          <w:u w:color="FF0000"/>
          <w:lang w:val="ka-GE"/>
        </w:rPr>
        <w:t xml:space="preserve">). </w:t>
      </w:r>
      <w:r w:rsidR="00E62E19" w:rsidRPr="00261822">
        <w:rPr>
          <w:rFonts w:ascii="Sylfaen" w:hAnsi="Sylfaen" w:cs="Sylfaen"/>
          <w:sz w:val="24"/>
          <w:szCs w:val="24"/>
          <w:u w:color="FF0000"/>
          <w:lang w:val="ka-GE"/>
        </w:rPr>
        <w:t>რაიონის სამხრეთ</w:t>
      </w:r>
      <w:r w:rsidR="00E62E19" w:rsidRPr="00261822">
        <w:rPr>
          <w:rFonts w:ascii="Sylfaen" w:hAnsi="Sylfaen"/>
          <w:sz w:val="24"/>
          <w:szCs w:val="24"/>
          <w:u w:color="FF0000"/>
          <w:lang w:val="ka-GE"/>
        </w:rPr>
        <w:t>–</w:t>
      </w:r>
      <w:r w:rsidR="00E62E19" w:rsidRPr="00261822">
        <w:rPr>
          <w:rFonts w:ascii="Sylfaen" w:hAnsi="Sylfaen" w:cs="Sylfaen"/>
          <w:sz w:val="24"/>
          <w:szCs w:val="24"/>
          <w:u w:color="FF0000"/>
          <w:lang w:val="ka-GE"/>
        </w:rPr>
        <w:t>დასავლეთი საზღვარი საქართველო</w:t>
      </w:r>
      <w:r w:rsidR="00E62E19" w:rsidRPr="00261822">
        <w:rPr>
          <w:rFonts w:ascii="Sylfaen" w:hAnsi="Sylfaen"/>
          <w:sz w:val="24"/>
          <w:szCs w:val="24"/>
          <w:u w:color="FF0000"/>
          <w:lang w:val="ka-GE"/>
        </w:rPr>
        <w:t>–</w:t>
      </w:r>
      <w:r w:rsidR="00E62E19" w:rsidRPr="00261822">
        <w:rPr>
          <w:rFonts w:ascii="Sylfaen" w:hAnsi="Sylfaen" w:cs="Sylfaen"/>
          <w:sz w:val="24"/>
          <w:szCs w:val="24"/>
          <w:u w:color="FF0000"/>
          <w:lang w:val="ka-GE"/>
        </w:rPr>
        <w:t>თურქეთის სახელმწიფო საზღვარს წარმოადგენს</w:t>
      </w:r>
      <w:r w:rsidR="00E62E19" w:rsidRPr="00261822">
        <w:rPr>
          <w:rFonts w:ascii="Sylfaen" w:hAnsi="Sylfaen"/>
          <w:sz w:val="24"/>
          <w:szCs w:val="24"/>
          <w:u w:color="FF0000"/>
          <w:lang w:val="ka-GE"/>
        </w:rPr>
        <w:t xml:space="preserve">. </w:t>
      </w:r>
      <w:r w:rsidR="00E62E19" w:rsidRPr="00261822">
        <w:rPr>
          <w:rFonts w:ascii="Sylfaen" w:hAnsi="Sylfaen" w:cs="Sylfaen"/>
          <w:sz w:val="24"/>
          <w:szCs w:val="24"/>
          <w:u w:color="FF0000"/>
          <w:lang w:val="ka-GE"/>
        </w:rPr>
        <w:t>სამხრეთ საზღვარი ნიალის ყურის ქედს მიჰყვება</w:t>
      </w:r>
      <w:r w:rsidR="00E62E19" w:rsidRPr="00261822">
        <w:rPr>
          <w:rFonts w:ascii="Sylfaen" w:hAnsi="Sylfaen"/>
          <w:sz w:val="24"/>
          <w:szCs w:val="24"/>
          <w:u w:color="FF0000"/>
          <w:lang w:val="ka-GE"/>
        </w:rPr>
        <w:t xml:space="preserve">, </w:t>
      </w:r>
      <w:r w:rsidR="00E62E19" w:rsidRPr="00261822">
        <w:rPr>
          <w:rFonts w:ascii="Sylfaen" w:hAnsi="Sylfaen" w:cs="Sylfaen"/>
          <w:sz w:val="24"/>
          <w:szCs w:val="24"/>
          <w:u w:color="FF0000"/>
          <w:lang w:val="ka-GE"/>
        </w:rPr>
        <w:t>რომელიც სომხეთს ესაზღვრება</w:t>
      </w:r>
      <w:r w:rsidR="00E62E19" w:rsidRPr="00261822">
        <w:rPr>
          <w:rFonts w:ascii="Sylfaen" w:hAnsi="Sylfaen"/>
          <w:sz w:val="24"/>
          <w:szCs w:val="24"/>
          <w:u w:color="FF0000"/>
          <w:lang w:val="ka-GE"/>
        </w:rPr>
        <w:t xml:space="preserve">. </w:t>
      </w:r>
      <w:r w:rsidR="00E62E19" w:rsidRPr="00261822">
        <w:rPr>
          <w:rFonts w:ascii="Sylfaen" w:hAnsi="Sylfaen" w:cs="Sylfaen"/>
          <w:sz w:val="24"/>
          <w:szCs w:val="24"/>
          <w:u w:color="FF0000"/>
          <w:lang w:val="ka-GE"/>
        </w:rPr>
        <w:t>ჩრდილოეთით</w:t>
      </w:r>
      <w:r w:rsidR="00E62E19" w:rsidRPr="00261822">
        <w:rPr>
          <w:rFonts w:ascii="Sylfaen" w:hAnsi="Sylfaen"/>
          <w:sz w:val="24"/>
          <w:szCs w:val="24"/>
          <w:u w:color="FF0000"/>
          <w:lang w:val="ka-GE"/>
        </w:rPr>
        <w:t xml:space="preserve"> - </w:t>
      </w:r>
      <w:r w:rsidR="00E62E19" w:rsidRPr="00261822">
        <w:rPr>
          <w:rFonts w:ascii="Sylfaen" w:hAnsi="Sylfaen" w:cs="Sylfaen"/>
          <w:sz w:val="24"/>
          <w:szCs w:val="24"/>
          <w:u w:color="FF0000"/>
          <w:lang w:val="ka-GE"/>
        </w:rPr>
        <w:t>აბულ</w:t>
      </w:r>
      <w:r w:rsidR="00E62E19" w:rsidRPr="00261822">
        <w:rPr>
          <w:rFonts w:ascii="Sylfaen" w:hAnsi="Sylfaen"/>
          <w:sz w:val="24"/>
          <w:szCs w:val="24"/>
          <w:u w:color="FF0000"/>
          <w:lang w:val="ka-GE"/>
        </w:rPr>
        <w:t>-</w:t>
      </w:r>
      <w:r w:rsidR="00E62E19" w:rsidRPr="00261822">
        <w:rPr>
          <w:rFonts w:ascii="Sylfaen" w:hAnsi="Sylfaen" w:cs="Sylfaen"/>
          <w:sz w:val="24"/>
          <w:szCs w:val="24"/>
          <w:u w:color="FF0000"/>
          <w:lang w:val="ka-GE"/>
        </w:rPr>
        <w:t>სამსარისა და ჯავახეთის ქედების შემაერთებელი სერით წალკის რაიონისაგან არის გამოყოფილი</w:t>
      </w:r>
      <w:r w:rsidR="00E62E19" w:rsidRPr="00261822">
        <w:rPr>
          <w:rFonts w:ascii="Sylfaen" w:hAnsi="Sylfaen"/>
          <w:sz w:val="24"/>
          <w:szCs w:val="24"/>
          <w:u w:color="FF0000"/>
          <w:lang w:val="ka-GE"/>
        </w:rPr>
        <w:t xml:space="preserve">. </w:t>
      </w:r>
      <w:r w:rsidR="00E62E19" w:rsidRPr="00261822">
        <w:rPr>
          <w:rFonts w:ascii="Sylfaen" w:hAnsi="Sylfaen" w:cs="Sylfaen"/>
          <w:sz w:val="24"/>
          <w:szCs w:val="24"/>
          <w:u w:color="FF0000"/>
          <w:lang w:val="ka-GE"/>
        </w:rPr>
        <w:t>დასავლეთით</w:t>
      </w:r>
      <w:r w:rsidR="00E62E19" w:rsidRPr="00261822">
        <w:rPr>
          <w:rFonts w:ascii="Sylfaen" w:hAnsi="Sylfaen"/>
          <w:sz w:val="24"/>
          <w:szCs w:val="24"/>
          <w:u w:color="FF0000"/>
          <w:lang w:val="ka-GE"/>
        </w:rPr>
        <w:t xml:space="preserve"> - </w:t>
      </w:r>
      <w:r w:rsidR="00E62E19" w:rsidRPr="00261822">
        <w:rPr>
          <w:rFonts w:ascii="Sylfaen" w:hAnsi="Sylfaen" w:cs="Sylfaen"/>
          <w:sz w:val="24"/>
          <w:szCs w:val="24"/>
          <w:u w:color="FF0000"/>
          <w:lang w:val="ka-GE"/>
        </w:rPr>
        <w:t>აბულ</w:t>
      </w:r>
      <w:r w:rsidR="00E62E19" w:rsidRPr="00261822">
        <w:rPr>
          <w:rFonts w:ascii="Sylfaen" w:hAnsi="Sylfaen"/>
          <w:sz w:val="24"/>
          <w:szCs w:val="24"/>
          <w:u w:color="FF0000"/>
          <w:lang w:val="ka-GE"/>
        </w:rPr>
        <w:t>-</w:t>
      </w:r>
      <w:r w:rsidR="00E62E19" w:rsidRPr="00261822">
        <w:rPr>
          <w:rFonts w:ascii="Sylfaen" w:hAnsi="Sylfaen" w:cs="Sylfaen"/>
          <w:sz w:val="24"/>
          <w:szCs w:val="24"/>
          <w:u w:color="FF0000"/>
          <w:lang w:val="ka-GE"/>
        </w:rPr>
        <w:t>სამსარის ქედით ახალქალაქის რაიონს</w:t>
      </w:r>
      <w:r w:rsidR="00E62E19" w:rsidRPr="00261822">
        <w:rPr>
          <w:rFonts w:ascii="Sylfaen" w:hAnsi="Sylfaen"/>
          <w:sz w:val="24"/>
          <w:szCs w:val="24"/>
          <w:u w:color="FF0000"/>
          <w:lang w:val="ka-GE"/>
        </w:rPr>
        <w:t xml:space="preserve">, </w:t>
      </w:r>
      <w:r w:rsidR="00E62E19" w:rsidRPr="00261822">
        <w:rPr>
          <w:rFonts w:ascii="Sylfaen" w:hAnsi="Sylfaen" w:cs="Sylfaen"/>
          <w:sz w:val="24"/>
          <w:szCs w:val="24"/>
          <w:u w:color="FF0000"/>
          <w:lang w:val="ka-GE"/>
        </w:rPr>
        <w:t>ხოლო აღმოსავლეთით კი ჯავახეთის ქედის თხემით</w:t>
      </w:r>
      <w:r w:rsidR="00E62E19" w:rsidRPr="00261822">
        <w:rPr>
          <w:rFonts w:ascii="Sylfaen" w:hAnsi="Sylfaen"/>
          <w:sz w:val="24"/>
          <w:szCs w:val="24"/>
          <w:u w:color="FF0000"/>
          <w:lang w:val="ka-GE"/>
        </w:rPr>
        <w:t xml:space="preserve"> - </w:t>
      </w:r>
      <w:r w:rsidR="00E62E19" w:rsidRPr="00261822">
        <w:rPr>
          <w:rFonts w:ascii="Sylfaen" w:hAnsi="Sylfaen" w:cs="Sylfaen"/>
          <w:sz w:val="24"/>
          <w:szCs w:val="24"/>
          <w:u w:color="FF0000"/>
          <w:lang w:val="ka-GE"/>
        </w:rPr>
        <w:t>დმანისის რაიონს ემიჯნება</w:t>
      </w:r>
      <w:r w:rsidR="00E62E19" w:rsidRPr="00261822">
        <w:rPr>
          <w:rFonts w:ascii="Sylfaen" w:hAnsi="Sylfaen"/>
          <w:sz w:val="24"/>
          <w:szCs w:val="24"/>
          <w:u w:color="FF0000"/>
          <w:lang w:val="ka-GE"/>
        </w:rPr>
        <w:t xml:space="preserve">. </w:t>
      </w:r>
      <w:r w:rsidR="00E62E19" w:rsidRPr="00261822">
        <w:rPr>
          <w:rFonts w:ascii="Sylfaen" w:hAnsi="Sylfaen" w:cs="Sylfaen"/>
          <w:sz w:val="24"/>
          <w:szCs w:val="24"/>
          <w:u w:color="FF0000"/>
          <w:lang w:val="ka-GE"/>
        </w:rPr>
        <w:t>ნინოწმინდის რაიონის ცენტრი მდებარეობს ქ</w:t>
      </w:r>
      <w:r w:rsidR="00E62E19" w:rsidRPr="00261822">
        <w:rPr>
          <w:rFonts w:ascii="Sylfaen" w:hAnsi="Sylfaen"/>
          <w:sz w:val="24"/>
          <w:szCs w:val="24"/>
          <w:u w:color="FF0000"/>
          <w:lang w:val="ka-GE"/>
        </w:rPr>
        <w:t>.</w:t>
      </w:r>
      <w:r w:rsidR="00E62E19" w:rsidRPr="00261822">
        <w:rPr>
          <w:rFonts w:ascii="Sylfaen" w:hAnsi="Sylfaen" w:cs="Sylfaen"/>
          <w:sz w:val="24"/>
          <w:szCs w:val="24"/>
          <w:u w:color="FF0000"/>
          <w:lang w:val="ka-GE"/>
        </w:rPr>
        <w:t>ნინოწმინდაში</w:t>
      </w:r>
      <w:r w:rsidR="00E62E19" w:rsidRPr="00261822">
        <w:rPr>
          <w:rFonts w:ascii="Sylfaen" w:hAnsi="Sylfaen"/>
          <w:sz w:val="24"/>
          <w:szCs w:val="24"/>
          <w:u w:color="FF0000"/>
          <w:lang w:val="ka-GE"/>
        </w:rPr>
        <w:t xml:space="preserve">, </w:t>
      </w:r>
      <w:r w:rsidR="00E62E19" w:rsidRPr="00261822">
        <w:rPr>
          <w:rFonts w:ascii="Sylfaen" w:hAnsi="Sylfaen" w:cs="Sylfaen"/>
          <w:sz w:val="24"/>
          <w:szCs w:val="24"/>
          <w:u w:color="FF0000"/>
          <w:lang w:val="ka-GE"/>
        </w:rPr>
        <w:t>რომელიც ახალციხიდან დაშორებულია</w:t>
      </w:r>
      <w:r w:rsidR="00E62E19" w:rsidRPr="00261822">
        <w:rPr>
          <w:rFonts w:ascii="Sylfaen" w:hAnsi="Sylfaen"/>
          <w:sz w:val="24"/>
          <w:szCs w:val="24"/>
          <w:u w:color="FF0000"/>
          <w:lang w:val="ka-GE"/>
        </w:rPr>
        <w:t xml:space="preserve"> 91 </w:t>
      </w:r>
      <w:r w:rsidR="00E62E19" w:rsidRPr="00261822">
        <w:rPr>
          <w:rFonts w:ascii="Sylfaen" w:hAnsi="Sylfaen" w:cs="Sylfaen"/>
          <w:sz w:val="24"/>
          <w:szCs w:val="24"/>
          <w:u w:color="FF0000"/>
          <w:lang w:val="ka-GE"/>
        </w:rPr>
        <w:t>კმ</w:t>
      </w:r>
      <w:r w:rsidR="00E62E19" w:rsidRPr="00261822">
        <w:rPr>
          <w:rFonts w:ascii="Sylfaen" w:hAnsi="Sylfaen"/>
          <w:sz w:val="24"/>
          <w:szCs w:val="24"/>
          <w:u w:color="FF0000"/>
          <w:lang w:val="ka-GE"/>
        </w:rPr>
        <w:t>–</w:t>
      </w:r>
      <w:r w:rsidR="00E62E19" w:rsidRPr="00261822">
        <w:rPr>
          <w:rFonts w:ascii="Sylfaen" w:hAnsi="Sylfaen" w:cs="Sylfaen"/>
          <w:sz w:val="24"/>
          <w:szCs w:val="24"/>
          <w:u w:color="FF0000"/>
          <w:lang w:val="ka-GE"/>
        </w:rPr>
        <w:t>ით</w:t>
      </w:r>
      <w:r w:rsidR="00E62E19" w:rsidRPr="00261822">
        <w:rPr>
          <w:rFonts w:ascii="Sylfaen" w:hAnsi="Sylfaen"/>
          <w:sz w:val="24"/>
          <w:szCs w:val="24"/>
          <w:u w:color="FF0000"/>
          <w:lang w:val="ka-GE"/>
        </w:rPr>
        <w:t xml:space="preserve">, </w:t>
      </w:r>
      <w:r w:rsidR="00E62E19" w:rsidRPr="00261822">
        <w:rPr>
          <w:rFonts w:ascii="Sylfaen" w:hAnsi="Sylfaen" w:cs="Sylfaen"/>
          <w:sz w:val="24"/>
          <w:szCs w:val="24"/>
          <w:u w:color="FF0000"/>
          <w:lang w:val="ka-GE"/>
        </w:rPr>
        <w:t>თბილისიდან წალკის გავლით</w:t>
      </w:r>
      <w:r w:rsidR="00E62E19" w:rsidRPr="00261822">
        <w:rPr>
          <w:rFonts w:ascii="Sylfaen" w:hAnsi="Sylfaen"/>
          <w:sz w:val="24"/>
          <w:szCs w:val="24"/>
          <w:u w:color="FF0000"/>
          <w:lang w:val="ka-GE"/>
        </w:rPr>
        <w:t xml:space="preserve"> 167</w:t>
      </w:r>
      <w:r w:rsidR="00E62E19" w:rsidRPr="00261822">
        <w:rPr>
          <w:rFonts w:ascii="Sylfaen" w:hAnsi="Sylfaen" w:cs="Sylfaen"/>
          <w:sz w:val="24"/>
          <w:szCs w:val="24"/>
          <w:u w:color="FF0000"/>
          <w:lang w:val="ka-GE"/>
        </w:rPr>
        <w:t>კმ</w:t>
      </w:r>
      <w:r w:rsidR="00E62E19" w:rsidRPr="00261822">
        <w:rPr>
          <w:rFonts w:ascii="Sylfaen" w:hAnsi="Sylfaen"/>
          <w:sz w:val="24"/>
          <w:szCs w:val="24"/>
          <w:u w:color="FF0000"/>
          <w:lang w:val="ka-GE"/>
        </w:rPr>
        <w:t>–</w:t>
      </w:r>
      <w:r w:rsidR="00E62E19" w:rsidRPr="00261822">
        <w:rPr>
          <w:rFonts w:ascii="Sylfaen" w:hAnsi="Sylfaen" w:cs="Sylfaen"/>
          <w:sz w:val="24"/>
          <w:szCs w:val="24"/>
          <w:u w:color="FF0000"/>
          <w:lang w:val="ka-GE"/>
        </w:rPr>
        <w:t>ით</w:t>
      </w:r>
      <w:r w:rsidR="00E62E19" w:rsidRPr="00261822">
        <w:rPr>
          <w:rFonts w:ascii="Sylfaen" w:hAnsi="Sylfaen"/>
          <w:sz w:val="24"/>
          <w:szCs w:val="24"/>
          <w:u w:color="FF0000"/>
          <w:lang w:val="ka-GE"/>
        </w:rPr>
        <w:t xml:space="preserve">, </w:t>
      </w:r>
      <w:r w:rsidR="00E62E19" w:rsidRPr="00261822">
        <w:rPr>
          <w:rFonts w:ascii="Sylfaen" w:hAnsi="Sylfaen" w:cs="Sylfaen"/>
          <w:sz w:val="24"/>
          <w:szCs w:val="24"/>
          <w:u w:color="FF0000"/>
          <w:lang w:val="ka-GE"/>
        </w:rPr>
        <w:t>ხოლო ახალციხის გავლით</w:t>
      </w:r>
      <w:r w:rsidR="00E62E19" w:rsidRPr="00261822">
        <w:rPr>
          <w:rFonts w:ascii="Sylfaen" w:hAnsi="Sylfaen"/>
          <w:sz w:val="24"/>
          <w:szCs w:val="24"/>
          <w:u w:color="FF0000"/>
          <w:lang w:val="ka-GE"/>
        </w:rPr>
        <w:t xml:space="preserve"> 320 </w:t>
      </w:r>
      <w:r w:rsidR="00E62E19" w:rsidRPr="00261822">
        <w:rPr>
          <w:rFonts w:ascii="Sylfaen" w:hAnsi="Sylfaen" w:cs="Sylfaen"/>
          <w:sz w:val="24"/>
          <w:szCs w:val="24"/>
          <w:u w:color="FF0000"/>
          <w:lang w:val="ka-GE"/>
        </w:rPr>
        <w:t>კმ</w:t>
      </w:r>
      <w:r w:rsidR="00E62E19" w:rsidRPr="00261822">
        <w:rPr>
          <w:rFonts w:ascii="Sylfaen" w:hAnsi="Sylfaen"/>
          <w:sz w:val="24"/>
          <w:szCs w:val="24"/>
          <w:u w:color="FF0000"/>
          <w:lang w:val="ka-GE"/>
        </w:rPr>
        <w:t>–</w:t>
      </w:r>
      <w:r w:rsidR="00E62E19" w:rsidRPr="00261822">
        <w:rPr>
          <w:rFonts w:ascii="Sylfaen" w:hAnsi="Sylfaen" w:cs="Sylfaen"/>
          <w:sz w:val="24"/>
          <w:szCs w:val="24"/>
          <w:u w:color="FF0000"/>
          <w:lang w:val="ka-GE"/>
        </w:rPr>
        <w:t>ით</w:t>
      </w:r>
      <w:r w:rsidR="00E62E19" w:rsidRPr="00261822">
        <w:rPr>
          <w:rFonts w:ascii="Sylfaen" w:hAnsi="Sylfaen"/>
          <w:sz w:val="24"/>
          <w:szCs w:val="24"/>
          <w:u w:color="FF0000"/>
          <w:lang w:val="ka-GE"/>
        </w:rPr>
        <w:t xml:space="preserve">. </w:t>
      </w:r>
      <w:r w:rsidR="00E62E19" w:rsidRPr="00261822">
        <w:rPr>
          <w:rFonts w:ascii="Sylfaen" w:hAnsi="Sylfaen" w:cs="Sylfaen"/>
          <w:sz w:val="24"/>
          <w:szCs w:val="24"/>
          <w:u w:color="FF0000"/>
          <w:lang w:val="ka-GE"/>
        </w:rPr>
        <w:t>ნინოწმინდის რაიონი</w:t>
      </w:r>
      <w:r w:rsidR="00E62E19" w:rsidRPr="00261822">
        <w:rPr>
          <w:rFonts w:ascii="Sylfaen" w:hAnsi="Sylfaen"/>
          <w:sz w:val="24"/>
          <w:szCs w:val="24"/>
          <w:u w:color="FF0000"/>
          <w:lang w:val="ka-GE"/>
        </w:rPr>
        <w:t xml:space="preserve"> 3 </w:t>
      </w:r>
      <w:r w:rsidR="00E62E19" w:rsidRPr="00261822">
        <w:rPr>
          <w:rFonts w:ascii="Sylfaen" w:hAnsi="Sylfaen" w:cs="Sylfaen"/>
          <w:sz w:val="24"/>
          <w:szCs w:val="24"/>
          <w:u w:color="FF0000"/>
          <w:lang w:val="ka-GE"/>
        </w:rPr>
        <w:t>მთის მასივისგან შედგება</w:t>
      </w:r>
      <w:r w:rsidR="00E62E19" w:rsidRPr="00261822">
        <w:rPr>
          <w:rFonts w:ascii="Sylfaen" w:hAnsi="Sylfaen"/>
          <w:sz w:val="24"/>
          <w:szCs w:val="24"/>
          <w:u w:color="FF0000"/>
          <w:lang w:val="ka-GE"/>
        </w:rPr>
        <w:t xml:space="preserve"> (</w:t>
      </w:r>
      <w:r w:rsidR="00E62E19" w:rsidRPr="00261822">
        <w:rPr>
          <w:rFonts w:ascii="Sylfaen" w:hAnsi="Sylfaen" w:cs="Sylfaen"/>
          <w:sz w:val="24"/>
          <w:szCs w:val="24"/>
          <w:u w:color="FF0000"/>
          <w:lang w:val="ka-GE"/>
        </w:rPr>
        <w:t>აღბაბა</w:t>
      </w:r>
      <w:r w:rsidR="00E62E19" w:rsidRPr="00261822">
        <w:rPr>
          <w:rFonts w:ascii="Sylfaen" w:hAnsi="Sylfaen"/>
          <w:sz w:val="24"/>
          <w:szCs w:val="24"/>
          <w:u w:color="FF0000"/>
          <w:lang w:val="ka-GE"/>
        </w:rPr>
        <w:t xml:space="preserve">, </w:t>
      </w:r>
      <w:r w:rsidR="00E62E19" w:rsidRPr="00261822">
        <w:rPr>
          <w:rFonts w:ascii="Sylfaen" w:hAnsi="Sylfaen" w:cs="Sylfaen"/>
          <w:sz w:val="24"/>
          <w:szCs w:val="24"/>
          <w:u w:color="FF0000"/>
          <w:lang w:val="ka-GE"/>
        </w:rPr>
        <w:t>თრიალეთი და აბულ</w:t>
      </w:r>
      <w:r w:rsidR="00E62E19" w:rsidRPr="00261822">
        <w:rPr>
          <w:rFonts w:ascii="Sylfaen" w:hAnsi="Sylfaen"/>
          <w:sz w:val="24"/>
          <w:szCs w:val="24"/>
          <w:u w:color="FF0000"/>
          <w:lang w:val="ka-GE"/>
        </w:rPr>
        <w:t>-</w:t>
      </w:r>
      <w:r w:rsidR="00E62E19" w:rsidRPr="00261822">
        <w:rPr>
          <w:rFonts w:ascii="Sylfaen" w:hAnsi="Sylfaen" w:cs="Sylfaen"/>
          <w:sz w:val="24"/>
          <w:szCs w:val="24"/>
          <w:u w:color="FF0000"/>
          <w:lang w:val="ka-GE"/>
        </w:rPr>
        <w:t>სამსარი</w:t>
      </w:r>
      <w:r w:rsidR="00E62E19" w:rsidRPr="00261822">
        <w:rPr>
          <w:rFonts w:ascii="Sylfaen" w:hAnsi="Sylfaen"/>
          <w:sz w:val="24"/>
          <w:szCs w:val="24"/>
          <w:u w:color="FF0000"/>
          <w:lang w:val="ka-GE"/>
        </w:rPr>
        <w:t xml:space="preserve">). </w:t>
      </w:r>
      <w:r w:rsidR="00E62E19" w:rsidRPr="00261822">
        <w:rPr>
          <w:rFonts w:ascii="Sylfaen" w:hAnsi="Sylfaen" w:cs="Sylfaen"/>
          <w:sz w:val="24"/>
          <w:szCs w:val="24"/>
          <w:u w:color="FF0000"/>
          <w:lang w:val="ka-GE"/>
        </w:rPr>
        <w:t>რელიეფი ნამარხი ვულკანებით და სიმაღლეებით  ხასიათდება</w:t>
      </w:r>
      <w:r w:rsidR="00E62E19" w:rsidRPr="00261822">
        <w:rPr>
          <w:rFonts w:ascii="Sylfaen" w:hAnsi="Sylfaen"/>
          <w:sz w:val="24"/>
          <w:szCs w:val="24"/>
          <w:u w:color="FF0000"/>
          <w:lang w:val="ka-GE"/>
        </w:rPr>
        <w:t xml:space="preserve">. </w:t>
      </w:r>
      <w:r w:rsidR="00E62E19" w:rsidRPr="00261822">
        <w:rPr>
          <w:rFonts w:ascii="Sylfaen" w:hAnsi="Sylfaen" w:cs="Sylfaen"/>
          <w:sz w:val="24"/>
          <w:szCs w:val="24"/>
          <w:u w:color="FF0000"/>
          <w:lang w:val="ka-GE"/>
        </w:rPr>
        <w:t>რაიონი</w:t>
      </w:r>
      <w:r w:rsidR="00E62E19" w:rsidRPr="00261822">
        <w:rPr>
          <w:rFonts w:ascii="Sylfaen" w:hAnsi="Sylfaen"/>
          <w:sz w:val="24"/>
          <w:szCs w:val="24"/>
          <w:u w:color="FF0000"/>
          <w:lang w:val="ka-GE"/>
        </w:rPr>
        <w:t xml:space="preserve"> 7-8 </w:t>
      </w:r>
      <w:r w:rsidR="00E62E19" w:rsidRPr="00261822">
        <w:rPr>
          <w:rFonts w:ascii="Sylfaen" w:hAnsi="Sylfaen" w:cs="Sylfaen"/>
          <w:sz w:val="24"/>
          <w:szCs w:val="24"/>
          <w:u w:color="FF0000"/>
          <w:lang w:val="ka-GE"/>
        </w:rPr>
        <w:t>ბალიან სეისმურ ზონაში მდებარეობს</w:t>
      </w:r>
      <w:r w:rsidR="00E62E19" w:rsidRPr="00261822">
        <w:rPr>
          <w:rFonts w:ascii="Sylfaen" w:hAnsi="Sylfaen"/>
          <w:sz w:val="24"/>
          <w:szCs w:val="24"/>
          <w:u w:color="FF0000"/>
          <w:lang w:val="ka-GE"/>
        </w:rPr>
        <w:t>.</w:t>
      </w:r>
    </w:p>
    <w:p w:rsidR="00527EAD" w:rsidRPr="00261822" w:rsidRDefault="00527EAD" w:rsidP="00527EAD">
      <w:pPr>
        <w:spacing w:line="240" w:lineRule="auto"/>
        <w:rPr>
          <w:rFonts w:ascii="Sylfaen" w:hAnsi="Sylfaen" w:cs="Sylfaen"/>
          <w:b/>
          <w:noProof/>
          <w:sz w:val="24"/>
          <w:szCs w:val="24"/>
          <w:lang w:val="ka-GE"/>
        </w:rPr>
      </w:pPr>
      <w:r w:rsidRPr="00261822">
        <w:rPr>
          <w:rFonts w:ascii="Sylfaen" w:hAnsi="Sylfaen" w:cs="Sylfaen"/>
          <w:b/>
          <w:noProof/>
          <w:sz w:val="24"/>
          <w:szCs w:val="24"/>
          <w:lang w:val="ka-GE"/>
        </w:rPr>
        <w:t xml:space="preserve">კლიმატი. </w:t>
      </w:r>
    </w:p>
    <w:p w:rsidR="00E62E19" w:rsidRPr="00261822" w:rsidRDefault="00527EAD" w:rsidP="00527EAD">
      <w:pPr>
        <w:spacing w:line="240" w:lineRule="auto"/>
        <w:rPr>
          <w:rFonts w:ascii="Sylfaen" w:hAnsi="Sylfaen" w:cs="Sylfaen"/>
          <w:noProof/>
          <w:sz w:val="24"/>
          <w:szCs w:val="24"/>
          <w:lang w:val="ka-GE"/>
        </w:rPr>
      </w:pPr>
      <w:r w:rsidRPr="00261822">
        <w:rPr>
          <w:rFonts w:ascii="Sylfaen" w:hAnsi="Sylfaen" w:cs="Sylfaen"/>
          <w:noProof/>
          <w:sz w:val="24"/>
          <w:szCs w:val="24"/>
          <w:lang w:val="ka-GE"/>
        </w:rPr>
        <w:t xml:space="preserve">ჰიპსომეტრიული განვითარების მნიშვნელოვანი დიაპაზონის გამო ნინოწმინდის </w:t>
      </w:r>
      <w:r w:rsidR="00A036E0">
        <w:rPr>
          <w:rFonts w:ascii="Sylfaen" w:hAnsi="Sylfaen" w:cs="Sylfaen"/>
          <w:noProof/>
          <w:sz w:val="24"/>
          <w:szCs w:val="24"/>
          <w:lang w:val="ka-GE"/>
        </w:rPr>
        <w:t>მუნიციპალიტეტში</w:t>
      </w:r>
      <w:r w:rsidRPr="00261822">
        <w:rPr>
          <w:rFonts w:ascii="Sylfaen" w:hAnsi="Sylfaen" w:cs="Sylfaen"/>
          <w:noProof/>
          <w:sz w:val="24"/>
          <w:szCs w:val="24"/>
          <w:lang w:val="ka-GE"/>
        </w:rPr>
        <w:t xml:space="preserve"> ზეგნის სხვადასხვაგვარი კონტინენტური ჰავაა. ზამთარი ცივი, მცირეთოვლიანია, ზაფხული — გრილი. იანვრის საშუალო ტემპერატურა მინუს 10,6°C, აგვისტოს პლიუს 13,1°C (ზამთარში ტემპერატურა მინუს 38°C აღწევს). ნალექები 733 მმ-ია წელიწადში, მაქსიმალური ივნისში — 116 მმ, მინიმალური დეკემბერში - 30 მმ. თოვლის საბურველის ხანგრძლივობაა 100 დღე. მზის ნათების ხანგრძლივობა წელიწადში 2479 სთ. აღწევს.</w:t>
      </w:r>
    </w:p>
    <w:p w:rsidR="00527EAD" w:rsidRPr="00261822" w:rsidRDefault="00527EAD" w:rsidP="00527EAD">
      <w:pPr>
        <w:widowControl w:val="0"/>
        <w:spacing w:line="240" w:lineRule="auto"/>
        <w:jc w:val="both"/>
        <w:rPr>
          <w:noProof/>
          <w:sz w:val="24"/>
          <w:szCs w:val="24"/>
          <w:lang w:val="ka-GE"/>
        </w:rPr>
      </w:pPr>
      <w:r w:rsidRPr="00261822">
        <w:rPr>
          <w:rFonts w:ascii="Sylfaen" w:hAnsi="Sylfaen" w:cs="Sylfaen"/>
          <w:b/>
          <w:noProof/>
          <w:sz w:val="24"/>
          <w:szCs w:val="24"/>
          <w:lang w:val="ka-GE"/>
        </w:rPr>
        <w:lastRenderedPageBreak/>
        <w:t xml:space="preserve">ჰიდროგრაფია </w:t>
      </w:r>
      <w:r w:rsidRPr="00261822">
        <w:rPr>
          <w:rFonts w:ascii="Sylfaen" w:hAnsi="Sylfaen" w:cs="Sylfaen"/>
          <w:noProof/>
          <w:sz w:val="24"/>
          <w:szCs w:val="24"/>
          <w:lang w:val="ka-GE"/>
        </w:rPr>
        <w:t>ნინოწმინდაში ბევრია მიწისქვეშა წყლები</w:t>
      </w:r>
      <w:r w:rsidRPr="00261822">
        <w:rPr>
          <w:noProof/>
          <w:sz w:val="24"/>
          <w:szCs w:val="24"/>
          <w:lang w:val="ka-GE"/>
        </w:rPr>
        <w:t xml:space="preserve">, </w:t>
      </w:r>
      <w:r w:rsidRPr="00261822">
        <w:rPr>
          <w:rFonts w:ascii="Sylfaen" w:hAnsi="Sylfaen" w:cs="Sylfaen"/>
          <w:noProof/>
          <w:sz w:val="24"/>
          <w:szCs w:val="24"/>
          <w:lang w:val="ka-GE"/>
        </w:rPr>
        <w:t>რაც ჯავახეთისთვის დამახასიათებელია</w:t>
      </w:r>
      <w:r w:rsidRPr="00261822">
        <w:rPr>
          <w:noProof/>
          <w:sz w:val="24"/>
          <w:szCs w:val="24"/>
          <w:lang w:val="ka-GE"/>
        </w:rPr>
        <w:t xml:space="preserve">. </w:t>
      </w:r>
      <w:r w:rsidRPr="00261822">
        <w:rPr>
          <w:rFonts w:ascii="Sylfaen" w:hAnsi="Sylfaen" w:cs="Sylfaen"/>
          <w:noProof/>
          <w:sz w:val="24"/>
          <w:szCs w:val="24"/>
          <w:lang w:val="ka-GE"/>
        </w:rPr>
        <w:t>მუნიციპალიტეტი დანაწევრებულია პატარა მდინარეებითა და წყაროებით</w:t>
      </w:r>
      <w:r w:rsidRPr="00261822">
        <w:rPr>
          <w:noProof/>
          <w:sz w:val="24"/>
          <w:szCs w:val="24"/>
          <w:lang w:val="ka-GE"/>
        </w:rPr>
        <w:t xml:space="preserve">. </w:t>
      </w:r>
      <w:r w:rsidRPr="00261822">
        <w:rPr>
          <w:rFonts w:ascii="Sylfaen" w:hAnsi="Sylfaen" w:cs="Sylfaen"/>
          <w:noProof/>
          <w:sz w:val="24"/>
          <w:szCs w:val="24"/>
          <w:lang w:val="ka-GE"/>
        </w:rPr>
        <w:t>მთავარი მდინარეა ფარავანი</w:t>
      </w:r>
      <w:r w:rsidRPr="00261822">
        <w:rPr>
          <w:noProof/>
          <w:sz w:val="24"/>
          <w:szCs w:val="24"/>
          <w:lang w:val="ka-GE"/>
        </w:rPr>
        <w:t xml:space="preserve"> (</w:t>
      </w:r>
      <w:r w:rsidRPr="00261822">
        <w:rPr>
          <w:rFonts w:ascii="Sylfaen" w:hAnsi="Sylfaen" w:cs="Sylfaen"/>
          <w:noProof/>
          <w:sz w:val="24"/>
          <w:szCs w:val="24"/>
          <w:lang w:val="ka-GE"/>
        </w:rPr>
        <w:t>სიგრძე</w:t>
      </w:r>
      <w:r w:rsidRPr="00261822">
        <w:rPr>
          <w:noProof/>
          <w:sz w:val="24"/>
          <w:szCs w:val="24"/>
          <w:lang w:val="ka-GE"/>
        </w:rPr>
        <w:t xml:space="preserve"> 75 </w:t>
      </w:r>
      <w:r w:rsidRPr="00261822">
        <w:rPr>
          <w:rFonts w:ascii="Sylfaen" w:hAnsi="Sylfaen" w:cs="Sylfaen"/>
          <w:noProof/>
          <w:sz w:val="24"/>
          <w:szCs w:val="24"/>
          <w:lang w:val="ka-GE"/>
        </w:rPr>
        <w:t>კმ</w:t>
      </w:r>
      <w:r w:rsidRPr="00261822">
        <w:rPr>
          <w:noProof/>
          <w:sz w:val="24"/>
          <w:szCs w:val="24"/>
          <w:lang w:val="ka-GE"/>
        </w:rPr>
        <w:t xml:space="preserve">), </w:t>
      </w:r>
      <w:r w:rsidRPr="00261822">
        <w:rPr>
          <w:rFonts w:ascii="Sylfaen" w:hAnsi="Sylfaen" w:cs="Sylfaen"/>
          <w:noProof/>
          <w:sz w:val="24"/>
          <w:szCs w:val="24"/>
          <w:lang w:val="ka-GE"/>
        </w:rPr>
        <w:t>რომელიც სათავეს ფარავანის ტბიდან იღებს და სოფელ განძის გავლით საღამოს ტბაში ჩაედინება</w:t>
      </w:r>
      <w:r w:rsidRPr="00261822">
        <w:rPr>
          <w:noProof/>
          <w:sz w:val="24"/>
          <w:szCs w:val="24"/>
          <w:lang w:val="ka-GE"/>
        </w:rPr>
        <w:t xml:space="preserve">. </w:t>
      </w:r>
      <w:r w:rsidRPr="00261822">
        <w:rPr>
          <w:rFonts w:ascii="Sylfaen" w:hAnsi="Sylfaen" w:cs="Sylfaen"/>
          <w:noProof/>
          <w:sz w:val="24"/>
          <w:szCs w:val="24"/>
          <w:lang w:val="ka-GE"/>
        </w:rPr>
        <w:t>შემდეგ გრძელდება ხერთვისის ციხემდე და მდინარე მტკვარს უერთდება</w:t>
      </w:r>
      <w:r w:rsidRPr="00261822">
        <w:rPr>
          <w:noProof/>
          <w:sz w:val="24"/>
          <w:szCs w:val="24"/>
          <w:lang w:val="ka-GE"/>
        </w:rPr>
        <w:t xml:space="preserve">. </w:t>
      </w:r>
      <w:r w:rsidRPr="00261822">
        <w:rPr>
          <w:rFonts w:ascii="Sylfaen" w:hAnsi="Sylfaen" w:cs="Sylfaen"/>
          <w:noProof/>
          <w:sz w:val="24"/>
          <w:szCs w:val="24"/>
          <w:lang w:val="ka-GE"/>
        </w:rPr>
        <w:t>ფარავანს გზად უერთდება წყაროები</w:t>
      </w:r>
      <w:r w:rsidRPr="00261822">
        <w:rPr>
          <w:noProof/>
          <w:sz w:val="24"/>
          <w:szCs w:val="24"/>
          <w:lang w:val="ka-GE"/>
        </w:rPr>
        <w:t xml:space="preserve">: </w:t>
      </w:r>
      <w:r w:rsidRPr="00261822">
        <w:rPr>
          <w:rFonts w:ascii="Sylfaen" w:hAnsi="Sylfaen" w:cs="Sylfaen"/>
          <w:noProof/>
          <w:sz w:val="24"/>
          <w:szCs w:val="24"/>
          <w:lang w:val="ka-GE"/>
        </w:rPr>
        <w:t>განძასხევი</w:t>
      </w:r>
      <w:r w:rsidRPr="00261822">
        <w:rPr>
          <w:noProof/>
          <w:sz w:val="24"/>
          <w:szCs w:val="24"/>
          <w:lang w:val="ka-GE"/>
        </w:rPr>
        <w:t xml:space="preserve">, </w:t>
      </w:r>
      <w:r w:rsidRPr="00261822">
        <w:rPr>
          <w:rFonts w:ascii="Sylfaen" w:hAnsi="Sylfaen" w:cs="Sylfaen"/>
          <w:noProof/>
          <w:sz w:val="24"/>
          <w:szCs w:val="24"/>
          <w:lang w:val="ka-GE"/>
        </w:rPr>
        <w:t>ბუღდაშენიდაკირბულეხი</w:t>
      </w:r>
      <w:r w:rsidRPr="00261822">
        <w:rPr>
          <w:noProof/>
          <w:sz w:val="24"/>
          <w:szCs w:val="24"/>
          <w:lang w:val="ka-GE"/>
        </w:rPr>
        <w:t>.</w:t>
      </w:r>
    </w:p>
    <w:p w:rsidR="00527EAD" w:rsidRPr="00261822" w:rsidRDefault="00527EAD" w:rsidP="00527EAD">
      <w:pPr>
        <w:widowControl w:val="0"/>
        <w:spacing w:before="1" w:line="240" w:lineRule="auto"/>
        <w:jc w:val="both"/>
        <w:rPr>
          <w:rFonts w:ascii="Sylfaen" w:hAnsi="Sylfaen" w:cs="Sylfaen"/>
          <w:b/>
          <w:sz w:val="24"/>
          <w:szCs w:val="24"/>
          <w:lang w:val="ka-GE"/>
        </w:rPr>
      </w:pPr>
      <w:r w:rsidRPr="00261822">
        <w:rPr>
          <w:rFonts w:ascii="Sylfaen" w:hAnsi="Sylfaen" w:cs="Sylfaen"/>
          <w:b/>
          <w:sz w:val="24"/>
          <w:szCs w:val="24"/>
          <w:lang w:val="ka-GE"/>
        </w:rPr>
        <w:t>ნინოწმინდის მუნიციპალიტეტის  ტერიტორია და სტრუქტურა.</w:t>
      </w:r>
    </w:p>
    <w:p w:rsidR="00313703" w:rsidRPr="00261822" w:rsidRDefault="00825106" w:rsidP="00313703">
      <w:pPr>
        <w:pStyle w:val="NormalWeb"/>
        <w:rPr>
          <w:rFonts w:ascii="Sylfaen" w:hAnsi="Sylfaen"/>
        </w:rPr>
      </w:pPr>
      <w:r w:rsidRPr="00261822">
        <w:rPr>
          <w:rFonts w:ascii="Sylfaen" w:hAnsi="Sylfaen" w:cs="Sylfaen"/>
          <w:lang w:val="ka-GE"/>
        </w:rPr>
        <w:t>ნინოწმინდის</w:t>
      </w:r>
      <w:r w:rsidR="00313703" w:rsidRPr="00261822">
        <w:rPr>
          <w:rFonts w:ascii="Sylfaen" w:hAnsi="Sylfaen"/>
        </w:rPr>
        <w:t xml:space="preserve"> </w:t>
      </w:r>
      <w:r w:rsidR="00313703" w:rsidRPr="00261822">
        <w:rPr>
          <w:rFonts w:ascii="Sylfaen" w:hAnsi="Sylfaen" w:cs="Sylfaen"/>
        </w:rPr>
        <w:t>მუნიციპალიტეტში</w:t>
      </w:r>
      <w:r w:rsidR="00313703" w:rsidRPr="00261822">
        <w:rPr>
          <w:rFonts w:ascii="Sylfaen" w:hAnsi="Sylfaen"/>
        </w:rPr>
        <w:t xml:space="preserve"> </w:t>
      </w:r>
      <w:r w:rsidR="00313703" w:rsidRPr="00261822">
        <w:rPr>
          <w:rFonts w:ascii="Sylfaen" w:hAnsi="Sylfaen" w:cs="Sylfaen"/>
        </w:rPr>
        <w:t>განლაგებულია</w:t>
      </w:r>
      <w:r w:rsidR="00313703" w:rsidRPr="00261822">
        <w:rPr>
          <w:rFonts w:ascii="Sylfaen" w:hAnsi="Sylfaen"/>
        </w:rPr>
        <w:t>:</w:t>
      </w:r>
    </w:p>
    <w:p w:rsidR="00313703" w:rsidRPr="00261822" w:rsidRDefault="00313703" w:rsidP="00DF7AC8">
      <w:pPr>
        <w:pStyle w:val="NormalWeb"/>
        <w:numPr>
          <w:ilvl w:val="0"/>
          <w:numId w:val="12"/>
        </w:numPr>
        <w:rPr>
          <w:rFonts w:ascii="Sylfaen" w:hAnsi="Sylfaen"/>
        </w:rPr>
      </w:pPr>
      <w:r w:rsidRPr="00261822">
        <w:rPr>
          <w:rFonts w:ascii="Sylfaen" w:hAnsi="Sylfaen" w:cs="Sylfaen"/>
        </w:rPr>
        <w:t>ტყის</w:t>
      </w:r>
      <w:r w:rsidRPr="00261822">
        <w:rPr>
          <w:rFonts w:ascii="Sylfaen" w:hAnsi="Sylfaen"/>
        </w:rPr>
        <w:t xml:space="preserve"> </w:t>
      </w:r>
      <w:r w:rsidRPr="00261822">
        <w:rPr>
          <w:rFonts w:ascii="Sylfaen" w:hAnsi="Sylfaen" w:cs="Sylfaen"/>
        </w:rPr>
        <w:t>ფონდი</w:t>
      </w:r>
      <w:r w:rsidRPr="00261822">
        <w:rPr>
          <w:rFonts w:ascii="Sylfaen" w:hAnsi="Sylfaen"/>
        </w:rPr>
        <w:t xml:space="preserve"> – 2900 </w:t>
      </w:r>
      <w:r w:rsidRPr="00261822">
        <w:rPr>
          <w:rFonts w:ascii="Sylfaen" w:hAnsi="Sylfaen" w:cs="Sylfaen"/>
        </w:rPr>
        <w:t>ჰა</w:t>
      </w:r>
    </w:p>
    <w:p w:rsidR="00313703" w:rsidRPr="00261822" w:rsidRDefault="00313703" w:rsidP="00DF7AC8">
      <w:pPr>
        <w:pStyle w:val="NormalWeb"/>
        <w:numPr>
          <w:ilvl w:val="0"/>
          <w:numId w:val="12"/>
        </w:numPr>
        <w:rPr>
          <w:rFonts w:ascii="Sylfaen" w:hAnsi="Sylfaen"/>
        </w:rPr>
      </w:pPr>
      <w:r w:rsidRPr="00261822">
        <w:rPr>
          <w:rFonts w:ascii="Sylfaen" w:hAnsi="Sylfaen" w:cs="Sylfaen"/>
        </w:rPr>
        <w:t>წყლის</w:t>
      </w:r>
      <w:r w:rsidRPr="00261822">
        <w:rPr>
          <w:rFonts w:ascii="Sylfaen" w:hAnsi="Sylfaen"/>
        </w:rPr>
        <w:t xml:space="preserve"> </w:t>
      </w:r>
      <w:r w:rsidRPr="00261822">
        <w:rPr>
          <w:rFonts w:ascii="Sylfaen" w:hAnsi="Sylfaen" w:cs="Sylfaen"/>
        </w:rPr>
        <w:t>ფონდი</w:t>
      </w:r>
      <w:r w:rsidRPr="00261822">
        <w:rPr>
          <w:rFonts w:ascii="Sylfaen" w:hAnsi="Sylfaen"/>
        </w:rPr>
        <w:t xml:space="preserve"> – 7190 </w:t>
      </w:r>
      <w:r w:rsidRPr="00261822">
        <w:rPr>
          <w:rFonts w:ascii="Sylfaen" w:hAnsi="Sylfaen" w:cs="Sylfaen"/>
        </w:rPr>
        <w:t>ჰა</w:t>
      </w:r>
    </w:p>
    <w:p w:rsidR="00313703" w:rsidRPr="00261822" w:rsidRDefault="00313703" w:rsidP="00DF7AC8">
      <w:pPr>
        <w:pStyle w:val="NormalWeb"/>
        <w:numPr>
          <w:ilvl w:val="0"/>
          <w:numId w:val="12"/>
        </w:numPr>
        <w:rPr>
          <w:rFonts w:ascii="Sylfaen" w:hAnsi="Sylfaen"/>
        </w:rPr>
      </w:pPr>
      <w:r w:rsidRPr="00261822">
        <w:rPr>
          <w:rFonts w:ascii="Sylfaen" w:hAnsi="Sylfaen" w:cs="Sylfaen"/>
        </w:rPr>
        <w:t>გზები</w:t>
      </w:r>
      <w:r w:rsidRPr="00261822">
        <w:rPr>
          <w:rFonts w:ascii="Sylfaen" w:hAnsi="Sylfaen"/>
        </w:rPr>
        <w:t xml:space="preserve"> </w:t>
      </w:r>
      <w:r w:rsidRPr="00261822">
        <w:rPr>
          <w:rFonts w:ascii="Sylfaen" w:hAnsi="Sylfaen" w:cs="Sylfaen"/>
        </w:rPr>
        <w:t>და</w:t>
      </w:r>
      <w:r w:rsidRPr="00261822">
        <w:rPr>
          <w:rFonts w:ascii="Sylfaen" w:hAnsi="Sylfaen"/>
        </w:rPr>
        <w:t xml:space="preserve"> </w:t>
      </w:r>
      <w:r w:rsidRPr="00261822">
        <w:rPr>
          <w:rFonts w:ascii="Sylfaen" w:hAnsi="Sylfaen" w:cs="Sylfaen"/>
        </w:rPr>
        <w:t>მისასვლელები</w:t>
      </w:r>
      <w:r w:rsidRPr="00261822">
        <w:rPr>
          <w:rFonts w:ascii="Sylfaen" w:hAnsi="Sylfaen"/>
        </w:rPr>
        <w:t xml:space="preserve"> – 2679 </w:t>
      </w:r>
      <w:r w:rsidRPr="00261822">
        <w:rPr>
          <w:rFonts w:ascii="Sylfaen" w:hAnsi="Sylfaen" w:cs="Sylfaen"/>
        </w:rPr>
        <w:t>ჰა</w:t>
      </w:r>
    </w:p>
    <w:p w:rsidR="00313703" w:rsidRPr="00261822" w:rsidRDefault="00313703" w:rsidP="00DF7AC8">
      <w:pPr>
        <w:pStyle w:val="NormalWeb"/>
        <w:numPr>
          <w:ilvl w:val="0"/>
          <w:numId w:val="12"/>
        </w:numPr>
        <w:rPr>
          <w:rFonts w:ascii="Sylfaen" w:hAnsi="Sylfaen"/>
        </w:rPr>
      </w:pPr>
      <w:r w:rsidRPr="00261822">
        <w:rPr>
          <w:rFonts w:ascii="Sylfaen" w:hAnsi="Sylfaen" w:cs="Sylfaen"/>
        </w:rPr>
        <w:t>ჭაობები</w:t>
      </w:r>
      <w:r w:rsidRPr="00261822">
        <w:rPr>
          <w:rFonts w:ascii="Sylfaen" w:hAnsi="Sylfaen"/>
        </w:rPr>
        <w:t xml:space="preserve"> – 560 </w:t>
      </w:r>
      <w:r w:rsidRPr="00261822">
        <w:rPr>
          <w:rFonts w:ascii="Sylfaen" w:hAnsi="Sylfaen" w:cs="Sylfaen"/>
        </w:rPr>
        <w:t>ჰა</w:t>
      </w:r>
    </w:p>
    <w:p w:rsidR="00313703" w:rsidRPr="00261822" w:rsidRDefault="00313703" w:rsidP="00DF7AC8">
      <w:pPr>
        <w:pStyle w:val="NormalWeb"/>
        <w:numPr>
          <w:ilvl w:val="0"/>
          <w:numId w:val="12"/>
        </w:numPr>
        <w:rPr>
          <w:rFonts w:ascii="Sylfaen" w:hAnsi="Sylfaen"/>
        </w:rPr>
      </w:pPr>
      <w:r w:rsidRPr="00261822">
        <w:rPr>
          <w:rFonts w:ascii="Sylfaen" w:hAnsi="Sylfaen" w:cs="Sylfaen"/>
        </w:rPr>
        <w:t>განაშენიანებული</w:t>
      </w:r>
      <w:r w:rsidRPr="00261822">
        <w:rPr>
          <w:rFonts w:ascii="Sylfaen" w:hAnsi="Sylfaen"/>
        </w:rPr>
        <w:t xml:space="preserve"> </w:t>
      </w:r>
      <w:r w:rsidRPr="00261822">
        <w:rPr>
          <w:rFonts w:ascii="Sylfaen" w:hAnsi="Sylfaen" w:cs="Sylfaen"/>
        </w:rPr>
        <w:t>ტერიტორია</w:t>
      </w:r>
      <w:r w:rsidRPr="00261822">
        <w:rPr>
          <w:rFonts w:ascii="Sylfaen" w:hAnsi="Sylfaen"/>
        </w:rPr>
        <w:t xml:space="preserve"> – 1320 </w:t>
      </w:r>
      <w:r w:rsidRPr="00261822">
        <w:rPr>
          <w:rFonts w:ascii="Sylfaen" w:hAnsi="Sylfaen" w:cs="Sylfaen"/>
        </w:rPr>
        <w:t>ჰა</w:t>
      </w:r>
    </w:p>
    <w:p w:rsidR="00313703" w:rsidRPr="00261822" w:rsidRDefault="00313703" w:rsidP="00DF7AC8">
      <w:pPr>
        <w:pStyle w:val="NormalWeb"/>
        <w:numPr>
          <w:ilvl w:val="0"/>
          <w:numId w:val="12"/>
        </w:numPr>
        <w:rPr>
          <w:rFonts w:ascii="Sylfaen" w:hAnsi="Sylfaen"/>
        </w:rPr>
      </w:pPr>
      <w:r w:rsidRPr="00261822">
        <w:rPr>
          <w:rFonts w:ascii="Sylfaen" w:hAnsi="Sylfaen" w:cs="Sylfaen"/>
        </w:rPr>
        <w:t>მიწის</w:t>
      </w:r>
      <w:r w:rsidRPr="00261822">
        <w:rPr>
          <w:rFonts w:ascii="Sylfaen" w:hAnsi="Sylfaen"/>
        </w:rPr>
        <w:t xml:space="preserve"> </w:t>
      </w:r>
      <w:r w:rsidRPr="00261822">
        <w:rPr>
          <w:rFonts w:ascii="Sylfaen" w:hAnsi="Sylfaen" w:cs="Sylfaen"/>
        </w:rPr>
        <w:t>საერთო</w:t>
      </w:r>
      <w:r w:rsidRPr="00261822">
        <w:rPr>
          <w:rFonts w:ascii="Sylfaen" w:hAnsi="Sylfaen"/>
        </w:rPr>
        <w:t xml:space="preserve"> </w:t>
      </w:r>
      <w:r w:rsidRPr="00261822">
        <w:rPr>
          <w:rFonts w:ascii="Sylfaen" w:hAnsi="Sylfaen" w:cs="Sylfaen"/>
        </w:rPr>
        <w:t>ფონდი</w:t>
      </w:r>
      <w:r w:rsidRPr="00261822">
        <w:rPr>
          <w:rFonts w:ascii="Sylfaen" w:hAnsi="Sylfaen"/>
        </w:rPr>
        <w:t xml:space="preserve"> – 114500 </w:t>
      </w:r>
      <w:r w:rsidRPr="00261822">
        <w:rPr>
          <w:rFonts w:ascii="Sylfaen" w:hAnsi="Sylfaen" w:cs="Sylfaen"/>
        </w:rPr>
        <w:t>ჰა</w:t>
      </w:r>
    </w:p>
    <w:p w:rsidR="00A848E4" w:rsidRPr="00261822" w:rsidRDefault="00825106" w:rsidP="00820F97">
      <w:pPr>
        <w:pStyle w:val="NormalWeb"/>
        <w:rPr>
          <w:rFonts w:ascii="Sylfaen" w:hAnsi="Sylfaen"/>
          <w:lang w:val="ka-GE"/>
        </w:rPr>
      </w:pPr>
      <w:r w:rsidRPr="00261822">
        <w:rPr>
          <w:rFonts w:ascii="Sylfaen" w:hAnsi="Sylfaen" w:cs="Sylfaen"/>
          <w:lang w:val="ka-GE"/>
        </w:rPr>
        <w:t>მოსახლეობის</w:t>
      </w:r>
      <w:r w:rsidR="00313703" w:rsidRPr="00261822">
        <w:rPr>
          <w:rFonts w:ascii="Sylfaen" w:hAnsi="Sylfaen"/>
        </w:rPr>
        <w:t xml:space="preserve"> </w:t>
      </w:r>
      <w:r w:rsidR="00313703" w:rsidRPr="00261822">
        <w:rPr>
          <w:rFonts w:ascii="Sylfaen" w:hAnsi="Sylfaen" w:cs="Sylfaen"/>
        </w:rPr>
        <w:t>რაოდენობა</w:t>
      </w:r>
      <w:r w:rsidR="00AF0FE1" w:rsidRPr="00261822">
        <w:rPr>
          <w:rFonts w:ascii="Sylfaen" w:hAnsi="Sylfaen" w:cs="Sylfaen"/>
          <w:lang w:val="ka-GE"/>
        </w:rPr>
        <w:t xml:space="preserve"> 2024 წლის აღწერის წინასწარი მონაცემებით</w:t>
      </w:r>
      <w:r w:rsidR="00313703" w:rsidRPr="00261822">
        <w:rPr>
          <w:rFonts w:ascii="Sylfaen" w:hAnsi="Sylfaen"/>
        </w:rPr>
        <w:t xml:space="preserve"> </w:t>
      </w:r>
      <w:r w:rsidR="00313703" w:rsidRPr="00261822">
        <w:rPr>
          <w:rFonts w:ascii="Sylfaen" w:hAnsi="Sylfaen" w:cs="Sylfaen"/>
        </w:rPr>
        <w:t>შეადგენს</w:t>
      </w:r>
      <w:r w:rsidR="00313703" w:rsidRPr="00261822">
        <w:rPr>
          <w:rFonts w:ascii="Sylfaen" w:hAnsi="Sylfaen"/>
        </w:rPr>
        <w:t xml:space="preserve"> </w:t>
      </w:r>
      <w:r w:rsidR="00AF0FE1" w:rsidRPr="00261822">
        <w:rPr>
          <w:rFonts w:ascii="Sylfaen" w:hAnsi="Sylfaen"/>
          <w:lang w:val="ka-GE"/>
        </w:rPr>
        <w:t>23 000</w:t>
      </w:r>
      <w:r w:rsidR="00313703" w:rsidRPr="00261822">
        <w:rPr>
          <w:rFonts w:ascii="Sylfaen" w:hAnsi="Sylfaen"/>
        </w:rPr>
        <w:t xml:space="preserve"> </w:t>
      </w:r>
      <w:r w:rsidR="00313703" w:rsidRPr="00261822">
        <w:rPr>
          <w:rFonts w:ascii="Sylfaen" w:hAnsi="Sylfaen" w:cs="Sylfaen"/>
        </w:rPr>
        <w:t>ადამიანს</w:t>
      </w:r>
      <w:r w:rsidR="00AF0FE1" w:rsidRPr="00261822">
        <w:rPr>
          <w:rFonts w:ascii="Sylfaen" w:hAnsi="Sylfaen"/>
        </w:rPr>
        <w:t xml:space="preserve">. </w:t>
      </w:r>
      <w:r w:rsidR="00BB7261" w:rsidRPr="00261822">
        <w:rPr>
          <w:rFonts w:ascii="Sylfaen" w:hAnsi="Sylfaen" w:cs="Sylfaen"/>
          <w:lang w:val="ka-GE"/>
        </w:rPr>
        <w:t>მოსახლეობის</w:t>
      </w:r>
      <w:r w:rsidR="00313703" w:rsidRPr="00261822">
        <w:rPr>
          <w:rFonts w:ascii="Sylfaen" w:hAnsi="Sylfaen"/>
        </w:rPr>
        <w:t xml:space="preserve"> </w:t>
      </w:r>
      <w:r w:rsidR="00313703" w:rsidRPr="00261822">
        <w:rPr>
          <w:rFonts w:ascii="Sylfaen" w:hAnsi="Sylfaen" w:cs="Sylfaen"/>
        </w:rPr>
        <w:t>სიმჭიდროვეა</w:t>
      </w:r>
      <w:r w:rsidR="00BB7261" w:rsidRPr="00261822">
        <w:rPr>
          <w:rFonts w:ascii="Sylfaen" w:hAnsi="Sylfaen"/>
        </w:rPr>
        <w:t xml:space="preserve"> 17</w:t>
      </w:r>
      <w:r w:rsidR="00313703" w:rsidRPr="00261822">
        <w:rPr>
          <w:rFonts w:ascii="Sylfaen" w:hAnsi="Sylfaen"/>
        </w:rPr>
        <w:t xml:space="preserve"> </w:t>
      </w:r>
      <w:r w:rsidR="00313703" w:rsidRPr="00261822">
        <w:rPr>
          <w:rFonts w:ascii="Sylfaen" w:hAnsi="Sylfaen" w:cs="Sylfaen"/>
        </w:rPr>
        <w:t>ადამიანი</w:t>
      </w:r>
      <w:r w:rsidR="00313703" w:rsidRPr="00261822">
        <w:rPr>
          <w:rFonts w:ascii="Sylfaen" w:hAnsi="Sylfaen"/>
        </w:rPr>
        <w:t xml:space="preserve"> 1 </w:t>
      </w:r>
      <w:r w:rsidR="00313703" w:rsidRPr="00261822">
        <w:rPr>
          <w:rFonts w:ascii="Sylfaen" w:hAnsi="Sylfaen" w:cs="Sylfaen"/>
        </w:rPr>
        <w:t>კვ</w:t>
      </w:r>
      <w:r w:rsidR="00313703" w:rsidRPr="00261822">
        <w:rPr>
          <w:rFonts w:ascii="Sylfaen" w:hAnsi="Sylfaen"/>
        </w:rPr>
        <w:t>.</w:t>
      </w:r>
      <w:r w:rsidR="00313703" w:rsidRPr="00261822">
        <w:rPr>
          <w:rFonts w:ascii="Sylfaen" w:hAnsi="Sylfaen" w:cs="Sylfaen"/>
        </w:rPr>
        <w:t>კმ</w:t>
      </w:r>
      <w:r w:rsidR="00313703" w:rsidRPr="00261822">
        <w:rPr>
          <w:rFonts w:ascii="Sylfaen" w:hAnsi="Sylfaen"/>
        </w:rPr>
        <w:t>-</w:t>
      </w:r>
      <w:r w:rsidR="00313703" w:rsidRPr="00261822">
        <w:rPr>
          <w:rFonts w:ascii="Sylfaen" w:hAnsi="Sylfaen" w:cs="Sylfaen"/>
        </w:rPr>
        <w:t>ზე</w:t>
      </w:r>
      <w:r w:rsidR="00313703" w:rsidRPr="00261822">
        <w:rPr>
          <w:rFonts w:ascii="Sylfaen" w:hAnsi="Sylfaen"/>
        </w:rPr>
        <w:t>.</w:t>
      </w:r>
      <w:r w:rsidR="00313703" w:rsidRPr="00261822">
        <w:rPr>
          <w:rFonts w:ascii="Sylfaen" w:hAnsi="Sylfaen"/>
        </w:rPr>
        <w:br/>
      </w:r>
      <w:r w:rsidRPr="00261822">
        <w:rPr>
          <w:rFonts w:ascii="Sylfaen" w:hAnsi="Sylfaen" w:cs="Sylfaen"/>
          <w:lang w:val="ka-GE"/>
        </w:rPr>
        <w:t>მუნიციპალიტეტი</w:t>
      </w:r>
      <w:r w:rsidR="00313703" w:rsidRPr="00261822">
        <w:rPr>
          <w:rFonts w:ascii="Sylfaen" w:hAnsi="Sylfaen"/>
        </w:rPr>
        <w:t xml:space="preserve"> </w:t>
      </w:r>
      <w:r w:rsidR="00313703" w:rsidRPr="00261822">
        <w:rPr>
          <w:rFonts w:ascii="Sylfaen" w:hAnsi="Sylfaen" w:cs="Sylfaen"/>
        </w:rPr>
        <w:t>დაყოფილია</w:t>
      </w:r>
      <w:r w:rsidR="00313703" w:rsidRPr="00261822">
        <w:rPr>
          <w:rFonts w:ascii="Sylfaen" w:hAnsi="Sylfaen"/>
        </w:rPr>
        <w:t xml:space="preserve"> 10 </w:t>
      </w:r>
      <w:r w:rsidR="00313703" w:rsidRPr="00261822">
        <w:rPr>
          <w:rFonts w:ascii="Sylfaen" w:hAnsi="Sylfaen" w:cs="Sylfaen"/>
        </w:rPr>
        <w:t>ადმინისტრაციულ</w:t>
      </w:r>
      <w:r w:rsidR="00313703" w:rsidRPr="00261822">
        <w:rPr>
          <w:rFonts w:ascii="Sylfaen" w:hAnsi="Sylfaen"/>
        </w:rPr>
        <w:t xml:space="preserve"> </w:t>
      </w:r>
      <w:r w:rsidR="00313703" w:rsidRPr="00261822">
        <w:rPr>
          <w:rFonts w:ascii="Sylfaen" w:hAnsi="Sylfaen" w:cs="Sylfaen"/>
        </w:rPr>
        <w:t>ერთეულად</w:t>
      </w:r>
      <w:r w:rsidR="00313703" w:rsidRPr="00261822">
        <w:rPr>
          <w:rFonts w:ascii="Sylfaen" w:hAnsi="Sylfaen"/>
        </w:rPr>
        <w:t xml:space="preserve"> </w:t>
      </w:r>
      <w:r w:rsidR="00313703" w:rsidRPr="00261822">
        <w:rPr>
          <w:rFonts w:ascii="Sylfaen" w:hAnsi="Sylfaen" w:cs="Sylfaen"/>
        </w:rPr>
        <w:t>და</w:t>
      </w:r>
      <w:r w:rsidR="00313703" w:rsidRPr="00261822">
        <w:rPr>
          <w:rFonts w:ascii="Sylfaen" w:hAnsi="Sylfaen"/>
        </w:rPr>
        <w:t xml:space="preserve"> 16 </w:t>
      </w:r>
      <w:r w:rsidR="00313703" w:rsidRPr="00261822">
        <w:rPr>
          <w:rFonts w:ascii="Sylfaen" w:hAnsi="Sylfaen" w:cs="Sylfaen"/>
        </w:rPr>
        <w:t>სექტორად</w:t>
      </w:r>
      <w:r w:rsidR="00313703" w:rsidRPr="00261822">
        <w:rPr>
          <w:rFonts w:ascii="Sylfaen" w:hAnsi="Sylfaen" w:cs="Sylfaen"/>
          <w:lang w:val="ka-GE"/>
        </w:rPr>
        <w:t>.</w:t>
      </w:r>
    </w:p>
    <w:p w:rsidR="00E65F9C" w:rsidRPr="00261822" w:rsidRDefault="00527EAD" w:rsidP="008B3B24">
      <w:pPr>
        <w:widowControl w:val="0"/>
        <w:spacing w:before="1" w:line="240" w:lineRule="auto"/>
        <w:jc w:val="both"/>
        <w:rPr>
          <w:rFonts w:ascii="Sylfaen" w:hAnsi="Sylfaen" w:cs="Sylfaen"/>
          <w:b/>
          <w:sz w:val="24"/>
          <w:szCs w:val="24"/>
          <w:lang w:val="ka-GE"/>
        </w:rPr>
      </w:pPr>
      <w:r w:rsidRPr="00261822">
        <w:rPr>
          <w:rFonts w:ascii="Sylfaen" w:hAnsi="Sylfaen" w:cs="Sylfaen"/>
          <w:b/>
          <w:sz w:val="24"/>
          <w:szCs w:val="24"/>
          <w:lang w:val="ka-GE"/>
        </w:rPr>
        <w:t xml:space="preserve">  მოსახლეობა. </w:t>
      </w:r>
    </w:p>
    <w:p w:rsidR="00313703" w:rsidRPr="00261822" w:rsidRDefault="00AF0FE1" w:rsidP="00313703">
      <w:pPr>
        <w:pStyle w:val="NormalWeb"/>
        <w:rPr>
          <w:rFonts w:ascii="Sylfaen" w:hAnsi="Sylfaen"/>
        </w:rPr>
      </w:pPr>
      <w:r w:rsidRPr="00261822">
        <w:rPr>
          <w:rFonts w:ascii="Sylfaen" w:hAnsi="Sylfaen"/>
        </w:rPr>
        <w:t>202</w:t>
      </w:r>
      <w:r w:rsidR="00313703" w:rsidRPr="00261822">
        <w:rPr>
          <w:rFonts w:ascii="Sylfaen" w:hAnsi="Sylfaen"/>
        </w:rPr>
        <w:t xml:space="preserve">4 </w:t>
      </w:r>
      <w:r w:rsidR="00313703" w:rsidRPr="00261822">
        <w:rPr>
          <w:rFonts w:ascii="Sylfaen" w:hAnsi="Sylfaen" w:cs="Sylfaen"/>
        </w:rPr>
        <w:t>წლის</w:t>
      </w:r>
      <w:r w:rsidR="00313703" w:rsidRPr="00261822">
        <w:rPr>
          <w:rFonts w:ascii="Sylfaen" w:hAnsi="Sylfaen"/>
        </w:rPr>
        <w:t xml:space="preserve"> </w:t>
      </w:r>
      <w:r w:rsidR="00313703" w:rsidRPr="00261822">
        <w:rPr>
          <w:rFonts w:ascii="Sylfaen" w:hAnsi="Sylfaen" w:cs="Sylfaen"/>
        </w:rPr>
        <w:t>აღწერის</w:t>
      </w:r>
      <w:r w:rsidRPr="00261822">
        <w:rPr>
          <w:rFonts w:ascii="Sylfaen" w:hAnsi="Sylfaen" w:cs="Sylfaen"/>
          <w:lang w:val="ka-GE"/>
        </w:rPr>
        <w:t xml:space="preserve"> წინასწარი მონაცემების</w:t>
      </w:r>
      <w:r w:rsidR="00313703" w:rsidRPr="00261822">
        <w:rPr>
          <w:rFonts w:ascii="Sylfaen" w:hAnsi="Sylfaen"/>
        </w:rPr>
        <w:t xml:space="preserve"> </w:t>
      </w:r>
      <w:r w:rsidR="00313703" w:rsidRPr="00261822">
        <w:rPr>
          <w:rFonts w:ascii="Sylfaen" w:hAnsi="Sylfaen" w:cs="Sylfaen"/>
        </w:rPr>
        <w:t>თანახმად</w:t>
      </w:r>
      <w:r w:rsidR="00313703" w:rsidRPr="00261822">
        <w:rPr>
          <w:rFonts w:ascii="Sylfaen" w:hAnsi="Sylfaen"/>
        </w:rPr>
        <w:t xml:space="preserve">, </w:t>
      </w:r>
      <w:r w:rsidR="00313703" w:rsidRPr="00261822">
        <w:rPr>
          <w:rFonts w:ascii="Sylfaen" w:hAnsi="Sylfaen" w:cs="Sylfaen"/>
        </w:rPr>
        <w:t>მუნიციპალიტეტში</w:t>
      </w:r>
      <w:r w:rsidR="00313703" w:rsidRPr="00261822">
        <w:rPr>
          <w:rFonts w:ascii="Sylfaen" w:hAnsi="Sylfaen"/>
        </w:rPr>
        <w:t xml:space="preserve"> </w:t>
      </w:r>
      <w:r w:rsidR="00313703" w:rsidRPr="00261822">
        <w:rPr>
          <w:rFonts w:ascii="Sylfaen" w:hAnsi="Sylfaen" w:cs="Sylfaen"/>
        </w:rPr>
        <w:t>ცხოვრობს</w:t>
      </w:r>
      <w:r w:rsidR="00313703" w:rsidRPr="00261822">
        <w:rPr>
          <w:rFonts w:ascii="Sylfaen" w:hAnsi="Sylfaen"/>
        </w:rPr>
        <w:t xml:space="preserve"> </w:t>
      </w:r>
      <w:r w:rsidRPr="00261822">
        <w:rPr>
          <w:rFonts w:ascii="Sylfaen" w:hAnsi="Sylfaen"/>
          <w:lang w:val="ka-GE"/>
        </w:rPr>
        <w:t>23 000</w:t>
      </w:r>
      <w:r w:rsidR="00313703" w:rsidRPr="00261822">
        <w:rPr>
          <w:rFonts w:ascii="Sylfaen" w:hAnsi="Sylfaen"/>
        </w:rPr>
        <w:t xml:space="preserve"> </w:t>
      </w:r>
      <w:r w:rsidR="00313703" w:rsidRPr="00261822">
        <w:rPr>
          <w:rFonts w:ascii="Sylfaen" w:hAnsi="Sylfaen" w:cs="Sylfaen"/>
        </w:rPr>
        <w:t>ადამიანი</w:t>
      </w:r>
      <w:r w:rsidR="00313703" w:rsidRPr="00261822">
        <w:rPr>
          <w:rFonts w:ascii="Sylfaen" w:hAnsi="Sylfaen"/>
        </w:rPr>
        <w:t>:</w:t>
      </w:r>
    </w:p>
    <w:p w:rsidR="00313703" w:rsidRPr="00261822" w:rsidRDefault="00313703" w:rsidP="00DF7AC8">
      <w:pPr>
        <w:pStyle w:val="NormalWeb"/>
        <w:numPr>
          <w:ilvl w:val="0"/>
          <w:numId w:val="13"/>
        </w:numPr>
        <w:rPr>
          <w:rFonts w:ascii="Sylfaen" w:hAnsi="Sylfaen"/>
        </w:rPr>
      </w:pPr>
      <w:r w:rsidRPr="00261822">
        <w:rPr>
          <w:rFonts w:ascii="Sylfaen" w:hAnsi="Sylfaen" w:cs="Sylfaen"/>
        </w:rPr>
        <w:t>მამაკაცი</w:t>
      </w:r>
      <w:r w:rsidRPr="00261822">
        <w:rPr>
          <w:rFonts w:ascii="Sylfaen" w:hAnsi="Sylfaen"/>
        </w:rPr>
        <w:t xml:space="preserve"> – </w:t>
      </w:r>
      <w:r w:rsidR="00AF0FE1" w:rsidRPr="00261822">
        <w:rPr>
          <w:rFonts w:ascii="Sylfaen" w:hAnsi="Sylfaen"/>
          <w:lang w:val="ka-GE"/>
        </w:rPr>
        <w:t>11 400</w:t>
      </w:r>
    </w:p>
    <w:p w:rsidR="00313703" w:rsidRPr="00261822" w:rsidRDefault="00313703" w:rsidP="00DF7AC8">
      <w:pPr>
        <w:pStyle w:val="NormalWeb"/>
        <w:numPr>
          <w:ilvl w:val="0"/>
          <w:numId w:val="13"/>
        </w:numPr>
        <w:rPr>
          <w:rFonts w:ascii="Sylfaen" w:hAnsi="Sylfaen"/>
        </w:rPr>
      </w:pPr>
      <w:r w:rsidRPr="00261822">
        <w:rPr>
          <w:rFonts w:ascii="Sylfaen" w:hAnsi="Sylfaen" w:cs="Sylfaen"/>
        </w:rPr>
        <w:t>ქალი</w:t>
      </w:r>
      <w:r w:rsidRPr="00261822">
        <w:rPr>
          <w:rFonts w:ascii="Sylfaen" w:hAnsi="Sylfaen"/>
        </w:rPr>
        <w:t xml:space="preserve"> – </w:t>
      </w:r>
      <w:r w:rsidR="00AF0FE1" w:rsidRPr="00261822">
        <w:rPr>
          <w:rFonts w:ascii="Sylfaen" w:hAnsi="Sylfaen"/>
          <w:lang w:val="ka-GE"/>
        </w:rPr>
        <w:t>11 600</w:t>
      </w:r>
    </w:p>
    <w:p w:rsidR="00313703" w:rsidRPr="00261822" w:rsidRDefault="00825106" w:rsidP="00313703">
      <w:pPr>
        <w:pStyle w:val="NormalWeb"/>
        <w:rPr>
          <w:rFonts w:ascii="Sylfaen" w:hAnsi="Sylfaen"/>
        </w:rPr>
      </w:pPr>
      <w:r w:rsidRPr="00261822">
        <w:rPr>
          <w:rFonts w:ascii="Sylfaen" w:hAnsi="Sylfaen" w:cs="Sylfaen"/>
          <w:lang w:val="ka-GE"/>
        </w:rPr>
        <w:t>ასაკობრივი</w:t>
      </w:r>
      <w:r w:rsidR="00313703" w:rsidRPr="00261822">
        <w:rPr>
          <w:rFonts w:ascii="Sylfaen" w:hAnsi="Sylfaen"/>
        </w:rPr>
        <w:t xml:space="preserve"> </w:t>
      </w:r>
      <w:r w:rsidR="00313703" w:rsidRPr="00261822">
        <w:rPr>
          <w:rFonts w:ascii="Sylfaen" w:hAnsi="Sylfaen" w:cs="Sylfaen"/>
        </w:rPr>
        <w:t>განაწილება</w:t>
      </w:r>
      <w:r w:rsidR="00313703" w:rsidRPr="00261822">
        <w:rPr>
          <w:rFonts w:ascii="Sylfaen" w:hAnsi="Sylfaen"/>
        </w:rPr>
        <w:t>:</w:t>
      </w:r>
    </w:p>
    <w:p w:rsidR="00313703" w:rsidRPr="00261822" w:rsidRDefault="00313703" w:rsidP="00DF7AC8">
      <w:pPr>
        <w:pStyle w:val="NormalWeb"/>
        <w:numPr>
          <w:ilvl w:val="0"/>
          <w:numId w:val="14"/>
        </w:numPr>
        <w:rPr>
          <w:rFonts w:ascii="Sylfaen" w:hAnsi="Sylfaen"/>
        </w:rPr>
      </w:pPr>
      <w:r w:rsidRPr="00261822">
        <w:rPr>
          <w:rFonts w:ascii="Sylfaen" w:hAnsi="Sylfaen"/>
        </w:rPr>
        <w:lastRenderedPageBreak/>
        <w:t xml:space="preserve">0-14 </w:t>
      </w:r>
      <w:r w:rsidRPr="00261822">
        <w:rPr>
          <w:rFonts w:ascii="Sylfaen" w:hAnsi="Sylfaen" w:cs="Sylfaen"/>
        </w:rPr>
        <w:t>წლის</w:t>
      </w:r>
      <w:r w:rsidRPr="00261822">
        <w:rPr>
          <w:rFonts w:ascii="Sylfaen" w:hAnsi="Sylfaen"/>
        </w:rPr>
        <w:t xml:space="preserve"> – 21.7%</w:t>
      </w:r>
    </w:p>
    <w:p w:rsidR="00313703" w:rsidRPr="00261822" w:rsidRDefault="00313703" w:rsidP="00DF7AC8">
      <w:pPr>
        <w:pStyle w:val="NormalWeb"/>
        <w:numPr>
          <w:ilvl w:val="0"/>
          <w:numId w:val="14"/>
        </w:numPr>
        <w:rPr>
          <w:rFonts w:ascii="Sylfaen" w:hAnsi="Sylfaen"/>
        </w:rPr>
      </w:pPr>
      <w:r w:rsidRPr="00261822">
        <w:rPr>
          <w:rFonts w:ascii="Sylfaen" w:hAnsi="Sylfaen"/>
        </w:rPr>
        <w:t xml:space="preserve">15-64 </w:t>
      </w:r>
      <w:r w:rsidRPr="00261822">
        <w:rPr>
          <w:rFonts w:ascii="Sylfaen" w:hAnsi="Sylfaen" w:cs="Sylfaen"/>
        </w:rPr>
        <w:t>წლის</w:t>
      </w:r>
      <w:r w:rsidRPr="00261822">
        <w:rPr>
          <w:rFonts w:ascii="Sylfaen" w:hAnsi="Sylfaen"/>
        </w:rPr>
        <w:t xml:space="preserve"> (</w:t>
      </w:r>
      <w:r w:rsidRPr="00261822">
        <w:rPr>
          <w:rFonts w:ascii="Sylfaen" w:hAnsi="Sylfaen" w:cs="Sylfaen"/>
        </w:rPr>
        <w:t>შრომისუნარიანი</w:t>
      </w:r>
      <w:r w:rsidRPr="00261822">
        <w:rPr>
          <w:rFonts w:ascii="Sylfaen" w:hAnsi="Sylfaen"/>
        </w:rPr>
        <w:t>) – 66.9%</w:t>
      </w:r>
    </w:p>
    <w:p w:rsidR="00313703" w:rsidRPr="00261822" w:rsidRDefault="00313703" w:rsidP="00DF7AC8">
      <w:pPr>
        <w:pStyle w:val="NormalWeb"/>
        <w:numPr>
          <w:ilvl w:val="0"/>
          <w:numId w:val="14"/>
        </w:numPr>
        <w:rPr>
          <w:rFonts w:ascii="Sylfaen" w:hAnsi="Sylfaen"/>
        </w:rPr>
      </w:pPr>
      <w:r w:rsidRPr="00261822">
        <w:rPr>
          <w:rFonts w:ascii="Sylfaen" w:hAnsi="Sylfaen"/>
        </w:rPr>
        <w:t xml:space="preserve">65 </w:t>
      </w:r>
      <w:r w:rsidRPr="00261822">
        <w:rPr>
          <w:rFonts w:ascii="Sylfaen" w:hAnsi="Sylfaen" w:cs="Sylfaen"/>
        </w:rPr>
        <w:t>წლის</w:t>
      </w:r>
      <w:r w:rsidRPr="00261822">
        <w:rPr>
          <w:rFonts w:ascii="Sylfaen" w:hAnsi="Sylfaen"/>
        </w:rPr>
        <w:t xml:space="preserve"> </w:t>
      </w:r>
      <w:r w:rsidRPr="00261822">
        <w:rPr>
          <w:rFonts w:ascii="Sylfaen" w:hAnsi="Sylfaen" w:cs="Sylfaen"/>
        </w:rPr>
        <w:t>და</w:t>
      </w:r>
      <w:r w:rsidRPr="00261822">
        <w:rPr>
          <w:rFonts w:ascii="Sylfaen" w:hAnsi="Sylfaen"/>
        </w:rPr>
        <w:t xml:space="preserve"> </w:t>
      </w:r>
      <w:r w:rsidRPr="00261822">
        <w:rPr>
          <w:rFonts w:ascii="Sylfaen" w:hAnsi="Sylfaen" w:cs="Sylfaen"/>
        </w:rPr>
        <w:t>ზემოთ</w:t>
      </w:r>
      <w:r w:rsidRPr="00261822">
        <w:rPr>
          <w:rFonts w:ascii="Sylfaen" w:hAnsi="Sylfaen"/>
        </w:rPr>
        <w:t xml:space="preserve"> – 11.4%</w:t>
      </w:r>
    </w:p>
    <w:p w:rsidR="00313703" w:rsidRPr="00261822" w:rsidRDefault="00825106" w:rsidP="00313703">
      <w:pPr>
        <w:pStyle w:val="NormalWeb"/>
        <w:rPr>
          <w:rFonts w:ascii="Sylfaen" w:hAnsi="Sylfaen"/>
        </w:rPr>
      </w:pPr>
      <w:r w:rsidRPr="00261822">
        <w:rPr>
          <w:rFonts w:ascii="Sylfaen" w:hAnsi="Sylfaen" w:cs="Sylfaen"/>
          <w:lang w:val="ka-GE"/>
        </w:rPr>
        <w:t>მოსახლეობის</w:t>
      </w:r>
      <w:r w:rsidR="00313703" w:rsidRPr="00261822">
        <w:rPr>
          <w:rFonts w:ascii="Sylfaen" w:hAnsi="Sylfaen"/>
        </w:rPr>
        <w:t xml:space="preserve"> </w:t>
      </w:r>
      <w:r w:rsidR="00313703" w:rsidRPr="00261822">
        <w:rPr>
          <w:rFonts w:ascii="Sylfaen" w:hAnsi="Sylfaen" w:cs="Sylfaen"/>
        </w:rPr>
        <w:t>დაახლოებით</w:t>
      </w:r>
      <w:r w:rsidR="00313703" w:rsidRPr="00261822">
        <w:rPr>
          <w:rFonts w:ascii="Sylfaen" w:hAnsi="Sylfaen"/>
        </w:rPr>
        <w:t xml:space="preserve"> 21</w:t>
      </w:r>
      <w:r w:rsidR="003C5955" w:rsidRPr="00261822">
        <w:rPr>
          <w:rFonts w:ascii="Sylfaen" w:hAnsi="Sylfaen"/>
          <w:lang w:val="ka-GE"/>
        </w:rPr>
        <w:t>.8</w:t>
      </w:r>
      <w:r w:rsidR="00313703" w:rsidRPr="00261822">
        <w:rPr>
          <w:rFonts w:ascii="Sylfaen" w:hAnsi="Sylfaen"/>
        </w:rPr>
        <w:t>%</w:t>
      </w:r>
      <w:r w:rsidR="003C5955" w:rsidRPr="00261822">
        <w:rPr>
          <w:rFonts w:ascii="Sylfaen" w:hAnsi="Sylfaen"/>
          <w:lang w:val="ka-GE"/>
        </w:rPr>
        <w:t xml:space="preserve"> (5 100 ადამიანი)</w:t>
      </w:r>
      <w:r w:rsidR="00313703" w:rsidRPr="00261822">
        <w:rPr>
          <w:rFonts w:ascii="Sylfaen" w:hAnsi="Sylfaen"/>
        </w:rPr>
        <w:t xml:space="preserve"> </w:t>
      </w:r>
      <w:r w:rsidR="00313703" w:rsidRPr="00261822">
        <w:rPr>
          <w:rFonts w:ascii="Sylfaen" w:hAnsi="Sylfaen" w:cs="Sylfaen"/>
        </w:rPr>
        <w:t>ცხოვრობს</w:t>
      </w:r>
      <w:r w:rsidR="00313703" w:rsidRPr="00261822">
        <w:rPr>
          <w:rFonts w:ascii="Sylfaen" w:hAnsi="Sylfaen"/>
        </w:rPr>
        <w:t xml:space="preserve"> </w:t>
      </w:r>
      <w:r w:rsidR="00313703" w:rsidRPr="00261822">
        <w:rPr>
          <w:rFonts w:ascii="Sylfaen" w:hAnsi="Sylfaen" w:cs="Sylfaen"/>
        </w:rPr>
        <w:t>საქალაქო</w:t>
      </w:r>
      <w:r w:rsidR="00313703" w:rsidRPr="00261822">
        <w:rPr>
          <w:rFonts w:ascii="Sylfaen" w:hAnsi="Sylfaen"/>
        </w:rPr>
        <w:t xml:space="preserve"> </w:t>
      </w:r>
      <w:r w:rsidR="00313703" w:rsidRPr="00261822">
        <w:rPr>
          <w:rFonts w:ascii="Sylfaen" w:hAnsi="Sylfaen" w:cs="Sylfaen"/>
        </w:rPr>
        <w:t>ტიპის</w:t>
      </w:r>
      <w:r w:rsidR="00313703" w:rsidRPr="00261822">
        <w:rPr>
          <w:rFonts w:ascii="Sylfaen" w:hAnsi="Sylfaen"/>
        </w:rPr>
        <w:t xml:space="preserve"> </w:t>
      </w:r>
      <w:r w:rsidR="00313703" w:rsidRPr="00261822">
        <w:rPr>
          <w:rFonts w:ascii="Sylfaen" w:hAnsi="Sylfaen" w:cs="Sylfaen"/>
        </w:rPr>
        <w:t>დასახლებაში</w:t>
      </w:r>
      <w:r w:rsidR="00313703" w:rsidRPr="00261822">
        <w:rPr>
          <w:rFonts w:ascii="Sylfaen" w:hAnsi="Sylfaen"/>
        </w:rPr>
        <w:t>.</w:t>
      </w:r>
    </w:p>
    <w:p w:rsidR="00825106" w:rsidRPr="00261822" w:rsidRDefault="00825106" w:rsidP="00825106">
      <w:pPr>
        <w:rPr>
          <w:rFonts w:ascii="Sylfaen" w:hAnsi="Sylfaen"/>
          <w:b/>
          <w:sz w:val="24"/>
          <w:lang w:val="ka-GE"/>
        </w:rPr>
      </w:pPr>
      <w:r w:rsidRPr="00261822">
        <w:rPr>
          <w:rFonts w:ascii="Sylfaen" w:hAnsi="Sylfaen"/>
          <w:b/>
          <w:noProof/>
          <w:sz w:val="24"/>
          <w:szCs w:val="24"/>
          <w:lang w:val="ka-GE"/>
        </w:rPr>
        <w:t>მმართველობის</w:t>
      </w:r>
      <w:r w:rsidRPr="00261822">
        <w:rPr>
          <w:rFonts w:ascii="Sylfaen" w:hAnsi="Sylfaen"/>
          <w:noProof/>
          <w:sz w:val="24"/>
          <w:szCs w:val="24"/>
          <w:lang w:val="ka-GE"/>
        </w:rPr>
        <w:t xml:space="preserve"> </w:t>
      </w:r>
      <w:r w:rsidR="00527EAD" w:rsidRPr="00261822">
        <w:rPr>
          <w:rFonts w:ascii="Sylfaen" w:hAnsi="Sylfaen"/>
          <w:b/>
          <w:sz w:val="24"/>
        </w:rPr>
        <w:t>ორგანოები</w:t>
      </w:r>
      <w:bookmarkStart w:id="2" w:name="_Toc531478047"/>
    </w:p>
    <w:p w:rsidR="00E65F9C" w:rsidRPr="00261822" w:rsidRDefault="00825106" w:rsidP="00825106">
      <w:pPr>
        <w:rPr>
          <w:rFonts w:ascii="Sylfaen" w:hAnsi="Sylfaen"/>
          <w:b/>
          <w:sz w:val="24"/>
          <w:lang w:val="ka-GE"/>
        </w:rPr>
      </w:pPr>
      <w:r w:rsidRPr="00261822">
        <w:rPr>
          <w:rFonts w:ascii="Sylfaen" w:hAnsi="Sylfaen"/>
          <w:sz w:val="24"/>
          <w:lang w:val="ka-GE"/>
        </w:rPr>
        <w:t xml:space="preserve">ადგილობრივი </w:t>
      </w:r>
      <w:r w:rsidR="00E65F9C" w:rsidRPr="00261822">
        <w:rPr>
          <w:rFonts w:ascii="Sylfaen" w:hAnsi="Sylfaen"/>
          <w:sz w:val="24"/>
        </w:rPr>
        <w:t>თვითმმართველობის</w:t>
      </w:r>
      <w:r w:rsidR="00E65F9C" w:rsidRPr="00261822">
        <w:rPr>
          <w:rFonts w:ascii="Sylfaen" w:hAnsi="Sylfaen"/>
          <w:sz w:val="24"/>
          <w:lang w:val="ka-GE"/>
        </w:rPr>
        <w:t xml:space="preserve"> წარმომადგენლობითი, საკანონმდებლო ორგანოა </w:t>
      </w:r>
      <w:r w:rsidR="00E65F9C" w:rsidRPr="00261822">
        <w:rPr>
          <w:rFonts w:ascii="Sylfaen" w:hAnsi="Sylfaen"/>
          <w:sz w:val="24"/>
        </w:rPr>
        <w:t>მუნიციპალიტეტის</w:t>
      </w:r>
      <w:r w:rsidR="00E65F9C" w:rsidRPr="00261822">
        <w:rPr>
          <w:rFonts w:ascii="Sylfaen" w:hAnsi="Sylfaen" w:cs="Calibri"/>
          <w:sz w:val="24"/>
        </w:rPr>
        <w:t> </w:t>
      </w:r>
      <w:hyperlink r:id="rId10" w:tooltip="საკრებულო" w:history="1">
        <w:r w:rsidR="00E65F9C" w:rsidRPr="00261822">
          <w:rPr>
            <w:rFonts w:ascii="Sylfaen" w:hAnsi="Sylfaen"/>
            <w:sz w:val="24"/>
          </w:rPr>
          <w:t>საკრებულო</w:t>
        </w:r>
      </w:hyperlink>
      <w:r w:rsidR="00E65F9C" w:rsidRPr="00261822">
        <w:rPr>
          <w:rFonts w:ascii="Sylfaen" w:hAnsi="Sylfaen"/>
          <w:sz w:val="24"/>
          <w:lang w:val="ka-GE"/>
        </w:rPr>
        <w:t xml:space="preserve">. ნინოწმინდის მუნიციპალიტეტის საკრებულო </w:t>
      </w:r>
      <w:r w:rsidR="00E65F9C" w:rsidRPr="00261822">
        <w:rPr>
          <w:rFonts w:ascii="Sylfaen" w:hAnsi="Sylfaen"/>
          <w:sz w:val="24"/>
        </w:rPr>
        <w:t>შედგება</w:t>
      </w:r>
      <w:r w:rsidR="00E65F9C" w:rsidRPr="00261822">
        <w:rPr>
          <w:rFonts w:ascii="Sylfaen" w:hAnsi="Sylfaen"/>
          <w:sz w:val="24"/>
          <w:lang w:val="ka-GE"/>
        </w:rPr>
        <w:t xml:space="preserve"> </w:t>
      </w:r>
      <w:r w:rsidR="00A036E0">
        <w:rPr>
          <w:rFonts w:ascii="Sylfaen" w:hAnsi="Sylfaen"/>
          <w:sz w:val="24"/>
          <w:lang w:val="ka-GE"/>
        </w:rPr>
        <w:t xml:space="preserve">26 </w:t>
      </w:r>
      <w:r w:rsidR="00E65F9C" w:rsidRPr="00261822">
        <w:rPr>
          <w:rFonts w:ascii="Sylfaen" w:hAnsi="Sylfaen"/>
          <w:sz w:val="24"/>
        </w:rPr>
        <w:t>წევრისგან</w:t>
      </w:r>
      <w:r w:rsidR="00E65F9C" w:rsidRPr="00261822">
        <w:rPr>
          <w:rFonts w:ascii="Sylfaen" w:hAnsi="Sylfaen" w:cs="Calibri"/>
          <w:sz w:val="24"/>
        </w:rPr>
        <w:t xml:space="preserve">. </w:t>
      </w:r>
      <w:r w:rsidR="00E65F9C" w:rsidRPr="00261822">
        <w:rPr>
          <w:rFonts w:ascii="Sylfaen" w:hAnsi="Sylfaen"/>
          <w:sz w:val="24"/>
        </w:rPr>
        <w:t>მათგან</w:t>
      </w:r>
      <w:r w:rsidR="00E65F9C" w:rsidRPr="00261822">
        <w:rPr>
          <w:rFonts w:ascii="Sylfaen" w:hAnsi="Sylfaen"/>
          <w:sz w:val="24"/>
          <w:lang w:val="ka-GE"/>
        </w:rPr>
        <w:t xml:space="preserve"> </w:t>
      </w:r>
      <w:r w:rsidR="00A036E0">
        <w:rPr>
          <w:rFonts w:ascii="Sylfaen" w:hAnsi="Sylfaen"/>
          <w:sz w:val="24"/>
          <w:lang w:val="ka-GE"/>
        </w:rPr>
        <w:t>15</w:t>
      </w:r>
      <w:r w:rsidR="00E65F9C" w:rsidRPr="00261822">
        <w:rPr>
          <w:rFonts w:ascii="Sylfaen" w:hAnsi="Sylfaen" w:cs="Calibri"/>
          <w:sz w:val="24"/>
          <w:lang w:val="ka-GE"/>
        </w:rPr>
        <w:t xml:space="preserve"> </w:t>
      </w:r>
      <w:r w:rsidR="00E65F9C" w:rsidRPr="00261822">
        <w:rPr>
          <w:rFonts w:ascii="Sylfaen" w:hAnsi="Sylfaen"/>
          <w:sz w:val="24"/>
        </w:rPr>
        <w:t>არჩეულია</w:t>
      </w:r>
      <w:r w:rsidR="00E65F9C" w:rsidRPr="00261822">
        <w:rPr>
          <w:rFonts w:ascii="Sylfaen" w:hAnsi="Sylfaen"/>
          <w:sz w:val="24"/>
          <w:lang w:val="ka-GE"/>
        </w:rPr>
        <w:t xml:space="preserve"> </w:t>
      </w:r>
      <w:r w:rsidR="00E65F9C" w:rsidRPr="00261822">
        <w:rPr>
          <w:rFonts w:ascii="Sylfaen" w:hAnsi="Sylfaen"/>
          <w:sz w:val="24"/>
        </w:rPr>
        <w:t>პროპორციული</w:t>
      </w:r>
      <w:r w:rsidR="00E65F9C" w:rsidRPr="00261822">
        <w:rPr>
          <w:rFonts w:ascii="Sylfaen" w:hAnsi="Sylfaen" w:cs="Calibri"/>
          <w:sz w:val="24"/>
        </w:rPr>
        <w:t xml:space="preserve">, </w:t>
      </w:r>
      <w:r w:rsidR="00E65F9C" w:rsidRPr="00261822">
        <w:rPr>
          <w:rFonts w:ascii="Sylfaen" w:hAnsi="Sylfaen"/>
          <w:sz w:val="24"/>
        </w:rPr>
        <w:t>ხოლო</w:t>
      </w:r>
      <w:r w:rsidR="00E65F9C" w:rsidRPr="00261822">
        <w:rPr>
          <w:rFonts w:ascii="Sylfaen" w:hAnsi="Sylfaen" w:cs="Calibri"/>
          <w:sz w:val="24"/>
        </w:rPr>
        <w:t xml:space="preserve"> </w:t>
      </w:r>
      <w:r w:rsidR="00E65F9C" w:rsidRPr="00261822">
        <w:rPr>
          <w:rFonts w:ascii="Sylfaen" w:hAnsi="Sylfaen" w:cs="Calibri"/>
          <w:sz w:val="24"/>
          <w:lang w:val="ka-GE"/>
        </w:rPr>
        <w:t>1</w:t>
      </w:r>
      <w:r w:rsidR="00A036E0">
        <w:rPr>
          <w:rFonts w:ascii="Sylfaen" w:hAnsi="Sylfaen" w:cs="Calibri"/>
          <w:sz w:val="24"/>
        </w:rPr>
        <w:t>1</w:t>
      </w:r>
      <w:r w:rsidR="00E65F9C" w:rsidRPr="00261822">
        <w:rPr>
          <w:rFonts w:ascii="Sylfaen" w:hAnsi="Sylfaen" w:cs="Calibri"/>
          <w:sz w:val="24"/>
          <w:lang w:val="ka-GE"/>
        </w:rPr>
        <w:t xml:space="preserve"> </w:t>
      </w:r>
      <w:r w:rsidR="00E65F9C" w:rsidRPr="00261822">
        <w:rPr>
          <w:rFonts w:ascii="Sylfaen" w:hAnsi="Sylfaen"/>
          <w:sz w:val="24"/>
        </w:rPr>
        <w:t>მაჟორიტარული</w:t>
      </w:r>
      <w:r w:rsidR="00E65F9C" w:rsidRPr="00261822">
        <w:rPr>
          <w:rFonts w:ascii="Sylfaen" w:hAnsi="Sylfaen"/>
          <w:sz w:val="24"/>
          <w:lang w:val="ka-GE"/>
        </w:rPr>
        <w:t xml:space="preserve"> </w:t>
      </w:r>
      <w:r w:rsidR="00E65F9C" w:rsidRPr="00261822">
        <w:rPr>
          <w:rFonts w:ascii="Sylfaen" w:hAnsi="Sylfaen"/>
          <w:sz w:val="24"/>
        </w:rPr>
        <w:t>სისტემით</w:t>
      </w:r>
      <w:r w:rsidR="00E65F9C" w:rsidRPr="00261822">
        <w:rPr>
          <w:rFonts w:ascii="Sylfaen" w:hAnsi="Sylfaen"/>
          <w:sz w:val="24"/>
          <w:lang w:val="ka-GE"/>
        </w:rPr>
        <w:t xml:space="preserve">. საკანონმდებლო ორგანოს ხელმძღვანელობს საკრებულოს წევრების მიერ არჩეული თავმჯდომარე, რომელსაც ჰყავს  სამი მოადგილე. საკრებულოში შექმნილია და მუშაობს 5 კომისია, ესენია: </w:t>
      </w:r>
      <w:r w:rsidR="00E65F9C" w:rsidRPr="00261822">
        <w:rPr>
          <w:rFonts w:ascii="Sylfaen" w:hAnsi="Sylfaen"/>
          <w:sz w:val="24"/>
        </w:rPr>
        <w:t>სამანდატო, საპროცედურო, იურიდიულ</w:t>
      </w:r>
      <w:r w:rsidR="00E65F9C" w:rsidRPr="00261822">
        <w:rPr>
          <w:rFonts w:ascii="Sylfaen" w:hAnsi="Sylfaen"/>
          <w:sz w:val="24"/>
          <w:lang w:val="ka-GE"/>
        </w:rPr>
        <w:t xml:space="preserve"> </w:t>
      </w:r>
      <w:r w:rsidR="00E65F9C" w:rsidRPr="00261822">
        <w:rPr>
          <w:rFonts w:ascii="Sylfaen" w:hAnsi="Sylfaen"/>
          <w:sz w:val="24"/>
        </w:rPr>
        <w:t>საკითხთა და ეთიკის კომისია</w:t>
      </w:r>
      <w:r w:rsidR="00E65F9C" w:rsidRPr="00261822">
        <w:rPr>
          <w:rFonts w:ascii="Sylfaen" w:hAnsi="Sylfaen"/>
          <w:sz w:val="24"/>
          <w:lang w:val="ka-GE"/>
        </w:rPr>
        <w:t xml:space="preserve">,  </w:t>
      </w:r>
      <w:r w:rsidR="00E65F9C" w:rsidRPr="00261822">
        <w:rPr>
          <w:rFonts w:ascii="Sylfaen" w:hAnsi="Sylfaen"/>
          <w:sz w:val="24"/>
        </w:rPr>
        <w:t>საფინანსო-საბიუჯეტო</w:t>
      </w:r>
      <w:r w:rsidR="00E65F9C" w:rsidRPr="00261822">
        <w:rPr>
          <w:rFonts w:ascii="Sylfaen" w:hAnsi="Sylfaen"/>
          <w:sz w:val="24"/>
          <w:lang w:val="ka-GE"/>
        </w:rPr>
        <w:t xml:space="preserve"> </w:t>
      </w:r>
      <w:r w:rsidR="00E65F9C" w:rsidRPr="00261822">
        <w:rPr>
          <w:rFonts w:ascii="Sylfaen" w:hAnsi="Sylfaen"/>
          <w:sz w:val="24"/>
        </w:rPr>
        <w:t>კომისია; სივრცით-ტერიტორიული</w:t>
      </w:r>
      <w:r w:rsidR="00E65F9C" w:rsidRPr="00261822">
        <w:rPr>
          <w:rFonts w:ascii="Sylfaen" w:hAnsi="Sylfaen"/>
          <w:sz w:val="24"/>
          <w:lang w:val="ka-GE"/>
        </w:rPr>
        <w:t xml:space="preserve"> </w:t>
      </w:r>
      <w:r w:rsidR="00E65F9C" w:rsidRPr="00261822">
        <w:rPr>
          <w:rFonts w:ascii="Sylfaen" w:hAnsi="Sylfaen"/>
          <w:sz w:val="24"/>
        </w:rPr>
        <w:t>დაგეგმარებისა და ინფრასტრუქტურის</w:t>
      </w:r>
      <w:r w:rsidR="00E65F9C" w:rsidRPr="00261822">
        <w:rPr>
          <w:rFonts w:ascii="Sylfaen" w:hAnsi="Sylfaen"/>
          <w:sz w:val="24"/>
          <w:lang w:val="ka-GE"/>
        </w:rPr>
        <w:t xml:space="preserve"> </w:t>
      </w:r>
      <w:r w:rsidR="00E65F9C" w:rsidRPr="00261822">
        <w:rPr>
          <w:rFonts w:ascii="Sylfaen" w:hAnsi="Sylfaen"/>
          <w:sz w:val="24"/>
        </w:rPr>
        <w:t>კომისია; ქონების მართვისა და</w:t>
      </w:r>
      <w:r w:rsidR="00E65F9C" w:rsidRPr="00261822">
        <w:rPr>
          <w:rFonts w:ascii="Sylfaen" w:hAnsi="Sylfaen"/>
          <w:sz w:val="24"/>
          <w:lang w:val="ka-GE"/>
        </w:rPr>
        <w:t xml:space="preserve"> </w:t>
      </w:r>
      <w:r w:rsidR="00E65F9C" w:rsidRPr="00261822">
        <w:rPr>
          <w:rFonts w:ascii="Sylfaen" w:hAnsi="Sylfaen"/>
          <w:sz w:val="24"/>
        </w:rPr>
        <w:t>ბუნებრივი</w:t>
      </w:r>
      <w:r w:rsidR="00E65F9C" w:rsidRPr="00261822">
        <w:rPr>
          <w:rFonts w:ascii="Sylfaen" w:hAnsi="Sylfaen"/>
          <w:sz w:val="24"/>
          <w:lang w:val="ka-GE"/>
        </w:rPr>
        <w:t xml:space="preserve"> </w:t>
      </w:r>
      <w:r w:rsidR="00E65F9C" w:rsidRPr="00261822">
        <w:rPr>
          <w:rFonts w:ascii="Sylfaen" w:hAnsi="Sylfaen"/>
          <w:sz w:val="24"/>
        </w:rPr>
        <w:t>რესურსების საკითხთა</w:t>
      </w:r>
      <w:r w:rsidR="00E65F9C" w:rsidRPr="00261822">
        <w:rPr>
          <w:rFonts w:ascii="Sylfaen" w:hAnsi="Sylfaen"/>
          <w:sz w:val="24"/>
          <w:lang w:val="ka-GE"/>
        </w:rPr>
        <w:t xml:space="preserve"> კომისია,  , </w:t>
      </w:r>
      <w:r w:rsidR="00E65F9C" w:rsidRPr="00261822">
        <w:rPr>
          <w:rFonts w:ascii="Sylfaen" w:hAnsi="Sylfaen"/>
          <w:sz w:val="24"/>
        </w:rPr>
        <w:t>სოციალურ საკითხთა,</w:t>
      </w:r>
      <w:r w:rsidR="00E65F9C" w:rsidRPr="00261822">
        <w:rPr>
          <w:rFonts w:ascii="Sylfaen" w:hAnsi="Sylfaen"/>
          <w:sz w:val="24"/>
          <w:lang w:val="ka-GE"/>
        </w:rPr>
        <w:t xml:space="preserve"> კულტურის, </w:t>
      </w:r>
      <w:r w:rsidR="00E65F9C" w:rsidRPr="00261822">
        <w:rPr>
          <w:rFonts w:ascii="Sylfaen" w:hAnsi="Sylfaen"/>
          <w:sz w:val="24"/>
        </w:rPr>
        <w:t xml:space="preserve">განათლების, </w:t>
      </w:r>
      <w:r w:rsidR="00E65F9C" w:rsidRPr="00261822">
        <w:rPr>
          <w:rFonts w:ascii="Sylfaen" w:hAnsi="Sylfaen"/>
          <w:sz w:val="24"/>
          <w:lang w:val="ka-GE"/>
        </w:rPr>
        <w:t xml:space="preserve">სპორტის </w:t>
      </w:r>
      <w:r w:rsidR="00E65F9C" w:rsidRPr="00261822">
        <w:rPr>
          <w:rFonts w:ascii="Sylfaen" w:hAnsi="Sylfaen"/>
          <w:sz w:val="24"/>
        </w:rPr>
        <w:t> და</w:t>
      </w:r>
      <w:r w:rsidR="00E65F9C" w:rsidRPr="00261822">
        <w:rPr>
          <w:rFonts w:ascii="Sylfaen" w:hAnsi="Sylfaen"/>
          <w:sz w:val="24"/>
          <w:lang w:val="ka-GE"/>
        </w:rPr>
        <w:t xml:space="preserve"> </w:t>
      </w:r>
      <w:r w:rsidR="00E65F9C" w:rsidRPr="00261822">
        <w:rPr>
          <w:rFonts w:ascii="Sylfaen" w:hAnsi="Sylfaen"/>
          <w:sz w:val="24"/>
        </w:rPr>
        <w:t>ახალგაზრდულ საქმეთა</w:t>
      </w:r>
      <w:r w:rsidR="00E65F9C" w:rsidRPr="00261822">
        <w:rPr>
          <w:rFonts w:ascii="Sylfaen" w:hAnsi="Sylfaen"/>
          <w:sz w:val="24"/>
          <w:lang w:val="ka-GE"/>
        </w:rPr>
        <w:t xml:space="preserve"> </w:t>
      </w:r>
      <w:r w:rsidR="00E65F9C" w:rsidRPr="00261822">
        <w:rPr>
          <w:rFonts w:ascii="Sylfaen" w:hAnsi="Sylfaen"/>
          <w:sz w:val="24"/>
        </w:rPr>
        <w:t>კომისია</w:t>
      </w:r>
      <w:r w:rsidR="00E65F9C" w:rsidRPr="00261822">
        <w:rPr>
          <w:rFonts w:ascii="Sylfaen" w:hAnsi="Sylfaen"/>
          <w:sz w:val="24"/>
          <w:lang w:val="ka-GE"/>
        </w:rPr>
        <w:t xml:space="preserve">. ასევე საკრებულოში არის </w:t>
      </w:r>
      <w:r w:rsidR="00A036E0">
        <w:rPr>
          <w:rFonts w:ascii="Sylfaen" w:hAnsi="Sylfaen"/>
          <w:sz w:val="24"/>
          <w:lang w:val="ka-GE"/>
        </w:rPr>
        <w:t xml:space="preserve">ორი </w:t>
      </w:r>
      <w:r w:rsidR="00E65F9C" w:rsidRPr="00261822">
        <w:rPr>
          <w:rFonts w:ascii="Sylfaen" w:hAnsi="Sylfaen"/>
          <w:sz w:val="24"/>
          <w:lang w:val="ka-GE"/>
        </w:rPr>
        <w:t>ფრაქცია „ ქართული ოცნება დემოკრატიული  საქართველო</w:t>
      </w:r>
      <w:r w:rsidR="00A97B0A" w:rsidRPr="00261822">
        <w:rPr>
          <w:rFonts w:ascii="Sylfaen" w:hAnsi="Sylfaen"/>
          <w:sz w:val="24"/>
          <w:lang w:val="ka-GE"/>
        </w:rPr>
        <w:t>’’</w:t>
      </w:r>
      <w:r w:rsidR="00A036E0">
        <w:rPr>
          <w:rFonts w:ascii="Sylfaen" w:hAnsi="Sylfaen"/>
          <w:sz w:val="24"/>
          <w:lang w:val="ka-GE"/>
        </w:rPr>
        <w:t xml:space="preserve"> და ფრაქცია ,,ხალხის ძალა“</w:t>
      </w:r>
      <w:r w:rsidR="00A97B0A" w:rsidRPr="00261822">
        <w:rPr>
          <w:rFonts w:ascii="Sylfaen" w:hAnsi="Sylfaen"/>
          <w:sz w:val="24"/>
          <w:lang w:val="ka-GE"/>
        </w:rPr>
        <w:t xml:space="preserve"> </w:t>
      </w:r>
      <w:r w:rsidR="00A036E0">
        <w:rPr>
          <w:rFonts w:ascii="Sylfaen" w:hAnsi="Sylfaen"/>
          <w:sz w:val="24"/>
          <w:lang w:val="ka-GE"/>
        </w:rPr>
        <w:t>რომლებსაც ჰყავთ</w:t>
      </w:r>
      <w:r w:rsidR="00E65F9C" w:rsidRPr="00261822">
        <w:rPr>
          <w:rFonts w:ascii="Sylfaen" w:hAnsi="Sylfaen"/>
          <w:sz w:val="24"/>
          <w:lang w:val="ka-GE"/>
        </w:rPr>
        <w:t xml:space="preserve"> </w:t>
      </w:r>
      <w:r w:rsidR="00A97B0A" w:rsidRPr="00261822">
        <w:rPr>
          <w:rFonts w:ascii="Sylfaen" w:hAnsi="Sylfaen"/>
          <w:sz w:val="24"/>
          <w:lang w:val="ka-GE"/>
        </w:rPr>
        <w:t>მოადგილე</w:t>
      </w:r>
      <w:r w:rsidR="00A036E0">
        <w:rPr>
          <w:rFonts w:ascii="Sylfaen" w:hAnsi="Sylfaen"/>
          <w:sz w:val="24"/>
          <w:lang w:val="ka-GE"/>
        </w:rPr>
        <w:t>ები</w:t>
      </w:r>
      <w:r w:rsidR="00A97B0A" w:rsidRPr="00261822">
        <w:rPr>
          <w:rFonts w:ascii="Sylfaen" w:hAnsi="Sylfaen"/>
          <w:sz w:val="24"/>
          <w:lang w:val="ka-GE"/>
        </w:rPr>
        <w:t>.</w:t>
      </w:r>
    </w:p>
    <w:p w:rsidR="00E65F9C" w:rsidRPr="00261822" w:rsidRDefault="00E65F9C" w:rsidP="00E65F9C">
      <w:pPr>
        <w:spacing w:line="240" w:lineRule="auto"/>
        <w:jc w:val="both"/>
        <w:rPr>
          <w:rFonts w:ascii="Sylfaen" w:hAnsi="Sylfaen" w:cs="Sylfaen"/>
          <w:sz w:val="24"/>
          <w:szCs w:val="24"/>
          <w:lang w:val="ka-GE"/>
        </w:rPr>
      </w:pPr>
      <w:r w:rsidRPr="00261822">
        <w:rPr>
          <w:rFonts w:ascii="Sylfaen" w:hAnsi="Sylfaen" w:cs="Calibri"/>
          <w:sz w:val="24"/>
          <w:szCs w:val="24"/>
          <w:lang w:val="ka-GE"/>
        </w:rPr>
        <w:t xml:space="preserve">ნინოწმინდის  მუნიციპალიტეტში, ისევე როგორც საქართველოს ყველა სხვა მუნიციპალიტეტში </w:t>
      </w:r>
      <w:r w:rsidR="009D3D72" w:rsidRPr="00261822">
        <w:rPr>
          <w:rFonts w:ascii="Sylfaen" w:hAnsi="Sylfaen" w:cs="Sylfaen"/>
          <w:sz w:val="24"/>
          <w:szCs w:val="24"/>
        </w:rPr>
        <w:t xml:space="preserve">აღმასრულებელ </w:t>
      </w:r>
      <w:r w:rsidRPr="00261822">
        <w:rPr>
          <w:rFonts w:ascii="Sylfaen" w:hAnsi="Sylfaen" w:cs="Sylfaen"/>
          <w:sz w:val="24"/>
          <w:szCs w:val="24"/>
        </w:rPr>
        <w:t>ხელისუფლებას</w:t>
      </w:r>
      <w:r w:rsidRPr="00261822">
        <w:rPr>
          <w:rFonts w:ascii="Sylfaen" w:hAnsi="Sylfaen" w:cs="Sylfaen"/>
          <w:sz w:val="24"/>
          <w:szCs w:val="24"/>
          <w:lang w:val="ka-GE"/>
        </w:rPr>
        <w:t xml:space="preserve"> </w:t>
      </w:r>
      <w:r w:rsidRPr="00261822">
        <w:rPr>
          <w:rFonts w:ascii="Sylfaen" w:hAnsi="Sylfaen" w:cs="Sylfaen"/>
          <w:sz w:val="24"/>
          <w:szCs w:val="24"/>
        </w:rPr>
        <w:t>ახორციელებს</w:t>
      </w:r>
      <w:r w:rsidRPr="00261822">
        <w:rPr>
          <w:rFonts w:ascii="Sylfaen" w:hAnsi="Sylfaen" w:cs="Sylfaen"/>
          <w:sz w:val="24"/>
          <w:szCs w:val="24"/>
          <w:lang w:val="ka-GE"/>
        </w:rPr>
        <w:t xml:space="preserve"> პირდაპირი წესით არჩეული მერი. მუნიციპალიტეტის მერი აღმასრულებელ ხელისუფლებას ახორციელებს მუნიციპლიტეტის მერიის სტრუქტურული ერთეულების (სამსახურები), მუნიციპალიტეტის მიერ დაფუძნებული  არაკომერციული იურიდიული პირებისა (ააიპ)</w:t>
      </w:r>
      <w:r w:rsidR="001259A8" w:rsidRPr="00261822">
        <w:rPr>
          <w:rFonts w:ascii="Sylfaen" w:hAnsi="Sylfaen" w:cs="Sylfaen"/>
          <w:sz w:val="24"/>
          <w:szCs w:val="24"/>
          <w:lang w:val="ka-GE"/>
        </w:rPr>
        <w:t xml:space="preserve"> მეშვეობით.</w:t>
      </w:r>
      <w:r w:rsidRPr="00261822">
        <w:rPr>
          <w:rFonts w:ascii="Sylfaen" w:hAnsi="Sylfaen" w:cs="Sylfaen"/>
          <w:sz w:val="24"/>
          <w:szCs w:val="24"/>
          <w:lang w:val="ka-GE"/>
        </w:rPr>
        <w:t xml:space="preserve">     </w:t>
      </w:r>
    </w:p>
    <w:p w:rsidR="00527EAD" w:rsidRPr="00261822" w:rsidRDefault="00527EAD" w:rsidP="00527EAD">
      <w:pPr>
        <w:spacing w:line="240" w:lineRule="auto"/>
        <w:jc w:val="both"/>
        <w:rPr>
          <w:rFonts w:ascii="Sylfaen" w:hAnsi="Sylfaen" w:cs="Sylfaen"/>
          <w:b/>
          <w:color w:val="000000" w:themeColor="text1"/>
          <w:sz w:val="24"/>
          <w:szCs w:val="24"/>
        </w:rPr>
      </w:pPr>
      <w:r w:rsidRPr="00261822">
        <w:rPr>
          <w:rFonts w:ascii="Sylfaen" w:hAnsi="Sylfaen" w:cs="Sylfaen"/>
          <w:b/>
          <w:color w:val="000000" w:themeColor="text1"/>
          <w:sz w:val="24"/>
          <w:szCs w:val="24"/>
          <w:lang w:val="ka-GE"/>
        </w:rPr>
        <w:t>ეკო</w:t>
      </w:r>
      <w:r w:rsidRPr="00261822">
        <w:rPr>
          <w:rFonts w:ascii="Sylfaen" w:hAnsi="Sylfaen" w:cs="Sylfaen"/>
          <w:b/>
          <w:color w:val="000000" w:themeColor="text1"/>
          <w:sz w:val="24"/>
          <w:szCs w:val="24"/>
        </w:rPr>
        <w:t>ნომიკა</w:t>
      </w:r>
      <w:bookmarkEnd w:id="2"/>
    </w:p>
    <w:p w:rsidR="00825106" w:rsidRPr="00261822" w:rsidRDefault="00825106" w:rsidP="00825106">
      <w:pPr>
        <w:pStyle w:val="NormalWeb"/>
        <w:rPr>
          <w:rFonts w:ascii="Sylfaen" w:hAnsi="Sylfaen"/>
        </w:rPr>
      </w:pPr>
      <w:r w:rsidRPr="00261822">
        <w:rPr>
          <w:rFonts w:ascii="Sylfaen" w:hAnsi="Sylfaen"/>
          <w:lang w:val="ka-GE"/>
        </w:rPr>
        <w:t>ნინოწმინდის</w:t>
      </w:r>
      <w:r w:rsidRPr="00261822">
        <w:rPr>
          <w:rFonts w:ascii="Sylfaen" w:hAnsi="Sylfaen"/>
        </w:rPr>
        <w:t xml:space="preserve"> </w:t>
      </w:r>
      <w:r w:rsidRPr="00261822">
        <w:rPr>
          <w:rFonts w:ascii="Sylfaen" w:hAnsi="Sylfaen" w:cs="Sylfaen"/>
        </w:rPr>
        <w:t>მუნიციპალიტეტს</w:t>
      </w:r>
      <w:r w:rsidRPr="00261822">
        <w:rPr>
          <w:rFonts w:ascii="Sylfaen" w:hAnsi="Sylfaen"/>
        </w:rPr>
        <w:t xml:space="preserve"> </w:t>
      </w:r>
      <w:r w:rsidRPr="00261822">
        <w:rPr>
          <w:rFonts w:ascii="Sylfaen" w:hAnsi="Sylfaen" w:cs="Sylfaen"/>
        </w:rPr>
        <w:t>გააჩნია</w:t>
      </w:r>
      <w:r w:rsidRPr="00261822">
        <w:rPr>
          <w:rFonts w:ascii="Sylfaen" w:hAnsi="Sylfaen"/>
        </w:rPr>
        <w:t xml:space="preserve"> </w:t>
      </w:r>
      <w:r w:rsidRPr="00261822">
        <w:rPr>
          <w:rFonts w:ascii="Sylfaen" w:hAnsi="Sylfaen" w:cs="Sylfaen"/>
        </w:rPr>
        <w:t>მნიშვნელოვანი</w:t>
      </w:r>
      <w:r w:rsidRPr="00261822">
        <w:rPr>
          <w:rFonts w:ascii="Sylfaen" w:hAnsi="Sylfaen"/>
        </w:rPr>
        <w:t xml:space="preserve"> </w:t>
      </w:r>
      <w:r w:rsidRPr="00261822">
        <w:rPr>
          <w:rFonts w:ascii="Sylfaen" w:hAnsi="Sylfaen" w:cs="Sylfaen"/>
        </w:rPr>
        <w:t>ეკონომიკური</w:t>
      </w:r>
      <w:r w:rsidRPr="00261822">
        <w:rPr>
          <w:rFonts w:ascii="Sylfaen" w:hAnsi="Sylfaen"/>
        </w:rPr>
        <w:t xml:space="preserve"> </w:t>
      </w:r>
      <w:r w:rsidRPr="00261822">
        <w:rPr>
          <w:rFonts w:ascii="Sylfaen" w:hAnsi="Sylfaen" w:cs="Sylfaen"/>
        </w:rPr>
        <w:t>პოტენციალი</w:t>
      </w:r>
      <w:r w:rsidRPr="00261822">
        <w:rPr>
          <w:rFonts w:ascii="Sylfaen" w:hAnsi="Sylfaen"/>
        </w:rPr>
        <w:t xml:space="preserve">, </w:t>
      </w:r>
      <w:r w:rsidRPr="00261822">
        <w:rPr>
          <w:rFonts w:ascii="Sylfaen" w:hAnsi="Sylfaen" w:cs="Sylfaen"/>
        </w:rPr>
        <w:t>განსაკუთრებით</w:t>
      </w:r>
      <w:r w:rsidRPr="00261822">
        <w:rPr>
          <w:rFonts w:ascii="Sylfaen" w:hAnsi="Sylfaen"/>
        </w:rPr>
        <w:t xml:space="preserve"> </w:t>
      </w:r>
      <w:r w:rsidRPr="00261822">
        <w:rPr>
          <w:rFonts w:ascii="Sylfaen" w:hAnsi="Sylfaen" w:cs="Sylfaen"/>
        </w:rPr>
        <w:t>სოფლის</w:t>
      </w:r>
      <w:r w:rsidRPr="00261822">
        <w:rPr>
          <w:rFonts w:ascii="Sylfaen" w:hAnsi="Sylfaen"/>
        </w:rPr>
        <w:t xml:space="preserve"> </w:t>
      </w:r>
      <w:r w:rsidRPr="00261822">
        <w:rPr>
          <w:rFonts w:ascii="Sylfaen" w:hAnsi="Sylfaen" w:cs="Sylfaen"/>
        </w:rPr>
        <w:t>მეურნეობისა</w:t>
      </w:r>
      <w:r w:rsidRPr="00261822">
        <w:rPr>
          <w:rFonts w:ascii="Sylfaen" w:hAnsi="Sylfaen"/>
        </w:rPr>
        <w:t xml:space="preserve"> </w:t>
      </w:r>
      <w:r w:rsidRPr="00261822">
        <w:rPr>
          <w:rFonts w:ascii="Sylfaen" w:hAnsi="Sylfaen" w:cs="Sylfaen"/>
        </w:rPr>
        <w:t>და</w:t>
      </w:r>
      <w:r w:rsidRPr="00261822">
        <w:rPr>
          <w:rFonts w:ascii="Sylfaen" w:hAnsi="Sylfaen"/>
        </w:rPr>
        <w:t xml:space="preserve"> </w:t>
      </w:r>
      <w:r w:rsidRPr="00261822">
        <w:rPr>
          <w:rFonts w:ascii="Sylfaen" w:hAnsi="Sylfaen" w:cs="Sylfaen"/>
        </w:rPr>
        <w:t>ვაჭრობის</w:t>
      </w:r>
      <w:r w:rsidRPr="00261822">
        <w:rPr>
          <w:rFonts w:ascii="Sylfaen" w:hAnsi="Sylfaen"/>
        </w:rPr>
        <w:t xml:space="preserve"> </w:t>
      </w:r>
      <w:r w:rsidRPr="00261822">
        <w:rPr>
          <w:rFonts w:ascii="Sylfaen" w:hAnsi="Sylfaen" w:cs="Sylfaen"/>
        </w:rPr>
        <w:t>მიმართულებით</w:t>
      </w:r>
      <w:r w:rsidRPr="00261822">
        <w:rPr>
          <w:rFonts w:ascii="Sylfaen" w:hAnsi="Sylfaen"/>
        </w:rPr>
        <w:t xml:space="preserve">. </w:t>
      </w:r>
      <w:r w:rsidRPr="00261822">
        <w:rPr>
          <w:rFonts w:ascii="Sylfaen" w:hAnsi="Sylfaen" w:cs="Sylfaen"/>
          <w:lang w:val="ka-GE"/>
        </w:rPr>
        <w:t xml:space="preserve">ძირითადი </w:t>
      </w:r>
      <w:r w:rsidRPr="00261822">
        <w:rPr>
          <w:rFonts w:ascii="Sylfaen" w:hAnsi="Sylfaen" w:cs="Sylfaen"/>
        </w:rPr>
        <w:t>სექტორებია</w:t>
      </w:r>
      <w:r w:rsidRPr="00261822">
        <w:rPr>
          <w:rFonts w:ascii="Sylfaen" w:hAnsi="Sylfaen"/>
        </w:rPr>
        <w:t>:</w:t>
      </w:r>
    </w:p>
    <w:p w:rsidR="00825106" w:rsidRPr="00261822" w:rsidRDefault="00825106" w:rsidP="00DF7AC8">
      <w:pPr>
        <w:pStyle w:val="NormalWeb"/>
        <w:numPr>
          <w:ilvl w:val="0"/>
          <w:numId w:val="15"/>
        </w:numPr>
        <w:rPr>
          <w:rFonts w:ascii="Sylfaen" w:hAnsi="Sylfaen"/>
        </w:rPr>
      </w:pPr>
      <w:r w:rsidRPr="00261822">
        <w:rPr>
          <w:rStyle w:val="Strong"/>
          <w:rFonts w:ascii="Sylfaen" w:hAnsi="Sylfaen" w:cs="Sylfaen"/>
        </w:rPr>
        <w:lastRenderedPageBreak/>
        <w:t>მეცხოველეობა</w:t>
      </w:r>
      <w:r w:rsidRPr="00261822">
        <w:rPr>
          <w:rFonts w:ascii="Sylfaen" w:hAnsi="Sylfaen"/>
        </w:rPr>
        <w:t>,</w:t>
      </w:r>
    </w:p>
    <w:p w:rsidR="00825106" w:rsidRPr="00261822" w:rsidRDefault="00825106" w:rsidP="00DF7AC8">
      <w:pPr>
        <w:pStyle w:val="NormalWeb"/>
        <w:numPr>
          <w:ilvl w:val="0"/>
          <w:numId w:val="15"/>
        </w:numPr>
        <w:rPr>
          <w:rFonts w:ascii="Sylfaen" w:hAnsi="Sylfaen"/>
        </w:rPr>
      </w:pPr>
      <w:r w:rsidRPr="00261822">
        <w:rPr>
          <w:rStyle w:val="Strong"/>
          <w:rFonts w:ascii="Sylfaen" w:hAnsi="Sylfaen" w:cs="Sylfaen"/>
        </w:rPr>
        <w:t>მეკარტოფილეობა</w:t>
      </w:r>
      <w:r w:rsidRPr="00261822">
        <w:rPr>
          <w:rFonts w:ascii="Sylfaen" w:hAnsi="Sylfaen"/>
        </w:rPr>
        <w:t>,</w:t>
      </w:r>
    </w:p>
    <w:p w:rsidR="00825106" w:rsidRPr="00261822" w:rsidRDefault="00825106" w:rsidP="00DF7AC8">
      <w:pPr>
        <w:pStyle w:val="NormalWeb"/>
        <w:numPr>
          <w:ilvl w:val="0"/>
          <w:numId w:val="15"/>
        </w:numPr>
        <w:rPr>
          <w:rFonts w:ascii="Sylfaen" w:hAnsi="Sylfaen"/>
          <w:b/>
        </w:rPr>
      </w:pPr>
      <w:r w:rsidRPr="00261822">
        <w:rPr>
          <w:rFonts w:ascii="Sylfaen" w:hAnsi="Sylfaen"/>
          <w:b/>
          <w:lang w:val="ka-GE"/>
        </w:rPr>
        <w:t>მეფუთკრეობა.</w:t>
      </w:r>
    </w:p>
    <w:p w:rsidR="00825106" w:rsidRPr="00261822" w:rsidRDefault="00825106" w:rsidP="00825106">
      <w:pPr>
        <w:pStyle w:val="NormalWeb"/>
        <w:rPr>
          <w:rFonts w:ascii="Sylfaen" w:hAnsi="Sylfaen"/>
        </w:rPr>
      </w:pPr>
      <w:r w:rsidRPr="00261822">
        <w:rPr>
          <w:rFonts w:ascii="Sylfaen" w:hAnsi="Sylfaen" w:cs="Sylfaen"/>
          <w:lang w:val="ka-GE"/>
        </w:rPr>
        <w:t>მუნიციპალიტეტში</w:t>
      </w:r>
      <w:r w:rsidRPr="00261822">
        <w:rPr>
          <w:rFonts w:ascii="Sylfaen" w:hAnsi="Sylfaen"/>
        </w:rPr>
        <w:t xml:space="preserve"> </w:t>
      </w:r>
      <w:r w:rsidRPr="00261822">
        <w:rPr>
          <w:rFonts w:ascii="Sylfaen" w:hAnsi="Sylfaen" w:cs="Sylfaen"/>
        </w:rPr>
        <w:t>დარეგისტრირებულია</w:t>
      </w:r>
      <w:r w:rsidRPr="00261822">
        <w:rPr>
          <w:rFonts w:ascii="Sylfaen" w:hAnsi="Sylfaen"/>
        </w:rPr>
        <w:t xml:space="preserve"> 21 </w:t>
      </w:r>
      <w:r w:rsidRPr="00261822">
        <w:rPr>
          <w:rFonts w:ascii="Sylfaen" w:hAnsi="Sylfaen" w:cs="Sylfaen"/>
        </w:rPr>
        <w:t>სასოფლო</w:t>
      </w:r>
      <w:r w:rsidRPr="00261822">
        <w:rPr>
          <w:rFonts w:ascii="Sylfaen" w:hAnsi="Sylfaen"/>
        </w:rPr>
        <w:t>-</w:t>
      </w:r>
      <w:r w:rsidRPr="00261822">
        <w:rPr>
          <w:rFonts w:ascii="Sylfaen" w:hAnsi="Sylfaen" w:cs="Sylfaen"/>
        </w:rPr>
        <w:t>სამეურნეო</w:t>
      </w:r>
      <w:r w:rsidRPr="00261822">
        <w:rPr>
          <w:rFonts w:ascii="Sylfaen" w:hAnsi="Sylfaen"/>
        </w:rPr>
        <w:t xml:space="preserve"> </w:t>
      </w:r>
      <w:r w:rsidRPr="00261822">
        <w:rPr>
          <w:rFonts w:ascii="Sylfaen" w:hAnsi="Sylfaen" w:cs="Sylfaen"/>
        </w:rPr>
        <w:t>კოოპერატივი</w:t>
      </w:r>
      <w:r w:rsidRPr="00261822">
        <w:rPr>
          <w:rFonts w:ascii="Sylfaen" w:hAnsi="Sylfaen"/>
        </w:rPr>
        <w:t xml:space="preserve">. </w:t>
      </w:r>
      <w:r w:rsidRPr="00261822">
        <w:rPr>
          <w:rFonts w:ascii="Sylfaen" w:hAnsi="Sylfaen" w:cs="Sylfaen"/>
          <w:lang w:val="ka-GE"/>
        </w:rPr>
        <w:t>პროდუქციის</w:t>
      </w:r>
      <w:r w:rsidRPr="00261822">
        <w:rPr>
          <w:rFonts w:ascii="Sylfaen" w:hAnsi="Sylfaen"/>
        </w:rPr>
        <w:t xml:space="preserve"> </w:t>
      </w:r>
      <w:r w:rsidRPr="00261822">
        <w:rPr>
          <w:rFonts w:ascii="Sylfaen" w:hAnsi="Sylfaen" w:cs="Sylfaen"/>
        </w:rPr>
        <w:t>დაახლოებით</w:t>
      </w:r>
      <w:r w:rsidRPr="00261822">
        <w:rPr>
          <w:rFonts w:ascii="Sylfaen" w:hAnsi="Sylfaen"/>
        </w:rPr>
        <w:t xml:space="preserve"> 60–70% </w:t>
      </w:r>
      <w:r w:rsidRPr="00261822">
        <w:rPr>
          <w:rFonts w:ascii="Sylfaen" w:hAnsi="Sylfaen" w:cs="Sylfaen"/>
        </w:rPr>
        <w:t>განკუთვნილია</w:t>
      </w:r>
      <w:r w:rsidRPr="00261822">
        <w:rPr>
          <w:rFonts w:ascii="Sylfaen" w:hAnsi="Sylfaen"/>
        </w:rPr>
        <w:t xml:space="preserve"> </w:t>
      </w:r>
      <w:r w:rsidRPr="00261822">
        <w:rPr>
          <w:rFonts w:ascii="Sylfaen" w:hAnsi="Sylfaen" w:cs="Sylfaen"/>
        </w:rPr>
        <w:t>შიდა</w:t>
      </w:r>
      <w:r w:rsidRPr="00261822">
        <w:rPr>
          <w:rFonts w:ascii="Sylfaen" w:hAnsi="Sylfaen"/>
        </w:rPr>
        <w:t xml:space="preserve"> </w:t>
      </w:r>
      <w:r w:rsidRPr="00261822">
        <w:rPr>
          <w:rFonts w:ascii="Sylfaen" w:hAnsi="Sylfaen" w:cs="Sylfaen"/>
        </w:rPr>
        <w:t>ბაზრისთვის</w:t>
      </w:r>
      <w:r w:rsidRPr="00261822">
        <w:rPr>
          <w:rFonts w:ascii="Sylfaen" w:hAnsi="Sylfaen"/>
        </w:rPr>
        <w:t>.</w:t>
      </w:r>
    </w:p>
    <w:p w:rsidR="00825106" w:rsidRPr="00261822" w:rsidRDefault="00825106" w:rsidP="00825106">
      <w:pPr>
        <w:pStyle w:val="NormalWeb"/>
        <w:rPr>
          <w:rFonts w:ascii="Sylfaen" w:hAnsi="Sylfaen"/>
        </w:rPr>
      </w:pPr>
      <w:r w:rsidRPr="00261822">
        <w:rPr>
          <w:rFonts w:ascii="Sylfaen" w:hAnsi="Sylfaen" w:cs="Sylfaen"/>
          <w:lang w:val="ka-GE"/>
        </w:rPr>
        <w:t>სოფლის</w:t>
      </w:r>
      <w:r w:rsidRPr="00261822">
        <w:rPr>
          <w:rFonts w:ascii="Sylfaen" w:hAnsi="Sylfaen"/>
        </w:rPr>
        <w:t xml:space="preserve"> </w:t>
      </w:r>
      <w:r w:rsidRPr="00261822">
        <w:rPr>
          <w:rFonts w:ascii="Sylfaen" w:hAnsi="Sylfaen" w:cs="Sylfaen"/>
        </w:rPr>
        <w:t>მეურნეობის</w:t>
      </w:r>
      <w:r w:rsidRPr="00261822">
        <w:rPr>
          <w:rFonts w:ascii="Sylfaen" w:hAnsi="Sylfaen"/>
        </w:rPr>
        <w:t xml:space="preserve"> </w:t>
      </w:r>
      <w:r w:rsidRPr="00261822">
        <w:rPr>
          <w:rFonts w:ascii="Sylfaen" w:hAnsi="Sylfaen" w:cs="Sylfaen"/>
        </w:rPr>
        <w:t>მიწების</w:t>
      </w:r>
      <w:r w:rsidRPr="00261822">
        <w:rPr>
          <w:rFonts w:ascii="Sylfaen" w:hAnsi="Sylfaen"/>
        </w:rPr>
        <w:t xml:space="preserve"> </w:t>
      </w:r>
      <w:r w:rsidRPr="00261822">
        <w:rPr>
          <w:rFonts w:ascii="Sylfaen" w:hAnsi="Sylfaen" w:cs="Sylfaen"/>
        </w:rPr>
        <w:t>მოცულობა</w:t>
      </w:r>
      <w:r w:rsidRPr="00261822">
        <w:rPr>
          <w:rFonts w:ascii="Sylfaen" w:hAnsi="Sylfaen"/>
        </w:rPr>
        <w:t xml:space="preserve"> </w:t>
      </w:r>
      <w:r w:rsidRPr="00261822">
        <w:rPr>
          <w:rFonts w:ascii="Sylfaen" w:hAnsi="Sylfaen" w:cs="Sylfaen"/>
        </w:rPr>
        <w:t>შეადგენს</w:t>
      </w:r>
      <w:r w:rsidRPr="00261822">
        <w:rPr>
          <w:rFonts w:ascii="Sylfaen" w:hAnsi="Sylfaen"/>
        </w:rPr>
        <w:t xml:space="preserve"> 114,500 </w:t>
      </w:r>
      <w:r w:rsidRPr="00261822">
        <w:rPr>
          <w:rFonts w:ascii="Sylfaen" w:hAnsi="Sylfaen" w:cs="Sylfaen"/>
        </w:rPr>
        <w:t>ჰა</w:t>
      </w:r>
      <w:r w:rsidRPr="00261822">
        <w:rPr>
          <w:rFonts w:ascii="Sylfaen" w:hAnsi="Sylfaen"/>
        </w:rPr>
        <w:t>-</w:t>
      </w:r>
      <w:r w:rsidRPr="00261822">
        <w:rPr>
          <w:rFonts w:ascii="Sylfaen" w:hAnsi="Sylfaen" w:cs="Sylfaen"/>
        </w:rPr>
        <w:t>ს</w:t>
      </w:r>
      <w:r w:rsidRPr="00261822">
        <w:rPr>
          <w:rFonts w:ascii="Sylfaen" w:hAnsi="Sylfaen"/>
        </w:rPr>
        <w:t xml:space="preserve">, </w:t>
      </w:r>
      <w:r w:rsidRPr="00261822">
        <w:rPr>
          <w:rFonts w:ascii="Sylfaen" w:hAnsi="Sylfaen" w:cs="Sylfaen"/>
        </w:rPr>
        <w:t>მათ</w:t>
      </w:r>
      <w:r w:rsidRPr="00261822">
        <w:rPr>
          <w:rFonts w:ascii="Sylfaen" w:hAnsi="Sylfaen"/>
        </w:rPr>
        <w:t xml:space="preserve"> </w:t>
      </w:r>
      <w:r w:rsidRPr="00261822">
        <w:rPr>
          <w:rFonts w:ascii="Sylfaen" w:hAnsi="Sylfaen" w:cs="Sylfaen"/>
        </w:rPr>
        <w:t>შორის</w:t>
      </w:r>
      <w:r w:rsidRPr="00261822">
        <w:rPr>
          <w:rFonts w:ascii="Sylfaen" w:hAnsi="Sylfaen"/>
        </w:rPr>
        <w:t>:</w:t>
      </w:r>
    </w:p>
    <w:p w:rsidR="00825106" w:rsidRPr="00261822" w:rsidRDefault="00825106" w:rsidP="00DF7AC8">
      <w:pPr>
        <w:pStyle w:val="NormalWeb"/>
        <w:numPr>
          <w:ilvl w:val="0"/>
          <w:numId w:val="16"/>
        </w:numPr>
        <w:rPr>
          <w:rFonts w:ascii="Sylfaen" w:hAnsi="Sylfaen"/>
        </w:rPr>
      </w:pPr>
      <w:r w:rsidRPr="00261822">
        <w:rPr>
          <w:rFonts w:ascii="Sylfaen" w:hAnsi="Sylfaen" w:cs="Sylfaen"/>
        </w:rPr>
        <w:t>სახნავი</w:t>
      </w:r>
      <w:r w:rsidRPr="00261822">
        <w:rPr>
          <w:rFonts w:ascii="Sylfaen" w:hAnsi="Sylfaen"/>
        </w:rPr>
        <w:t xml:space="preserve"> – 24,000 </w:t>
      </w:r>
      <w:r w:rsidRPr="00261822">
        <w:rPr>
          <w:rFonts w:ascii="Sylfaen" w:hAnsi="Sylfaen" w:cs="Sylfaen"/>
        </w:rPr>
        <w:t>ჰა</w:t>
      </w:r>
    </w:p>
    <w:p w:rsidR="00825106" w:rsidRPr="00261822" w:rsidRDefault="00825106" w:rsidP="00DF7AC8">
      <w:pPr>
        <w:pStyle w:val="NormalWeb"/>
        <w:numPr>
          <w:ilvl w:val="0"/>
          <w:numId w:val="16"/>
        </w:numPr>
        <w:rPr>
          <w:rFonts w:ascii="Sylfaen" w:hAnsi="Sylfaen"/>
        </w:rPr>
      </w:pPr>
      <w:r w:rsidRPr="00261822">
        <w:rPr>
          <w:rFonts w:ascii="Sylfaen" w:hAnsi="Sylfaen" w:cs="Sylfaen"/>
        </w:rPr>
        <w:t>სათიბი</w:t>
      </w:r>
      <w:r w:rsidRPr="00261822">
        <w:rPr>
          <w:rFonts w:ascii="Sylfaen" w:hAnsi="Sylfaen"/>
        </w:rPr>
        <w:t xml:space="preserve"> – 7,500 </w:t>
      </w:r>
      <w:r w:rsidRPr="00261822">
        <w:rPr>
          <w:rFonts w:ascii="Sylfaen" w:hAnsi="Sylfaen" w:cs="Sylfaen"/>
        </w:rPr>
        <w:t>ჰა</w:t>
      </w:r>
    </w:p>
    <w:p w:rsidR="00825106" w:rsidRPr="00261822" w:rsidRDefault="00825106" w:rsidP="00DF7AC8">
      <w:pPr>
        <w:pStyle w:val="NormalWeb"/>
        <w:numPr>
          <w:ilvl w:val="0"/>
          <w:numId w:val="16"/>
        </w:numPr>
        <w:rPr>
          <w:rFonts w:ascii="Sylfaen" w:hAnsi="Sylfaen"/>
        </w:rPr>
      </w:pPr>
      <w:r w:rsidRPr="00261822">
        <w:rPr>
          <w:rFonts w:ascii="Sylfaen" w:hAnsi="Sylfaen" w:cs="Sylfaen"/>
        </w:rPr>
        <w:t>საძოვარი</w:t>
      </w:r>
      <w:r w:rsidRPr="00261822">
        <w:rPr>
          <w:rFonts w:ascii="Sylfaen" w:hAnsi="Sylfaen"/>
        </w:rPr>
        <w:t xml:space="preserve"> – 83,000 </w:t>
      </w:r>
      <w:r w:rsidRPr="00261822">
        <w:rPr>
          <w:rFonts w:ascii="Sylfaen" w:hAnsi="Sylfaen" w:cs="Sylfaen"/>
        </w:rPr>
        <w:t>ჰა</w:t>
      </w:r>
      <w:bookmarkStart w:id="3" w:name="_Toc531478049"/>
    </w:p>
    <w:p w:rsidR="00E65F9C" w:rsidRPr="00261822" w:rsidRDefault="00E65F9C" w:rsidP="00825106">
      <w:pPr>
        <w:pStyle w:val="NormalWeb"/>
        <w:rPr>
          <w:rFonts w:ascii="Sylfaen" w:hAnsi="Sylfaen"/>
        </w:rPr>
      </w:pPr>
      <w:r w:rsidRPr="00261822">
        <w:rPr>
          <w:rFonts w:ascii="Sylfaen" w:hAnsi="Sylfaen"/>
          <w:noProof/>
          <w:color w:val="000000" w:themeColor="text1"/>
          <w:lang w:val="ka-GE"/>
        </w:rPr>
        <w:t>მუნიციპალიტეტის მასშტაბით, დასაქმების დონე 55%  შეადგენს, სოფლის მეურნეობაში თვითდასაქმებულთა რაოდენობა ეკონომიკურად აქტიური მოსახლეობის დაახლოებით  80%-ია,  სხვა მნიშვნელოვანი დასაქმების სექტორებია: ვაჭრობა (10%), განათლება (2%) და სხვა (15%).</w:t>
      </w:r>
    </w:p>
    <w:p w:rsidR="00E65F9C" w:rsidRPr="00261822" w:rsidRDefault="00E65F9C" w:rsidP="00E65F9C">
      <w:pPr>
        <w:spacing w:line="240" w:lineRule="auto"/>
        <w:jc w:val="both"/>
        <w:rPr>
          <w:rFonts w:ascii="Sylfaen" w:hAnsi="Sylfaen" w:cs="Sylfaen"/>
          <w:color w:val="000000" w:themeColor="text1"/>
          <w:sz w:val="24"/>
          <w:szCs w:val="24"/>
          <w:lang w:val="ka-GE"/>
        </w:rPr>
      </w:pPr>
      <w:r w:rsidRPr="00261822">
        <w:rPr>
          <w:rFonts w:ascii="Sylfaen" w:hAnsi="Sylfaen" w:cs="Zuzumbo"/>
          <w:color w:val="000000" w:themeColor="text1"/>
          <w:sz w:val="24"/>
          <w:szCs w:val="24"/>
          <w:lang w:val="ka-GE"/>
        </w:rPr>
        <w:t xml:space="preserve">ქმედით საინვესტიციო პირობებში, მუნიციპალიტეტს მრეწველობის სექტორის განვითარების მნიშვნელოვანი პოტენციალი აქვს სამთო-მომპოვებელი მრეწველობის დარგში: </w:t>
      </w:r>
      <w:r w:rsidRPr="00261822">
        <w:rPr>
          <w:rFonts w:ascii="Sylfaen" w:hAnsi="Sylfaen" w:cs="Sylfaen"/>
          <w:color w:val="000000" w:themeColor="text1"/>
          <w:sz w:val="24"/>
          <w:szCs w:val="24"/>
          <w:lang w:val="ka-GE"/>
        </w:rPr>
        <w:t>მხარე მდიდარია წიაღისეული რესურსებით, მუნიციპალიტეტის ტერიტორიაზე არსებობს  ბაზალტის  საბადოები.</w:t>
      </w:r>
    </w:p>
    <w:p w:rsidR="00E65F9C" w:rsidRPr="00261822" w:rsidRDefault="00E65F9C" w:rsidP="00E65F9C">
      <w:pPr>
        <w:spacing w:line="240" w:lineRule="auto"/>
        <w:jc w:val="both"/>
        <w:rPr>
          <w:rFonts w:ascii="Sylfaen" w:hAnsi="Sylfaen" w:cs="Sylfaen"/>
          <w:color w:val="000000" w:themeColor="text1"/>
          <w:sz w:val="24"/>
          <w:szCs w:val="24"/>
          <w:lang w:val="ka-GE"/>
        </w:rPr>
      </w:pPr>
      <w:r w:rsidRPr="00261822">
        <w:rPr>
          <w:rFonts w:ascii="Sylfaen" w:hAnsi="Sylfaen" w:cs="Sylfaen"/>
          <w:color w:val="000000" w:themeColor="text1"/>
          <w:sz w:val="24"/>
          <w:szCs w:val="24"/>
          <w:lang w:val="ka-GE"/>
        </w:rPr>
        <w:t>მუნიციპალიტეტის ტერიტორიაზე გადის მარაბდა</w:t>
      </w:r>
      <w:r w:rsidRPr="00261822">
        <w:rPr>
          <w:rFonts w:ascii="Sylfaen" w:hAnsi="Sylfaen"/>
          <w:color w:val="000000" w:themeColor="text1"/>
          <w:sz w:val="24"/>
          <w:szCs w:val="24"/>
          <w:lang w:val="ka-GE"/>
        </w:rPr>
        <w:t>-</w:t>
      </w:r>
      <w:r w:rsidRPr="00261822">
        <w:rPr>
          <w:rFonts w:ascii="Sylfaen" w:hAnsi="Sylfaen" w:cs="Sylfaen"/>
          <w:color w:val="000000" w:themeColor="text1"/>
          <w:sz w:val="24"/>
          <w:szCs w:val="24"/>
          <w:lang w:val="ka-GE"/>
        </w:rPr>
        <w:t>კარწახის რკინიგზა</w:t>
      </w:r>
      <w:r w:rsidRPr="00261822">
        <w:rPr>
          <w:rFonts w:ascii="Sylfaen" w:hAnsi="Sylfaen"/>
          <w:color w:val="000000" w:themeColor="text1"/>
          <w:sz w:val="24"/>
          <w:szCs w:val="24"/>
          <w:lang w:val="ka-GE"/>
        </w:rPr>
        <w:t>. ადგილობრივ ბიუჯეტში ყველაზე მსხვილი გადამხდელია კომპანიაა შპს „</w:t>
      </w:r>
      <w:r w:rsidRPr="00261822">
        <w:rPr>
          <w:rFonts w:ascii="Sylfaen" w:hAnsi="Sylfaen" w:cs="Sylfaen"/>
          <w:color w:val="000000" w:themeColor="text1"/>
          <w:sz w:val="24"/>
          <w:szCs w:val="24"/>
          <w:lang w:val="ka-GE"/>
        </w:rPr>
        <w:t>მარაბდა</w:t>
      </w:r>
      <w:r w:rsidRPr="00261822">
        <w:rPr>
          <w:rFonts w:ascii="Sylfaen" w:hAnsi="Sylfaen"/>
          <w:color w:val="000000" w:themeColor="text1"/>
          <w:sz w:val="24"/>
          <w:szCs w:val="24"/>
          <w:lang w:val="ka-GE"/>
        </w:rPr>
        <w:t>-</w:t>
      </w:r>
      <w:r w:rsidRPr="00261822">
        <w:rPr>
          <w:rFonts w:ascii="Sylfaen" w:hAnsi="Sylfaen" w:cs="Sylfaen"/>
          <w:color w:val="000000" w:themeColor="text1"/>
          <w:sz w:val="24"/>
          <w:szCs w:val="24"/>
          <w:lang w:val="ka-GE"/>
        </w:rPr>
        <w:t>კარწახის</w:t>
      </w:r>
      <w:r w:rsidR="009D3D72" w:rsidRPr="00261822">
        <w:rPr>
          <w:rFonts w:ascii="Sylfaen" w:hAnsi="Sylfaen" w:cs="Sylfaen"/>
          <w:color w:val="000000" w:themeColor="text1"/>
          <w:sz w:val="24"/>
          <w:szCs w:val="24"/>
        </w:rPr>
        <w:t xml:space="preserve"> </w:t>
      </w:r>
      <w:r w:rsidRPr="00261822">
        <w:rPr>
          <w:rFonts w:ascii="Sylfaen" w:hAnsi="Sylfaen" w:cs="Sylfaen"/>
          <w:color w:val="000000" w:themeColor="text1"/>
          <w:sz w:val="24"/>
          <w:szCs w:val="24"/>
          <w:lang w:val="ka-GE"/>
        </w:rPr>
        <w:t>რკინიგზა</w:t>
      </w:r>
      <w:r w:rsidRPr="00261822">
        <w:rPr>
          <w:rFonts w:ascii="Sylfaen" w:hAnsi="Sylfaen"/>
          <w:color w:val="000000" w:themeColor="text1"/>
          <w:sz w:val="24"/>
          <w:szCs w:val="24"/>
          <w:lang w:val="ka-GE"/>
        </w:rPr>
        <w:t xml:space="preserve">“. სამეწარმეო ეკონომიკური საქმიანობის და წლიური შემოსავლების მიხედვით, სამეწარმეო სუბიექტები ძირითადად წარმოდგენილნი არიან: ინდ. მეწარმის, მიკრო და მცირე ბიზნესის სახით. </w:t>
      </w:r>
      <w:r w:rsidRPr="00261822">
        <w:rPr>
          <w:rFonts w:ascii="Sylfaen" w:hAnsi="Sylfaen" w:cs="Sylfaen"/>
          <w:color w:val="000000" w:themeColor="text1"/>
          <w:sz w:val="24"/>
          <w:szCs w:val="24"/>
          <w:lang w:val="ka-GE"/>
        </w:rPr>
        <w:t xml:space="preserve">მუნიციპალიტეტში ეკონომიკის მზარდი სექტორია სასარგებლო წიაღისეულის მოპოვება, სასოფლო-სამეურნეო პროდუქციის წარმოება/გადამუშავება, და ტურიზმის  განვითარება. </w:t>
      </w:r>
    </w:p>
    <w:p w:rsidR="00E65F9C" w:rsidRPr="00261822" w:rsidRDefault="00E65F9C" w:rsidP="00E65F9C">
      <w:pPr>
        <w:spacing w:line="240" w:lineRule="auto"/>
        <w:jc w:val="both"/>
        <w:rPr>
          <w:rFonts w:ascii="Sylfaen" w:hAnsi="Sylfaen"/>
          <w:color w:val="000000" w:themeColor="text1"/>
          <w:sz w:val="24"/>
          <w:szCs w:val="24"/>
          <w:lang w:val="ka-GE"/>
        </w:rPr>
      </w:pPr>
      <w:r w:rsidRPr="00261822">
        <w:rPr>
          <w:rFonts w:ascii="Sylfaen" w:hAnsi="Sylfaen"/>
          <w:color w:val="000000" w:themeColor="text1"/>
          <w:sz w:val="24"/>
          <w:szCs w:val="24"/>
          <w:lang w:val="ka-GE"/>
        </w:rPr>
        <w:t xml:space="preserve">მუნიციპალიტეტში </w:t>
      </w:r>
      <w:r w:rsidRPr="00261822">
        <w:rPr>
          <w:rFonts w:ascii="Sylfaen" w:hAnsi="Sylfaen" w:cs="Sylfaen"/>
          <w:color w:val="000000" w:themeColor="text1"/>
          <w:sz w:val="24"/>
          <w:szCs w:val="24"/>
          <w:lang w:val="ka-GE"/>
        </w:rPr>
        <w:t xml:space="preserve">მეწარმეობის განვითარებას და </w:t>
      </w:r>
      <w:r w:rsidRPr="00261822">
        <w:rPr>
          <w:rFonts w:ascii="Sylfaen" w:hAnsi="Sylfaen"/>
          <w:color w:val="000000" w:themeColor="text1"/>
          <w:sz w:val="24"/>
          <w:szCs w:val="24"/>
          <w:lang w:val="ka-GE"/>
        </w:rPr>
        <w:t xml:space="preserve">ეკონომიკური აქტივობების ზრდას ხელი შეუწყო </w:t>
      </w:r>
      <w:r w:rsidRPr="00261822">
        <w:rPr>
          <w:rFonts w:ascii="Sylfaen" w:hAnsi="Sylfaen" w:cs="Sylfaen"/>
          <w:color w:val="000000" w:themeColor="text1"/>
          <w:sz w:val="24"/>
          <w:szCs w:val="24"/>
          <w:lang w:val="ka-GE"/>
        </w:rPr>
        <w:t>სახელმწიფო</w:t>
      </w:r>
      <w:r w:rsidR="009D3D72" w:rsidRPr="00261822">
        <w:rPr>
          <w:rFonts w:ascii="Sylfaen" w:hAnsi="Sylfaen" w:cs="Sylfaen"/>
          <w:color w:val="000000" w:themeColor="text1"/>
          <w:sz w:val="24"/>
          <w:szCs w:val="24"/>
        </w:rPr>
        <w:t xml:space="preserve"> </w:t>
      </w:r>
      <w:r w:rsidRPr="00261822">
        <w:rPr>
          <w:rFonts w:ascii="Sylfaen" w:hAnsi="Sylfaen" w:cs="Sylfaen"/>
          <w:color w:val="000000" w:themeColor="text1"/>
          <w:sz w:val="24"/>
          <w:szCs w:val="24"/>
          <w:lang w:val="ka-GE"/>
        </w:rPr>
        <w:t>პროგრამის</w:t>
      </w:r>
      <w:r w:rsidRPr="00261822">
        <w:rPr>
          <w:rFonts w:ascii="Sylfaen" w:hAnsi="Sylfaen"/>
          <w:color w:val="000000" w:themeColor="text1"/>
          <w:sz w:val="24"/>
          <w:szCs w:val="24"/>
          <w:lang w:val="ka-GE"/>
        </w:rPr>
        <w:t xml:space="preserve"> „</w:t>
      </w:r>
      <w:r w:rsidRPr="00261822">
        <w:rPr>
          <w:rFonts w:ascii="Sylfaen" w:hAnsi="Sylfaen" w:cs="Sylfaen"/>
          <w:color w:val="000000" w:themeColor="text1"/>
          <w:sz w:val="24"/>
          <w:szCs w:val="24"/>
          <w:lang w:val="ka-GE"/>
        </w:rPr>
        <w:t>აწარმოე</w:t>
      </w:r>
      <w:r w:rsidR="009D3D72" w:rsidRPr="00261822">
        <w:rPr>
          <w:rFonts w:ascii="Sylfaen" w:hAnsi="Sylfaen" w:cs="Sylfaen"/>
          <w:color w:val="000000" w:themeColor="text1"/>
          <w:sz w:val="24"/>
          <w:szCs w:val="24"/>
        </w:rPr>
        <w:t xml:space="preserve"> </w:t>
      </w:r>
      <w:r w:rsidRPr="00261822">
        <w:rPr>
          <w:rFonts w:ascii="Sylfaen" w:hAnsi="Sylfaen" w:cs="Sylfaen"/>
          <w:color w:val="000000" w:themeColor="text1"/>
          <w:sz w:val="24"/>
          <w:szCs w:val="24"/>
          <w:lang w:val="ka-GE"/>
        </w:rPr>
        <w:t>საქართველოში</w:t>
      </w:r>
      <w:r w:rsidRPr="00261822">
        <w:rPr>
          <w:rFonts w:ascii="Sylfaen" w:hAnsi="Sylfaen"/>
          <w:color w:val="000000" w:themeColor="text1"/>
          <w:sz w:val="24"/>
          <w:szCs w:val="24"/>
          <w:lang w:val="ka-GE"/>
        </w:rPr>
        <w:t xml:space="preserve">“ განხორციელებამ, რომელიც </w:t>
      </w:r>
      <w:r w:rsidRPr="00261822">
        <w:rPr>
          <w:rFonts w:ascii="Sylfaen" w:hAnsi="Sylfaen" w:cs="Sylfaen"/>
          <w:color w:val="000000" w:themeColor="text1"/>
          <w:sz w:val="24"/>
          <w:szCs w:val="24"/>
          <w:lang w:val="ka-GE"/>
        </w:rPr>
        <w:t xml:space="preserve">ითვალისწინებს ინდუსტრიული და სოფლის </w:t>
      </w:r>
      <w:r w:rsidRPr="00261822">
        <w:rPr>
          <w:rFonts w:ascii="Sylfaen" w:hAnsi="Sylfaen" w:cs="Sylfaen"/>
          <w:color w:val="000000" w:themeColor="text1"/>
          <w:sz w:val="24"/>
          <w:szCs w:val="24"/>
          <w:lang w:val="ka-GE"/>
        </w:rPr>
        <w:lastRenderedPageBreak/>
        <w:t>მეურნეობის მიმართულებით მეწარმე სუბიექტების მხარდაჭერას</w:t>
      </w:r>
      <w:r w:rsidRPr="00261822">
        <w:rPr>
          <w:rFonts w:ascii="Sylfaen" w:hAnsi="Sylfaen"/>
          <w:color w:val="000000" w:themeColor="text1"/>
          <w:sz w:val="24"/>
          <w:szCs w:val="24"/>
          <w:lang w:val="ka-GE"/>
        </w:rPr>
        <w:t xml:space="preserve">, </w:t>
      </w:r>
      <w:r w:rsidRPr="00261822">
        <w:rPr>
          <w:rFonts w:ascii="Sylfaen" w:hAnsi="Sylfaen" w:cs="Sylfaen"/>
          <w:color w:val="000000" w:themeColor="text1"/>
          <w:sz w:val="24"/>
          <w:szCs w:val="24"/>
          <w:lang w:val="ka-GE"/>
        </w:rPr>
        <w:t>ახალი საწარმოების შექმნის</w:t>
      </w:r>
      <w:r w:rsidRPr="00261822">
        <w:rPr>
          <w:rFonts w:ascii="Sylfaen" w:hAnsi="Sylfaen"/>
          <w:color w:val="000000" w:themeColor="text1"/>
          <w:sz w:val="24"/>
          <w:szCs w:val="24"/>
          <w:lang w:val="ka-GE"/>
        </w:rPr>
        <w:t>/</w:t>
      </w:r>
      <w:r w:rsidRPr="00261822">
        <w:rPr>
          <w:rFonts w:ascii="Sylfaen" w:hAnsi="Sylfaen" w:cs="Sylfaen"/>
          <w:color w:val="000000" w:themeColor="text1"/>
          <w:sz w:val="24"/>
          <w:szCs w:val="24"/>
          <w:lang w:val="ka-GE"/>
        </w:rPr>
        <w:t>არსებული საწარმოების გაფართოების</w:t>
      </w:r>
      <w:r w:rsidRPr="00261822">
        <w:rPr>
          <w:rFonts w:ascii="Sylfaen" w:hAnsi="Sylfaen"/>
          <w:color w:val="000000" w:themeColor="text1"/>
          <w:sz w:val="24"/>
          <w:szCs w:val="24"/>
          <w:lang w:val="ka-GE"/>
        </w:rPr>
        <w:t>/</w:t>
      </w:r>
      <w:r w:rsidRPr="00261822">
        <w:rPr>
          <w:rFonts w:ascii="Sylfaen" w:hAnsi="Sylfaen" w:cs="Sylfaen"/>
          <w:color w:val="000000" w:themeColor="text1"/>
          <w:sz w:val="24"/>
          <w:szCs w:val="24"/>
          <w:lang w:val="ka-GE"/>
        </w:rPr>
        <w:t>გადაიარაღების ხელშეწყობას და კერძო სექტორის კონკურენტუნარიანობისა და საექსპორტო პოტენციალის ზრდას ფინანსებზე</w:t>
      </w:r>
      <w:r w:rsidRPr="00261822">
        <w:rPr>
          <w:rFonts w:ascii="Sylfaen" w:hAnsi="Sylfaen"/>
          <w:color w:val="000000" w:themeColor="text1"/>
          <w:sz w:val="24"/>
          <w:szCs w:val="24"/>
          <w:lang w:val="ka-GE"/>
        </w:rPr>
        <w:t xml:space="preserve">, </w:t>
      </w:r>
      <w:r w:rsidRPr="00261822">
        <w:rPr>
          <w:rFonts w:ascii="Sylfaen" w:hAnsi="Sylfaen" w:cs="Sylfaen"/>
          <w:color w:val="000000" w:themeColor="text1"/>
          <w:sz w:val="24"/>
          <w:szCs w:val="24"/>
          <w:lang w:val="ka-GE"/>
        </w:rPr>
        <w:t>უძრავ ქონებასა და ტექნიკურ დახმარებაზე ხელმისაწვდომობის საშუალებით</w:t>
      </w:r>
      <w:r w:rsidRPr="00261822">
        <w:rPr>
          <w:rFonts w:ascii="Sylfaen" w:hAnsi="Sylfaen"/>
          <w:color w:val="000000" w:themeColor="text1"/>
          <w:sz w:val="24"/>
          <w:szCs w:val="24"/>
          <w:lang w:val="ka-GE"/>
        </w:rPr>
        <w:t xml:space="preserve">. მუნიციპალიტეტის ყველა დასახლებაში, სამეწარმეო საქმიანობის  მხარდასაჭერად,   საშემოსავლო გადასახადთან და ქონების გადასახადთან დაკავშირებით, მოქმედებს კანონმდებლობით დადგენილი საგადასახადო შეღავათები. </w:t>
      </w:r>
      <w:r w:rsidRPr="00261822">
        <w:rPr>
          <w:rFonts w:ascii="Sylfaen" w:hAnsi="Sylfaen"/>
          <w:color w:val="000000" w:themeColor="text1"/>
          <w:sz w:val="24"/>
          <w:szCs w:val="24"/>
        </w:rPr>
        <w:t xml:space="preserve">  </w:t>
      </w:r>
      <w:r w:rsidRPr="00261822">
        <w:rPr>
          <w:rFonts w:ascii="Sylfaen" w:hAnsi="Sylfaen" w:cs="Sylfaen"/>
          <w:color w:val="000000" w:themeColor="text1"/>
          <w:sz w:val="24"/>
          <w:szCs w:val="24"/>
          <w:lang w:val="ka-GE"/>
        </w:rPr>
        <w:t>მეწარმეობის</w:t>
      </w:r>
      <w:r w:rsidR="009D3D72" w:rsidRPr="00261822">
        <w:rPr>
          <w:rFonts w:ascii="Sylfaen" w:hAnsi="Sylfaen" w:cs="Sylfaen"/>
          <w:color w:val="000000" w:themeColor="text1"/>
          <w:sz w:val="24"/>
          <w:szCs w:val="24"/>
        </w:rPr>
        <w:t xml:space="preserve"> </w:t>
      </w:r>
      <w:r w:rsidRPr="00261822">
        <w:rPr>
          <w:rFonts w:ascii="Sylfaen" w:hAnsi="Sylfaen" w:cs="Sylfaen"/>
          <w:color w:val="000000" w:themeColor="text1"/>
          <w:sz w:val="24"/>
          <w:szCs w:val="24"/>
          <w:lang w:val="ka-GE"/>
        </w:rPr>
        <w:t>განვითარების</w:t>
      </w:r>
      <w:r w:rsidR="009D3D72" w:rsidRPr="00261822">
        <w:rPr>
          <w:rFonts w:ascii="Sylfaen" w:hAnsi="Sylfaen" w:cs="Sylfaen"/>
          <w:color w:val="000000" w:themeColor="text1"/>
          <w:sz w:val="24"/>
          <w:szCs w:val="24"/>
        </w:rPr>
        <w:t xml:space="preserve"> </w:t>
      </w:r>
      <w:r w:rsidRPr="00261822">
        <w:rPr>
          <w:rFonts w:ascii="Sylfaen" w:hAnsi="Sylfaen" w:cs="Sylfaen"/>
          <w:color w:val="000000" w:themeColor="text1"/>
          <w:sz w:val="24"/>
          <w:szCs w:val="24"/>
          <w:lang w:val="ka-GE"/>
        </w:rPr>
        <w:t>ერთ</w:t>
      </w:r>
      <w:r w:rsidRPr="00261822">
        <w:rPr>
          <w:rFonts w:ascii="Sylfaen" w:hAnsi="Sylfaen"/>
          <w:color w:val="000000" w:themeColor="text1"/>
          <w:sz w:val="24"/>
          <w:szCs w:val="24"/>
          <w:lang w:val="ka-GE"/>
        </w:rPr>
        <w:t>-</w:t>
      </w:r>
      <w:r w:rsidRPr="00261822">
        <w:rPr>
          <w:rFonts w:ascii="Sylfaen" w:hAnsi="Sylfaen" w:cs="Sylfaen"/>
          <w:color w:val="000000" w:themeColor="text1"/>
          <w:sz w:val="24"/>
          <w:szCs w:val="24"/>
          <w:lang w:val="ka-GE"/>
        </w:rPr>
        <w:t>ერთი</w:t>
      </w:r>
      <w:r w:rsidR="009D3D72" w:rsidRPr="00261822">
        <w:rPr>
          <w:rFonts w:ascii="Sylfaen" w:hAnsi="Sylfaen" w:cs="Sylfaen"/>
          <w:color w:val="000000" w:themeColor="text1"/>
          <w:sz w:val="24"/>
          <w:szCs w:val="24"/>
        </w:rPr>
        <w:t xml:space="preserve"> </w:t>
      </w:r>
      <w:r w:rsidRPr="00261822">
        <w:rPr>
          <w:rFonts w:ascii="Sylfaen" w:hAnsi="Sylfaen" w:cs="Sylfaen"/>
          <w:color w:val="000000" w:themeColor="text1"/>
          <w:sz w:val="24"/>
          <w:szCs w:val="24"/>
          <w:lang w:val="ka-GE"/>
        </w:rPr>
        <w:t>ხელისშემშლელი</w:t>
      </w:r>
      <w:r w:rsidR="009D3D72" w:rsidRPr="00261822">
        <w:rPr>
          <w:rFonts w:ascii="Sylfaen" w:hAnsi="Sylfaen" w:cs="Sylfaen"/>
          <w:color w:val="000000" w:themeColor="text1"/>
          <w:sz w:val="24"/>
          <w:szCs w:val="24"/>
        </w:rPr>
        <w:t xml:space="preserve"> </w:t>
      </w:r>
      <w:r w:rsidRPr="00261822">
        <w:rPr>
          <w:rFonts w:ascii="Sylfaen" w:hAnsi="Sylfaen" w:cs="Sylfaen"/>
          <w:color w:val="000000" w:themeColor="text1"/>
          <w:sz w:val="24"/>
          <w:szCs w:val="24"/>
          <w:lang w:val="ka-GE"/>
        </w:rPr>
        <w:t>ფაქტორია ფინანსებზე შეზღუდული ხელმისაწვდომობა და სამეწარმეო უნარების ნაკლებობა.დაბალია ბიზნესის დაგეგმვის და განვითარების</w:t>
      </w:r>
      <w:r w:rsidRPr="00261822">
        <w:rPr>
          <w:rFonts w:ascii="Sylfaen" w:hAnsi="Sylfaen"/>
          <w:color w:val="000000" w:themeColor="text1"/>
          <w:sz w:val="24"/>
          <w:szCs w:val="24"/>
          <w:lang w:val="ka-GE"/>
        </w:rPr>
        <w:t xml:space="preserve">, </w:t>
      </w:r>
      <w:r w:rsidRPr="00261822">
        <w:rPr>
          <w:rFonts w:ascii="Sylfaen" w:hAnsi="Sylfaen" w:cs="Sylfaen"/>
          <w:color w:val="000000" w:themeColor="text1"/>
          <w:sz w:val="24"/>
          <w:szCs w:val="24"/>
          <w:lang w:val="ka-GE"/>
        </w:rPr>
        <w:t>მარკეტინგის და სხვა იმ უნარების ცოდნის დონე</w:t>
      </w:r>
      <w:r w:rsidRPr="00261822">
        <w:rPr>
          <w:rFonts w:ascii="Sylfaen" w:hAnsi="Sylfaen"/>
          <w:color w:val="000000" w:themeColor="text1"/>
          <w:sz w:val="24"/>
          <w:szCs w:val="24"/>
          <w:lang w:val="ka-GE"/>
        </w:rPr>
        <w:t xml:space="preserve">, </w:t>
      </w:r>
      <w:r w:rsidRPr="00261822">
        <w:rPr>
          <w:rFonts w:ascii="Sylfaen" w:hAnsi="Sylfaen" w:cs="Sylfaen"/>
          <w:color w:val="000000" w:themeColor="text1"/>
          <w:sz w:val="24"/>
          <w:szCs w:val="24"/>
          <w:lang w:val="ka-GE"/>
        </w:rPr>
        <w:t>რაც აუცილებელია წარმატებული საქმიანობისთვის</w:t>
      </w:r>
      <w:r w:rsidRPr="00261822">
        <w:rPr>
          <w:rFonts w:ascii="Sylfaen" w:hAnsi="Sylfaen"/>
          <w:color w:val="000000" w:themeColor="text1"/>
          <w:sz w:val="24"/>
          <w:szCs w:val="24"/>
          <w:lang w:val="ka-GE"/>
        </w:rPr>
        <w:t>.</w:t>
      </w:r>
      <w:r w:rsidRPr="00261822">
        <w:rPr>
          <w:rFonts w:ascii="Sylfaen" w:hAnsi="Sylfaen" w:cs="Sylfaen"/>
          <w:color w:val="000000" w:themeColor="text1"/>
          <w:sz w:val="24"/>
          <w:szCs w:val="24"/>
          <w:lang w:val="ka-GE"/>
        </w:rPr>
        <w:t xml:space="preserve"> მოქმედ მცირე და საშუალო სამეწარმეო სუბიექტებს არ გააჩნიათ საერთაშორისო გამოფენებში მონაწილეობისთვის საჭირო ფინანსური რესურსი</w:t>
      </w:r>
      <w:r w:rsidRPr="00261822">
        <w:rPr>
          <w:rFonts w:ascii="Sylfaen" w:hAnsi="Sylfaen"/>
          <w:color w:val="000000" w:themeColor="text1"/>
          <w:sz w:val="24"/>
          <w:szCs w:val="24"/>
          <w:lang w:val="ka-GE"/>
        </w:rPr>
        <w:t xml:space="preserve">, </w:t>
      </w:r>
      <w:r w:rsidRPr="00261822">
        <w:rPr>
          <w:rFonts w:ascii="Sylfaen" w:hAnsi="Sylfaen" w:cs="Sylfaen"/>
          <w:color w:val="000000" w:themeColor="text1"/>
          <w:sz w:val="24"/>
          <w:szCs w:val="24"/>
          <w:lang w:val="ka-GE"/>
        </w:rPr>
        <w:t>რაც მნიშვნელოვანია, როგორც კონტაქტების დამყარების თვალსაზრისით</w:t>
      </w:r>
      <w:r w:rsidRPr="00261822">
        <w:rPr>
          <w:rFonts w:ascii="Sylfaen" w:hAnsi="Sylfaen"/>
          <w:color w:val="000000" w:themeColor="text1"/>
          <w:sz w:val="24"/>
          <w:szCs w:val="24"/>
          <w:lang w:val="ka-GE"/>
        </w:rPr>
        <w:t xml:space="preserve">, </w:t>
      </w:r>
      <w:r w:rsidRPr="00261822">
        <w:rPr>
          <w:rFonts w:ascii="Sylfaen" w:hAnsi="Sylfaen" w:cs="Sylfaen"/>
          <w:color w:val="000000" w:themeColor="text1"/>
          <w:sz w:val="24"/>
          <w:szCs w:val="24"/>
          <w:lang w:val="ka-GE"/>
        </w:rPr>
        <w:t>ასევე მათ მიერ წარმოებული პროდუქციის თუ მომსახურების პოპულარიზაციისთვის</w:t>
      </w:r>
      <w:r w:rsidRPr="00261822">
        <w:rPr>
          <w:rFonts w:ascii="Sylfaen" w:hAnsi="Sylfaen"/>
          <w:color w:val="000000" w:themeColor="text1"/>
          <w:sz w:val="24"/>
          <w:szCs w:val="24"/>
          <w:lang w:val="ka-GE"/>
        </w:rPr>
        <w:t xml:space="preserve">. </w:t>
      </w:r>
    </w:p>
    <w:p w:rsidR="00E65F9C" w:rsidRPr="00261822" w:rsidRDefault="00E65F9C" w:rsidP="00E65F9C">
      <w:pPr>
        <w:tabs>
          <w:tab w:val="left" w:pos="567"/>
        </w:tabs>
        <w:spacing w:line="240" w:lineRule="auto"/>
        <w:jc w:val="both"/>
        <w:rPr>
          <w:rFonts w:ascii="Sylfaen" w:hAnsi="Sylfaen"/>
          <w:color w:val="000000" w:themeColor="text1"/>
          <w:sz w:val="24"/>
          <w:szCs w:val="24"/>
          <w:lang w:val="ka-GE"/>
        </w:rPr>
      </w:pPr>
      <w:r w:rsidRPr="00261822">
        <w:rPr>
          <w:rFonts w:ascii="Sylfaen" w:hAnsi="Sylfaen"/>
          <w:color w:val="000000" w:themeColor="text1"/>
          <w:sz w:val="24"/>
          <w:szCs w:val="24"/>
          <w:lang w:val="ka-GE"/>
        </w:rPr>
        <w:t>მუნიციპალიტეტში გასულ წლებთან შედარებით საკმაოდ  განვითარებულია სამშენებლო ბიზნესი, იურიდიული მომსახურების ორგანიზაციები, საინფორმაციო ტექნოლოგიების სექტორი, განვითარების  ეტაპზეა ტურისტული სერვისები.</w:t>
      </w:r>
    </w:p>
    <w:p w:rsidR="00E65F9C" w:rsidRPr="00261822" w:rsidRDefault="00F840BD" w:rsidP="00E65F9C">
      <w:pPr>
        <w:pStyle w:val="Heading3"/>
        <w:spacing w:line="240" w:lineRule="auto"/>
        <w:rPr>
          <w:rFonts w:ascii="Sylfaen" w:hAnsi="Sylfaen" w:cs="Sylfaen"/>
          <w:b/>
          <w:color w:val="000000" w:themeColor="text1"/>
          <w:lang w:val="ka-GE"/>
        </w:rPr>
      </w:pPr>
      <w:r w:rsidRPr="00261822">
        <w:rPr>
          <w:rFonts w:ascii="Sylfaen" w:hAnsi="Sylfaen" w:cs="Sylfaen"/>
          <w:color w:val="000000" w:themeColor="text1"/>
          <w:lang w:val="ka-GE"/>
        </w:rPr>
        <w:t>მუნიციპალიტეტის</w:t>
      </w:r>
      <w:r w:rsidR="00E65F9C" w:rsidRPr="00261822">
        <w:rPr>
          <w:rFonts w:ascii="Sylfaen" w:hAnsi="Sylfaen" w:cs="Sylfaen"/>
          <w:color w:val="000000" w:themeColor="text1"/>
          <w:lang w:val="ka-GE"/>
        </w:rPr>
        <w:t xml:space="preserve"> </w:t>
      </w:r>
      <w:r w:rsidR="00E65F9C" w:rsidRPr="00261822">
        <w:rPr>
          <w:rFonts w:ascii="Sylfaen" w:hAnsi="Sylfaen" w:cs="Sylfaen"/>
          <w:color w:val="000000" w:themeColor="text1"/>
        </w:rPr>
        <w:t>ეკონომიკის</w:t>
      </w:r>
      <w:r w:rsidR="00E65F9C" w:rsidRPr="00261822">
        <w:rPr>
          <w:rFonts w:ascii="Sylfaen" w:hAnsi="Sylfaen" w:cs="Sylfaen"/>
          <w:color w:val="000000" w:themeColor="text1"/>
          <w:lang w:val="ka-GE"/>
        </w:rPr>
        <w:t xml:space="preserve"> </w:t>
      </w:r>
      <w:r w:rsidR="00E65F9C" w:rsidRPr="00261822">
        <w:rPr>
          <w:rFonts w:ascii="Sylfaen" w:hAnsi="Sylfaen" w:cs="Sylfaen"/>
          <w:color w:val="000000" w:themeColor="text1"/>
        </w:rPr>
        <w:t>ძირითადი</w:t>
      </w:r>
      <w:r w:rsidR="00E65F9C" w:rsidRPr="00261822">
        <w:rPr>
          <w:rFonts w:ascii="Sylfaen" w:hAnsi="Sylfaen" w:cs="Sylfaen"/>
          <w:color w:val="000000" w:themeColor="text1"/>
          <w:lang w:val="ka-GE"/>
        </w:rPr>
        <w:t xml:space="preserve"> </w:t>
      </w:r>
      <w:r w:rsidR="00E65F9C" w:rsidRPr="00261822">
        <w:rPr>
          <w:rFonts w:ascii="Sylfaen" w:hAnsi="Sylfaen" w:cs="Sylfaen"/>
          <w:color w:val="000000" w:themeColor="text1"/>
        </w:rPr>
        <w:t>დარგი</w:t>
      </w:r>
      <w:r w:rsidR="00E65F9C" w:rsidRPr="00261822">
        <w:rPr>
          <w:rFonts w:ascii="Sylfaen" w:hAnsi="Sylfaen" w:cs="Calibri"/>
          <w:color w:val="000000" w:themeColor="text1"/>
          <w:lang w:val="ka-GE"/>
        </w:rPr>
        <w:t>ა</w:t>
      </w:r>
      <w:r w:rsidR="00E65F9C" w:rsidRPr="00261822">
        <w:rPr>
          <w:rFonts w:cs="Calibri"/>
          <w:color w:val="000000" w:themeColor="text1"/>
        </w:rPr>
        <w:t xml:space="preserve"> </w:t>
      </w:r>
      <w:r w:rsidR="00E65F9C" w:rsidRPr="00261822">
        <w:rPr>
          <w:rFonts w:ascii="Sylfaen" w:hAnsi="Sylfaen" w:cs="Calibri"/>
          <w:color w:val="000000" w:themeColor="text1"/>
          <w:lang w:val="ka-GE"/>
        </w:rPr>
        <w:t>სოფლის მეურნეობა და მეცხოველეობა</w:t>
      </w:r>
      <w:r w:rsidR="00E65F9C" w:rsidRPr="00261822">
        <w:rPr>
          <w:rFonts w:cs="Calibri"/>
          <w:color w:val="000000" w:themeColor="text1"/>
        </w:rPr>
        <w:t xml:space="preserve">, </w:t>
      </w:r>
      <w:r w:rsidR="00E65F9C" w:rsidRPr="00261822">
        <w:rPr>
          <w:rFonts w:ascii="Sylfaen" w:hAnsi="Sylfaen" w:cs="Sylfaen"/>
          <w:color w:val="000000" w:themeColor="text1"/>
        </w:rPr>
        <w:t>მათ</w:t>
      </w:r>
      <w:r w:rsidR="00E65F9C" w:rsidRPr="00261822">
        <w:rPr>
          <w:rFonts w:ascii="Sylfaen" w:hAnsi="Sylfaen" w:cs="Sylfaen"/>
          <w:color w:val="000000" w:themeColor="text1"/>
          <w:lang w:val="ka-GE"/>
        </w:rPr>
        <w:t xml:space="preserve"> </w:t>
      </w:r>
      <w:r w:rsidR="00E65F9C" w:rsidRPr="00261822">
        <w:rPr>
          <w:rFonts w:ascii="Sylfaen" w:hAnsi="Sylfaen" w:cs="Sylfaen"/>
          <w:color w:val="000000" w:themeColor="text1"/>
        </w:rPr>
        <w:t>შემდეგ</w:t>
      </w:r>
      <w:r w:rsidR="00E65F9C" w:rsidRPr="00261822">
        <w:rPr>
          <w:rFonts w:ascii="Sylfaen" w:hAnsi="Sylfaen" w:cs="Sylfaen"/>
          <w:color w:val="000000" w:themeColor="text1"/>
          <w:lang w:val="ka-GE"/>
        </w:rPr>
        <w:t xml:space="preserve"> </w:t>
      </w:r>
      <w:r w:rsidR="00E65F9C" w:rsidRPr="00261822">
        <w:rPr>
          <w:rFonts w:ascii="Sylfaen" w:hAnsi="Sylfaen" w:cs="Sylfaen"/>
          <w:color w:val="000000" w:themeColor="text1"/>
        </w:rPr>
        <w:t>კი</w:t>
      </w:r>
      <w:r w:rsidR="00E65F9C" w:rsidRPr="00261822">
        <w:rPr>
          <w:rFonts w:ascii="Sylfaen" w:hAnsi="Sylfaen" w:cs="Sylfaen"/>
          <w:color w:val="000000" w:themeColor="text1"/>
          <w:lang w:val="ka-GE"/>
        </w:rPr>
        <w:t xml:space="preserve"> </w:t>
      </w:r>
      <w:r w:rsidR="00E65F9C" w:rsidRPr="00261822">
        <w:rPr>
          <w:rFonts w:ascii="Sylfaen" w:hAnsi="Sylfaen" w:cs="Calibri"/>
          <w:color w:val="000000" w:themeColor="text1"/>
          <w:lang w:val="ka-GE"/>
        </w:rPr>
        <w:t xml:space="preserve">მეფუთკრეობა და სათევზე მეურნეობა. არის 47  ყველის და რძის გადამამუშავებელი საწარმო,  ყოველწლიურად 3000 ჰა </w:t>
      </w:r>
      <w:r w:rsidR="009D3D72" w:rsidRPr="00261822">
        <w:rPr>
          <w:rFonts w:ascii="Sylfaen" w:hAnsi="Sylfaen" w:cs="Calibri"/>
          <w:color w:val="000000" w:themeColor="text1"/>
          <w:lang w:val="ka-GE"/>
        </w:rPr>
        <w:t>ითესე</w:t>
      </w:r>
      <w:r w:rsidR="00E65F9C" w:rsidRPr="00261822">
        <w:rPr>
          <w:rFonts w:ascii="Sylfaen" w:hAnsi="Sylfaen" w:cs="Calibri"/>
          <w:color w:val="000000" w:themeColor="text1"/>
          <w:lang w:val="ka-GE"/>
        </w:rPr>
        <w:t xml:space="preserve">ბა კართოფილი, 86,5  ჰა სტაფილო და 36 ჰა  ჭარხალი, 3950  ჰა , 3990 ჰა შვრია, 200 ჰა ხორბალი,  27,8 ჰა ნიორი, 26,8 ჰა ხახვი, 26,9 ჰა მწვანილი. არის 30  </w:t>
      </w:r>
      <w:r w:rsidR="00E65F9C" w:rsidRPr="00261822">
        <w:rPr>
          <w:rFonts w:ascii="Sylfaen" w:hAnsi="Sylfaen" w:cs="Sylfaen"/>
          <w:color w:val="000000" w:themeColor="text1"/>
        </w:rPr>
        <w:t>პურ</w:t>
      </w:r>
      <w:r w:rsidR="00E65F9C" w:rsidRPr="00261822">
        <w:rPr>
          <w:rFonts w:cs="Calibri"/>
          <w:color w:val="000000" w:themeColor="text1"/>
        </w:rPr>
        <w:t>-</w:t>
      </w:r>
      <w:r w:rsidR="00E65F9C" w:rsidRPr="00261822">
        <w:rPr>
          <w:rFonts w:ascii="Sylfaen" w:hAnsi="Sylfaen" w:cs="Sylfaen"/>
          <w:color w:val="000000" w:themeColor="text1"/>
        </w:rPr>
        <w:t>ფუნთუშეულის</w:t>
      </w:r>
      <w:r w:rsidR="00E65F9C" w:rsidRPr="00261822">
        <w:rPr>
          <w:rFonts w:cs="Calibri"/>
          <w:color w:val="000000" w:themeColor="text1"/>
        </w:rPr>
        <w:t xml:space="preserve">, </w:t>
      </w:r>
      <w:r w:rsidR="00E65F9C" w:rsidRPr="00261822">
        <w:rPr>
          <w:rFonts w:ascii="Sylfaen" w:hAnsi="Sylfaen" w:cs="Calibri"/>
          <w:color w:val="000000" w:themeColor="text1"/>
          <w:lang w:val="ka-GE"/>
        </w:rPr>
        <w:t xml:space="preserve">  8 ბაზალტის  გადამამუშავებელი ცეხი, 10  სათევზე მეურნეობა. </w:t>
      </w:r>
      <w:r w:rsidR="00E65F9C" w:rsidRPr="00261822">
        <w:rPr>
          <w:rFonts w:ascii="Sylfaen" w:hAnsi="Sylfaen" w:cs="Sylfaen"/>
          <w:color w:val="000000" w:themeColor="text1"/>
        </w:rPr>
        <w:t>მუნიციპალიტეტის</w:t>
      </w:r>
      <w:r w:rsidR="00E65F9C" w:rsidRPr="00261822">
        <w:rPr>
          <w:rFonts w:ascii="Sylfaen" w:hAnsi="Sylfaen" w:cs="Sylfaen"/>
          <w:color w:val="000000" w:themeColor="text1"/>
          <w:lang w:val="ka-GE"/>
        </w:rPr>
        <w:t xml:space="preserve"> ახალი დარგია ტურიზმის განვითარება</w:t>
      </w:r>
      <w:r w:rsidR="00E65F9C" w:rsidRPr="00261822">
        <w:rPr>
          <w:rFonts w:ascii="Sylfaen" w:hAnsi="Sylfaen" w:cs="Sylfaen"/>
          <w:sz w:val="20"/>
          <w:szCs w:val="20"/>
          <w:lang w:val="ka-GE"/>
        </w:rPr>
        <w:t>.</w:t>
      </w:r>
    </w:p>
    <w:p w:rsidR="00E65F9C" w:rsidRPr="00261822" w:rsidRDefault="00E65F9C" w:rsidP="00E65F9C">
      <w:pPr>
        <w:pStyle w:val="Heading3"/>
        <w:spacing w:line="240" w:lineRule="auto"/>
        <w:rPr>
          <w:rFonts w:ascii="Sylfaen" w:hAnsi="Sylfaen" w:cs="Sylfaen"/>
          <w:b/>
          <w:color w:val="000000" w:themeColor="text1"/>
        </w:rPr>
      </w:pPr>
    </w:p>
    <w:p w:rsidR="00527EAD" w:rsidRPr="00261822" w:rsidRDefault="00527EAD" w:rsidP="00E65F9C">
      <w:pPr>
        <w:pStyle w:val="Heading3"/>
        <w:spacing w:line="240" w:lineRule="auto"/>
        <w:rPr>
          <w:b/>
          <w:color w:val="000000" w:themeColor="text1"/>
          <w:lang w:eastAsia="ru-RU"/>
        </w:rPr>
      </w:pPr>
      <w:r w:rsidRPr="00261822">
        <w:rPr>
          <w:rFonts w:ascii="Sylfaen" w:hAnsi="Sylfaen" w:cs="Sylfaen"/>
          <w:b/>
          <w:color w:val="000000" w:themeColor="text1"/>
          <w:lang w:val="ka-GE"/>
        </w:rPr>
        <w:t xml:space="preserve">  </w:t>
      </w:r>
      <w:r w:rsidRPr="00261822">
        <w:rPr>
          <w:rFonts w:ascii="Sylfaen" w:hAnsi="Sylfaen" w:cs="Sylfaen"/>
          <w:b/>
          <w:color w:val="000000" w:themeColor="text1"/>
        </w:rPr>
        <w:t>საჯარო</w:t>
      </w:r>
      <w:r w:rsidRPr="00261822">
        <w:rPr>
          <w:rFonts w:ascii="Sylfaen" w:hAnsi="Sylfaen" w:cs="Sylfaen"/>
          <w:b/>
          <w:color w:val="000000" w:themeColor="text1"/>
          <w:lang w:val="ka-GE"/>
        </w:rPr>
        <w:t xml:space="preserve"> </w:t>
      </w:r>
      <w:r w:rsidRPr="00261822">
        <w:rPr>
          <w:rFonts w:ascii="Sylfaen" w:hAnsi="Sylfaen" w:cs="Sylfaen"/>
          <w:b/>
          <w:color w:val="000000" w:themeColor="text1"/>
        </w:rPr>
        <w:t>დაწესებულებები</w:t>
      </w:r>
      <w:bookmarkEnd w:id="3"/>
    </w:p>
    <w:p w:rsidR="00527EAD" w:rsidRPr="00261822" w:rsidRDefault="00527EAD" w:rsidP="00527EAD">
      <w:pPr>
        <w:spacing w:line="240" w:lineRule="auto"/>
        <w:ind w:firstLine="708"/>
        <w:jc w:val="both"/>
        <w:rPr>
          <w:rFonts w:ascii="Sylfaen" w:hAnsi="Sylfaen" w:cs="Sylfaen"/>
          <w:sz w:val="24"/>
          <w:szCs w:val="24"/>
          <w:lang w:val="ka-GE"/>
        </w:rPr>
      </w:pPr>
      <w:r w:rsidRPr="00261822">
        <w:rPr>
          <w:rFonts w:ascii="Sylfaen" w:hAnsi="Sylfaen" w:cs="Sylfaen"/>
          <w:sz w:val="24"/>
          <w:szCs w:val="24"/>
          <w:lang w:val="ka-GE"/>
        </w:rPr>
        <w:t xml:space="preserve">ნინოწმინდის </w:t>
      </w:r>
      <w:r w:rsidRPr="00261822">
        <w:rPr>
          <w:rFonts w:ascii="Sylfaen" w:hAnsi="Sylfaen" w:cs="Sylfaen"/>
          <w:sz w:val="24"/>
          <w:szCs w:val="24"/>
        </w:rPr>
        <w:t xml:space="preserve">მუნიციპალიტეტში </w:t>
      </w:r>
      <w:r w:rsidRPr="00261822">
        <w:rPr>
          <w:rFonts w:ascii="Sylfaen" w:hAnsi="Sylfaen" w:cs="Sylfaen"/>
          <w:sz w:val="24"/>
          <w:szCs w:val="24"/>
          <w:lang w:val="ka-GE"/>
        </w:rPr>
        <w:t>ფუნქციონირებს სხვადასხვა საგანმანათლებლო, კულტურული და სპორტული დაწესებულებები. მათ შორისაა:</w:t>
      </w:r>
    </w:p>
    <w:p w:rsidR="00527EAD" w:rsidRPr="00261822" w:rsidRDefault="00527EAD" w:rsidP="00CE44D4">
      <w:pPr>
        <w:pStyle w:val="ListParagraph"/>
        <w:numPr>
          <w:ilvl w:val="0"/>
          <w:numId w:val="6"/>
        </w:numPr>
        <w:autoSpaceDE/>
        <w:autoSpaceDN/>
        <w:adjustRightInd/>
        <w:spacing w:after="200" w:line="240" w:lineRule="auto"/>
        <w:contextualSpacing/>
        <w:jc w:val="both"/>
        <w:rPr>
          <w:rFonts w:ascii="Sylfaen" w:hAnsi="Sylfaen" w:cs="Sylfaen"/>
          <w:lang w:val="ka-GE"/>
        </w:rPr>
      </w:pPr>
      <w:r w:rsidRPr="00261822">
        <w:rPr>
          <w:rFonts w:cs="Calibri"/>
        </w:rPr>
        <w:t>38</w:t>
      </w:r>
      <w:r w:rsidRPr="00261822">
        <w:rPr>
          <w:rFonts w:ascii="Sylfaen" w:hAnsi="Sylfaen" w:cs="Calibri"/>
          <w:lang w:val="ka-GE"/>
        </w:rPr>
        <w:t xml:space="preserve">  სკოლა აქედან 29 საჯარო და 9 საბაზო სკოლა , 3 რუსული, 5 ქართული და 3</w:t>
      </w:r>
      <w:r w:rsidRPr="00261822">
        <w:rPr>
          <w:rFonts w:ascii="Sylfaen" w:hAnsi="Sylfaen" w:cs="Calibri"/>
        </w:rPr>
        <w:t>0</w:t>
      </w:r>
      <w:r w:rsidRPr="00261822">
        <w:rPr>
          <w:rFonts w:ascii="Sylfaen" w:hAnsi="Sylfaen" w:cs="Calibri"/>
          <w:lang w:val="ka-GE"/>
        </w:rPr>
        <w:t xml:space="preserve"> სომხური სკოლა,  </w:t>
      </w:r>
      <w:r w:rsidR="001E6334" w:rsidRPr="00261822">
        <w:rPr>
          <w:rFonts w:ascii="Sylfaen" w:hAnsi="Sylfaen" w:cs="Calibri"/>
          <w:lang w:val="ka-GE"/>
        </w:rPr>
        <w:t>სად</w:t>
      </w:r>
      <w:r w:rsidRPr="00261822">
        <w:rPr>
          <w:rFonts w:ascii="Sylfaen" w:hAnsi="Sylfaen" w:cs="Calibri"/>
          <w:lang w:val="ka-GE"/>
        </w:rPr>
        <w:t>აც სწავლობს  38</w:t>
      </w:r>
      <w:r w:rsidR="00E65F9C" w:rsidRPr="00261822">
        <w:rPr>
          <w:rFonts w:ascii="Sylfaen" w:hAnsi="Sylfaen" w:cs="Calibri"/>
          <w:lang w:val="ka-GE"/>
        </w:rPr>
        <w:t>67</w:t>
      </w:r>
      <w:r w:rsidRPr="00261822">
        <w:rPr>
          <w:rFonts w:ascii="Sylfaen" w:hAnsi="Sylfaen" w:cs="Calibri"/>
          <w:lang w:val="ka-GE"/>
        </w:rPr>
        <w:t xml:space="preserve"> </w:t>
      </w:r>
      <w:r w:rsidRPr="00261822">
        <w:rPr>
          <w:rFonts w:ascii="Sylfaen" w:hAnsi="Sylfaen" w:cs="Sylfaen"/>
        </w:rPr>
        <w:t>მოსწავლე</w:t>
      </w:r>
      <w:r w:rsidRPr="00261822">
        <w:rPr>
          <w:rFonts w:ascii="Sylfaen" w:hAnsi="Sylfaen" w:cs="Sylfaen"/>
          <w:lang w:val="ka-GE"/>
        </w:rPr>
        <w:t>;</w:t>
      </w:r>
    </w:p>
    <w:p w:rsidR="00527EAD" w:rsidRPr="00261822" w:rsidRDefault="00527EAD" w:rsidP="00CE44D4">
      <w:pPr>
        <w:pStyle w:val="ListParagraph"/>
        <w:numPr>
          <w:ilvl w:val="0"/>
          <w:numId w:val="6"/>
        </w:numPr>
        <w:autoSpaceDE/>
        <w:autoSpaceDN/>
        <w:adjustRightInd/>
        <w:spacing w:after="200" w:line="240" w:lineRule="auto"/>
        <w:contextualSpacing/>
        <w:jc w:val="both"/>
      </w:pPr>
      <w:r w:rsidRPr="00261822">
        <w:rPr>
          <w:rFonts w:ascii="Sylfaen" w:hAnsi="Sylfaen"/>
          <w:lang w:val="ka-GE"/>
        </w:rPr>
        <w:t xml:space="preserve"> </w:t>
      </w:r>
      <w:r w:rsidRPr="00261822">
        <w:rPr>
          <w:rFonts w:ascii="Sylfaen" w:hAnsi="Sylfaen" w:cs="Sylfaen"/>
        </w:rPr>
        <w:t>საბავშვო</w:t>
      </w:r>
      <w:r w:rsidRPr="00261822">
        <w:rPr>
          <w:rFonts w:ascii="Sylfaen" w:hAnsi="Sylfaen" w:cs="Sylfaen"/>
          <w:lang w:val="ka-GE"/>
        </w:rPr>
        <w:t xml:space="preserve"> </w:t>
      </w:r>
      <w:r w:rsidRPr="00261822">
        <w:rPr>
          <w:rFonts w:ascii="Sylfaen" w:hAnsi="Sylfaen" w:cs="Sylfaen"/>
        </w:rPr>
        <w:t>ბაღების გაერთიანება</w:t>
      </w:r>
      <w:r w:rsidRPr="00261822">
        <w:rPr>
          <w:rFonts w:ascii="Sylfaen" w:hAnsi="Sylfaen" w:cs="Sylfaen"/>
          <w:lang w:val="ka-GE"/>
        </w:rPr>
        <w:t xml:space="preserve"> -</w:t>
      </w:r>
      <w:r w:rsidR="007724FE" w:rsidRPr="00261822">
        <w:rPr>
          <w:rFonts w:ascii="Sylfaen" w:hAnsi="Sylfaen" w:cs="Sylfaen"/>
          <w:lang w:val="ka-GE"/>
        </w:rPr>
        <w:t xml:space="preserve"> 17 საბავშვო ბაღი, სადაც</w:t>
      </w:r>
      <w:r w:rsidRPr="00261822">
        <w:rPr>
          <w:rFonts w:ascii="Sylfaen" w:hAnsi="Sylfaen" w:cs="Sylfaen"/>
          <w:lang w:val="ka-GE"/>
        </w:rPr>
        <w:t xml:space="preserve"> სააღმზრდელო პროცეს</w:t>
      </w:r>
      <w:r w:rsidR="007724FE" w:rsidRPr="00261822">
        <w:rPr>
          <w:rFonts w:ascii="Sylfaen" w:hAnsi="Sylfaen" w:cs="Sylfaen"/>
          <w:lang w:val="ka-GE"/>
        </w:rPr>
        <w:t>ს</w:t>
      </w:r>
      <w:r w:rsidRPr="00261822">
        <w:rPr>
          <w:rFonts w:ascii="Sylfaen" w:hAnsi="Sylfaen" w:cs="Sylfaen"/>
          <w:lang w:val="ka-GE"/>
        </w:rPr>
        <w:t xml:space="preserve"> გადის</w:t>
      </w:r>
      <w:r w:rsidR="007724FE" w:rsidRPr="00261822">
        <w:rPr>
          <w:rFonts w:ascii="Sylfaen" w:hAnsi="Sylfaen" w:cs="Sylfaen"/>
          <w:lang w:val="ka-GE"/>
        </w:rPr>
        <w:t xml:space="preserve"> 798</w:t>
      </w:r>
      <w:r w:rsidRPr="00261822">
        <w:rPr>
          <w:rFonts w:ascii="Sylfaen" w:hAnsi="Sylfaen" w:cs="Sylfaen"/>
          <w:lang w:val="ka-GE"/>
        </w:rPr>
        <w:t xml:space="preserve"> ბავშვი;</w:t>
      </w:r>
    </w:p>
    <w:p w:rsidR="00527EAD" w:rsidRPr="00261822" w:rsidRDefault="00527EAD" w:rsidP="00CE44D4">
      <w:pPr>
        <w:pStyle w:val="ListParagraph"/>
        <w:numPr>
          <w:ilvl w:val="0"/>
          <w:numId w:val="6"/>
        </w:numPr>
        <w:autoSpaceDE/>
        <w:autoSpaceDN/>
        <w:adjustRightInd/>
        <w:spacing w:after="200" w:line="240" w:lineRule="auto"/>
        <w:contextualSpacing/>
        <w:jc w:val="both"/>
        <w:rPr>
          <w:rFonts w:ascii="Sylfaen" w:hAnsi="Sylfaen" w:cs="Sylfaen"/>
          <w:lang w:val="ka-GE"/>
        </w:rPr>
      </w:pPr>
      <w:r w:rsidRPr="00261822">
        <w:rPr>
          <w:rFonts w:ascii="Sylfaen" w:hAnsi="Sylfaen" w:cs="Sylfaen"/>
          <w:lang w:val="ka-GE"/>
        </w:rPr>
        <w:lastRenderedPageBreak/>
        <w:t xml:space="preserve"> 2 კულტურის სახლი - წრეების პროგრამებზე მონაწილეობს 100-120  აღსაზრდელი; </w:t>
      </w:r>
    </w:p>
    <w:p w:rsidR="00527EAD" w:rsidRPr="00261822" w:rsidRDefault="00527EAD" w:rsidP="00CE44D4">
      <w:pPr>
        <w:pStyle w:val="ListParagraph"/>
        <w:numPr>
          <w:ilvl w:val="0"/>
          <w:numId w:val="6"/>
        </w:numPr>
        <w:autoSpaceDE/>
        <w:autoSpaceDN/>
        <w:adjustRightInd/>
        <w:spacing w:after="200" w:line="240" w:lineRule="auto"/>
        <w:contextualSpacing/>
        <w:jc w:val="both"/>
        <w:rPr>
          <w:rFonts w:ascii="Sylfaen" w:hAnsi="Sylfaen" w:cs="Sylfaen"/>
          <w:lang w:val="ka-GE"/>
        </w:rPr>
      </w:pPr>
      <w:r w:rsidRPr="00261822">
        <w:rPr>
          <w:rFonts w:ascii="Sylfaen" w:hAnsi="Sylfaen" w:cs="Calibri"/>
          <w:lang w:val="ka-GE"/>
        </w:rPr>
        <w:t xml:space="preserve">15 </w:t>
      </w:r>
      <w:hyperlink r:id="rId11" w:tooltip="ბიბლიოთეკა" w:history="1">
        <w:r w:rsidRPr="00261822">
          <w:rPr>
            <w:rFonts w:ascii="Sylfaen" w:hAnsi="Sylfaen" w:cs="Sylfaen"/>
          </w:rPr>
          <w:t>ბიბლიოთეკა</w:t>
        </w:r>
      </w:hyperlink>
      <w:r w:rsidRPr="00261822">
        <w:rPr>
          <w:rFonts w:ascii="Sylfaen" w:hAnsi="Sylfaen"/>
          <w:lang w:val="ka-GE"/>
        </w:rPr>
        <w:t>;</w:t>
      </w:r>
    </w:p>
    <w:p w:rsidR="00527EAD" w:rsidRPr="00261822" w:rsidRDefault="00527EAD" w:rsidP="00CE44D4">
      <w:pPr>
        <w:pStyle w:val="ListParagraph"/>
        <w:numPr>
          <w:ilvl w:val="0"/>
          <w:numId w:val="6"/>
        </w:numPr>
        <w:autoSpaceDE/>
        <w:autoSpaceDN/>
        <w:adjustRightInd/>
        <w:spacing w:after="200" w:line="240" w:lineRule="auto"/>
        <w:contextualSpacing/>
        <w:jc w:val="both"/>
      </w:pPr>
      <w:r w:rsidRPr="00261822">
        <w:rPr>
          <w:rFonts w:ascii="Sylfaen" w:hAnsi="Sylfaen" w:cs="Sylfaen"/>
          <w:lang w:val="ka-GE"/>
        </w:rPr>
        <w:t xml:space="preserve">1 სპორტული ცენტრი - სპორტის 3 სახეობას ეუფლება </w:t>
      </w:r>
      <w:r w:rsidR="00B50F0B" w:rsidRPr="00261822">
        <w:rPr>
          <w:rFonts w:ascii="Sylfaen" w:hAnsi="Sylfaen" w:cs="Sylfaen"/>
        </w:rPr>
        <w:t>255</w:t>
      </w:r>
      <w:r w:rsidRPr="00261822">
        <w:rPr>
          <w:rFonts w:ascii="Sylfaen" w:hAnsi="Sylfaen" w:cs="Sylfaen"/>
          <w:lang w:val="ka-GE"/>
        </w:rPr>
        <w:t xml:space="preserve">  ბავშვი;</w:t>
      </w:r>
    </w:p>
    <w:p w:rsidR="00527EAD" w:rsidRPr="00261822" w:rsidRDefault="00527EAD" w:rsidP="00CE44D4">
      <w:pPr>
        <w:pStyle w:val="ListParagraph"/>
        <w:numPr>
          <w:ilvl w:val="0"/>
          <w:numId w:val="6"/>
        </w:numPr>
        <w:autoSpaceDE/>
        <w:autoSpaceDN/>
        <w:adjustRightInd/>
        <w:spacing w:after="200" w:line="240" w:lineRule="auto"/>
        <w:contextualSpacing/>
        <w:jc w:val="both"/>
      </w:pPr>
      <w:r w:rsidRPr="00261822">
        <w:rPr>
          <w:rFonts w:ascii="Sylfaen" w:hAnsi="Sylfaen" w:cs="Sylfaen"/>
          <w:lang w:val="ka-GE"/>
        </w:rPr>
        <w:t xml:space="preserve">დაწყებითი სამუსიკო განათლების </w:t>
      </w:r>
      <w:r w:rsidRPr="00261822">
        <w:rPr>
          <w:rFonts w:ascii="Sylfaen" w:hAnsi="Sylfaen" w:cs="Sylfaen"/>
        </w:rPr>
        <w:t>1</w:t>
      </w:r>
      <w:r w:rsidRPr="00261822">
        <w:rPr>
          <w:rFonts w:ascii="Sylfaen" w:hAnsi="Sylfaen" w:cs="Sylfaen"/>
          <w:lang w:val="ka-GE"/>
        </w:rPr>
        <w:t xml:space="preserve"> სკოლა</w:t>
      </w:r>
      <w:r w:rsidR="00751927" w:rsidRPr="00261822">
        <w:rPr>
          <w:rFonts w:ascii="Sylfaen" w:hAnsi="Sylfaen" w:cs="Sylfaen"/>
          <w:lang w:val="ka-GE"/>
        </w:rPr>
        <w:t xml:space="preserve"> -  144</w:t>
      </w:r>
      <w:r w:rsidRPr="00261822">
        <w:rPr>
          <w:rFonts w:ascii="Sylfaen" w:hAnsi="Sylfaen" w:cs="Sylfaen"/>
          <w:lang w:val="ka-GE"/>
        </w:rPr>
        <w:t xml:space="preserve"> აღსაზრდელი;</w:t>
      </w:r>
    </w:p>
    <w:p w:rsidR="00527EAD" w:rsidRPr="00261822" w:rsidRDefault="00E65F9C" w:rsidP="00CE44D4">
      <w:pPr>
        <w:pStyle w:val="ListParagraph"/>
        <w:numPr>
          <w:ilvl w:val="0"/>
          <w:numId w:val="6"/>
        </w:numPr>
        <w:autoSpaceDE/>
        <w:autoSpaceDN/>
        <w:adjustRightInd/>
        <w:spacing w:after="200" w:line="240" w:lineRule="auto"/>
        <w:contextualSpacing/>
        <w:jc w:val="both"/>
      </w:pPr>
      <w:r w:rsidRPr="00261822">
        <w:rPr>
          <w:rFonts w:ascii="Sylfaen" w:hAnsi="Sylfaen" w:cs="Sylfaen"/>
          <w:shd w:val="clear" w:color="auto" w:fill="FFFFFF"/>
          <w:lang w:val="ka-GE" w:eastAsia="ru-RU"/>
        </w:rPr>
        <w:t xml:space="preserve">5 </w:t>
      </w:r>
      <w:r w:rsidR="00527EAD" w:rsidRPr="00261822">
        <w:rPr>
          <w:rFonts w:ascii="Sylfaen" w:hAnsi="Sylfaen" w:cs="Sylfaen"/>
          <w:shd w:val="clear" w:color="auto" w:fill="FFFFFF"/>
          <w:lang w:val="ru-RU" w:eastAsia="ru-RU"/>
        </w:rPr>
        <w:t>მუზეუმი</w:t>
      </w:r>
      <w:r w:rsidR="00527EAD" w:rsidRPr="00261822">
        <w:rPr>
          <w:rFonts w:ascii="Arial" w:hAnsi="Arial" w:cs="Arial"/>
          <w:shd w:val="clear" w:color="auto" w:fill="FFFFFF"/>
          <w:lang w:val="ru-RU" w:eastAsia="ru-RU"/>
        </w:rPr>
        <w:t>: </w:t>
      </w:r>
      <w:hyperlink r:id="rId12" w:tooltip="ვაჰან ტერიანი" w:history="1">
        <w:r w:rsidR="00527EAD" w:rsidRPr="00261822">
          <w:rPr>
            <w:rFonts w:ascii="Sylfaen" w:hAnsi="Sylfaen" w:cs="Sylfaen"/>
            <w:shd w:val="clear" w:color="auto" w:fill="FFFFFF"/>
            <w:lang w:val="ru-RU" w:eastAsia="ru-RU"/>
          </w:rPr>
          <w:t>ვაჰან</w:t>
        </w:r>
        <w:r w:rsidRPr="00261822">
          <w:rPr>
            <w:rFonts w:ascii="Sylfaen" w:hAnsi="Sylfaen" w:cs="Sylfaen"/>
            <w:shd w:val="clear" w:color="auto" w:fill="FFFFFF"/>
            <w:lang w:val="ka-GE" w:eastAsia="ru-RU"/>
          </w:rPr>
          <w:t>-</w:t>
        </w:r>
        <w:r w:rsidR="00527EAD" w:rsidRPr="00261822">
          <w:rPr>
            <w:rFonts w:ascii="Sylfaen" w:hAnsi="Sylfaen" w:cs="Sylfaen"/>
            <w:shd w:val="clear" w:color="auto" w:fill="FFFFFF"/>
            <w:lang w:val="ru-RU" w:eastAsia="ru-RU"/>
          </w:rPr>
          <w:t>ტერიანის</w:t>
        </w:r>
      </w:hyperlink>
      <w:r w:rsidR="00527EAD" w:rsidRPr="00261822">
        <w:rPr>
          <w:rFonts w:ascii="Arial" w:hAnsi="Arial" w:cs="Arial"/>
          <w:shd w:val="clear" w:color="auto" w:fill="FFFFFF"/>
          <w:lang w:val="ru-RU" w:eastAsia="ru-RU"/>
        </w:rPr>
        <w:t> </w:t>
      </w:r>
      <w:r w:rsidR="00527EAD" w:rsidRPr="00261822">
        <w:rPr>
          <w:rFonts w:ascii="Sylfaen" w:hAnsi="Sylfaen" w:cs="Sylfaen"/>
          <w:shd w:val="clear" w:color="auto" w:fill="FFFFFF"/>
          <w:lang w:val="ru-RU" w:eastAsia="ru-RU"/>
        </w:rPr>
        <w:t>სახლ</w:t>
      </w:r>
      <w:r w:rsidR="00527EAD" w:rsidRPr="00261822">
        <w:rPr>
          <w:rFonts w:ascii="Arial" w:hAnsi="Arial" w:cs="Arial"/>
          <w:shd w:val="clear" w:color="auto" w:fill="FFFFFF"/>
          <w:lang w:val="ru-RU" w:eastAsia="ru-RU"/>
        </w:rPr>
        <w:t>-</w:t>
      </w:r>
      <w:r w:rsidR="00527EAD" w:rsidRPr="00261822">
        <w:rPr>
          <w:rFonts w:ascii="Sylfaen" w:hAnsi="Sylfaen" w:cs="Sylfaen"/>
          <w:shd w:val="clear" w:color="auto" w:fill="FFFFFF"/>
          <w:lang w:val="ru-RU" w:eastAsia="ru-RU"/>
        </w:rPr>
        <w:t>მუზეუმი</w:t>
      </w:r>
      <w:r w:rsidR="00527EAD" w:rsidRPr="00261822">
        <w:rPr>
          <w:rFonts w:ascii="Sylfaen" w:hAnsi="Sylfaen" w:cs="Sylfaen"/>
          <w:shd w:val="clear" w:color="auto" w:fill="FFFFFF"/>
          <w:lang w:val="ka-GE" w:eastAsia="ru-RU"/>
        </w:rPr>
        <w:t xml:space="preserve"> </w:t>
      </w:r>
      <w:r w:rsidR="00527EAD" w:rsidRPr="00261822">
        <w:rPr>
          <w:rFonts w:ascii="Sylfaen" w:hAnsi="Sylfaen" w:cs="Sylfaen"/>
          <w:shd w:val="clear" w:color="auto" w:fill="FFFFFF"/>
          <w:lang w:val="ru-RU" w:eastAsia="ru-RU"/>
        </w:rPr>
        <w:t>სოფელ</w:t>
      </w:r>
      <w:r w:rsidR="00527EAD" w:rsidRPr="00261822">
        <w:rPr>
          <w:rFonts w:ascii="Arial" w:hAnsi="Arial" w:cs="Arial"/>
          <w:shd w:val="clear" w:color="auto" w:fill="FFFFFF"/>
          <w:lang w:val="ru-RU" w:eastAsia="ru-RU"/>
        </w:rPr>
        <w:t> </w:t>
      </w:r>
      <w:hyperlink r:id="rId13" w:tooltip="განძანი" w:history="1">
        <w:r w:rsidR="00527EAD" w:rsidRPr="00261822">
          <w:rPr>
            <w:rFonts w:ascii="Sylfaen" w:hAnsi="Sylfaen" w:cs="Sylfaen"/>
            <w:shd w:val="clear" w:color="auto" w:fill="FFFFFF"/>
            <w:lang w:val="ru-RU" w:eastAsia="ru-RU"/>
          </w:rPr>
          <w:t>განძანში</w:t>
        </w:r>
      </w:hyperlink>
      <w:r w:rsidR="00527EAD" w:rsidRPr="00261822">
        <w:rPr>
          <w:rFonts w:ascii="Arial" w:hAnsi="Arial" w:cs="Arial"/>
          <w:shd w:val="clear" w:color="auto" w:fill="FFFFFF"/>
          <w:lang w:val="ru-RU" w:eastAsia="ru-RU"/>
        </w:rPr>
        <w:t>, </w:t>
      </w:r>
      <w:hyperlink r:id="rId14" w:tooltip="ვიქტორ ჰოვსეფიანი (ჯერ არაა დაწერილი)" w:history="1">
        <w:r w:rsidR="00527EAD" w:rsidRPr="00261822">
          <w:rPr>
            <w:rFonts w:ascii="Sylfaen" w:hAnsi="Sylfaen" w:cs="Sylfaen"/>
            <w:shd w:val="clear" w:color="auto" w:fill="FFFFFF"/>
            <w:lang w:val="ru-RU" w:eastAsia="ru-RU"/>
          </w:rPr>
          <w:t>ვიქტორ</w:t>
        </w:r>
        <w:r w:rsidR="00527EAD" w:rsidRPr="00261822">
          <w:rPr>
            <w:rFonts w:ascii="Sylfaen" w:hAnsi="Sylfaen" w:cs="Sylfaen"/>
            <w:shd w:val="clear" w:color="auto" w:fill="FFFFFF"/>
            <w:lang w:val="ka-GE" w:eastAsia="ru-RU"/>
          </w:rPr>
          <w:t xml:space="preserve"> </w:t>
        </w:r>
        <w:r w:rsidR="00527EAD" w:rsidRPr="00261822">
          <w:rPr>
            <w:rFonts w:ascii="Sylfaen" w:hAnsi="Sylfaen" w:cs="Sylfaen"/>
            <w:shd w:val="clear" w:color="auto" w:fill="FFFFFF"/>
            <w:lang w:val="ru-RU" w:eastAsia="ru-RU"/>
          </w:rPr>
          <w:t>ჰოვსეფიანის</w:t>
        </w:r>
      </w:hyperlink>
      <w:r w:rsidR="00527EAD" w:rsidRPr="00261822">
        <w:rPr>
          <w:rFonts w:ascii="Arial" w:hAnsi="Arial" w:cs="Arial"/>
          <w:shd w:val="clear" w:color="auto" w:fill="FFFFFF"/>
          <w:lang w:val="ru-RU" w:eastAsia="ru-RU"/>
        </w:rPr>
        <w:t> </w:t>
      </w:r>
      <w:r w:rsidR="00527EAD" w:rsidRPr="00261822">
        <w:rPr>
          <w:rFonts w:ascii="Sylfaen" w:hAnsi="Sylfaen" w:cs="Sylfaen"/>
          <w:shd w:val="clear" w:color="auto" w:fill="FFFFFF"/>
          <w:lang w:val="ru-RU" w:eastAsia="ru-RU"/>
        </w:rPr>
        <w:t>სახლ</w:t>
      </w:r>
      <w:r w:rsidR="00527EAD" w:rsidRPr="00261822">
        <w:rPr>
          <w:rFonts w:ascii="Arial" w:hAnsi="Arial" w:cs="Arial"/>
          <w:shd w:val="clear" w:color="auto" w:fill="FFFFFF"/>
          <w:lang w:val="ru-RU" w:eastAsia="ru-RU"/>
        </w:rPr>
        <w:t>-</w:t>
      </w:r>
      <w:r w:rsidR="00527EAD" w:rsidRPr="00261822">
        <w:rPr>
          <w:rFonts w:ascii="Sylfaen" w:hAnsi="Sylfaen" w:cs="Sylfaen"/>
          <w:shd w:val="clear" w:color="auto" w:fill="FFFFFF"/>
          <w:lang w:val="ru-RU" w:eastAsia="ru-RU"/>
        </w:rPr>
        <w:t>მუზეუმი</w:t>
      </w:r>
      <w:r w:rsidR="00527EAD" w:rsidRPr="00261822">
        <w:rPr>
          <w:rFonts w:ascii="Arial" w:hAnsi="Arial" w:cs="Arial"/>
          <w:shd w:val="clear" w:color="auto" w:fill="FFFFFF"/>
          <w:lang w:val="ru-RU" w:eastAsia="ru-RU"/>
        </w:rPr>
        <w:t> </w:t>
      </w:r>
      <w:hyperlink r:id="rId15" w:tooltip="ეშტია" w:history="1">
        <w:r w:rsidR="00527EAD" w:rsidRPr="00261822">
          <w:rPr>
            <w:rFonts w:ascii="Sylfaen" w:hAnsi="Sylfaen" w:cs="Sylfaen"/>
            <w:shd w:val="clear" w:color="auto" w:fill="FFFFFF"/>
            <w:lang w:val="ru-RU" w:eastAsia="ru-RU"/>
          </w:rPr>
          <w:t>ეშტიაში</w:t>
        </w:r>
      </w:hyperlink>
      <w:r w:rsidR="00527EAD" w:rsidRPr="00261822">
        <w:rPr>
          <w:rFonts w:ascii="Arial" w:hAnsi="Arial" w:cs="Arial"/>
          <w:shd w:val="clear" w:color="auto" w:fill="FFFFFF"/>
          <w:lang w:val="ru-RU" w:eastAsia="ru-RU"/>
        </w:rPr>
        <w:t>, </w:t>
      </w:r>
      <w:hyperlink r:id="rId16" w:tooltip="დუხობორები" w:history="1">
        <w:r w:rsidR="00527EAD" w:rsidRPr="00261822">
          <w:rPr>
            <w:rFonts w:ascii="Sylfaen" w:hAnsi="Sylfaen" w:cs="Sylfaen"/>
            <w:shd w:val="clear" w:color="auto" w:fill="FFFFFF"/>
            <w:lang w:val="ru-RU" w:eastAsia="ru-RU"/>
          </w:rPr>
          <w:t>დუხობორთა</w:t>
        </w:r>
      </w:hyperlink>
      <w:r w:rsidR="00527EAD" w:rsidRPr="00261822">
        <w:rPr>
          <w:rFonts w:ascii="Arial" w:hAnsi="Arial" w:cs="Arial"/>
          <w:shd w:val="clear" w:color="auto" w:fill="FFFFFF"/>
          <w:lang w:val="ru-RU" w:eastAsia="ru-RU"/>
        </w:rPr>
        <w:t> </w:t>
      </w:r>
      <w:r w:rsidR="00527EAD" w:rsidRPr="00261822">
        <w:rPr>
          <w:rFonts w:ascii="Sylfaen" w:hAnsi="Sylfaen" w:cs="Sylfaen"/>
          <w:shd w:val="clear" w:color="auto" w:fill="FFFFFF"/>
          <w:lang w:val="ru-RU" w:eastAsia="ru-RU"/>
        </w:rPr>
        <w:t>ეთნოგრაფიული</w:t>
      </w:r>
      <w:r w:rsidR="00527EAD" w:rsidRPr="00261822">
        <w:rPr>
          <w:rFonts w:ascii="Sylfaen" w:hAnsi="Sylfaen" w:cs="Sylfaen"/>
          <w:shd w:val="clear" w:color="auto" w:fill="FFFFFF"/>
          <w:lang w:eastAsia="ru-RU"/>
        </w:rPr>
        <w:t xml:space="preserve"> </w:t>
      </w:r>
      <w:r w:rsidR="00527EAD" w:rsidRPr="00261822">
        <w:rPr>
          <w:rFonts w:ascii="Sylfaen" w:hAnsi="Sylfaen" w:cs="Sylfaen"/>
          <w:shd w:val="clear" w:color="auto" w:fill="FFFFFF"/>
          <w:lang w:val="ru-RU" w:eastAsia="ru-RU"/>
        </w:rPr>
        <w:t>მუზეუმი</w:t>
      </w:r>
      <w:r w:rsidR="00527EAD" w:rsidRPr="00261822">
        <w:rPr>
          <w:rFonts w:ascii="Arial" w:hAnsi="Arial" w:cs="Arial"/>
          <w:shd w:val="clear" w:color="auto" w:fill="FFFFFF"/>
          <w:lang w:val="ru-RU" w:eastAsia="ru-RU"/>
        </w:rPr>
        <w:t> </w:t>
      </w:r>
      <w:hyperlink r:id="rId17" w:tooltip="გორელოვკა" w:history="1">
        <w:r w:rsidR="00527EAD" w:rsidRPr="00261822">
          <w:rPr>
            <w:rFonts w:ascii="Sylfaen" w:hAnsi="Sylfaen" w:cs="Sylfaen"/>
            <w:shd w:val="clear" w:color="auto" w:fill="FFFFFF"/>
            <w:lang w:val="ru-RU" w:eastAsia="ru-RU"/>
          </w:rPr>
          <w:t>გორელოვკაში</w:t>
        </w:r>
      </w:hyperlink>
      <w:r w:rsidR="00527EAD" w:rsidRPr="00261822">
        <w:rPr>
          <w:rFonts w:ascii="Arial" w:hAnsi="Arial" w:cs="Arial"/>
          <w:shd w:val="clear" w:color="auto" w:fill="FFFFFF"/>
          <w:lang w:val="ru-RU" w:eastAsia="ru-RU"/>
        </w:rPr>
        <w:t> </w:t>
      </w:r>
      <w:r w:rsidR="00527EAD" w:rsidRPr="00261822">
        <w:rPr>
          <w:rFonts w:ascii="Sylfaen" w:hAnsi="Sylfaen" w:cs="Sylfaen"/>
          <w:shd w:val="clear" w:color="auto" w:fill="FFFFFF"/>
          <w:lang w:val="ru-RU" w:eastAsia="ru-RU"/>
        </w:rPr>
        <w:t>და</w:t>
      </w:r>
      <w:r w:rsidR="00527EAD" w:rsidRPr="00261822">
        <w:rPr>
          <w:rFonts w:ascii="Sylfaen" w:hAnsi="Sylfaen" w:cs="Sylfaen"/>
          <w:shd w:val="clear" w:color="auto" w:fill="FFFFFF"/>
          <w:lang w:val="ka-GE" w:eastAsia="ru-RU"/>
        </w:rPr>
        <w:t xml:space="preserve"> </w:t>
      </w:r>
      <w:r w:rsidR="00527EAD" w:rsidRPr="00261822">
        <w:rPr>
          <w:rFonts w:ascii="Sylfaen" w:hAnsi="Sylfaen" w:cs="Sylfaen"/>
          <w:shd w:val="clear" w:color="auto" w:fill="FFFFFF"/>
          <w:lang w:val="ru-RU" w:eastAsia="ru-RU"/>
        </w:rPr>
        <w:t>საბრძოლო</w:t>
      </w:r>
      <w:r w:rsidR="00527EAD" w:rsidRPr="00261822">
        <w:rPr>
          <w:rFonts w:ascii="Sylfaen" w:hAnsi="Sylfaen" w:cs="Sylfaen"/>
          <w:shd w:val="clear" w:color="auto" w:fill="FFFFFF"/>
          <w:lang w:val="ka-GE" w:eastAsia="ru-RU"/>
        </w:rPr>
        <w:t xml:space="preserve"> </w:t>
      </w:r>
      <w:r w:rsidR="00527EAD" w:rsidRPr="00261822">
        <w:rPr>
          <w:rFonts w:ascii="Sylfaen" w:hAnsi="Sylfaen" w:cs="Sylfaen"/>
          <w:shd w:val="clear" w:color="auto" w:fill="FFFFFF"/>
          <w:lang w:val="ru-RU" w:eastAsia="ru-RU"/>
        </w:rPr>
        <w:t>დიდების</w:t>
      </w:r>
      <w:r w:rsidR="00527EAD" w:rsidRPr="00261822">
        <w:rPr>
          <w:rFonts w:ascii="Sylfaen" w:hAnsi="Sylfaen" w:cs="Sylfaen"/>
          <w:shd w:val="clear" w:color="auto" w:fill="FFFFFF"/>
          <w:lang w:val="ka-GE" w:eastAsia="ru-RU"/>
        </w:rPr>
        <w:t xml:space="preserve"> </w:t>
      </w:r>
      <w:r w:rsidR="00527EAD" w:rsidRPr="00261822">
        <w:rPr>
          <w:rFonts w:ascii="Sylfaen" w:hAnsi="Sylfaen" w:cs="Sylfaen"/>
          <w:shd w:val="clear" w:color="auto" w:fill="FFFFFF"/>
          <w:lang w:val="ru-RU" w:eastAsia="ru-RU"/>
        </w:rPr>
        <w:t>მუზეუმი</w:t>
      </w:r>
      <w:r w:rsidR="00527EAD" w:rsidRPr="00261822">
        <w:rPr>
          <w:rFonts w:ascii="Arial" w:hAnsi="Arial" w:cs="Arial"/>
          <w:shd w:val="clear" w:color="auto" w:fill="FFFFFF"/>
          <w:lang w:val="ru-RU" w:eastAsia="ru-RU"/>
        </w:rPr>
        <w:t> </w:t>
      </w:r>
      <w:hyperlink r:id="rId18" w:tooltip="ნინოწმინდა" w:history="1">
        <w:r w:rsidR="00527EAD" w:rsidRPr="00261822">
          <w:rPr>
            <w:rFonts w:ascii="Sylfaen" w:hAnsi="Sylfaen" w:cs="Sylfaen"/>
            <w:shd w:val="clear" w:color="auto" w:fill="FFFFFF"/>
            <w:lang w:val="ru-RU" w:eastAsia="ru-RU"/>
          </w:rPr>
          <w:t>ნინოწმინდაში</w:t>
        </w:r>
      </w:hyperlink>
      <w:r w:rsidRPr="00261822">
        <w:rPr>
          <w:rFonts w:ascii="Arial" w:hAnsi="Arial" w:cs="Arial"/>
          <w:shd w:val="clear" w:color="auto" w:fill="FFFFFF"/>
          <w:lang w:val="ru-RU" w:eastAsia="ru-RU"/>
        </w:rPr>
        <w:t xml:space="preserve">, </w:t>
      </w:r>
      <w:r w:rsidRPr="00261822">
        <w:rPr>
          <w:rFonts w:ascii="Sylfaen" w:hAnsi="Sylfaen" w:cs="Arial"/>
          <w:shd w:val="clear" w:color="auto" w:fill="FFFFFF"/>
          <w:lang w:val="ka-GE" w:eastAsia="ru-RU"/>
        </w:rPr>
        <w:t>სოფელ სათხის მუზეუმი.</w:t>
      </w:r>
    </w:p>
    <w:p w:rsidR="00527EAD" w:rsidRPr="00261822" w:rsidRDefault="00527EAD" w:rsidP="00527EAD">
      <w:pPr>
        <w:pStyle w:val="ListParagraph"/>
        <w:spacing w:line="240" w:lineRule="auto"/>
        <w:ind w:left="1428"/>
        <w:jc w:val="both"/>
        <w:rPr>
          <w:rFonts w:ascii="Sylfaen" w:hAnsi="Sylfaen"/>
          <w:lang w:val="ka-GE"/>
        </w:rPr>
      </w:pPr>
    </w:p>
    <w:p w:rsidR="00527EAD" w:rsidRPr="00261822" w:rsidRDefault="00527EAD" w:rsidP="00527EAD">
      <w:pPr>
        <w:pStyle w:val="Heading3"/>
        <w:spacing w:line="240" w:lineRule="auto"/>
        <w:rPr>
          <w:b/>
          <w:color w:val="000000" w:themeColor="text1"/>
        </w:rPr>
      </w:pPr>
      <w:bookmarkStart w:id="4" w:name="_Toc531478050"/>
      <w:r w:rsidRPr="00261822">
        <w:rPr>
          <w:rFonts w:ascii="Sylfaen" w:hAnsi="Sylfaen" w:cs="Sylfaen"/>
          <w:b/>
          <w:color w:val="000000" w:themeColor="text1"/>
          <w:lang w:val="ka-GE"/>
        </w:rPr>
        <w:t xml:space="preserve"> </w:t>
      </w:r>
      <w:bookmarkEnd w:id="4"/>
      <w:r w:rsidR="001E6334" w:rsidRPr="00261822">
        <w:rPr>
          <w:rFonts w:ascii="Sylfaen" w:hAnsi="Sylfaen" w:cs="Sylfaen"/>
          <w:b/>
          <w:color w:val="000000" w:themeColor="text1"/>
          <w:lang w:val="ka-GE"/>
        </w:rPr>
        <w:t>ღირშესანიშნაობები</w:t>
      </w:r>
    </w:p>
    <w:p w:rsidR="00527EAD" w:rsidRPr="00261822" w:rsidRDefault="00527EAD" w:rsidP="00527EAD">
      <w:pPr>
        <w:pStyle w:val="NormalWeb"/>
        <w:shd w:val="clear" w:color="auto" w:fill="FFFFFF"/>
        <w:spacing w:before="120" w:beforeAutospacing="0" w:after="120" w:afterAutospacing="0"/>
        <w:rPr>
          <w:rFonts w:ascii="Arial" w:hAnsi="Arial" w:cs="Arial"/>
        </w:rPr>
      </w:pPr>
      <w:r w:rsidRPr="00261822">
        <w:rPr>
          <w:rFonts w:ascii="Sylfaen" w:hAnsi="Sylfaen" w:cs="Sylfaen"/>
        </w:rPr>
        <w:t>მუნიციპალიტეტის</w:t>
      </w:r>
      <w:r w:rsidRPr="00261822">
        <w:rPr>
          <w:rFonts w:ascii="Sylfaen" w:hAnsi="Sylfaen" w:cs="Sylfaen"/>
          <w:lang w:val="ka-GE"/>
        </w:rPr>
        <w:t xml:space="preserve"> </w:t>
      </w:r>
      <w:r w:rsidRPr="00261822">
        <w:rPr>
          <w:rFonts w:ascii="Sylfaen" w:hAnsi="Sylfaen" w:cs="Sylfaen"/>
        </w:rPr>
        <w:t>ტერიტორიაზე</w:t>
      </w:r>
      <w:r w:rsidRPr="00261822">
        <w:rPr>
          <w:rFonts w:ascii="Sylfaen" w:hAnsi="Sylfaen" w:cs="Sylfaen"/>
          <w:lang w:val="ka-GE"/>
        </w:rPr>
        <w:t xml:space="preserve"> </w:t>
      </w:r>
      <w:r w:rsidRPr="00261822">
        <w:rPr>
          <w:rFonts w:ascii="Sylfaen" w:hAnsi="Sylfaen" w:cs="Sylfaen"/>
        </w:rPr>
        <w:t>არის</w:t>
      </w:r>
      <w:r w:rsidRPr="00261822">
        <w:rPr>
          <w:rFonts w:ascii="Sylfaen" w:hAnsi="Sylfaen" w:cs="Sylfaen"/>
          <w:lang w:val="ka-GE"/>
        </w:rPr>
        <w:t xml:space="preserve"> </w:t>
      </w:r>
      <w:r w:rsidRPr="00261822">
        <w:rPr>
          <w:rFonts w:ascii="Sylfaen" w:hAnsi="Sylfaen" w:cs="Sylfaen"/>
        </w:rPr>
        <w:t>როგორც</w:t>
      </w:r>
      <w:r w:rsidRPr="00261822">
        <w:rPr>
          <w:rFonts w:ascii="Arial" w:hAnsi="Arial" w:cs="Arial"/>
        </w:rPr>
        <w:t> </w:t>
      </w:r>
      <w:hyperlink r:id="rId19" w:tooltip="მართლმადიდებლობა" w:history="1">
        <w:r w:rsidRPr="00261822">
          <w:rPr>
            <w:rFonts w:ascii="Sylfaen" w:hAnsi="Sylfaen" w:cs="Sylfaen"/>
          </w:rPr>
          <w:t>მართლმადიდებლური</w:t>
        </w:r>
      </w:hyperlink>
      <w:r w:rsidRPr="00261822">
        <w:rPr>
          <w:rFonts w:ascii="Arial" w:hAnsi="Arial" w:cs="Arial"/>
        </w:rPr>
        <w:t xml:space="preserve">, </w:t>
      </w:r>
      <w:r w:rsidRPr="00261822">
        <w:rPr>
          <w:rFonts w:ascii="Sylfaen" w:hAnsi="Sylfaen" w:cs="Sylfaen"/>
        </w:rPr>
        <w:t>ასევე</w:t>
      </w:r>
      <w:r w:rsidRPr="00261822">
        <w:rPr>
          <w:rFonts w:ascii="Arial" w:hAnsi="Arial" w:cs="Arial"/>
        </w:rPr>
        <w:t> </w:t>
      </w:r>
      <w:hyperlink r:id="rId20" w:tooltip="სომხური სამოციქულო ეკლესია" w:history="1">
        <w:r w:rsidRPr="00261822">
          <w:rPr>
            <w:rFonts w:ascii="Sylfaen" w:hAnsi="Sylfaen" w:cs="Sylfaen"/>
          </w:rPr>
          <w:t>სომხური</w:t>
        </w:r>
      </w:hyperlink>
      <w:r w:rsidRPr="00261822">
        <w:rPr>
          <w:rFonts w:ascii="Arial" w:hAnsi="Arial" w:cs="Arial"/>
        </w:rPr>
        <w:t> </w:t>
      </w:r>
      <w:r w:rsidRPr="00261822">
        <w:rPr>
          <w:rFonts w:ascii="Sylfaen" w:hAnsi="Sylfaen" w:cs="Sylfaen"/>
        </w:rPr>
        <w:t>ეკლესიები</w:t>
      </w:r>
      <w:r w:rsidRPr="00261822">
        <w:rPr>
          <w:rFonts w:ascii="Arial" w:hAnsi="Arial" w:cs="Arial"/>
        </w:rPr>
        <w:t> </w:t>
      </w:r>
      <w:hyperlink r:id="rId21" w:tooltip="ფოკა" w:history="1">
        <w:r w:rsidRPr="00261822">
          <w:rPr>
            <w:rFonts w:ascii="Sylfaen" w:hAnsi="Sylfaen" w:cs="Sylfaen"/>
          </w:rPr>
          <w:t>ფოკაში</w:t>
        </w:r>
      </w:hyperlink>
      <w:r w:rsidRPr="00261822">
        <w:rPr>
          <w:rFonts w:ascii="Arial" w:hAnsi="Arial" w:cs="Arial"/>
        </w:rPr>
        <w:t>, </w:t>
      </w:r>
      <w:hyperlink r:id="rId22" w:tooltip="განძანი" w:history="1">
        <w:r w:rsidRPr="00261822">
          <w:rPr>
            <w:rFonts w:ascii="Sylfaen" w:hAnsi="Sylfaen" w:cs="Sylfaen"/>
          </w:rPr>
          <w:t>განძანში</w:t>
        </w:r>
      </w:hyperlink>
      <w:r w:rsidRPr="00261822">
        <w:rPr>
          <w:rFonts w:ascii="Arial" w:hAnsi="Arial" w:cs="Arial"/>
        </w:rPr>
        <w:t>, </w:t>
      </w:r>
      <w:hyperlink r:id="rId23" w:history="1">
        <w:r w:rsidRPr="00261822">
          <w:rPr>
            <w:rFonts w:ascii="Sylfaen" w:hAnsi="Sylfaen" w:cs="Sylfaen"/>
          </w:rPr>
          <w:t>სათხეში</w:t>
        </w:r>
      </w:hyperlink>
      <w:r w:rsidRPr="00261822">
        <w:rPr>
          <w:rFonts w:ascii="Arial" w:hAnsi="Arial" w:cs="Arial"/>
        </w:rPr>
        <w:t>, </w:t>
      </w:r>
      <w:hyperlink r:id="rId24" w:tooltip="როდიონოვკა" w:history="1">
        <w:r w:rsidRPr="00261822">
          <w:rPr>
            <w:rFonts w:ascii="Sylfaen" w:hAnsi="Sylfaen" w:cs="Sylfaen"/>
          </w:rPr>
          <w:t>როდიონოვკაში</w:t>
        </w:r>
      </w:hyperlink>
      <w:r w:rsidRPr="00261822">
        <w:rPr>
          <w:rFonts w:ascii="Arial" w:hAnsi="Arial" w:cs="Arial"/>
        </w:rPr>
        <w:t>, </w:t>
      </w:r>
      <w:hyperlink r:id="rId25" w:tooltip="დიდი გონდური" w:history="1">
        <w:r w:rsidRPr="00261822">
          <w:rPr>
            <w:rFonts w:ascii="Sylfaen" w:hAnsi="Sylfaen" w:cs="Sylfaen"/>
          </w:rPr>
          <w:t>დიდ</w:t>
        </w:r>
        <w:r w:rsidR="009E3469" w:rsidRPr="00261822">
          <w:rPr>
            <w:rFonts w:ascii="Sylfaen" w:hAnsi="Sylfaen" w:cs="Sylfaen"/>
            <w:lang w:val="ka-GE"/>
          </w:rPr>
          <w:t xml:space="preserve"> </w:t>
        </w:r>
        <w:r w:rsidRPr="00261822">
          <w:rPr>
            <w:rFonts w:ascii="Sylfaen" w:hAnsi="Sylfaen" w:cs="Sylfaen"/>
          </w:rPr>
          <w:t>გონდურში</w:t>
        </w:r>
      </w:hyperlink>
      <w:r w:rsidRPr="00261822">
        <w:rPr>
          <w:rFonts w:ascii="Arial" w:hAnsi="Arial" w:cs="Arial"/>
        </w:rPr>
        <w:t>, </w:t>
      </w:r>
      <w:r w:rsidR="009E3469" w:rsidRPr="00261822">
        <w:rPr>
          <w:rFonts w:ascii="Sylfaen" w:hAnsi="Sylfaen" w:cs="Arial"/>
          <w:lang w:val="ka-GE"/>
        </w:rPr>
        <w:t xml:space="preserve">დიდ არაქალში, დილიფში, პატარა არაქალში, პატარა ხანჩალში, ჯიგრაშენში, </w:t>
      </w:r>
      <w:hyperlink r:id="rId26" w:tooltip="თორია" w:history="1">
        <w:r w:rsidRPr="00261822">
          <w:rPr>
            <w:rFonts w:ascii="Sylfaen" w:hAnsi="Sylfaen" w:cs="Sylfaen"/>
          </w:rPr>
          <w:t>თორიასა</w:t>
        </w:r>
      </w:hyperlink>
      <w:r w:rsidRPr="00261822">
        <w:rPr>
          <w:rFonts w:ascii="Arial" w:hAnsi="Arial" w:cs="Arial"/>
        </w:rPr>
        <w:t> </w:t>
      </w:r>
      <w:r w:rsidRPr="00261822">
        <w:rPr>
          <w:rFonts w:ascii="Sylfaen" w:hAnsi="Sylfaen" w:cs="Sylfaen"/>
        </w:rPr>
        <w:t>და</w:t>
      </w:r>
      <w:r w:rsidRPr="00261822">
        <w:rPr>
          <w:rFonts w:ascii="Arial" w:hAnsi="Arial" w:cs="Arial"/>
        </w:rPr>
        <w:t> </w:t>
      </w:r>
      <w:hyperlink r:id="rId27" w:tooltip="საღამო (ნინოწმინდის მუნიციპალიტეტი)" w:history="1">
        <w:r w:rsidRPr="00261822">
          <w:rPr>
            <w:rFonts w:ascii="Sylfaen" w:hAnsi="Sylfaen" w:cs="Sylfaen"/>
          </w:rPr>
          <w:t>საღამოში</w:t>
        </w:r>
      </w:hyperlink>
      <w:r w:rsidRPr="00261822">
        <w:rPr>
          <w:rFonts w:ascii="Arial" w:hAnsi="Arial" w:cs="Arial"/>
        </w:rPr>
        <w:t>.</w:t>
      </w:r>
    </w:p>
    <w:p w:rsidR="00527EAD" w:rsidRPr="00261822" w:rsidRDefault="00527EAD" w:rsidP="00771DFB">
      <w:pPr>
        <w:shd w:val="clear" w:color="auto" w:fill="FFFFFF"/>
        <w:spacing w:before="120" w:after="120" w:line="240" w:lineRule="auto"/>
        <w:rPr>
          <w:rFonts w:ascii="Arial" w:hAnsi="Arial" w:cs="Arial"/>
          <w:sz w:val="24"/>
          <w:szCs w:val="24"/>
        </w:rPr>
      </w:pPr>
      <w:r w:rsidRPr="00261822">
        <w:rPr>
          <w:rFonts w:ascii="Sylfaen" w:hAnsi="Sylfaen" w:cs="Sylfaen"/>
          <w:sz w:val="24"/>
          <w:szCs w:val="24"/>
        </w:rPr>
        <w:t>საერ</w:t>
      </w:r>
      <w:r w:rsidR="006D0DFD" w:rsidRPr="00261822">
        <w:rPr>
          <w:rFonts w:ascii="Sylfaen" w:hAnsi="Sylfaen" w:cs="Sylfaen"/>
          <w:sz w:val="24"/>
          <w:szCs w:val="24"/>
          <w:lang w:val="ka-GE"/>
        </w:rPr>
        <w:t>თ</w:t>
      </w:r>
      <w:r w:rsidRPr="00261822">
        <w:rPr>
          <w:rFonts w:ascii="Sylfaen" w:hAnsi="Sylfaen" w:cs="Sylfaen"/>
          <w:sz w:val="24"/>
          <w:szCs w:val="24"/>
        </w:rPr>
        <w:t>ო</w:t>
      </w:r>
      <w:r w:rsidRPr="00261822">
        <w:rPr>
          <w:rFonts w:ascii="Sylfaen" w:hAnsi="Sylfaen" w:cs="Sylfaen"/>
          <w:sz w:val="24"/>
          <w:szCs w:val="24"/>
          <w:lang w:val="ka-GE"/>
        </w:rPr>
        <w:t xml:space="preserve"> </w:t>
      </w:r>
      <w:r w:rsidRPr="00261822">
        <w:rPr>
          <w:rFonts w:ascii="Sylfaen" w:hAnsi="Sylfaen" w:cs="Sylfaen"/>
          <w:sz w:val="24"/>
          <w:szCs w:val="24"/>
        </w:rPr>
        <w:t>ხასიათის</w:t>
      </w:r>
      <w:r w:rsidRPr="00261822">
        <w:rPr>
          <w:rFonts w:ascii="Sylfaen" w:hAnsi="Sylfaen" w:cs="Sylfaen"/>
          <w:sz w:val="24"/>
          <w:szCs w:val="24"/>
          <w:lang w:val="ka-GE"/>
        </w:rPr>
        <w:t xml:space="preserve"> </w:t>
      </w:r>
      <w:r w:rsidRPr="00261822">
        <w:rPr>
          <w:rFonts w:ascii="Sylfaen" w:hAnsi="Sylfaen" w:cs="Sylfaen"/>
          <w:sz w:val="24"/>
          <w:szCs w:val="24"/>
        </w:rPr>
        <w:t>ისტორიული</w:t>
      </w:r>
      <w:r w:rsidRPr="00261822">
        <w:rPr>
          <w:rFonts w:ascii="Sylfaen" w:hAnsi="Sylfaen" w:cs="Sylfaen"/>
          <w:sz w:val="24"/>
          <w:szCs w:val="24"/>
          <w:lang w:val="ka-GE"/>
        </w:rPr>
        <w:t xml:space="preserve"> </w:t>
      </w:r>
      <w:r w:rsidRPr="00261822">
        <w:rPr>
          <w:rFonts w:ascii="Sylfaen" w:hAnsi="Sylfaen" w:cs="Sylfaen"/>
          <w:sz w:val="24"/>
          <w:szCs w:val="24"/>
        </w:rPr>
        <w:t>ძეგლებიდან</w:t>
      </w:r>
      <w:r w:rsidRPr="00261822">
        <w:rPr>
          <w:rFonts w:ascii="Sylfaen" w:hAnsi="Sylfaen" w:cs="Sylfaen"/>
          <w:sz w:val="24"/>
          <w:szCs w:val="24"/>
          <w:lang w:val="ka-GE"/>
        </w:rPr>
        <w:t xml:space="preserve"> </w:t>
      </w:r>
      <w:r w:rsidRPr="00261822">
        <w:rPr>
          <w:rFonts w:ascii="Sylfaen" w:hAnsi="Sylfaen" w:cs="Sylfaen"/>
          <w:sz w:val="24"/>
          <w:szCs w:val="24"/>
        </w:rPr>
        <w:t>აღსანიშნავია</w:t>
      </w:r>
      <w:r w:rsidRPr="00261822">
        <w:rPr>
          <w:rFonts w:ascii="Arial" w:hAnsi="Arial" w:cs="Arial"/>
          <w:sz w:val="24"/>
          <w:szCs w:val="24"/>
        </w:rPr>
        <w:t xml:space="preserve"> XII </w:t>
      </w:r>
      <w:r w:rsidRPr="00261822">
        <w:rPr>
          <w:rFonts w:ascii="Sylfaen" w:hAnsi="Sylfaen" w:cs="Sylfaen"/>
          <w:sz w:val="24"/>
          <w:szCs w:val="24"/>
        </w:rPr>
        <w:t>საუკუნის</w:t>
      </w:r>
      <w:r w:rsidRPr="00261822">
        <w:rPr>
          <w:rFonts w:ascii="Sylfaen" w:hAnsi="Sylfaen" w:cs="Sylfaen"/>
          <w:sz w:val="24"/>
          <w:szCs w:val="24"/>
          <w:lang w:val="ka-GE"/>
        </w:rPr>
        <w:t xml:space="preserve"> </w:t>
      </w:r>
      <w:r w:rsidRPr="00261822">
        <w:rPr>
          <w:rFonts w:ascii="Sylfaen" w:hAnsi="Sylfaen" w:cs="Sylfaen"/>
          <w:sz w:val="24"/>
          <w:szCs w:val="24"/>
        </w:rPr>
        <w:t>ხიდი</w:t>
      </w:r>
      <w:r w:rsidRPr="00261822">
        <w:rPr>
          <w:rFonts w:ascii="Sylfaen" w:hAnsi="Sylfaen" w:cs="Sylfaen"/>
          <w:sz w:val="24"/>
          <w:szCs w:val="24"/>
          <w:lang w:val="ka-GE"/>
        </w:rPr>
        <w:t xml:space="preserve"> </w:t>
      </w:r>
      <w:r w:rsidRPr="00261822">
        <w:rPr>
          <w:rFonts w:ascii="Sylfaen" w:hAnsi="Sylfaen" w:cs="Sylfaen"/>
          <w:sz w:val="24"/>
          <w:szCs w:val="24"/>
        </w:rPr>
        <w:t>სოფელ</w:t>
      </w:r>
      <w:r w:rsidRPr="00261822">
        <w:rPr>
          <w:rFonts w:ascii="Arial" w:hAnsi="Arial" w:cs="Arial"/>
          <w:sz w:val="24"/>
          <w:szCs w:val="24"/>
        </w:rPr>
        <w:t> </w:t>
      </w:r>
      <w:hyperlink r:id="rId28" w:tooltip="ყაურმა" w:history="1">
        <w:r w:rsidRPr="00261822">
          <w:rPr>
            <w:rFonts w:ascii="Sylfaen" w:hAnsi="Sylfaen" w:cs="Sylfaen"/>
            <w:sz w:val="24"/>
            <w:szCs w:val="24"/>
          </w:rPr>
          <w:t>ყაურმაში</w:t>
        </w:r>
      </w:hyperlink>
      <w:r w:rsidRPr="00261822">
        <w:rPr>
          <w:rFonts w:ascii="Arial" w:hAnsi="Arial" w:cs="Arial"/>
          <w:sz w:val="24"/>
          <w:szCs w:val="24"/>
        </w:rPr>
        <w:t>, </w:t>
      </w:r>
      <w:hyperlink r:id="rId29" w:tooltip="სათხე" w:history="1">
        <w:r w:rsidRPr="00261822">
          <w:rPr>
            <w:rFonts w:ascii="Sylfaen" w:hAnsi="Sylfaen" w:cs="Sylfaen"/>
            <w:sz w:val="24"/>
            <w:szCs w:val="24"/>
          </w:rPr>
          <w:t>სათხესა</w:t>
        </w:r>
      </w:hyperlink>
      <w:r w:rsidRPr="00261822">
        <w:rPr>
          <w:rFonts w:ascii="Arial" w:hAnsi="Arial" w:cs="Arial"/>
          <w:sz w:val="24"/>
          <w:szCs w:val="24"/>
        </w:rPr>
        <w:t> </w:t>
      </w:r>
      <w:r w:rsidRPr="00261822">
        <w:rPr>
          <w:rFonts w:ascii="Sylfaen" w:hAnsi="Sylfaen" w:cs="Sylfaen"/>
          <w:sz w:val="24"/>
          <w:szCs w:val="24"/>
        </w:rPr>
        <w:t>და</w:t>
      </w:r>
      <w:r w:rsidRPr="00261822">
        <w:rPr>
          <w:rFonts w:ascii="Arial" w:hAnsi="Arial" w:cs="Arial"/>
          <w:sz w:val="24"/>
          <w:szCs w:val="24"/>
        </w:rPr>
        <w:t> </w:t>
      </w:r>
      <w:hyperlink r:id="rId30" w:tooltip="თორია" w:history="1">
        <w:r w:rsidRPr="00261822">
          <w:rPr>
            <w:rFonts w:ascii="Sylfaen" w:hAnsi="Sylfaen" w:cs="Sylfaen"/>
            <w:sz w:val="24"/>
            <w:szCs w:val="24"/>
          </w:rPr>
          <w:t>თორიას</w:t>
        </w:r>
      </w:hyperlink>
      <w:r w:rsidRPr="00261822">
        <w:rPr>
          <w:rFonts w:ascii="Arial" w:hAnsi="Arial" w:cs="Arial"/>
          <w:sz w:val="24"/>
          <w:szCs w:val="24"/>
        </w:rPr>
        <w:t> </w:t>
      </w:r>
      <w:r w:rsidRPr="00261822">
        <w:rPr>
          <w:rFonts w:ascii="Sylfaen" w:hAnsi="Sylfaen" w:cs="Sylfaen"/>
          <w:sz w:val="24"/>
          <w:szCs w:val="24"/>
        </w:rPr>
        <w:t>ციკლოპური</w:t>
      </w:r>
      <w:r w:rsidR="006D0DFD" w:rsidRPr="00261822">
        <w:rPr>
          <w:rFonts w:ascii="Sylfaen" w:hAnsi="Sylfaen" w:cs="Sylfaen"/>
          <w:sz w:val="24"/>
          <w:szCs w:val="24"/>
          <w:lang w:val="ka-GE"/>
        </w:rPr>
        <w:t xml:space="preserve"> </w:t>
      </w:r>
      <w:r w:rsidRPr="00261822">
        <w:rPr>
          <w:rFonts w:ascii="Sylfaen" w:hAnsi="Sylfaen" w:cs="Sylfaen"/>
          <w:sz w:val="24"/>
          <w:szCs w:val="24"/>
        </w:rPr>
        <w:t>ციხეები</w:t>
      </w:r>
      <w:r w:rsidRPr="00261822">
        <w:rPr>
          <w:rFonts w:ascii="Arial" w:hAnsi="Arial" w:cs="Arial"/>
          <w:sz w:val="24"/>
          <w:szCs w:val="24"/>
        </w:rPr>
        <w:t>, "</w:t>
      </w:r>
      <w:r w:rsidRPr="00261822">
        <w:rPr>
          <w:rFonts w:ascii="Sylfaen" w:hAnsi="Sylfaen" w:cs="Sylfaen"/>
          <w:sz w:val="24"/>
          <w:szCs w:val="24"/>
        </w:rPr>
        <w:t>ქოროღლის</w:t>
      </w:r>
      <w:r w:rsidRPr="00261822">
        <w:rPr>
          <w:rFonts w:ascii="Arial" w:hAnsi="Arial" w:cs="Arial"/>
          <w:sz w:val="24"/>
          <w:szCs w:val="24"/>
        </w:rPr>
        <w:t xml:space="preserve">" </w:t>
      </w:r>
      <w:r w:rsidRPr="00261822">
        <w:rPr>
          <w:rFonts w:ascii="Sylfaen" w:hAnsi="Sylfaen" w:cs="Sylfaen"/>
          <w:sz w:val="24"/>
          <w:szCs w:val="24"/>
        </w:rPr>
        <w:t>ციხის</w:t>
      </w:r>
      <w:r w:rsidRPr="00261822">
        <w:rPr>
          <w:rFonts w:ascii="Sylfaen" w:hAnsi="Sylfaen" w:cs="Sylfaen"/>
          <w:sz w:val="24"/>
          <w:szCs w:val="24"/>
          <w:lang w:val="ka-GE"/>
        </w:rPr>
        <w:t xml:space="preserve"> </w:t>
      </w:r>
      <w:r w:rsidRPr="00261822">
        <w:rPr>
          <w:rFonts w:ascii="Sylfaen" w:hAnsi="Sylfaen" w:cs="Sylfaen"/>
          <w:sz w:val="24"/>
          <w:szCs w:val="24"/>
        </w:rPr>
        <w:t>ნანგრევები</w:t>
      </w:r>
      <w:r w:rsidRPr="00261822">
        <w:rPr>
          <w:rFonts w:ascii="Arial" w:hAnsi="Arial" w:cs="Arial"/>
          <w:sz w:val="24"/>
          <w:szCs w:val="24"/>
        </w:rPr>
        <w:t> </w:t>
      </w:r>
      <w:hyperlink r:id="rId31" w:tooltip="ასფარა" w:history="1">
        <w:r w:rsidRPr="00261822">
          <w:rPr>
            <w:rFonts w:ascii="Sylfaen" w:hAnsi="Sylfaen" w:cs="Sylfaen"/>
            <w:sz w:val="24"/>
            <w:szCs w:val="24"/>
          </w:rPr>
          <w:t>ასფარაში</w:t>
        </w:r>
      </w:hyperlink>
      <w:r w:rsidRPr="00261822">
        <w:rPr>
          <w:rFonts w:ascii="Arial" w:hAnsi="Arial" w:cs="Arial"/>
          <w:sz w:val="24"/>
          <w:szCs w:val="24"/>
        </w:rPr>
        <w:t>.</w:t>
      </w:r>
    </w:p>
    <w:p w:rsidR="00DC065D" w:rsidRPr="00261822" w:rsidRDefault="00DC065D" w:rsidP="00DC065D">
      <w:pPr>
        <w:autoSpaceDE w:val="0"/>
        <w:autoSpaceDN w:val="0"/>
        <w:adjustRightInd w:val="0"/>
        <w:jc w:val="both"/>
        <w:rPr>
          <w:rFonts w:ascii="Sylfaen" w:hAnsi="Sylfaen" w:cs="Sylfaen"/>
          <w:sz w:val="24"/>
          <w:szCs w:val="24"/>
          <w:lang w:val="ka-GE"/>
        </w:rPr>
      </w:pPr>
      <w:r w:rsidRPr="00261822">
        <w:rPr>
          <w:rFonts w:ascii="Arial" w:hAnsi="Arial" w:cs="Arial"/>
          <w:color w:val="000000" w:themeColor="text1"/>
          <w:sz w:val="24"/>
          <w:szCs w:val="24"/>
          <w:shd w:val="clear" w:color="auto" w:fill="FFFFFF"/>
        </w:rPr>
        <w:t xml:space="preserve">   </w:t>
      </w:r>
      <w:r w:rsidRPr="00261822">
        <w:rPr>
          <w:rFonts w:ascii="Sylfaen" w:hAnsi="Sylfaen" w:cs="Sylfaen"/>
          <w:sz w:val="24"/>
          <w:szCs w:val="24"/>
          <w:lang w:val="ka-GE"/>
        </w:rPr>
        <w:t>სამწუხაროდ საქართველოში არ არსებობს სტატისტიკა მთლიანი შიდა პროდუქტის დათვლისა მუნიციპალიტეტების მიხედვით. აღნიშნულიდან გამომდინარე ჩვენ გვიხდება ნაკლებად ავღწეროთ მუნიციპალიტეტის ეკონომიკური მდგომარეობა და პირდაპირ განვიხილავთ ბიუჯეტის შესრულების მაჩვენებლებს</w:t>
      </w:r>
    </w:p>
    <w:p w:rsidR="00D346E9" w:rsidRPr="00261822" w:rsidRDefault="00D346E9" w:rsidP="00D346E9">
      <w:pPr>
        <w:autoSpaceDE w:val="0"/>
        <w:autoSpaceDN w:val="0"/>
        <w:adjustRightInd w:val="0"/>
        <w:jc w:val="right"/>
        <w:rPr>
          <w:rFonts w:ascii="Sylfaen" w:hAnsi="Sylfaen" w:cs="Sylfaen"/>
          <w:sz w:val="24"/>
          <w:szCs w:val="24"/>
          <w:lang w:val="ka-GE"/>
        </w:rPr>
      </w:pPr>
    </w:p>
    <w:p w:rsidR="00C66E71" w:rsidRPr="00261822" w:rsidRDefault="00C66E71" w:rsidP="00D346E9">
      <w:pPr>
        <w:autoSpaceDE w:val="0"/>
        <w:autoSpaceDN w:val="0"/>
        <w:adjustRightInd w:val="0"/>
        <w:jc w:val="right"/>
        <w:rPr>
          <w:rFonts w:ascii="Sylfaen" w:hAnsi="Sylfaen" w:cs="Sylfaen"/>
          <w:sz w:val="24"/>
          <w:szCs w:val="24"/>
          <w:lang w:val="ka-GE"/>
        </w:rPr>
      </w:pPr>
    </w:p>
    <w:p w:rsidR="00C66E71" w:rsidRPr="00261822" w:rsidRDefault="00C66E71" w:rsidP="00D346E9">
      <w:pPr>
        <w:autoSpaceDE w:val="0"/>
        <w:autoSpaceDN w:val="0"/>
        <w:adjustRightInd w:val="0"/>
        <w:jc w:val="right"/>
        <w:rPr>
          <w:rFonts w:ascii="Sylfaen" w:hAnsi="Sylfaen" w:cs="Sylfaen"/>
          <w:sz w:val="24"/>
          <w:szCs w:val="24"/>
          <w:lang w:val="ka-GE"/>
        </w:rPr>
      </w:pPr>
    </w:p>
    <w:p w:rsidR="00DC065D" w:rsidRPr="00261822" w:rsidRDefault="00DC065D" w:rsidP="007A4607">
      <w:pPr>
        <w:pStyle w:val="Default"/>
        <w:jc w:val="both"/>
        <w:rPr>
          <w:rFonts w:cs="TimesNewRomanPSMT"/>
          <w:color w:val="auto"/>
          <w:lang w:val="ka-GE"/>
        </w:rPr>
      </w:pPr>
    </w:p>
    <w:tbl>
      <w:tblPr>
        <w:tblStyle w:val="TableGrid"/>
        <w:tblW w:w="0" w:type="auto"/>
        <w:tblInd w:w="1908" w:type="dxa"/>
        <w:tblLook w:val="04A0" w:firstRow="1" w:lastRow="0" w:firstColumn="1" w:lastColumn="0" w:noHBand="0" w:noVBand="1"/>
      </w:tblPr>
      <w:tblGrid>
        <w:gridCol w:w="2678"/>
        <w:gridCol w:w="3172"/>
        <w:gridCol w:w="3254"/>
      </w:tblGrid>
      <w:tr w:rsidR="003B32C3" w:rsidRPr="00261822" w:rsidTr="007A4607">
        <w:trPr>
          <w:trHeight w:val="827"/>
        </w:trPr>
        <w:tc>
          <w:tcPr>
            <w:tcW w:w="9104" w:type="dxa"/>
            <w:gridSpan w:val="3"/>
          </w:tcPr>
          <w:p w:rsidR="003B32C3" w:rsidRPr="00261822" w:rsidRDefault="003B32C3" w:rsidP="00DC065D">
            <w:pPr>
              <w:pStyle w:val="Default"/>
              <w:jc w:val="both"/>
              <w:rPr>
                <w:rFonts w:cs="TimesNewRomanPSMT"/>
                <w:color w:val="auto"/>
                <w:lang w:val="ka-GE"/>
              </w:rPr>
            </w:pPr>
            <w:r w:rsidRPr="00261822">
              <w:rPr>
                <w:rFonts w:eastAsia="Times New Roman" w:cs="Calibri"/>
              </w:rPr>
              <w:lastRenderedPageBreak/>
              <w:t>ნინოწმინდის მუნიციპალიტეტის მონაცემების შედარება ქვეყნისა და რეგიონის მონაცემებთან</w:t>
            </w:r>
            <w:r w:rsidR="006522C2" w:rsidRPr="00261822">
              <w:rPr>
                <w:rFonts w:eastAsia="Times New Roman" w:cs="Calibri"/>
              </w:rPr>
              <w:t xml:space="preserve"> 202</w:t>
            </w:r>
            <w:r w:rsidR="006522C2" w:rsidRPr="00261822">
              <w:rPr>
                <w:rFonts w:eastAsia="Times New Roman" w:cs="Calibri"/>
                <w:lang w:val="en-US"/>
              </w:rPr>
              <w:t>4</w:t>
            </w:r>
            <w:r w:rsidRPr="00261822">
              <w:rPr>
                <w:rFonts w:eastAsia="Times New Roman" w:cs="Calibri"/>
              </w:rPr>
              <w:t xml:space="preserve"> წლის</w:t>
            </w:r>
            <w:r w:rsidR="00AF0FE1" w:rsidRPr="00261822">
              <w:rPr>
                <w:rFonts w:eastAsia="Times New Roman" w:cs="Calibri"/>
                <w:lang w:val="ka-GE"/>
              </w:rPr>
              <w:t xml:space="preserve"> წინასწარი</w:t>
            </w:r>
            <w:r w:rsidRPr="00261822">
              <w:rPr>
                <w:rFonts w:eastAsia="Times New Roman" w:cs="Calibri"/>
              </w:rPr>
              <w:t xml:space="preserve"> მონაცემების მიხედვით</w:t>
            </w:r>
          </w:p>
        </w:tc>
      </w:tr>
      <w:tr w:rsidR="003B32C3" w:rsidRPr="00261822" w:rsidTr="00AF0FE1">
        <w:trPr>
          <w:trHeight w:val="584"/>
        </w:trPr>
        <w:tc>
          <w:tcPr>
            <w:tcW w:w="2678" w:type="dxa"/>
            <w:vAlign w:val="center"/>
          </w:tcPr>
          <w:p w:rsidR="003B32C3" w:rsidRPr="00261822" w:rsidRDefault="003B32C3" w:rsidP="003B32C3">
            <w:pPr>
              <w:spacing w:after="0" w:line="240" w:lineRule="auto"/>
              <w:rPr>
                <w:rFonts w:ascii="Sylfaen" w:eastAsia="Times New Roman" w:hAnsi="Sylfaen" w:cs="Calibri"/>
                <w:color w:val="000000"/>
                <w:sz w:val="24"/>
                <w:szCs w:val="24"/>
              </w:rPr>
            </w:pPr>
            <w:r w:rsidRPr="00261822">
              <w:rPr>
                <w:rFonts w:ascii="Sylfaen" w:eastAsia="Times New Roman" w:hAnsi="Sylfaen" w:cs="Calibri"/>
                <w:color w:val="000000"/>
                <w:sz w:val="24"/>
                <w:szCs w:val="24"/>
              </w:rPr>
              <w:t>დასახელება</w:t>
            </w:r>
          </w:p>
        </w:tc>
        <w:tc>
          <w:tcPr>
            <w:tcW w:w="3172" w:type="dxa"/>
            <w:vAlign w:val="center"/>
          </w:tcPr>
          <w:p w:rsidR="003B32C3" w:rsidRPr="00261822" w:rsidRDefault="003B32C3" w:rsidP="003B32C3">
            <w:pPr>
              <w:spacing w:after="0" w:line="240" w:lineRule="auto"/>
              <w:jc w:val="center"/>
              <w:rPr>
                <w:rFonts w:ascii="Sylfaen" w:eastAsia="Times New Roman" w:hAnsi="Sylfaen" w:cs="Calibri"/>
                <w:color w:val="000000"/>
                <w:sz w:val="24"/>
                <w:szCs w:val="24"/>
              </w:rPr>
            </w:pPr>
            <w:r w:rsidRPr="00261822">
              <w:rPr>
                <w:rFonts w:ascii="Sylfaen" w:eastAsia="Times New Roman" w:hAnsi="Sylfaen" w:cs="Calibri"/>
                <w:color w:val="000000"/>
                <w:sz w:val="24"/>
                <w:szCs w:val="24"/>
              </w:rPr>
              <w:t>მოსახლეობა</w:t>
            </w:r>
          </w:p>
        </w:tc>
        <w:tc>
          <w:tcPr>
            <w:tcW w:w="3254" w:type="dxa"/>
            <w:vAlign w:val="center"/>
          </w:tcPr>
          <w:p w:rsidR="003B32C3" w:rsidRPr="00261822" w:rsidRDefault="003B32C3" w:rsidP="003B32C3">
            <w:pPr>
              <w:spacing w:after="0" w:line="240" w:lineRule="auto"/>
              <w:jc w:val="center"/>
              <w:rPr>
                <w:rFonts w:ascii="Sylfaen" w:eastAsia="Times New Roman" w:hAnsi="Sylfaen" w:cs="Calibri"/>
                <w:color w:val="000000"/>
                <w:sz w:val="24"/>
                <w:szCs w:val="24"/>
              </w:rPr>
            </w:pPr>
            <w:r w:rsidRPr="00261822">
              <w:rPr>
                <w:rFonts w:ascii="Sylfaen" w:eastAsia="Times New Roman" w:hAnsi="Sylfaen" w:cs="Calibri"/>
                <w:color w:val="000000"/>
                <w:sz w:val="24"/>
                <w:szCs w:val="24"/>
              </w:rPr>
              <w:t>ფართობი</w:t>
            </w:r>
            <w:r w:rsidRPr="00261822">
              <w:rPr>
                <w:rFonts w:eastAsia="Times New Roman" w:cs="Calibri"/>
                <w:color w:val="000000"/>
                <w:sz w:val="24"/>
                <w:szCs w:val="24"/>
              </w:rPr>
              <w:t xml:space="preserve"> (</w:t>
            </w:r>
            <w:r w:rsidRPr="00261822">
              <w:rPr>
                <w:rFonts w:ascii="Sylfaen" w:eastAsia="Times New Roman" w:hAnsi="Sylfaen" w:cs="Calibri"/>
                <w:color w:val="000000"/>
                <w:sz w:val="24"/>
                <w:szCs w:val="24"/>
              </w:rPr>
              <w:t>კვ</w:t>
            </w:r>
            <w:r w:rsidRPr="00261822">
              <w:rPr>
                <w:rFonts w:eastAsia="Times New Roman" w:cs="Calibri"/>
                <w:color w:val="000000"/>
                <w:sz w:val="24"/>
                <w:szCs w:val="24"/>
              </w:rPr>
              <w:t>.</w:t>
            </w:r>
            <w:r w:rsidRPr="00261822">
              <w:rPr>
                <w:rFonts w:ascii="Sylfaen" w:eastAsia="Times New Roman" w:hAnsi="Sylfaen" w:cs="Calibri"/>
                <w:color w:val="000000"/>
                <w:sz w:val="24"/>
                <w:szCs w:val="24"/>
              </w:rPr>
              <w:t>კმ</w:t>
            </w:r>
            <w:r w:rsidRPr="00261822">
              <w:rPr>
                <w:rFonts w:eastAsia="Times New Roman" w:cs="Calibri"/>
                <w:color w:val="000000"/>
                <w:sz w:val="24"/>
                <w:szCs w:val="24"/>
              </w:rPr>
              <w:t>)</w:t>
            </w:r>
          </w:p>
        </w:tc>
      </w:tr>
      <w:tr w:rsidR="003B32C3" w:rsidRPr="00261822" w:rsidTr="007A4607">
        <w:tc>
          <w:tcPr>
            <w:tcW w:w="2678" w:type="dxa"/>
            <w:vAlign w:val="center"/>
          </w:tcPr>
          <w:p w:rsidR="003B32C3" w:rsidRPr="00261822" w:rsidRDefault="003B32C3" w:rsidP="003B32C3">
            <w:pPr>
              <w:spacing w:after="0" w:line="240" w:lineRule="auto"/>
              <w:rPr>
                <w:rFonts w:ascii="Sylfaen" w:eastAsia="Times New Roman" w:hAnsi="Sylfaen" w:cs="Calibri"/>
                <w:color w:val="000000"/>
                <w:sz w:val="24"/>
                <w:szCs w:val="24"/>
              </w:rPr>
            </w:pPr>
            <w:r w:rsidRPr="00261822">
              <w:rPr>
                <w:rFonts w:ascii="Sylfaen" w:eastAsia="Times New Roman" w:hAnsi="Sylfaen" w:cs="Calibri"/>
                <w:color w:val="000000"/>
                <w:sz w:val="24"/>
                <w:szCs w:val="24"/>
              </w:rPr>
              <w:t>სულ</w:t>
            </w:r>
            <w:r w:rsidRPr="00261822">
              <w:rPr>
                <w:rFonts w:eastAsia="Times New Roman" w:cs="Calibri"/>
                <w:color w:val="000000"/>
                <w:sz w:val="24"/>
                <w:szCs w:val="24"/>
              </w:rPr>
              <w:t xml:space="preserve"> </w:t>
            </w:r>
            <w:r w:rsidRPr="00261822">
              <w:rPr>
                <w:rFonts w:ascii="Sylfaen" w:eastAsia="Times New Roman" w:hAnsi="Sylfaen" w:cs="Calibri"/>
                <w:color w:val="000000"/>
                <w:sz w:val="24"/>
                <w:szCs w:val="24"/>
              </w:rPr>
              <w:t>საქართველო</w:t>
            </w:r>
          </w:p>
        </w:tc>
        <w:tc>
          <w:tcPr>
            <w:tcW w:w="3172" w:type="dxa"/>
          </w:tcPr>
          <w:p w:rsidR="003B32C3" w:rsidRPr="00261822" w:rsidRDefault="00AF0FE1" w:rsidP="00AF0FE1">
            <w:pPr>
              <w:jc w:val="center"/>
              <w:rPr>
                <w:lang w:val="ka-GE"/>
              </w:rPr>
            </w:pPr>
            <w:r w:rsidRPr="00261822">
              <w:rPr>
                <w:lang w:val="ka-GE"/>
              </w:rPr>
              <w:t>3,914.0</w:t>
            </w:r>
          </w:p>
        </w:tc>
        <w:tc>
          <w:tcPr>
            <w:tcW w:w="3254" w:type="dxa"/>
          </w:tcPr>
          <w:p w:rsidR="003B32C3" w:rsidRPr="00261822" w:rsidRDefault="003B32C3" w:rsidP="007A4607">
            <w:pPr>
              <w:jc w:val="center"/>
            </w:pPr>
            <w:r w:rsidRPr="00261822">
              <w:t>69,700.0</w:t>
            </w:r>
          </w:p>
        </w:tc>
      </w:tr>
      <w:tr w:rsidR="003B32C3" w:rsidRPr="00261822" w:rsidTr="007A4607">
        <w:tc>
          <w:tcPr>
            <w:tcW w:w="2678" w:type="dxa"/>
            <w:vAlign w:val="center"/>
          </w:tcPr>
          <w:p w:rsidR="003B32C3" w:rsidRPr="00261822" w:rsidRDefault="003B32C3" w:rsidP="003B32C3">
            <w:pPr>
              <w:spacing w:after="0" w:line="240" w:lineRule="auto"/>
              <w:rPr>
                <w:rFonts w:ascii="Sylfaen" w:eastAsia="Times New Roman" w:hAnsi="Sylfaen" w:cs="Calibri"/>
                <w:color w:val="000000"/>
                <w:sz w:val="24"/>
                <w:szCs w:val="24"/>
              </w:rPr>
            </w:pPr>
            <w:r w:rsidRPr="00261822">
              <w:rPr>
                <w:rFonts w:ascii="Sylfaen" w:eastAsia="Times New Roman" w:hAnsi="Sylfaen" w:cs="Calibri"/>
                <w:color w:val="000000"/>
                <w:sz w:val="24"/>
                <w:szCs w:val="24"/>
              </w:rPr>
              <w:t>სამცხე</w:t>
            </w:r>
            <w:r w:rsidRPr="00261822">
              <w:rPr>
                <w:rFonts w:eastAsia="Times New Roman" w:cs="Calibri"/>
                <w:color w:val="000000"/>
                <w:sz w:val="24"/>
                <w:szCs w:val="24"/>
              </w:rPr>
              <w:t>-</w:t>
            </w:r>
            <w:r w:rsidRPr="00261822">
              <w:rPr>
                <w:rFonts w:ascii="Sylfaen" w:eastAsia="Times New Roman" w:hAnsi="Sylfaen" w:cs="Calibri"/>
                <w:color w:val="000000"/>
                <w:sz w:val="24"/>
                <w:szCs w:val="24"/>
              </w:rPr>
              <w:t>ჯავახეთის</w:t>
            </w:r>
            <w:r w:rsidRPr="00261822">
              <w:rPr>
                <w:rFonts w:eastAsia="Times New Roman" w:cs="Calibri"/>
                <w:color w:val="000000"/>
                <w:sz w:val="24"/>
                <w:szCs w:val="24"/>
              </w:rPr>
              <w:t xml:space="preserve"> </w:t>
            </w:r>
            <w:r w:rsidRPr="00261822">
              <w:rPr>
                <w:rFonts w:ascii="Sylfaen" w:eastAsia="Times New Roman" w:hAnsi="Sylfaen" w:cs="Calibri"/>
                <w:color w:val="000000"/>
                <w:sz w:val="24"/>
                <w:szCs w:val="24"/>
              </w:rPr>
              <w:t>რეგიონი</w:t>
            </w:r>
          </w:p>
        </w:tc>
        <w:tc>
          <w:tcPr>
            <w:tcW w:w="3172" w:type="dxa"/>
          </w:tcPr>
          <w:p w:rsidR="003B32C3" w:rsidRPr="00261822" w:rsidRDefault="00AF0FE1" w:rsidP="007A4607">
            <w:pPr>
              <w:jc w:val="center"/>
              <w:rPr>
                <w:lang w:val="en-US"/>
              </w:rPr>
            </w:pPr>
            <w:r w:rsidRPr="00261822">
              <w:rPr>
                <w:lang w:val="en-US"/>
              </w:rPr>
              <w:t>152.3</w:t>
            </w:r>
          </w:p>
        </w:tc>
        <w:tc>
          <w:tcPr>
            <w:tcW w:w="3254" w:type="dxa"/>
          </w:tcPr>
          <w:p w:rsidR="003B32C3" w:rsidRPr="00261822" w:rsidRDefault="00296B8F" w:rsidP="00296B8F">
            <w:pPr>
              <w:jc w:val="center"/>
              <w:rPr>
                <w:lang w:val="en-US"/>
              </w:rPr>
            </w:pPr>
            <w:r w:rsidRPr="00261822">
              <w:rPr>
                <w:lang w:val="en-US"/>
              </w:rPr>
              <w:t>6413</w:t>
            </w:r>
            <w:r w:rsidR="00AF0FE1" w:rsidRPr="00261822">
              <w:rPr>
                <w:lang w:val="en-US"/>
              </w:rPr>
              <w:t>.0</w:t>
            </w:r>
          </w:p>
        </w:tc>
      </w:tr>
      <w:tr w:rsidR="003B32C3" w:rsidRPr="00261822" w:rsidTr="007A4607">
        <w:tc>
          <w:tcPr>
            <w:tcW w:w="2678" w:type="dxa"/>
            <w:vAlign w:val="center"/>
          </w:tcPr>
          <w:p w:rsidR="003B32C3" w:rsidRPr="00261822" w:rsidRDefault="003B32C3" w:rsidP="003B32C3">
            <w:pPr>
              <w:spacing w:after="0" w:line="240" w:lineRule="auto"/>
              <w:rPr>
                <w:rFonts w:ascii="Sylfaen" w:eastAsia="Times New Roman" w:hAnsi="Sylfaen" w:cs="Calibri"/>
                <w:color w:val="000000"/>
                <w:sz w:val="24"/>
                <w:szCs w:val="24"/>
              </w:rPr>
            </w:pPr>
            <w:r w:rsidRPr="00261822">
              <w:rPr>
                <w:rFonts w:ascii="Sylfaen" w:eastAsia="Times New Roman" w:hAnsi="Sylfaen" w:cs="Calibri"/>
                <w:color w:val="000000"/>
                <w:sz w:val="24"/>
                <w:szCs w:val="24"/>
              </w:rPr>
              <w:t>ნინოწმინდის</w:t>
            </w:r>
            <w:r w:rsidRPr="00261822">
              <w:rPr>
                <w:rFonts w:eastAsia="Times New Roman" w:cs="Calibri"/>
                <w:color w:val="000000"/>
                <w:sz w:val="24"/>
                <w:szCs w:val="24"/>
              </w:rPr>
              <w:t xml:space="preserve"> </w:t>
            </w:r>
            <w:r w:rsidRPr="00261822">
              <w:rPr>
                <w:rFonts w:ascii="Sylfaen" w:eastAsia="Times New Roman" w:hAnsi="Sylfaen" w:cs="Calibri"/>
                <w:color w:val="000000"/>
                <w:sz w:val="24"/>
                <w:szCs w:val="24"/>
              </w:rPr>
              <w:t>მუნიციპალიტეტი</w:t>
            </w:r>
          </w:p>
        </w:tc>
        <w:tc>
          <w:tcPr>
            <w:tcW w:w="3172" w:type="dxa"/>
          </w:tcPr>
          <w:p w:rsidR="003B32C3" w:rsidRPr="00261822" w:rsidRDefault="00AF0FE1" w:rsidP="007A4607">
            <w:pPr>
              <w:jc w:val="center"/>
              <w:rPr>
                <w:lang w:val="ka-GE"/>
              </w:rPr>
            </w:pPr>
            <w:r w:rsidRPr="00261822">
              <w:rPr>
                <w:lang w:val="ka-GE"/>
              </w:rPr>
              <w:t>23.0</w:t>
            </w:r>
          </w:p>
        </w:tc>
        <w:tc>
          <w:tcPr>
            <w:tcW w:w="3254" w:type="dxa"/>
          </w:tcPr>
          <w:p w:rsidR="003B32C3" w:rsidRPr="00261822" w:rsidRDefault="003B32C3" w:rsidP="007A4607">
            <w:pPr>
              <w:jc w:val="center"/>
            </w:pPr>
            <w:r w:rsidRPr="00261822">
              <w:t>1,3</w:t>
            </w:r>
            <w:r w:rsidR="00296B8F" w:rsidRPr="00261822">
              <w:t>54.0</w:t>
            </w:r>
          </w:p>
        </w:tc>
      </w:tr>
      <w:tr w:rsidR="00BA340E" w:rsidRPr="00261822" w:rsidTr="007A4607">
        <w:tc>
          <w:tcPr>
            <w:tcW w:w="2678" w:type="dxa"/>
            <w:vAlign w:val="center"/>
          </w:tcPr>
          <w:p w:rsidR="00BA340E" w:rsidRPr="00261822" w:rsidRDefault="00BA340E" w:rsidP="00BA340E">
            <w:pPr>
              <w:spacing w:after="0" w:line="240" w:lineRule="auto"/>
              <w:rPr>
                <w:rFonts w:ascii="Sylfaen" w:eastAsia="Times New Roman" w:hAnsi="Sylfaen" w:cs="Calibri"/>
                <w:color w:val="000000"/>
                <w:sz w:val="24"/>
                <w:szCs w:val="24"/>
              </w:rPr>
            </w:pPr>
            <w:r w:rsidRPr="00261822">
              <w:rPr>
                <w:rFonts w:ascii="Sylfaen" w:eastAsia="Times New Roman" w:hAnsi="Sylfaen" w:cs="Calibri"/>
                <w:color w:val="000000"/>
                <w:sz w:val="24"/>
                <w:szCs w:val="24"/>
              </w:rPr>
              <w:t>პროცენტი</w:t>
            </w:r>
            <w:r w:rsidRPr="00261822">
              <w:rPr>
                <w:rFonts w:eastAsia="Times New Roman" w:cs="Calibri"/>
                <w:color w:val="000000"/>
                <w:sz w:val="24"/>
                <w:szCs w:val="24"/>
              </w:rPr>
              <w:t xml:space="preserve"> </w:t>
            </w:r>
            <w:r w:rsidRPr="00261822">
              <w:rPr>
                <w:rFonts w:ascii="Sylfaen" w:eastAsia="Times New Roman" w:hAnsi="Sylfaen" w:cs="Calibri"/>
                <w:color w:val="000000"/>
                <w:sz w:val="24"/>
                <w:szCs w:val="24"/>
              </w:rPr>
              <w:t>საქართველოსთან</w:t>
            </w:r>
          </w:p>
        </w:tc>
        <w:tc>
          <w:tcPr>
            <w:tcW w:w="3172" w:type="dxa"/>
          </w:tcPr>
          <w:p w:rsidR="00BA340E" w:rsidRPr="00261822" w:rsidRDefault="00EE04D6" w:rsidP="007A4607">
            <w:pPr>
              <w:jc w:val="center"/>
              <w:rPr>
                <w:lang w:val="ka-GE"/>
              </w:rPr>
            </w:pPr>
            <w:r w:rsidRPr="00261822">
              <w:t>0.6</w:t>
            </w:r>
          </w:p>
        </w:tc>
        <w:tc>
          <w:tcPr>
            <w:tcW w:w="3254" w:type="dxa"/>
          </w:tcPr>
          <w:p w:rsidR="00BA340E" w:rsidRPr="00261822" w:rsidRDefault="003F55C8" w:rsidP="007A4607">
            <w:pPr>
              <w:jc w:val="center"/>
            </w:pPr>
            <w:r w:rsidRPr="00261822">
              <w:t>2.</w:t>
            </w:r>
            <w:r w:rsidR="00BA340E" w:rsidRPr="00261822">
              <w:t>0</w:t>
            </w:r>
          </w:p>
        </w:tc>
      </w:tr>
      <w:tr w:rsidR="00BA340E" w:rsidRPr="00261822" w:rsidTr="007A4607">
        <w:tc>
          <w:tcPr>
            <w:tcW w:w="2678" w:type="dxa"/>
            <w:vAlign w:val="center"/>
          </w:tcPr>
          <w:p w:rsidR="00BA340E" w:rsidRPr="00261822" w:rsidRDefault="00BA340E" w:rsidP="00BA340E">
            <w:pPr>
              <w:spacing w:after="0" w:line="240" w:lineRule="auto"/>
              <w:rPr>
                <w:rFonts w:ascii="Sylfaen" w:eastAsia="Times New Roman" w:hAnsi="Sylfaen" w:cs="Calibri"/>
                <w:color w:val="000000"/>
                <w:sz w:val="24"/>
                <w:szCs w:val="24"/>
              </w:rPr>
            </w:pPr>
            <w:r w:rsidRPr="00261822">
              <w:rPr>
                <w:rFonts w:ascii="Sylfaen" w:eastAsia="Times New Roman" w:hAnsi="Sylfaen" w:cs="Calibri"/>
                <w:color w:val="000000"/>
                <w:sz w:val="24"/>
                <w:szCs w:val="24"/>
              </w:rPr>
              <w:t>პროცენტი</w:t>
            </w:r>
            <w:r w:rsidRPr="00261822">
              <w:rPr>
                <w:rFonts w:eastAsia="Times New Roman" w:cs="Calibri"/>
                <w:color w:val="000000"/>
                <w:sz w:val="24"/>
                <w:szCs w:val="24"/>
              </w:rPr>
              <w:t xml:space="preserve"> </w:t>
            </w:r>
            <w:r w:rsidRPr="00261822">
              <w:rPr>
                <w:rFonts w:ascii="Sylfaen" w:eastAsia="Times New Roman" w:hAnsi="Sylfaen" w:cs="Calibri"/>
                <w:color w:val="000000"/>
                <w:sz w:val="24"/>
                <w:szCs w:val="24"/>
              </w:rPr>
              <w:t>რეგიონთან</w:t>
            </w:r>
          </w:p>
        </w:tc>
        <w:tc>
          <w:tcPr>
            <w:tcW w:w="3172" w:type="dxa"/>
          </w:tcPr>
          <w:p w:rsidR="00BA340E" w:rsidRPr="00261822" w:rsidRDefault="00EE04D6" w:rsidP="003C4E87">
            <w:pPr>
              <w:jc w:val="center"/>
              <w:rPr>
                <w:lang w:val="ka-GE"/>
              </w:rPr>
            </w:pPr>
            <w:r w:rsidRPr="00261822">
              <w:rPr>
                <w:lang w:val="ka-GE"/>
              </w:rPr>
              <w:t>15.1</w:t>
            </w:r>
          </w:p>
        </w:tc>
        <w:tc>
          <w:tcPr>
            <w:tcW w:w="3254" w:type="dxa"/>
          </w:tcPr>
          <w:p w:rsidR="00BA340E" w:rsidRPr="00261822" w:rsidRDefault="003F55C8" w:rsidP="007A4607">
            <w:pPr>
              <w:jc w:val="center"/>
            </w:pPr>
            <w:r w:rsidRPr="00261822">
              <w:t>21.</w:t>
            </w:r>
            <w:r w:rsidR="00BA340E" w:rsidRPr="00261822">
              <w:t>0</w:t>
            </w:r>
          </w:p>
        </w:tc>
      </w:tr>
    </w:tbl>
    <w:p w:rsidR="003B32C3" w:rsidRPr="00261822" w:rsidRDefault="003B32C3" w:rsidP="00DC065D">
      <w:pPr>
        <w:pStyle w:val="Default"/>
        <w:ind w:firstLine="720"/>
        <w:jc w:val="both"/>
        <w:rPr>
          <w:rFonts w:cs="TimesNewRomanPSMT"/>
          <w:color w:val="auto"/>
          <w:lang w:val="ka-GE"/>
        </w:rPr>
      </w:pPr>
    </w:p>
    <w:p w:rsidR="00DC065D" w:rsidRPr="00261822" w:rsidRDefault="00DC065D" w:rsidP="00DC065D">
      <w:pPr>
        <w:pStyle w:val="Default"/>
        <w:ind w:firstLine="720"/>
        <w:jc w:val="both"/>
        <w:rPr>
          <w:rFonts w:cs="TimesNewRomanPSMT"/>
          <w:color w:val="auto"/>
        </w:rPr>
      </w:pPr>
    </w:p>
    <w:p w:rsidR="00DC065D" w:rsidRPr="00261822" w:rsidRDefault="00DC065D" w:rsidP="00DC065D">
      <w:pPr>
        <w:pStyle w:val="Default"/>
        <w:ind w:firstLine="720"/>
        <w:jc w:val="both"/>
        <w:rPr>
          <w:rFonts w:cs="TimesNewRomanPSMT"/>
          <w:color w:val="auto"/>
          <w:lang w:val="ka-GE"/>
        </w:rPr>
      </w:pPr>
    </w:p>
    <w:p w:rsidR="00DC065D" w:rsidRPr="00261822" w:rsidRDefault="00DC065D" w:rsidP="00DC06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sz w:val="24"/>
          <w:szCs w:val="24"/>
        </w:rPr>
      </w:pPr>
      <w:r w:rsidRPr="00261822">
        <w:rPr>
          <w:rFonts w:ascii="Sylfaen" w:eastAsia="Times New Roman" w:hAnsi="Sylfaen" w:cs="Sylfaen"/>
          <w:b/>
          <w:bCs/>
          <w:sz w:val="24"/>
          <w:szCs w:val="24"/>
        </w:rPr>
        <w:t>თავი II. ძირითადი ფინანსური მაჩვენებლები</w:t>
      </w:r>
    </w:p>
    <w:p w:rsidR="00DC065D" w:rsidRPr="00261822" w:rsidRDefault="00DC065D" w:rsidP="00DC065D">
      <w:pPr>
        <w:rPr>
          <w:rFonts w:ascii="Sylfaen" w:hAnsi="Sylfaen"/>
          <w:sz w:val="24"/>
          <w:szCs w:val="24"/>
          <w:lang w:val="ka-GE"/>
        </w:rPr>
      </w:pPr>
    </w:p>
    <w:p w:rsidR="00DC065D" w:rsidRPr="00261822" w:rsidRDefault="00DC065D" w:rsidP="00DC06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sz w:val="24"/>
          <w:szCs w:val="24"/>
          <w:lang w:val="ka-GE"/>
        </w:rPr>
      </w:pPr>
      <w:r w:rsidRPr="00261822">
        <w:rPr>
          <w:rFonts w:ascii="Sylfaen" w:hAnsi="Sylfaen" w:cs="Sylfaen"/>
          <w:b/>
          <w:sz w:val="24"/>
          <w:szCs w:val="24"/>
        </w:rPr>
        <w:t xml:space="preserve">2.1 </w:t>
      </w:r>
      <w:r w:rsidRPr="00261822">
        <w:rPr>
          <w:rFonts w:ascii="Sylfaen" w:eastAsia="Times New Roman" w:hAnsi="Sylfaen" w:cs="Sylfaen"/>
          <w:b/>
          <w:sz w:val="24"/>
          <w:szCs w:val="24"/>
        </w:rPr>
        <w:t>შემოსავლების და ხარჯების აგრეგირებული მაჩვენებელი</w:t>
      </w:r>
      <w:r w:rsidR="00B87A36" w:rsidRPr="00261822">
        <w:rPr>
          <w:rFonts w:ascii="Sylfaen" w:eastAsia="Times New Roman" w:hAnsi="Sylfaen" w:cs="Sylfaen"/>
          <w:b/>
          <w:sz w:val="24"/>
          <w:szCs w:val="24"/>
          <w:lang w:val="ka-GE"/>
        </w:rPr>
        <w:t xml:space="preserve"> 202</w:t>
      </w:r>
      <w:r w:rsidR="007724FE" w:rsidRPr="00261822">
        <w:rPr>
          <w:rFonts w:ascii="Sylfaen" w:eastAsia="Times New Roman" w:hAnsi="Sylfaen" w:cs="Sylfaen"/>
          <w:b/>
          <w:sz w:val="24"/>
          <w:szCs w:val="24"/>
          <w:lang w:val="ka-GE"/>
        </w:rPr>
        <w:t>6-2029</w:t>
      </w:r>
      <w:r w:rsidRPr="00261822">
        <w:rPr>
          <w:rFonts w:ascii="Sylfaen" w:eastAsia="Times New Roman" w:hAnsi="Sylfaen" w:cs="Sylfaen"/>
          <w:b/>
          <w:sz w:val="24"/>
          <w:szCs w:val="24"/>
          <w:lang w:val="ka-GE"/>
        </w:rPr>
        <w:t xml:space="preserve"> წლებისთვის</w:t>
      </w:r>
    </w:p>
    <w:p w:rsidR="00DC065D" w:rsidRPr="00261822" w:rsidRDefault="00DC065D" w:rsidP="00DC06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sz w:val="24"/>
          <w:szCs w:val="24"/>
        </w:rPr>
      </w:pPr>
    </w:p>
    <w:p w:rsidR="00DC065D" w:rsidRPr="00261822" w:rsidRDefault="00DC065D" w:rsidP="00DC065D">
      <w:pPr>
        <w:spacing w:after="120" w:line="360" w:lineRule="auto"/>
        <w:ind w:firstLine="720"/>
        <w:jc w:val="both"/>
        <w:rPr>
          <w:rFonts w:ascii="Sylfaen" w:eastAsiaTheme="minorHAnsi" w:hAnsi="Sylfaen" w:cs="TimesNewRomanPSMT"/>
          <w:sz w:val="24"/>
          <w:szCs w:val="24"/>
          <w:lang w:val="ka-GE"/>
        </w:rPr>
      </w:pPr>
      <w:r w:rsidRPr="00261822">
        <w:rPr>
          <w:rFonts w:ascii="Sylfaen" w:eastAsiaTheme="minorHAnsi" w:hAnsi="Sylfaen" w:cs="TimesNewRomanPSMT"/>
          <w:sz w:val="24"/>
          <w:szCs w:val="24"/>
          <w:lang w:val="ka-GE"/>
        </w:rPr>
        <w:t>საშუალოვადიან პერიოდში საბიუჯეტო შემოსულობების პროგნოზული გათვლებისას, გათვალისწინებულ იქნა 202</w:t>
      </w:r>
      <w:r w:rsidR="007724FE" w:rsidRPr="00261822">
        <w:rPr>
          <w:rFonts w:ascii="Sylfaen" w:eastAsiaTheme="minorHAnsi" w:hAnsi="Sylfaen" w:cs="TimesNewRomanPSMT"/>
          <w:sz w:val="24"/>
          <w:szCs w:val="24"/>
          <w:lang w:val="ka-GE"/>
        </w:rPr>
        <w:t>6</w:t>
      </w:r>
      <w:r w:rsidR="00B87A36" w:rsidRPr="00261822">
        <w:rPr>
          <w:rFonts w:ascii="Sylfaen" w:eastAsiaTheme="minorHAnsi" w:hAnsi="Sylfaen" w:cs="TimesNewRomanPSMT"/>
          <w:sz w:val="24"/>
          <w:szCs w:val="24"/>
          <w:lang w:val="ka-GE"/>
        </w:rPr>
        <w:t>-202</w:t>
      </w:r>
      <w:r w:rsidR="007724FE" w:rsidRPr="00261822">
        <w:rPr>
          <w:rFonts w:ascii="Sylfaen" w:eastAsiaTheme="minorHAnsi" w:hAnsi="Sylfaen" w:cs="TimesNewRomanPSMT"/>
          <w:sz w:val="24"/>
          <w:szCs w:val="24"/>
          <w:lang w:val="ka-GE"/>
        </w:rPr>
        <w:t>9</w:t>
      </w:r>
      <w:r w:rsidRPr="00261822">
        <w:rPr>
          <w:rFonts w:ascii="Sylfaen" w:eastAsiaTheme="minorHAnsi" w:hAnsi="Sylfaen" w:cs="TimesNewRomanPSMT"/>
          <w:sz w:val="24"/>
          <w:szCs w:val="24"/>
          <w:lang w:val="ka-GE"/>
        </w:rPr>
        <w:t xml:space="preserve"> წლებისათვის ქვეყნის ძირითადი მონაცემებისა და მიმართულებების დოკუმენტის პირველადი ვარიანტით განსაზღვრული მაკროეკონომიკური და ფისკალური მონაცემები. ასევე ბიუჯეტის ძირითადი მაჩვენებლები, რომლის მიხედვითაც განისაზღვრა ნინოწმინდის მუნიციპალიტეტის 20</w:t>
      </w:r>
      <w:r w:rsidRPr="00261822">
        <w:rPr>
          <w:rFonts w:ascii="Sylfaen" w:eastAsiaTheme="minorHAnsi" w:hAnsi="Sylfaen" w:cs="TimesNewRomanPSMT"/>
          <w:sz w:val="24"/>
          <w:szCs w:val="24"/>
        </w:rPr>
        <w:t>2</w:t>
      </w:r>
      <w:r w:rsidR="003C4967" w:rsidRPr="00261822">
        <w:rPr>
          <w:rFonts w:ascii="Sylfaen" w:eastAsiaTheme="minorHAnsi" w:hAnsi="Sylfaen" w:cs="TimesNewRomanPSMT"/>
          <w:sz w:val="24"/>
          <w:szCs w:val="24"/>
          <w:lang w:val="ka-GE"/>
        </w:rPr>
        <w:t>6</w:t>
      </w:r>
      <w:r w:rsidRPr="00261822">
        <w:rPr>
          <w:rFonts w:ascii="Sylfaen" w:eastAsiaTheme="minorHAnsi" w:hAnsi="Sylfaen" w:cs="TimesNewRomanPSMT"/>
          <w:sz w:val="24"/>
          <w:szCs w:val="24"/>
          <w:lang w:val="ka-GE"/>
        </w:rPr>
        <w:t>-202</w:t>
      </w:r>
      <w:r w:rsidR="003C4967" w:rsidRPr="00261822">
        <w:rPr>
          <w:rFonts w:ascii="Sylfaen" w:eastAsiaTheme="minorHAnsi" w:hAnsi="Sylfaen" w:cs="TimesNewRomanPSMT"/>
          <w:sz w:val="24"/>
          <w:szCs w:val="24"/>
          <w:lang w:val="ka-GE"/>
        </w:rPr>
        <w:t>9</w:t>
      </w:r>
      <w:r w:rsidRPr="00261822">
        <w:rPr>
          <w:rFonts w:ascii="Sylfaen" w:eastAsiaTheme="minorHAnsi" w:hAnsi="Sylfaen" w:cs="TimesNewRomanPSMT"/>
          <w:sz w:val="24"/>
          <w:szCs w:val="24"/>
          <w:lang w:val="ka-GE"/>
        </w:rPr>
        <w:t xml:space="preserve"> წლების </w:t>
      </w:r>
      <w:r w:rsidRPr="00261822">
        <w:rPr>
          <w:rFonts w:ascii="Sylfaen" w:eastAsiaTheme="minorHAnsi" w:hAnsi="Sylfaen" w:cs="TimesNewRomanPSMT"/>
          <w:sz w:val="24"/>
          <w:szCs w:val="24"/>
          <w:lang w:val="ka-GE"/>
        </w:rPr>
        <w:lastRenderedPageBreak/>
        <w:t xml:space="preserve">შემოსულობების პროგნოზი საშუალოვადიან პერიოდში. დღგ-დან შემოსავლების საპროგნოზო მაჩვენებლები დათვლილია საბიუჯეტო კოდექსის 71-ე მუხლის შესაბამისად. </w:t>
      </w:r>
    </w:p>
    <w:p w:rsidR="00CE1EF3" w:rsidRPr="00261822" w:rsidRDefault="00DC065D" w:rsidP="00820F97">
      <w:pPr>
        <w:spacing w:line="360" w:lineRule="auto"/>
        <w:jc w:val="both"/>
        <w:rPr>
          <w:rFonts w:ascii="Sylfaen" w:eastAsiaTheme="minorHAnsi" w:hAnsi="Sylfaen" w:cs="TimesNewRomanPSMT"/>
          <w:sz w:val="24"/>
          <w:szCs w:val="24"/>
          <w:lang w:val="ka-GE"/>
        </w:rPr>
      </w:pPr>
      <w:r w:rsidRPr="00261822">
        <w:rPr>
          <w:rFonts w:ascii="Sylfaen" w:eastAsiaTheme="minorHAnsi" w:hAnsi="Sylfaen" w:cs="TimesNewRomanPSMT"/>
          <w:sz w:val="24"/>
          <w:szCs w:val="24"/>
          <w:lang w:val="ka-GE"/>
        </w:rPr>
        <w:t>მუნიციპალიტეტის</w:t>
      </w:r>
      <w:r w:rsidR="00751487" w:rsidRPr="00261822">
        <w:rPr>
          <w:rFonts w:ascii="Sylfaen" w:eastAsiaTheme="minorHAnsi" w:hAnsi="Sylfaen" w:cs="TimesNewRomanPSMT"/>
          <w:sz w:val="24"/>
          <w:szCs w:val="24"/>
          <w:lang w:val="ka-GE"/>
        </w:rPr>
        <w:t xml:space="preserve"> 202</w:t>
      </w:r>
      <w:r w:rsidR="007724FE" w:rsidRPr="00261822">
        <w:rPr>
          <w:rFonts w:ascii="Sylfaen" w:eastAsiaTheme="minorHAnsi" w:hAnsi="Sylfaen" w:cs="TimesNewRomanPSMT"/>
          <w:sz w:val="24"/>
          <w:szCs w:val="24"/>
          <w:lang w:val="ka-GE"/>
        </w:rPr>
        <w:t>6</w:t>
      </w:r>
      <w:r w:rsidRPr="00261822">
        <w:rPr>
          <w:rFonts w:ascii="Sylfaen" w:eastAsiaTheme="minorHAnsi" w:hAnsi="Sylfaen" w:cs="TimesNewRomanPSMT"/>
          <w:sz w:val="24"/>
          <w:szCs w:val="24"/>
          <w:lang w:val="ka-GE"/>
        </w:rPr>
        <w:t>-202</w:t>
      </w:r>
      <w:r w:rsidR="007724FE" w:rsidRPr="00261822">
        <w:rPr>
          <w:rFonts w:ascii="Sylfaen" w:eastAsiaTheme="minorHAnsi" w:hAnsi="Sylfaen" w:cs="TimesNewRomanPSMT"/>
          <w:sz w:val="24"/>
          <w:szCs w:val="24"/>
          <w:lang w:val="ka-GE"/>
        </w:rPr>
        <w:t>9</w:t>
      </w:r>
      <w:r w:rsidRPr="00261822">
        <w:rPr>
          <w:rFonts w:ascii="Sylfaen" w:eastAsiaTheme="minorHAnsi" w:hAnsi="Sylfaen" w:cs="TimesNewRomanPSMT"/>
          <w:sz w:val="24"/>
          <w:szCs w:val="24"/>
          <w:lang w:val="ka-GE"/>
        </w:rPr>
        <w:t xml:space="preserve"> წლის შემოსავლებისა და ხარჯების საპროგნოზო აგრეგირებული მაჩვენებლები განისაზრვა შემდეგნაირად</w:t>
      </w:r>
      <w:r w:rsidR="00820F97" w:rsidRPr="00261822">
        <w:rPr>
          <w:rFonts w:ascii="Sylfaen" w:eastAsiaTheme="minorHAnsi" w:hAnsi="Sylfaen" w:cs="TimesNewRomanPSMT"/>
          <w:sz w:val="24"/>
          <w:szCs w:val="24"/>
          <w:lang w:val="ka-GE"/>
        </w:rPr>
        <w:t>:</w:t>
      </w:r>
    </w:p>
    <w:tbl>
      <w:tblPr>
        <w:tblW w:w="10692" w:type="dxa"/>
        <w:jc w:val="center"/>
        <w:tblLayout w:type="fixed"/>
        <w:tblLook w:val="04A0" w:firstRow="1" w:lastRow="0" w:firstColumn="1" w:lastColumn="0" w:noHBand="0" w:noVBand="1"/>
      </w:tblPr>
      <w:tblGrid>
        <w:gridCol w:w="2989"/>
        <w:gridCol w:w="1223"/>
        <w:gridCol w:w="1151"/>
        <w:gridCol w:w="1267"/>
        <w:gridCol w:w="1300"/>
        <w:gridCol w:w="1300"/>
        <w:gridCol w:w="1462"/>
      </w:tblGrid>
      <w:tr w:rsidR="00DC065D" w:rsidRPr="00261822" w:rsidTr="00820F97">
        <w:trPr>
          <w:trHeight w:val="548"/>
          <w:jc w:val="center"/>
        </w:trPr>
        <w:tc>
          <w:tcPr>
            <w:tcW w:w="10692"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C065D" w:rsidRPr="00261822" w:rsidRDefault="00DC065D" w:rsidP="00FF2DB9">
            <w:pPr>
              <w:spacing w:after="0" w:line="240" w:lineRule="auto"/>
              <w:jc w:val="center"/>
              <w:rPr>
                <w:rFonts w:eastAsia="Times New Roman" w:cs="Calibri"/>
                <w:b/>
                <w:bCs/>
                <w:color w:val="000000"/>
                <w:sz w:val="24"/>
                <w:szCs w:val="24"/>
              </w:rPr>
            </w:pPr>
            <w:r w:rsidRPr="00261822">
              <w:rPr>
                <w:rFonts w:ascii="Sylfaen" w:eastAsia="Times New Roman" w:hAnsi="Sylfaen" w:cs="Sylfaen"/>
                <w:b/>
                <w:bCs/>
                <w:color w:val="000000"/>
                <w:sz w:val="24"/>
                <w:szCs w:val="24"/>
              </w:rPr>
              <w:t>ბიუჯეტის</w:t>
            </w:r>
            <w:r w:rsidRPr="00261822">
              <w:rPr>
                <w:rFonts w:eastAsia="Times New Roman" w:cs="Calibri"/>
                <w:b/>
                <w:bCs/>
                <w:color w:val="000000"/>
                <w:sz w:val="24"/>
                <w:szCs w:val="24"/>
              </w:rPr>
              <w:t xml:space="preserve"> </w:t>
            </w:r>
            <w:r w:rsidR="00194AB5" w:rsidRPr="00261822">
              <w:rPr>
                <w:rFonts w:ascii="Sylfaen" w:eastAsia="Times New Roman" w:hAnsi="Sylfaen" w:cs="Sylfaen"/>
                <w:b/>
                <w:bCs/>
                <w:color w:val="000000"/>
                <w:sz w:val="24"/>
                <w:szCs w:val="24"/>
              </w:rPr>
              <w:t>ძირი</w:t>
            </w:r>
            <w:r w:rsidR="00194AB5" w:rsidRPr="00261822">
              <w:rPr>
                <w:rFonts w:ascii="Sylfaen" w:eastAsia="Times New Roman" w:hAnsi="Sylfaen" w:cs="Sylfaen"/>
                <w:b/>
                <w:bCs/>
                <w:color w:val="000000"/>
                <w:sz w:val="24"/>
                <w:szCs w:val="24"/>
                <w:lang w:val="ka-GE"/>
              </w:rPr>
              <w:t>თ</w:t>
            </w:r>
            <w:r w:rsidRPr="00261822">
              <w:rPr>
                <w:rFonts w:ascii="Sylfaen" w:eastAsia="Times New Roman" w:hAnsi="Sylfaen" w:cs="Sylfaen"/>
                <w:b/>
                <w:bCs/>
                <w:color w:val="000000"/>
                <w:sz w:val="24"/>
                <w:szCs w:val="24"/>
              </w:rPr>
              <w:t>ადი</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მაჩვენებლები</w:t>
            </w:r>
          </w:p>
        </w:tc>
      </w:tr>
      <w:tr w:rsidR="006D0DFD" w:rsidRPr="00261822" w:rsidTr="00820F97">
        <w:trPr>
          <w:trHeight w:val="836"/>
          <w:jc w:val="center"/>
        </w:trPr>
        <w:tc>
          <w:tcPr>
            <w:tcW w:w="2989" w:type="dxa"/>
            <w:tcBorders>
              <w:top w:val="nil"/>
              <w:left w:val="single" w:sz="4" w:space="0" w:color="auto"/>
              <w:bottom w:val="single" w:sz="4" w:space="0" w:color="auto"/>
              <w:right w:val="single" w:sz="4" w:space="0" w:color="auto"/>
            </w:tcBorders>
            <w:shd w:val="clear" w:color="auto" w:fill="auto"/>
            <w:noWrap/>
            <w:vAlign w:val="center"/>
            <w:hideMark/>
          </w:tcPr>
          <w:p w:rsidR="006D0DFD" w:rsidRPr="00261822" w:rsidRDefault="006D0DFD" w:rsidP="00CE1E3F">
            <w:pPr>
              <w:spacing w:after="0" w:line="240" w:lineRule="auto"/>
              <w:jc w:val="center"/>
              <w:rPr>
                <w:rFonts w:ascii="Sylfaen" w:eastAsia="Times New Roman" w:hAnsi="Sylfaen" w:cs="Calibri"/>
                <w:b/>
                <w:sz w:val="20"/>
                <w:szCs w:val="20"/>
              </w:rPr>
            </w:pPr>
            <w:r w:rsidRPr="00261822">
              <w:rPr>
                <w:rFonts w:ascii="Sylfaen" w:eastAsia="Times New Roman" w:hAnsi="Sylfaen" w:cs="Sylfaen"/>
                <w:b/>
                <w:sz w:val="20"/>
                <w:szCs w:val="20"/>
              </w:rPr>
              <w:t>დასახელება</w:t>
            </w:r>
          </w:p>
        </w:tc>
        <w:tc>
          <w:tcPr>
            <w:tcW w:w="1223" w:type="dxa"/>
            <w:tcBorders>
              <w:top w:val="nil"/>
              <w:left w:val="nil"/>
              <w:bottom w:val="single" w:sz="4" w:space="0" w:color="auto"/>
              <w:right w:val="single" w:sz="4" w:space="0" w:color="auto"/>
            </w:tcBorders>
            <w:shd w:val="clear" w:color="auto" w:fill="auto"/>
            <w:vAlign w:val="center"/>
            <w:hideMark/>
          </w:tcPr>
          <w:p w:rsidR="006D0DFD" w:rsidRPr="00261822" w:rsidRDefault="006D0DFD" w:rsidP="00CE1E3F">
            <w:pPr>
              <w:spacing w:after="0" w:line="240" w:lineRule="auto"/>
              <w:jc w:val="center"/>
              <w:rPr>
                <w:rFonts w:ascii="Sylfaen" w:eastAsia="Times New Roman" w:hAnsi="Sylfaen" w:cs="Calibri"/>
                <w:b/>
                <w:sz w:val="20"/>
                <w:szCs w:val="20"/>
              </w:rPr>
            </w:pPr>
            <w:r w:rsidRPr="00261822">
              <w:rPr>
                <w:rFonts w:ascii="Sylfaen" w:eastAsia="Times New Roman" w:hAnsi="Sylfaen" w:cs="Calibri"/>
                <w:b/>
                <w:sz w:val="20"/>
                <w:szCs w:val="20"/>
              </w:rPr>
              <w:t>202</w:t>
            </w:r>
            <w:r w:rsidR="00C56A73" w:rsidRPr="00261822">
              <w:rPr>
                <w:rFonts w:ascii="Sylfaen" w:eastAsia="Times New Roman" w:hAnsi="Sylfaen" w:cs="Calibri"/>
                <w:b/>
                <w:sz w:val="20"/>
                <w:szCs w:val="20"/>
                <w:lang w:val="ka-GE"/>
              </w:rPr>
              <w:t>4</w:t>
            </w:r>
            <w:r w:rsidRPr="00261822">
              <w:rPr>
                <w:rFonts w:ascii="Sylfaen" w:eastAsia="Times New Roman" w:hAnsi="Sylfaen" w:cs="Calibri"/>
                <w:b/>
                <w:sz w:val="20"/>
                <w:szCs w:val="20"/>
              </w:rPr>
              <w:t xml:space="preserve"> </w:t>
            </w:r>
            <w:r w:rsidRPr="00261822">
              <w:rPr>
                <w:rFonts w:ascii="Sylfaen" w:eastAsia="Times New Roman" w:hAnsi="Sylfaen" w:cs="Sylfaen"/>
                <w:b/>
                <w:sz w:val="20"/>
                <w:szCs w:val="20"/>
              </w:rPr>
              <w:t>წლის</w:t>
            </w:r>
            <w:r w:rsidRPr="00261822">
              <w:rPr>
                <w:rFonts w:ascii="Sylfaen" w:eastAsia="Times New Roman" w:hAnsi="Sylfaen" w:cs="Calibri"/>
                <w:b/>
                <w:sz w:val="20"/>
                <w:szCs w:val="20"/>
              </w:rPr>
              <w:t xml:space="preserve"> </w:t>
            </w:r>
            <w:r w:rsidRPr="00261822">
              <w:rPr>
                <w:rFonts w:ascii="Sylfaen" w:eastAsia="Times New Roman" w:hAnsi="Sylfaen" w:cs="Sylfaen"/>
                <w:b/>
                <w:sz w:val="20"/>
                <w:szCs w:val="20"/>
              </w:rPr>
              <w:t>ფაქტი</w:t>
            </w:r>
          </w:p>
        </w:tc>
        <w:tc>
          <w:tcPr>
            <w:tcW w:w="1151" w:type="dxa"/>
            <w:tcBorders>
              <w:top w:val="nil"/>
              <w:left w:val="nil"/>
              <w:bottom w:val="single" w:sz="4" w:space="0" w:color="auto"/>
              <w:right w:val="single" w:sz="4" w:space="0" w:color="auto"/>
            </w:tcBorders>
            <w:shd w:val="clear" w:color="auto" w:fill="auto"/>
            <w:vAlign w:val="center"/>
            <w:hideMark/>
          </w:tcPr>
          <w:p w:rsidR="006D0DFD" w:rsidRPr="00261822" w:rsidRDefault="006D0DFD" w:rsidP="00294E1B">
            <w:pPr>
              <w:spacing w:after="0" w:line="240" w:lineRule="auto"/>
              <w:jc w:val="center"/>
              <w:rPr>
                <w:rFonts w:ascii="Sylfaen" w:eastAsia="Times New Roman" w:hAnsi="Sylfaen" w:cs="Calibri"/>
                <w:b/>
                <w:sz w:val="20"/>
                <w:szCs w:val="20"/>
                <w:lang w:val="ka-GE"/>
              </w:rPr>
            </w:pPr>
            <w:r w:rsidRPr="00261822">
              <w:rPr>
                <w:rFonts w:ascii="Sylfaen" w:eastAsia="Times New Roman" w:hAnsi="Sylfaen" w:cs="Calibri"/>
                <w:b/>
                <w:sz w:val="20"/>
                <w:szCs w:val="20"/>
              </w:rPr>
              <w:t>20</w:t>
            </w:r>
            <w:r w:rsidR="00C56A73" w:rsidRPr="00261822">
              <w:rPr>
                <w:rFonts w:ascii="Sylfaen" w:eastAsia="Times New Roman" w:hAnsi="Sylfaen" w:cs="Calibri"/>
                <w:b/>
                <w:sz w:val="20"/>
                <w:szCs w:val="20"/>
                <w:lang w:val="ka-GE"/>
              </w:rPr>
              <w:t xml:space="preserve">25 </w:t>
            </w:r>
            <w:r w:rsidRPr="00261822">
              <w:rPr>
                <w:rFonts w:ascii="Sylfaen" w:eastAsia="Times New Roman" w:hAnsi="Sylfaen" w:cs="Sylfaen"/>
                <w:b/>
                <w:sz w:val="20"/>
                <w:szCs w:val="20"/>
              </w:rPr>
              <w:t>წლის</w:t>
            </w:r>
            <w:r w:rsidRPr="00261822">
              <w:rPr>
                <w:rFonts w:ascii="Sylfaen" w:eastAsia="Times New Roman" w:hAnsi="Sylfaen" w:cs="Calibri"/>
                <w:b/>
                <w:sz w:val="20"/>
                <w:szCs w:val="20"/>
              </w:rPr>
              <w:t xml:space="preserve"> </w:t>
            </w:r>
            <w:r w:rsidR="00294E1B" w:rsidRPr="00261822">
              <w:rPr>
                <w:rFonts w:ascii="Sylfaen" w:eastAsia="Times New Roman" w:hAnsi="Sylfaen" w:cs="Sylfaen"/>
                <w:b/>
                <w:sz w:val="20"/>
                <w:szCs w:val="20"/>
              </w:rPr>
              <w:t>გეგმა</w:t>
            </w:r>
          </w:p>
        </w:tc>
        <w:tc>
          <w:tcPr>
            <w:tcW w:w="1267" w:type="dxa"/>
            <w:tcBorders>
              <w:top w:val="nil"/>
              <w:left w:val="nil"/>
              <w:bottom w:val="single" w:sz="4" w:space="0" w:color="auto"/>
              <w:right w:val="single" w:sz="4" w:space="0" w:color="auto"/>
            </w:tcBorders>
            <w:shd w:val="clear" w:color="auto" w:fill="auto"/>
            <w:vAlign w:val="center"/>
            <w:hideMark/>
          </w:tcPr>
          <w:p w:rsidR="006D0DFD" w:rsidRPr="00261822" w:rsidRDefault="006D0DFD" w:rsidP="00CE1E3F">
            <w:pPr>
              <w:spacing w:after="0" w:line="240" w:lineRule="auto"/>
              <w:jc w:val="center"/>
              <w:rPr>
                <w:rFonts w:ascii="Sylfaen" w:eastAsia="Times New Roman" w:hAnsi="Sylfaen" w:cs="Calibri"/>
                <w:b/>
                <w:sz w:val="20"/>
                <w:szCs w:val="20"/>
              </w:rPr>
            </w:pPr>
            <w:r w:rsidRPr="00261822">
              <w:rPr>
                <w:rFonts w:ascii="Sylfaen" w:eastAsia="Times New Roman" w:hAnsi="Sylfaen" w:cs="Calibri"/>
                <w:b/>
                <w:sz w:val="20"/>
                <w:szCs w:val="20"/>
              </w:rPr>
              <w:t>20</w:t>
            </w:r>
            <w:r w:rsidR="00C56A73" w:rsidRPr="00261822">
              <w:rPr>
                <w:rFonts w:ascii="Sylfaen" w:eastAsia="Times New Roman" w:hAnsi="Sylfaen" w:cs="Calibri"/>
                <w:b/>
                <w:sz w:val="20"/>
                <w:szCs w:val="20"/>
                <w:lang w:val="ka-GE"/>
              </w:rPr>
              <w:t>26</w:t>
            </w:r>
            <w:r w:rsidRPr="00261822">
              <w:rPr>
                <w:rFonts w:ascii="Sylfaen" w:eastAsia="Times New Roman" w:hAnsi="Sylfaen" w:cs="Calibri"/>
                <w:b/>
                <w:sz w:val="20"/>
                <w:szCs w:val="20"/>
              </w:rPr>
              <w:t xml:space="preserve"> </w:t>
            </w:r>
            <w:r w:rsidRPr="00261822">
              <w:rPr>
                <w:rFonts w:ascii="Sylfaen" w:eastAsia="Times New Roman" w:hAnsi="Sylfaen" w:cs="Sylfaen"/>
                <w:b/>
                <w:sz w:val="20"/>
                <w:szCs w:val="20"/>
              </w:rPr>
              <w:t>წლის</w:t>
            </w:r>
            <w:r w:rsidRPr="00261822">
              <w:rPr>
                <w:rFonts w:ascii="Sylfaen" w:eastAsia="Times New Roman" w:hAnsi="Sylfaen" w:cs="Calibri"/>
                <w:b/>
                <w:sz w:val="20"/>
                <w:szCs w:val="20"/>
              </w:rPr>
              <w:t xml:space="preserve"> </w:t>
            </w:r>
            <w:r w:rsidRPr="00261822">
              <w:rPr>
                <w:rFonts w:ascii="Sylfaen" w:eastAsia="Times New Roman" w:hAnsi="Sylfaen" w:cs="Sylfaen"/>
                <w:b/>
                <w:sz w:val="20"/>
                <w:szCs w:val="20"/>
              </w:rPr>
              <w:t>პროგნოზი</w:t>
            </w:r>
          </w:p>
        </w:tc>
        <w:tc>
          <w:tcPr>
            <w:tcW w:w="1300" w:type="dxa"/>
            <w:tcBorders>
              <w:top w:val="nil"/>
              <w:left w:val="nil"/>
              <w:bottom w:val="single" w:sz="4" w:space="0" w:color="auto"/>
              <w:right w:val="single" w:sz="4" w:space="0" w:color="auto"/>
            </w:tcBorders>
            <w:shd w:val="clear" w:color="auto" w:fill="auto"/>
            <w:vAlign w:val="center"/>
            <w:hideMark/>
          </w:tcPr>
          <w:p w:rsidR="006D0DFD" w:rsidRPr="00261822" w:rsidRDefault="006D0DFD" w:rsidP="00CE1E3F">
            <w:pPr>
              <w:spacing w:after="0" w:line="240" w:lineRule="auto"/>
              <w:jc w:val="center"/>
              <w:rPr>
                <w:rFonts w:ascii="Sylfaen" w:eastAsia="Times New Roman" w:hAnsi="Sylfaen" w:cs="Calibri"/>
                <w:b/>
                <w:sz w:val="20"/>
                <w:szCs w:val="20"/>
              </w:rPr>
            </w:pPr>
            <w:r w:rsidRPr="00261822">
              <w:rPr>
                <w:rFonts w:ascii="Sylfaen" w:eastAsia="Times New Roman" w:hAnsi="Sylfaen" w:cs="Calibri"/>
                <w:b/>
                <w:sz w:val="20"/>
                <w:szCs w:val="20"/>
              </w:rPr>
              <w:t>202</w:t>
            </w:r>
            <w:r w:rsidR="00C56A73" w:rsidRPr="00261822">
              <w:rPr>
                <w:rFonts w:ascii="Sylfaen" w:eastAsia="Times New Roman" w:hAnsi="Sylfaen" w:cs="Calibri"/>
                <w:b/>
                <w:sz w:val="20"/>
                <w:szCs w:val="20"/>
                <w:lang w:val="ka-GE"/>
              </w:rPr>
              <w:t>7</w:t>
            </w:r>
            <w:r w:rsidRPr="00261822">
              <w:rPr>
                <w:rFonts w:ascii="Sylfaen" w:eastAsia="Times New Roman" w:hAnsi="Sylfaen" w:cs="Calibri"/>
                <w:b/>
                <w:sz w:val="20"/>
                <w:szCs w:val="20"/>
              </w:rPr>
              <w:t xml:space="preserve"> </w:t>
            </w:r>
            <w:r w:rsidRPr="00261822">
              <w:rPr>
                <w:rFonts w:ascii="Sylfaen" w:eastAsia="Times New Roman" w:hAnsi="Sylfaen" w:cs="Sylfaen"/>
                <w:b/>
                <w:sz w:val="20"/>
                <w:szCs w:val="20"/>
              </w:rPr>
              <w:t>წლის</w:t>
            </w:r>
            <w:r w:rsidRPr="00261822">
              <w:rPr>
                <w:rFonts w:ascii="Sylfaen" w:eastAsia="Times New Roman" w:hAnsi="Sylfaen" w:cs="Calibri"/>
                <w:b/>
                <w:sz w:val="20"/>
                <w:szCs w:val="20"/>
              </w:rPr>
              <w:t xml:space="preserve"> </w:t>
            </w:r>
            <w:r w:rsidRPr="00261822">
              <w:rPr>
                <w:rFonts w:ascii="Sylfaen" w:eastAsia="Times New Roman" w:hAnsi="Sylfaen" w:cs="Sylfaen"/>
                <w:b/>
                <w:sz w:val="20"/>
                <w:szCs w:val="20"/>
              </w:rPr>
              <w:t>პროგნოზი</w:t>
            </w:r>
          </w:p>
        </w:tc>
        <w:tc>
          <w:tcPr>
            <w:tcW w:w="1300" w:type="dxa"/>
            <w:tcBorders>
              <w:top w:val="nil"/>
              <w:left w:val="nil"/>
              <w:bottom w:val="single" w:sz="4" w:space="0" w:color="auto"/>
              <w:right w:val="single" w:sz="4" w:space="0" w:color="auto"/>
            </w:tcBorders>
            <w:shd w:val="clear" w:color="auto" w:fill="auto"/>
            <w:vAlign w:val="center"/>
            <w:hideMark/>
          </w:tcPr>
          <w:p w:rsidR="006D0DFD" w:rsidRPr="00261822" w:rsidRDefault="006D0DFD" w:rsidP="00CE1E3F">
            <w:pPr>
              <w:spacing w:after="0" w:line="240" w:lineRule="auto"/>
              <w:jc w:val="center"/>
              <w:rPr>
                <w:rFonts w:ascii="Sylfaen" w:eastAsia="Times New Roman" w:hAnsi="Sylfaen" w:cs="Calibri"/>
                <w:b/>
                <w:sz w:val="20"/>
                <w:szCs w:val="20"/>
              </w:rPr>
            </w:pPr>
            <w:r w:rsidRPr="00261822">
              <w:rPr>
                <w:rFonts w:ascii="Sylfaen" w:eastAsia="Times New Roman" w:hAnsi="Sylfaen" w:cs="Calibri"/>
                <w:b/>
                <w:sz w:val="20"/>
                <w:szCs w:val="20"/>
              </w:rPr>
              <w:t>202</w:t>
            </w:r>
            <w:r w:rsidR="00C56A73" w:rsidRPr="00261822">
              <w:rPr>
                <w:rFonts w:ascii="Sylfaen" w:eastAsia="Times New Roman" w:hAnsi="Sylfaen" w:cs="Calibri"/>
                <w:b/>
                <w:sz w:val="20"/>
                <w:szCs w:val="20"/>
                <w:lang w:val="ka-GE"/>
              </w:rPr>
              <w:t>8</w:t>
            </w:r>
            <w:r w:rsidRPr="00261822">
              <w:rPr>
                <w:rFonts w:ascii="Sylfaen" w:eastAsia="Times New Roman" w:hAnsi="Sylfaen" w:cs="Calibri"/>
                <w:b/>
                <w:sz w:val="20"/>
                <w:szCs w:val="20"/>
              </w:rPr>
              <w:t xml:space="preserve"> </w:t>
            </w:r>
            <w:r w:rsidRPr="00261822">
              <w:rPr>
                <w:rFonts w:ascii="Sylfaen" w:eastAsia="Times New Roman" w:hAnsi="Sylfaen" w:cs="Sylfaen"/>
                <w:b/>
                <w:sz w:val="20"/>
                <w:szCs w:val="20"/>
              </w:rPr>
              <w:t>წლის</w:t>
            </w:r>
            <w:r w:rsidRPr="00261822">
              <w:rPr>
                <w:rFonts w:ascii="Sylfaen" w:eastAsia="Times New Roman" w:hAnsi="Sylfaen" w:cs="Calibri"/>
                <w:b/>
                <w:sz w:val="20"/>
                <w:szCs w:val="20"/>
              </w:rPr>
              <w:t xml:space="preserve"> </w:t>
            </w:r>
            <w:r w:rsidRPr="00261822">
              <w:rPr>
                <w:rFonts w:ascii="Sylfaen" w:eastAsia="Times New Roman" w:hAnsi="Sylfaen" w:cs="Sylfaen"/>
                <w:b/>
                <w:sz w:val="20"/>
                <w:szCs w:val="20"/>
              </w:rPr>
              <w:t>პროგნოზი</w:t>
            </w:r>
          </w:p>
        </w:tc>
        <w:tc>
          <w:tcPr>
            <w:tcW w:w="1462" w:type="dxa"/>
            <w:tcBorders>
              <w:top w:val="nil"/>
              <w:left w:val="nil"/>
              <w:bottom w:val="single" w:sz="4" w:space="0" w:color="auto"/>
              <w:right w:val="single" w:sz="4" w:space="0" w:color="auto"/>
            </w:tcBorders>
            <w:shd w:val="clear" w:color="auto" w:fill="auto"/>
            <w:vAlign w:val="center"/>
            <w:hideMark/>
          </w:tcPr>
          <w:p w:rsidR="006D0DFD" w:rsidRPr="00261822" w:rsidRDefault="006D0DFD" w:rsidP="00CE1E3F">
            <w:pPr>
              <w:spacing w:after="0" w:line="240" w:lineRule="auto"/>
              <w:jc w:val="center"/>
              <w:rPr>
                <w:rFonts w:ascii="Sylfaen" w:eastAsia="Times New Roman" w:hAnsi="Sylfaen" w:cs="Calibri"/>
                <w:b/>
                <w:sz w:val="20"/>
                <w:szCs w:val="20"/>
              </w:rPr>
            </w:pPr>
            <w:r w:rsidRPr="00261822">
              <w:rPr>
                <w:rFonts w:ascii="Sylfaen" w:eastAsia="Times New Roman" w:hAnsi="Sylfaen" w:cs="Calibri"/>
                <w:b/>
                <w:sz w:val="20"/>
                <w:szCs w:val="20"/>
              </w:rPr>
              <w:t>202</w:t>
            </w:r>
            <w:r w:rsidR="00C56A73" w:rsidRPr="00261822">
              <w:rPr>
                <w:rFonts w:ascii="Sylfaen" w:eastAsia="Times New Roman" w:hAnsi="Sylfaen" w:cs="Calibri"/>
                <w:b/>
                <w:sz w:val="20"/>
                <w:szCs w:val="20"/>
                <w:lang w:val="ka-GE"/>
              </w:rPr>
              <w:t>9</w:t>
            </w:r>
            <w:r w:rsidRPr="00261822">
              <w:rPr>
                <w:rFonts w:ascii="Sylfaen" w:eastAsia="Times New Roman" w:hAnsi="Sylfaen" w:cs="Calibri"/>
                <w:b/>
                <w:sz w:val="20"/>
                <w:szCs w:val="20"/>
              </w:rPr>
              <w:t xml:space="preserve"> </w:t>
            </w:r>
            <w:r w:rsidRPr="00261822">
              <w:rPr>
                <w:rFonts w:ascii="Sylfaen" w:eastAsia="Times New Roman" w:hAnsi="Sylfaen" w:cs="Sylfaen"/>
                <w:b/>
                <w:sz w:val="20"/>
                <w:szCs w:val="20"/>
              </w:rPr>
              <w:t>წლის</w:t>
            </w:r>
            <w:r w:rsidRPr="00261822">
              <w:rPr>
                <w:rFonts w:ascii="Sylfaen" w:eastAsia="Times New Roman" w:hAnsi="Sylfaen" w:cs="Calibri"/>
                <w:b/>
                <w:sz w:val="20"/>
                <w:szCs w:val="20"/>
              </w:rPr>
              <w:t xml:space="preserve"> </w:t>
            </w:r>
            <w:r w:rsidRPr="00261822">
              <w:rPr>
                <w:rFonts w:ascii="Sylfaen" w:eastAsia="Times New Roman" w:hAnsi="Sylfaen" w:cs="Sylfaen"/>
                <w:b/>
                <w:sz w:val="20"/>
                <w:szCs w:val="20"/>
              </w:rPr>
              <w:t>პროგნოზი</w:t>
            </w:r>
          </w:p>
        </w:tc>
      </w:tr>
      <w:tr w:rsidR="003606E9" w:rsidRPr="00261822" w:rsidTr="007724FE">
        <w:trPr>
          <w:trHeight w:val="413"/>
          <w:jc w:val="center"/>
        </w:trPr>
        <w:tc>
          <w:tcPr>
            <w:tcW w:w="2989" w:type="dxa"/>
            <w:tcBorders>
              <w:top w:val="nil"/>
              <w:left w:val="single" w:sz="4" w:space="0" w:color="auto"/>
              <w:bottom w:val="single" w:sz="4" w:space="0" w:color="auto"/>
              <w:right w:val="single" w:sz="4" w:space="0" w:color="auto"/>
            </w:tcBorders>
            <w:shd w:val="clear" w:color="auto" w:fill="auto"/>
            <w:vAlign w:val="center"/>
            <w:hideMark/>
          </w:tcPr>
          <w:p w:rsidR="003606E9" w:rsidRPr="00261822" w:rsidRDefault="003606E9" w:rsidP="003606E9">
            <w:pPr>
              <w:spacing w:after="0" w:line="240" w:lineRule="auto"/>
              <w:rPr>
                <w:rFonts w:ascii="Sylfaen" w:eastAsia="Times New Roman" w:hAnsi="Sylfaen" w:cs="Calibri"/>
                <w:b/>
                <w:sz w:val="24"/>
                <w:szCs w:val="24"/>
              </w:rPr>
            </w:pPr>
            <w:r w:rsidRPr="00261822">
              <w:rPr>
                <w:rFonts w:ascii="Sylfaen" w:eastAsia="Times New Roman" w:hAnsi="Sylfaen" w:cs="Calibri"/>
                <w:b/>
                <w:sz w:val="24"/>
                <w:szCs w:val="24"/>
              </w:rPr>
              <w:t>შემოსავლები</w:t>
            </w:r>
          </w:p>
        </w:tc>
        <w:tc>
          <w:tcPr>
            <w:tcW w:w="1223" w:type="dxa"/>
            <w:tcBorders>
              <w:top w:val="nil"/>
              <w:left w:val="nil"/>
              <w:bottom w:val="single" w:sz="4" w:space="0" w:color="auto"/>
              <w:right w:val="single" w:sz="4" w:space="0" w:color="auto"/>
            </w:tcBorders>
            <w:shd w:val="clear" w:color="auto" w:fill="auto"/>
            <w:noWrap/>
            <w:vAlign w:val="bottom"/>
          </w:tcPr>
          <w:p w:rsidR="003606E9" w:rsidRPr="00261822" w:rsidRDefault="003606E9" w:rsidP="003C4967">
            <w:pPr>
              <w:spacing w:after="0" w:line="240" w:lineRule="auto"/>
              <w:jc w:val="center"/>
              <w:rPr>
                <w:rFonts w:ascii="Sylfaen" w:eastAsia="Times New Roman" w:hAnsi="Sylfaen" w:cs="Calibri"/>
                <w:bCs/>
                <w:color w:val="000000"/>
                <w:sz w:val="20"/>
                <w:szCs w:val="20"/>
                <w:lang w:val="ka-GE"/>
              </w:rPr>
            </w:pPr>
            <w:r w:rsidRPr="00261822">
              <w:rPr>
                <w:rFonts w:ascii="Sylfaen" w:eastAsia="Times New Roman" w:hAnsi="Sylfaen" w:cs="Calibri"/>
                <w:bCs/>
                <w:color w:val="000000"/>
                <w:sz w:val="20"/>
                <w:szCs w:val="20"/>
                <w:lang w:val="ka-GE"/>
              </w:rPr>
              <w:t>22,828.9</w:t>
            </w:r>
          </w:p>
        </w:tc>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606E9" w:rsidRPr="00261822" w:rsidRDefault="003606E9" w:rsidP="003C4967">
            <w:pPr>
              <w:spacing w:after="0" w:line="240" w:lineRule="auto"/>
              <w:jc w:val="center"/>
              <w:rPr>
                <w:rFonts w:ascii="Sylfaen" w:eastAsia="Times New Roman" w:hAnsi="Sylfaen" w:cs="Arial CYR"/>
                <w:bCs/>
                <w:sz w:val="20"/>
                <w:szCs w:val="20"/>
              </w:rPr>
            </w:pPr>
            <w:r w:rsidRPr="00261822">
              <w:rPr>
                <w:rFonts w:ascii="Sylfaen" w:hAnsi="Sylfaen" w:cs="Arial CYR"/>
                <w:bCs/>
                <w:sz w:val="20"/>
                <w:szCs w:val="20"/>
              </w:rPr>
              <w:t>27,747.4</w:t>
            </w:r>
          </w:p>
        </w:tc>
        <w:tc>
          <w:tcPr>
            <w:tcW w:w="126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606E9" w:rsidRPr="00261822" w:rsidRDefault="003606E9" w:rsidP="003C4967">
            <w:pPr>
              <w:spacing w:after="0" w:line="240" w:lineRule="auto"/>
              <w:jc w:val="center"/>
              <w:rPr>
                <w:rFonts w:ascii="Sylfaen" w:eastAsia="Times New Roman" w:hAnsi="Sylfaen" w:cs="Arial CYR"/>
                <w:sz w:val="20"/>
                <w:szCs w:val="20"/>
              </w:rPr>
            </w:pPr>
            <w:r w:rsidRPr="00261822">
              <w:rPr>
                <w:rFonts w:ascii="Sylfaen" w:hAnsi="Sylfaen" w:cs="Arial CYR"/>
                <w:sz w:val="20"/>
                <w:szCs w:val="20"/>
              </w:rPr>
              <w:t>24,120.0</w:t>
            </w:r>
          </w:p>
        </w:tc>
        <w:tc>
          <w:tcPr>
            <w:tcW w:w="1300" w:type="dxa"/>
            <w:tcBorders>
              <w:top w:val="single" w:sz="4" w:space="0" w:color="auto"/>
              <w:left w:val="nil"/>
              <w:bottom w:val="single" w:sz="4" w:space="0" w:color="auto"/>
              <w:right w:val="single" w:sz="4" w:space="0" w:color="auto"/>
            </w:tcBorders>
            <w:shd w:val="clear" w:color="000000" w:fill="FFFFFF"/>
            <w:noWrap/>
            <w:vAlign w:val="center"/>
          </w:tcPr>
          <w:p w:rsidR="003606E9" w:rsidRPr="00261822" w:rsidRDefault="003606E9" w:rsidP="003C4967">
            <w:pPr>
              <w:jc w:val="center"/>
              <w:rPr>
                <w:rFonts w:ascii="Sylfaen" w:hAnsi="Sylfaen" w:cs="Arial CYR"/>
                <w:sz w:val="20"/>
                <w:szCs w:val="20"/>
              </w:rPr>
            </w:pPr>
            <w:r w:rsidRPr="00261822">
              <w:rPr>
                <w:rFonts w:ascii="Sylfaen" w:hAnsi="Sylfaen" w:cs="Arial CYR"/>
                <w:sz w:val="20"/>
                <w:szCs w:val="20"/>
              </w:rPr>
              <w:t>29,067.5</w:t>
            </w:r>
          </w:p>
        </w:tc>
        <w:tc>
          <w:tcPr>
            <w:tcW w:w="1300" w:type="dxa"/>
            <w:tcBorders>
              <w:top w:val="single" w:sz="4" w:space="0" w:color="auto"/>
              <w:left w:val="nil"/>
              <w:bottom w:val="single" w:sz="4" w:space="0" w:color="auto"/>
              <w:right w:val="single" w:sz="4" w:space="0" w:color="auto"/>
            </w:tcBorders>
            <w:shd w:val="clear" w:color="000000" w:fill="FFFFFF"/>
            <w:noWrap/>
            <w:vAlign w:val="center"/>
          </w:tcPr>
          <w:p w:rsidR="003606E9" w:rsidRPr="00261822" w:rsidRDefault="003606E9" w:rsidP="003C4967">
            <w:pPr>
              <w:jc w:val="center"/>
              <w:rPr>
                <w:rFonts w:ascii="Sylfaen" w:hAnsi="Sylfaen" w:cs="Arial CYR"/>
                <w:sz w:val="20"/>
                <w:szCs w:val="20"/>
              </w:rPr>
            </w:pPr>
            <w:r w:rsidRPr="00261822">
              <w:rPr>
                <w:rFonts w:ascii="Sylfaen" w:hAnsi="Sylfaen" w:cs="Arial CYR"/>
                <w:sz w:val="20"/>
                <w:szCs w:val="20"/>
              </w:rPr>
              <w:t>35,036.9</w:t>
            </w:r>
          </w:p>
        </w:tc>
        <w:tc>
          <w:tcPr>
            <w:tcW w:w="1462" w:type="dxa"/>
            <w:tcBorders>
              <w:top w:val="single" w:sz="4" w:space="0" w:color="auto"/>
              <w:left w:val="nil"/>
              <w:bottom w:val="single" w:sz="4" w:space="0" w:color="auto"/>
              <w:right w:val="single" w:sz="4" w:space="0" w:color="auto"/>
            </w:tcBorders>
            <w:shd w:val="clear" w:color="000000" w:fill="FFFFFF"/>
            <w:noWrap/>
            <w:vAlign w:val="center"/>
          </w:tcPr>
          <w:p w:rsidR="003606E9" w:rsidRPr="00261822" w:rsidRDefault="003606E9" w:rsidP="003C4967">
            <w:pPr>
              <w:jc w:val="center"/>
              <w:rPr>
                <w:rFonts w:ascii="Sylfaen" w:hAnsi="Sylfaen" w:cs="Arial CYR"/>
                <w:sz w:val="20"/>
                <w:szCs w:val="20"/>
              </w:rPr>
            </w:pPr>
            <w:r w:rsidRPr="00261822">
              <w:rPr>
                <w:rFonts w:ascii="Sylfaen" w:hAnsi="Sylfaen" w:cs="Arial CYR"/>
                <w:sz w:val="20"/>
                <w:szCs w:val="20"/>
              </w:rPr>
              <w:t>42,371.1</w:t>
            </w:r>
          </w:p>
        </w:tc>
      </w:tr>
      <w:tr w:rsidR="003606E9" w:rsidRPr="00261822" w:rsidTr="007724FE">
        <w:trPr>
          <w:trHeight w:val="405"/>
          <w:jc w:val="center"/>
        </w:trPr>
        <w:tc>
          <w:tcPr>
            <w:tcW w:w="2989" w:type="dxa"/>
            <w:tcBorders>
              <w:top w:val="nil"/>
              <w:left w:val="single" w:sz="4" w:space="0" w:color="auto"/>
              <w:bottom w:val="single" w:sz="4" w:space="0" w:color="auto"/>
              <w:right w:val="single" w:sz="4" w:space="0" w:color="auto"/>
            </w:tcBorders>
            <w:shd w:val="clear" w:color="auto" w:fill="auto"/>
            <w:vAlign w:val="center"/>
            <w:hideMark/>
          </w:tcPr>
          <w:p w:rsidR="003606E9" w:rsidRPr="00261822" w:rsidRDefault="003606E9" w:rsidP="003606E9">
            <w:pPr>
              <w:spacing w:after="0" w:line="240" w:lineRule="auto"/>
              <w:ind w:firstLineChars="200" w:firstLine="482"/>
              <w:rPr>
                <w:rFonts w:ascii="Sylfaen" w:eastAsia="Times New Roman" w:hAnsi="Sylfaen" w:cs="Calibri"/>
                <w:b/>
                <w:color w:val="FF0000"/>
                <w:sz w:val="24"/>
                <w:szCs w:val="24"/>
              </w:rPr>
            </w:pPr>
            <w:r w:rsidRPr="00261822">
              <w:rPr>
                <w:rFonts w:ascii="Sylfaen" w:eastAsia="Times New Roman" w:hAnsi="Sylfaen" w:cs="Calibri"/>
                <w:b/>
                <w:color w:val="FF0000"/>
                <w:sz w:val="24"/>
                <w:szCs w:val="24"/>
              </w:rPr>
              <w:t>გადასახადები</w:t>
            </w:r>
          </w:p>
        </w:tc>
        <w:tc>
          <w:tcPr>
            <w:tcW w:w="1223" w:type="dxa"/>
            <w:tcBorders>
              <w:top w:val="nil"/>
              <w:left w:val="nil"/>
              <w:bottom w:val="single" w:sz="4" w:space="0" w:color="auto"/>
              <w:right w:val="single" w:sz="4" w:space="0" w:color="auto"/>
            </w:tcBorders>
            <w:shd w:val="clear" w:color="auto" w:fill="auto"/>
            <w:noWrap/>
            <w:vAlign w:val="bottom"/>
          </w:tcPr>
          <w:p w:rsidR="003606E9" w:rsidRPr="00261822" w:rsidRDefault="003606E9" w:rsidP="003C4967">
            <w:pPr>
              <w:spacing w:after="0" w:line="240" w:lineRule="auto"/>
              <w:jc w:val="center"/>
              <w:rPr>
                <w:rFonts w:ascii="Sylfaen" w:eastAsia="Times New Roman" w:hAnsi="Sylfaen" w:cs="Calibri"/>
                <w:color w:val="000000"/>
                <w:sz w:val="20"/>
                <w:szCs w:val="20"/>
                <w:lang w:val="ka-GE"/>
              </w:rPr>
            </w:pPr>
            <w:r w:rsidRPr="00261822">
              <w:rPr>
                <w:rFonts w:ascii="Sylfaen" w:eastAsia="Times New Roman" w:hAnsi="Sylfaen" w:cs="Calibri"/>
                <w:color w:val="000000"/>
                <w:sz w:val="20"/>
                <w:szCs w:val="20"/>
                <w:lang w:val="ka-GE"/>
              </w:rPr>
              <w:t>13,670.1</w:t>
            </w:r>
          </w:p>
        </w:tc>
        <w:tc>
          <w:tcPr>
            <w:tcW w:w="1151" w:type="dxa"/>
            <w:tcBorders>
              <w:top w:val="nil"/>
              <w:left w:val="single" w:sz="4" w:space="0" w:color="auto"/>
              <w:bottom w:val="single" w:sz="4" w:space="0" w:color="auto"/>
              <w:right w:val="single" w:sz="4" w:space="0" w:color="auto"/>
            </w:tcBorders>
            <w:shd w:val="clear" w:color="000000" w:fill="FFFFFF"/>
            <w:noWrap/>
            <w:vAlign w:val="center"/>
          </w:tcPr>
          <w:p w:rsidR="003606E9" w:rsidRPr="00261822" w:rsidRDefault="003606E9" w:rsidP="003C4967">
            <w:pPr>
              <w:jc w:val="center"/>
              <w:rPr>
                <w:rFonts w:ascii="Sylfaen" w:hAnsi="Sylfaen" w:cs="Arial CYR"/>
                <w:bCs/>
                <w:sz w:val="20"/>
                <w:szCs w:val="20"/>
              </w:rPr>
            </w:pPr>
            <w:r w:rsidRPr="00261822">
              <w:rPr>
                <w:rFonts w:ascii="Sylfaen" w:hAnsi="Sylfaen" w:cs="Arial CYR"/>
                <w:bCs/>
                <w:sz w:val="20"/>
                <w:szCs w:val="20"/>
              </w:rPr>
              <w:t>19,400.0</w:t>
            </w:r>
          </w:p>
        </w:tc>
        <w:tc>
          <w:tcPr>
            <w:tcW w:w="1267" w:type="dxa"/>
            <w:tcBorders>
              <w:top w:val="nil"/>
              <w:left w:val="single" w:sz="4" w:space="0" w:color="auto"/>
              <w:bottom w:val="single" w:sz="4" w:space="0" w:color="auto"/>
              <w:right w:val="single" w:sz="4" w:space="0" w:color="auto"/>
            </w:tcBorders>
            <w:shd w:val="clear" w:color="000000" w:fill="FFFFFF"/>
            <w:noWrap/>
            <w:vAlign w:val="center"/>
          </w:tcPr>
          <w:p w:rsidR="003606E9" w:rsidRPr="00261822" w:rsidRDefault="003606E9" w:rsidP="003C4967">
            <w:pPr>
              <w:jc w:val="center"/>
              <w:rPr>
                <w:rFonts w:ascii="Sylfaen" w:hAnsi="Sylfaen" w:cs="Arial CYR"/>
                <w:sz w:val="20"/>
                <w:szCs w:val="20"/>
              </w:rPr>
            </w:pPr>
            <w:r w:rsidRPr="00261822">
              <w:rPr>
                <w:rFonts w:ascii="Sylfaen" w:hAnsi="Sylfaen" w:cs="Arial CYR"/>
                <w:sz w:val="20"/>
                <w:szCs w:val="20"/>
              </w:rPr>
              <w:t>23,162.0</w:t>
            </w:r>
          </w:p>
        </w:tc>
        <w:tc>
          <w:tcPr>
            <w:tcW w:w="1300" w:type="dxa"/>
            <w:tcBorders>
              <w:top w:val="nil"/>
              <w:left w:val="nil"/>
              <w:bottom w:val="single" w:sz="4" w:space="0" w:color="auto"/>
              <w:right w:val="single" w:sz="4" w:space="0" w:color="auto"/>
            </w:tcBorders>
            <w:shd w:val="clear" w:color="000000" w:fill="FFFFFF"/>
            <w:noWrap/>
            <w:vAlign w:val="center"/>
          </w:tcPr>
          <w:p w:rsidR="003606E9" w:rsidRPr="00261822" w:rsidRDefault="003606E9" w:rsidP="003C4967">
            <w:pPr>
              <w:jc w:val="center"/>
              <w:rPr>
                <w:rFonts w:ascii="Sylfaen" w:hAnsi="Sylfaen" w:cs="Arial CYR"/>
                <w:sz w:val="20"/>
                <w:szCs w:val="20"/>
              </w:rPr>
            </w:pPr>
            <w:r w:rsidRPr="00261822">
              <w:rPr>
                <w:rFonts w:ascii="Sylfaen" w:hAnsi="Sylfaen" w:cs="Arial CYR"/>
                <w:sz w:val="20"/>
                <w:szCs w:val="20"/>
              </w:rPr>
              <w:t>28,037.5</w:t>
            </w:r>
          </w:p>
        </w:tc>
        <w:tc>
          <w:tcPr>
            <w:tcW w:w="1300" w:type="dxa"/>
            <w:tcBorders>
              <w:top w:val="nil"/>
              <w:left w:val="nil"/>
              <w:bottom w:val="single" w:sz="4" w:space="0" w:color="auto"/>
              <w:right w:val="single" w:sz="4" w:space="0" w:color="auto"/>
            </w:tcBorders>
            <w:shd w:val="clear" w:color="000000" w:fill="FFFFFF"/>
            <w:noWrap/>
            <w:vAlign w:val="center"/>
          </w:tcPr>
          <w:p w:rsidR="003606E9" w:rsidRPr="00261822" w:rsidRDefault="003606E9" w:rsidP="003C4967">
            <w:pPr>
              <w:jc w:val="center"/>
              <w:rPr>
                <w:rFonts w:ascii="Sylfaen" w:hAnsi="Sylfaen" w:cs="Arial CYR"/>
                <w:sz w:val="20"/>
                <w:szCs w:val="20"/>
              </w:rPr>
            </w:pPr>
            <w:r w:rsidRPr="00261822">
              <w:rPr>
                <w:rFonts w:ascii="Sylfaen" w:hAnsi="Sylfaen" w:cs="Arial CYR"/>
                <w:sz w:val="20"/>
                <w:szCs w:val="20"/>
              </w:rPr>
              <w:t>33,896.9</w:t>
            </w:r>
          </w:p>
        </w:tc>
        <w:tc>
          <w:tcPr>
            <w:tcW w:w="1462" w:type="dxa"/>
            <w:tcBorders>
              <w:top w:val="nil"/>
              <w:left w:val="nil"/>
              <w:bottom w:val="single" w:sz="4" w:space="0" w:color="auto"/>
              <w:right w:val="single" w:sz="4" w:space="0" w:color="auto"/>
            </w:tcBorders>
            <w:shd w:val="clear" w:color="000000" w:fill="FFFFFF"/>
            <w:noWrap/>
            <w:vAlign w:val="center"/>
          </w:tcPr>
          <w:p w:rsidR="003606E9" w:rsidRPr="00261822" w:rsidRDefault="003606E9" w:rsidP="003C4967">
            <w:pPr>
              <w:jc w:val="center"/>
              <w:rPr>
                <w:rFonts w:ascii="Sylfaen" w:hAnsi="Sylfaen" w:cs="Arial CYR"/>
                <w:sz w:val="20"/>
                <w:szCs w:val="20"/>
              </w:rPr>
            </w:pPr>
            <w:r w:rsidRPr="00261822">
              <w:rPr>
                <w:rFonts w:ascii="Sylfaen" w:hAnsi="Sylfaen" w:cs="Arial CYR"/>
                <w:sz w:val="20"/>
                <w:szCs w:val="20"/>
              </w:rPr>
              <w:t>41,221.1</w:t>
            </w:r>
          </w:p>
        </w:tc>
      </w:tr>
      <w:tr w:rsidR="003606E9" w:rsidRPr="00261822" w:rsidTr="007724FE">
        <w:trPr>
          <w:trHeight w:val="405"/>
          <w:jc w:val="center"/>
        </w:trPr>
        <w:tc>
          <w:tcPr>
            <w:tcW w:w="2989" w:type="dxa"/>
            <w:tcBorders>
              <w:top w:val="nil"/>
              <w:left w:val="single" w:sz="4" w:space="0" w:color="auto"/>
              <w:bottom w:val="single" w:sz="4" w:space="0" w:color="auto"/>
              <w:right w:val="single" w:sz="4" w:space="0" w:color="auto"/>
            </w:tcBorders>
            <w:shd w:val="clear" w:color="auto" w:fill="auto"/>
            <w:vAlign w:val="center"/>
            <w:hideMark/>
          </w:tcPr>
          <w:p w:rsidR="003606E9" w:rsidRPr="00261822" w:rsidRDefault="003606E9" w:rsidP="003606E9">
            <w:pPr>
              <w:spacing w:after="0" w:line="240" w:lineRule="auto"/>
              <w:ind w:firstLineChars="200" w:firstLine="482"/>
              <w:rPr>
                <w:rFonts w:ascii="Sylfaen" w:eastAsia="Times New Roman" w:hAnsi="Sylfaen" w:cs="Calibri"/>
                <w:b/>
                <w:color w:val="FF0000"/>
                <w:sz w:val="24"/>
                <w:szCs w:val="24"/>
              </w:rPr>
            </w:pPr>
            <w:r w:rsidRPr="00261822">
              <w:rPr>
                <w:rFonts w:ascii="Sylfaen" w:eastAsia="Times New Roman" w:hAnsi="Sylfaen" w:cs="Calibri"/>
                <w:b/>
                <w:color w:val="FF0000"/>
                <w:sz w:val="24"/>
                <w:szCs w:val="24"/>
              </w:rPr>
              <w:t>გრანტები</w:t>
            </w:r>
          </w:p>
        </w:tc>
        <w:tc>
          <w:tcPr>
            <w:tcW w:w="1223" w:type="dxa"/>
            <w:tcBorders>
              <w:top w:val="nil"/>
              <w:left w:val="nil"/>
              <w:bottom w:val="single" w:sz="4" w:space="0" w:color="auto"/>
              <w:right w:val="single" w:sz="4" w:space="0" w:color="auto"/>
            </w:tcBorders>
            <w:shd w:val="clear" w:color="auto" w:fill="auto"/>
            <w:noWrap/>
            <w:vAlign w:val="bottom"/>
          </w:tcPr>
          <w:p w:rsidR="003606E9" w:rsidRPr="00261822" w:rsidRDefault="003606E9" w:rsidP="003C4967">
            <w:pPr>
              <w:spacing w:after="0" w:line="240" w:lineRule="auto"/>
              <w:jc w:val="center"/>
              <w:rPr>
                <w:rFonts w:ascii="Sylfaen" w:eastAsia="Times New Roman" w:hAnsi="Sylfaen" w:cs="Calibri"/>
                <w:color w:val="000000"/>
                <w:sz w:val="20"/>
                <w:szCs w:val="20"/>
                <w:lang w:val="ka-GE"/>
              </w:rPr>
            </w:pPr>
            <w:r w:rsidRPr="00261822">
              <w:rPr>
                <w:rFonts w:ascii="Sylfaen" w:eastAsia="Times New Roman" w:hAnsi="Sylfaen" w:cs="Calibri"/>
                <w:color w:val="000000"/>
                <w:sz w:val="20"/>
                <w:szCs w:val="20"/>
                <w:lang w:val="ka-GE"/>
              </w:rPr>
              <w:t>7,844.0</w:t>
            </w:r>
          </w:p>
        </w:tc>
        <w:tc>
          <w:tcPr>
            <w:tcW w:w="1151" w:type="dxa"/>
            <w:tcBorders>
              <w:top w:val="nil"/>
              <w:left w:val="single" w:sz="4" w:space="0" w:color="auto"/>
              <w:bottom w:val="single" w:sz="4" w:space="0" w:color="auto"/>
              <w:right w:val="single" w:sz="4" w:space="0" w:color="auto"/>
            </w:tcBorders>
            <w:shd w:val="clear" w:color="000000" w:fill="FFFFFF"/>
            <w:noWrap/>
            <w:vAlign w:val="center"/>
          </w:tcPr>
          <w:p w:rsidR="003606E9" w:rsidRPr="00261822" w:rsidRDefault="003606E9" w:rsidP="003C4967">
            <w:pPr>
              <w:jc w:val="center"/>
              <w:rPr>
                <w:rFonts w:ascii="Sylfaen" w:hAnsi="Sylfaen" w:cs="Arial CYR"/>
                <w:bCs/>
                <w:sz w:val="20"/>
                <w:szCs w:val="20"/>
              </w:rPr>
            </w:pPr>
            <w:r w:rsidRPr="00261822">
              <w:rPr>
                <w:rFonts w:ascii="Sylfaen" w:hAnsi="Sylfaen" w:cs="Arial CYR"/>
                <w:bCs/>
                <w:sz w:val="20"/>
                <w:szCs w:val="20"/>
              </w:rPr>
              <w:t>7,635.6</w:t>
            </w:r>
          </w:p>
        </w:tc>
        <w:tc>
          <w:tcPr>
            <w:tcW w:w="1267" w:type="dxa"/>
            <w:tcBorders>
              <w:top w:val="nil"/>
              <w:left w:val="single" w:sz="4" w:space="0" w:color="auto"/>
              <w:bottom w:val="single" w:sz="4" w:space="0" w:color="auto"/>
              <w:right w:val="single" w:sz="4" w:space="0" w:color="auto"/>
            </w:tcBorders>
            <w:shd w:val="clear" w:color="000000" w:fill="FFFFFF"/>
            <w:noWrap/>
            <w:vAlign w:val="center"/>
          </w:tcPr>
          <w:p w:rsidR="003606E9" w:rsidRPr="00261822" w:rsidRDefault="003606E9" w:rsidP="003C4967">
            <w:pPr>
              <w:jc w:val="center"/>
              <w:rPr>
                <w:rFonts w:ascii="Sylfaen" w:hAnsi="Sylfaen" w:cs="Arial CYR"/>
                <w:sz w:val="20"/>
                <w:szCs w:val="20"/>
              </w:rPr>
            </w:pPr>
            <w:r w:rsidRPr="00261822">
              <w:rPr>
                <w:rFonts w:ascii="Sylfaen" w:hAnsi="Sylfaen" w:cs="Arial CYR"/>
                <w:sz w:val="20"/>
                <w:szCs w:val="20"/>
              </w:rPr>
              <w:t>220.0</w:t>
            </w:r>
          </w:p>
        </w:tc>
        <w:tc>
          <w:tcPr>
            <w:tcW w:w="1300" w:type="dxa"/>
            <w:tcBorders>
              <w:top w:val="nil"/>
              <w:left w:val="nil"/>
              <w:bottom w:val="single" w:sz="4" w:space="0" w:color="auto"/>
              <w:right w:val="single" w:sz="4" w:space="0" w:color="auto"/>
            </w:tcBorders>
            <w:shd w:val="clear" w:color="000000" w:fill="FFFFFF"/>
            <w:noWrap/>
            <w:vAlign w:val="center"/>
          </w:tcPr>
          <w:p w:rsidR="003606E9" w:rsidRPr="00261822" w:rsidRDefault="003606E9" w:rsidP="003C4967">
            <w:pPr>
              <w:jc w:val="center"/>
              <w:rPr>
                <w:rFonts w:ascii="Sylfaen" w:hAnsi="Sylfaen" w:cs="Arial CYR"/>
                <w:sz w:val="20"/>
                <w:szCs w:val="20"/>
              </w:rPr>
            </w:pPr>
            <w:r w:rsidRPr="00261822">
              <w:rPr>
                <w:rFonts w:ascii="Sylfaen" w:hAnsi="Sylfaen" w:cs="Arial CYR"/>
                <w:sz w:val="20"/>
                <w:szCs w:val="20"/>
              </w:rPr>
              <w:t>230.0</w:t>
            </w:r>
          </w:p>
        </w:tc>
        <w:tc>
          <w:tcPr>
            <w:tcW w:w="1300" w:type="dxa"/>
            <w:tcBorders>
              <w:top w:val="nil"/>
              <w:left w:val="nil"/>
              <w:bottom w:val="single" w:sz="4" w:space="0" w:color="auto"/>
              <w:right w:val="single" w:sz="4" w:space="0" w:color="auto"/>
            </w:tcBorders>
            <w:shd w:val="clear" w:color="000000" w:fill="FFFFFF"/>
            <w:noWrap/>
            <w:vAlign w:val="center"/>
          </w:tcPr>
          <w:p w:rsidR="003606E9" w:rsidRPr="00261822" w:rsidRDefault="003606E9" w:rsidP="003C4967">
            <w:pPr>
              <w:jc w:val="center"/>
              <w:rPr>
                <w:rFonts w:ascii="Sylfaen" w:hAnsi="Sylfaen" w:cs="Arial CYR"/>
                <w:sz w:val="20"/>
                <w:szCs w:val="20"/>
              </w:rPr>
            </w:pPr>
            <w:r w:rsidRPr="00261822">
              <w:rPr>
                <w:rFonts w:ascii="Sylfaen" w:hAnsi="Sylfaen" w:cs="Arial CYR"/>
                <w:sz w:val="20"/>
                <w:szCs w:val="20"/>
              </w:rPr>
              <w:t>240.0</w:t>
            </w:r>
          </w:p>
        </w:tc>
        <w:tc>
          <w:tcPr>
            <w:tcW w:w="1462" w:type="dxa"/>
            <w:tcBorders>
              <w:top w:val="nil"/>
              <w:left w:val="nil"/>
              <w:bottom w:val="single" w:sz="4" w:space="0" w:color="auto"/>
              <w:right w:val="single" w:sz="4" w:space="0" w:color="auto"/>
            </w:tcBorders>
            <w:shd w:val="clear" w:color="000000" w:fill="FFFFFF"/>
            <w:noWrap/>
            <w:vAlign w:val="center"/>
          </w:tcPr>
          <w:p w:rsidR="003606E9" w:rsidRPr="00261822" w:rsidRDefault="003606E9" w:rsidP="003C4967">
            <w:pPr>
              <w:jc w:val="center"/>
              <w:rPr>
                <w:rFonts w:ascii="Sylfaen" w:hAnsi="Sylfaen" w:cs="Arial CYR"/>
                <w:sz w:val="20"/>
                <w:szCs w:val="20"/>
              </w:rPr>
            </w:pPr>
            <w:r w:rsidRPr="00261822">
              <w:rPr>
                <w:rFonts w:ascii="Sylfaen" w:hAnsi="Sylfaen" w:cs="Arial CYR"/>
                <w:sz w:val="20"/>
                <w:szCs w:val="20"/>
              </w:rPr>
              <w:t>250.0</w:t>
            </w:r>
          </w:p>
        </w:tc>
      </w:tr>
      <w:tr w:rsidR="003606E9" w:rsidRPr="00261822" w:rsidTr="007724FE">
        <w:trPr>
          <w:trHeight w:val="405"/>
          <w:jc w:val="center"/>
        </w:trPr>
        <w:tc>
          <w:tcPr>
            <w:tcW w:w="2989" w:type="dxa"/>
            <w:tcBorders>
              <w:top w:val="nil"/>
              <w:left w:val="single" w:sz="4" w:space="0" w:color="auto"/>
              <w:bottom w:val="single" w:sz="4" w:space="0" w:color="auto"/>
              <w:right w:val="single" w:sz="4" w:space="0" w:color="auto"/>
            </w:tcBorders>
            <w:shd w:val="clear" w:color="auto" w:fill="auto"/>
            <w:vAlign w:val="center"/>
            <w:hideMark/>
          </w:tcPr>
          <w:p w:rsidR="003606E9" w:rsidRPr="00261822" w:rsidRDefault="003606E9" w:rsidP="003606E9">
            <w:pPr>
              <w:spacing w:after="0" w:line="240" w:lineRule="auto"/>
              <w:ind w:firstLineChars="200" w:firstLine="482"/>
              <w:rPr>
                <w:rFonts w:ascii="Sylfaen" w:eastAsia="Times New Roman" w:hAnsi="Sylfaen" w:cs="Calibri"/>
                <w:b/>
                <w:color w:val="FF0000"/>
                <w:sz w:val="24"/>
                <w:szCs w:val="24"/>
              </w:rPr>
            </w:pPr>
            <w:r w:rsidRPr="00261822">
              <w:rPr>
                <w:rFonts w:ascii="Sylfaen" w:eastAsia="Times New Roman" w:hAnsi="Sylfaen" w:cs="Calibri"/>
                <w:b/>
                <w:color w:val="FF0000"/>
                <w:sz w:val="24"/>
                <w:szCs w:val="24"/>
              </w:rPr>
              <w:t>სხვა შემოსავლები</w:t>
            </w:r>
          </w:p>
        </w:tc>
        <w:tc>
          <w:tcPr>
            <w:tcW w:w="1223" w:type="dxa"/>
            <w:tcBorders>
              <w:top w:val="nil"/>
              <w:left w:val="nil"/>
              <w:bottom w:val="single" w:sz="4" w:space="0" w:color="auto"/>
              <w:right w:val="single" w:sz="4" w:space="0" w:color="auto"/>
            </w:tcBorders>
            <w:shd w:val="clear" w:color="000000" w:fill="FFFFFF"/>
            <w:noWrap/>
            <w:vAlign w:val="center"/>
          </w:tcPr>
          <w:p w:rsidR="003606E9" w:rsidRPr="00261822" w:rsidRDefault="003606E9" w:rsidP="003C4967">
            <w:pPr>
              <w:jc w:val="center"/>
              <w:rPr>
                <w:rFonts w:ascii="Sylfaen" w:hAnsi="Sylfaen" w:cs="Arial CYR"/>
                <w:bCs/>
                <w:sz w:val="20"/>
                <w:szCs w:val="20"/>
                <w:lang w:val="ka-GE"/>
              </w:rPr>
            </w:pPr>
            <w:r w:rsidRPr="00261822">
              <w:rPr>
                <w:rFonts w:ascii="Sylfaen" w:hAnsi="Sylfaen" w:cs="Arial CYR"/>
                <w:bCs/>
                <w:sz w:val="20"/>
                <w:szCs w:val="20"/>
                <w:lang w:val="ka-GE"/>
              </w:rPr>
              <w:t>1,314.8</w:t>
            </w:r>
          </w:p>
        </w:tc>
        <w:tc>
          <w:tcPr>
            <w:tcW w:w="1151" w:type="dxa"/>
            <w:tcBorders>
              <w:top w:val="nil"/>
              <w:left w:val="single" w:sz="4" w:space="0" w:color="auto"/>
              <w:bottom w:val="single" w:sz="4" w:space="0" w:color="auto"/>
              <w:right w:val="single" w:sz="4" w:space="0" w:color="auto"/>
            </w:tcBorders>
            <w:shd w:val="clear" w:color="000000" w:fill="FFFFFF"/>
            <w:noWrap/>
            <w:vAlign w:val="center"/>
          </w:tcPr>
          <w:p w:rsidR="003606E9" w:rsidRPr="00261822" w:rsidRDefault="003606E9" w:rsidP="003C4967">
            <w:pPr>
              <w:jc w:val="center"/>
              <w:rPr>
                <w:rFonts w:ascii="Sylfaen" w:hAnsi="Sylfaen" w:cs="Arial CYR"/>
                <w:bCs/>
                <w:sz w:val="20"/>
                <w:szCs w:val="20"/>
              </w:rPr>
            </w:pPr>
            <w:r w:rsidRPr="00261822">
              <w:rPr>
                <w:rFonts w:ascii="Sylfaen" w:hAnsi="Sylfaen" w:cs="Arial CYR"/>
                <w:bCs/>
                <w:sz w:val="20"/>
                <w:szCs w:val="20"/>
              </w:rPr>
              <w:t>711.8</w:t>
            </w:r>
          </w:p>
        </w:tc>
        <w:tc>
          <w:tcPr>
            <w:tcW w:w="1267" w:type="dxa"/>
            <w:tcBorders>
              <w:top w:val="nil"/>
              <w:left w:val="single" w:sz="4" w:space="0" w:color="auto"/>
              <w:bottom w:val="single" w:sz="4" w:space="0" w:color="auto"/>
              <w:right w:val="single" w:sz="4" w:space="0" w:color="auto"/>
            </w:tcBorders>
            <w:shd w:val="clear" w:color="000000" w:fill="FFFFFF"/>
            <w:noWrap/>
            <w:vAlign w:val="center"/>
          </w:tcPr>
          <w:p w:rsidR="003606E9" w:rsidRPr="00261822" w:rsidRDefault="003606E9" w:rsidP="003C4967">
            <w:pPr>
              <w:jc w:val="center"/>
              <w:rPr>
                <w:rFonts w:ascii="Sylfaen" w:hAnsi="Sylfaen" w:cs="Arial CYR"/>
                <w:sz w:val="20"/>
                <w:szCs w:val="20"/>
              </w:rPr>
            </w:pPr>
            <w:r w:rsidRPr="00261822">
              <w:rPr>
                <w:rFonts w:ascii="Sylfaen" w:hAnsi="Sylfaen" w:cs="Arial CYR"/>
                <w:sz w:val="20"/>
                <w:szCs w:val="20"/>
              </w:rPr>
              <w:t>738.0</w:t>
            </w:r>
          </w:p>
        </w:tc>
        <w:tc>
          <w:tcPr>
            <w:tcW w:w="1300" w:type="dxa"/>
            <w:tcBorders>
              <w:top w:val="nil"/>
              <w:left w:val="nil"/>
              <w:bottom w:val="single" w:sz="4" w:space="0" w:color="auto"/>
              <w:right w:val="single" w:sz="4" w:space="0" w:color="auto"/>
            </w:tcBorders>
            <w:shd w:val="clear" w:color="000000" w:fill="FFFFFF"/>
            <w:noWrap/>
            <w:vAlign w:val="center"/>
          </w:tcPr>
          <w:p w:rsidR="003606E9" w:rsidRPr="00261822" w:rsidRDefault="003606E9" w:rsidP="003C4967">
            <w:pPr>
              <w:jc w:val="center"/>
              <w:rPr>
                <w:rFonts w:ascii="Sylfaen" w:hAnsi="Sylfaen" w:cs="Arial CYR"/>
                <w:sz w:val="20"/>
                <w:szCs w:val="20"/>
              </w:rPr>
            </w:pPr>
            <w:r w:rsidRPr="00261822">
              <w:rPr>
                <w:rFonts w:ascii="Sylfaen" w:hAnsi="Sylfaen" w:cs="Arial CYR"/>
                <w:sz w:val="20"/>
                <w:szCs w:val="20"/>
              </w:rPr>
              <w:t>800.0</w:t>
            </w:r>
          </w:p>
        </w:tc>
        <w:tc>
          <w:tcPr>
            <w:tcW w:w="1300" w:type="dxa"/>
            <w:tcBorders>
              <w:top w:val="nil"/>
              <w:left w:val="nil"/>
              <w:bottom w:val="single" w:sz="4" w:space="0" w:color="auto"/>
              <w:right w:val="single" w:sz="4" w:space="0" w:color="auto"/>
            </w:tcBorders>
            <w:shd w:val="clear" w:color="000000" w:fill="FFFFFF"/>
            <w:noWrap/>
            <w:vAlign w:val="center"/>
          </w:tcPr>
          <w:p w:rsidR="003606E9" w:rsidRPr="00261822" w:rsidRDefault="003606E9" w:rsidP="003C4967">
            <w:pPr>
              <w:jc w:val="center"/>
              <w:rPr>
                <w:rFonts w:ascii="Sylfaen" w:hAnsi="Sylfaen" w:cs="Arial CYR"/>
                <w:sz w:val="20"/>
                <w:szCs w:val="20"/>
              </w:rPr>
            </w:pPr>
            <w:r w:rsidRPr="00261822">
              <w:rPr>
                <w:rFonts w:ascii="Sylfaen" w:hAnsi="Sylfaen" w:cs="Arial CYR"/>
                <w:sz w:val="20"/>
                <w:szCs w:val="20"/>
              </w:rPr>
              <w:t>900.0</w:t>
            </w:r>
          </w:p>
        </w:tc>
        <w:tc>
          <w:tcPr>
            <w:tcW w:w="1462" w:type="dxa"/>
            <w:tcBorders>
              <w:top w:val="nil"/>
              <w:left w:val="nil"/>
              <w:bottom w:val="single" w:sz="4" w:space="0" w:color="auto"/>
              <w:right w:val="single" w:sz="4" w:space="0" w:color="auto"/>
            </w:tcBorders>
            <w:shd w:val="clear" w:color="000000" w:fill="FFFFFF"/>
            <w:noWrap/>
            <w:vAlign w:val="center"/>
          </w:tcPr>
          <w:p w:rsidR="003606E9" w:rsidRPr="00261822" w:rsidRDefault="003606E9" w:rsidP="003C4967">
            <w:pPr>
              <w:jc w:val="center"/>
              <w:rPr>
                <w:rFonts w:ascii="Sylfaen" w:hAnsi="Sylfaen" w:cs="Arial CYR"/>
                <w:sz w:val="20"/>
                <w:szCs w:val="20"/>
              </w:rPr>
            </w:pPr>
            <w:r w:rsidRPr="00261822">
              <w:rPr>
                <w:rFonts w:ascii="Sylfaen" w:hAnsi="Sylfaen" w:cs="Arial CYR"/>
                <w:sz w:val="20"/>
                <w:szCs w:val="20"/>
              </w:rPr>
              <w:t>900.0</w:t>
            </w:r>
          </w:p>
        </w:tc>
      </w:tr>
      <w:tr w:rsidR="003606E9" w:rsidRPr="00261822" w:rsidTr="007724FE">
        <w:trPr>
          <w:trHeight w:val="405"/>
          <w:jc w:val="center"/>
        </w:trPr>
        <w:tc>
          <w:tcPr>
            <w:tcW w:w="2989" w:type="dxa"/>
            <w:tcBorders>
              <w:top w:val="nil"/>
              <w:left w:val="single" w:sz="4" w:space="0" w:color="auto"/>
              <w:bottom w:val="single" w:sz="4" w:space="0" w:color="auto"/>
              <w:right w:val="single" w:sz="4" w:space="0" w:color="auto"/>
            </w:tcBorders>
            <w:shd w:val="clear" w:color="auto" w:fill="auto"/>
            <w:vAlign w:val="center"/>
            <w:hideMark/>
          </w:tcPr>
          <w:p w:rsidR="003606E9" w:rsidRPr="00261822" w:rsidRDefault="003606E9" w:rsidP="003606E9">
            <w:pPr>
              <w:spacing w:after="0" w:line="240" w:lineRule="auto"/>
              <w:rPr>
                <w:rFonts w:ascii="Sylfaen" w:eastAsia="Times New Roman" w:hAnsi="Sylfaen" w:cs="Calibri"/>
                <w:b/>
                <w:sz w:val="24"/>
                <w:szCs w:val="24"/>
              </w:rPr>
            </w:pPr>
            <w:r w:rsidRPr="00261822">
              <w:rPr>
                <w:rFonts w:ascii="Sylfaen" w:eastAsia="Times New Roman" w:hAnsi="Sylfaen" w:cs="Calibri"/>
                <w:b/>
                <w:sz w:val="24"/>
                <w:szCs w:val="24"/>
              </w:rPr>
              <w:t>ხარჯები</w:t>
            </w:r>
          </w:p>
        </w:tc>
        <w:tc>
          <w:tcPr>
            <w:tcW w:w="1223" w:type="dxa"/>
            <w:tcBorders>
              <w:top w:val="nil"/>
              <w:left w:val="nil"/>
              <w:bottom w:val="single" w:sz="4" w:space="0" w:color="auto"/>
              <w:right w:val="single" w:sz="4" w:space="0" w:color="auto"/>
            </w:tcBorders>
            <w:shd w:val="clear" w:color="000000" w:fill="FFFFFF"/>
            <w:noWrap/>
            <w:vAlign w:val="center"/>
          </w:tcPr>
          <w:p w:rsidR="003606E9" w:rsidRPr="00261822" w:rsidRDefault="003606E9" w:rsidP="003C4967">
            <w:pPr>
              <w:jc w:val="center"/>
              <w:rPr>
                <w:rFonts w:ascii="Sylfaen" w:hAnsi="Sylfaen" w:cs="Arial CYR"/>
                <w:bCs/>
                <w:sz w:val="20"/>
                <w:szCs w:val="20"/>
                <w:lang w:val="ka-GE"/>
              </w:rPr>
            </w:pPr>
            <w:r w:rsidRPr="00261822">
              <w:rPr>
                <w:rFonts w:ascii="Sylfaen" w:hAnsi="Sylfaen" w:cs="Arial CYR"/>
                <w:bCs/>
                <w:sz w:val="20"/>
                <w:szCs w:val="20"/>
                <w:lang w:val="ka-GE"/>
              </w:rPr>
              <w:t>9,464.5</w:t>
            </w:r>
          </w:p>
        </w:tc>
        <w:tc>
          <w:tcPr>
            <w:tcW w:w="1151" w:type="dxa"/>
            <w:tcBorders>
              <w:top w:val="nil"/>
              <w:left w:val="single" w:sz="4" w:space="0" w:color="auto"/>
              <w:bottom w:val="single" w:sz="4" w:space="0" w:color="auto"/>
              <w:right w:val="single" w:sz="4" w:space="0" w:color="auto"/>
            </w:tcBorders>
            <w:shd w:val="clear" w:color="000000" w:fill="FFFFFF"/>
            <w:noWrap/>
            <w:vAlign w:val="center"/>
          </w:tcPr>
          <w:p w:rsidR="003606E9" w:rsidRPr="00261822" w:rsidRDefault="003606E9" w:rsidP="003C4967">
            <w:pPr>
              <w:jc w:val="center"/>
              <w:rPr>
                <w:rFonts w:ascii="Sylfaen" w:hAnsi="Sylfaen" w:cs="Arial CYR"/>
                <w:bCs/>
                <w:sz w:val="20"/>
                <w:szCs w:val="20"/>
              </w:rPr>
            </w:pPr>
            <w:r w:rsidRPr="00261822">
              <w:rPr>
                <w:rFonts w:ascii="Sylfaen" w:hAnsi="Sylfaen" w:cs="Arial CYR"/>
                <w:bCs/>
                <w:sz w:val="20"/>
                <w:szCs w:val="20"/>
              </w:rPr>
              <w:t>13,114.4</w:t>
            </w:r>
          </w:p>
        </w:tc>
        <w:tc>
          <w:tcPr>
            <w:tcW w:w="1267" w:type="dxa"/>
            <w:tcBorders>
              <w:top w:val="nil"/>
              <w:left w:val="single" w:sz="4" w:space="0" w:color="auto"/>
              <w:bottom w:val="single" w:sz="4" w:space="0" w:color="auto"/>
              <w:right w:val="single" w:sz="4" w:space="0" w:color="auto"/>
            </w:tcBorders>
            <w:shd w:val="clear" w:color="000000" w:fill="FFFFFF"/>
            <w:noWrap/>
            <w:vAlign w:val="center"/>
          </w:tcPr>
          <w:p w:rsidR="003606E9" w:rsidRPr="00261822" w:rsidRDefault="003606E9" w:rsidP="003C4967">
            <w:pPr>
              <w:jc w:val="center"/>
              <w:rPr>
                <w:rFonts w:ascii="Sylfaen" w:hAnsi="Sylfaen" w:cs="Arial CYR"/>
                <w:sz w:val="20"/>
                <w:szCs w:val="20"/>
              </w:rPr>
            </w:pPr>
            <w:r w:rsidRPr="00261822">
              <w:rPr>
                <w:rFonts w:ascii="Sylfaen" w:hAnsi="Sylfaen" w:cs="Arial CYR"/>
                <w:sz w:val="20"/>
                <w:szCs w:val="20"/>
              </w:rPr>
              <w:t>14,803.3</w:t>
            </w:r>
          </w:p>
        </w:tc>
        <w:tc>
          <w:tcPr>
            <w:tcW w:w="1300" w:type="dxa"/>
            <w:tcBorders>
              <w:top w:val="nil"/>
              <w:left w:val="nil"/>
              <w:bottom w:val="single" w:sz="4" w:space="0" w:color="auto"/>
              <w:right w:val="single" w:sz="4" w:space="0" w:color="auto"/>
            </w:tcBorders>
            <w:shd w:val="clear" w:color="000000" w:fill="FFFFFF"/>
            <w:noWrap/>
            <w:vAlign w:val="center"/>
          </w:tcPr>
          <w:p w:rsidR="003606E9" w:rsidRPr="00261822" w:rsidRDefault="003606E9" w:rsidP="003C4967">
            <w:pPr>
              <w:jc w:val="center"/>
              <w:rPr>
                <w:rFonts w:ascii="Sylfaen" w:hAnsi="Sylfaen" w:cs="Arial CYR"/>
                <w:sz w:val="20"/>
                <w:szCs w:val="20"/>
              </w:rPr>
            </w:pPr>
            <w:r w:rsidRPr="00261822">
              <w:rPr>
                <w:rFonts w:ascii="Sylfaen" w:hAnsi="Sylfaen" w:cs="Arial CYR"/>
                <w:sz w:val="20"/>
                <w:szCs w:val="20"/>
              </w:rPr>
              <w:t>16,771.5</w:t>
            </w:r>
          </w:p>
        </w:tc>
        <w:tc>
          <w:tcPr>
            <w:tcW w:w="1300" w:type="dxa"/>
            <w:tcBorders>
              <w:top w:val="nil"/>
              <w:left w:val="nil"/>
              <w:bottom w:val="single" w:sz="4" w:space="0" w:color="auto"/>
              <w:right w:val="single" w:sz="4" w:space="0" w:color="auto"/>
            </w:tcBorders>
            <w:shd w:val="clear" w:color="000000" w:fill="FFFFFF"/>
            <w:noWrap/>
            <w:vAlign w:val="center"/>
          </w:tcPr>
          <w:p w:rsidR="003606E9" w:rsidRPr="00261822" w:rsidRDefault="003606E9" w:rsidP="003C4967">
            <w:pPr>
              <w:jc w:val="center"/>
              <w:rPr>
                <w:rFonts w:ascii="Sylfaen" w:hAnsi="Sylfaen" w:cs="Arial CYR"/>
                <w:sz w:val="20"/>
                <w:szCs w:val="20"/>
              </w:rPr>
            </w:pPr>
            <w:r w:rsidRPr="00261822">
              <w:rPr>
                <w:rFonts w:ascii="Sylfaen" w:hAnsi="Sylfaen" w:cs="Arial CYR"/>
                <w:sz w:val="20"/>
                <w:szCs w:val="20"/>
              </w:rPr>
              <w:t>19,099.7</w:t>
            </w:r>
          </w:p>
        </w:tc>
        <w:tc>
          <w:tcPr>
            <w:tcW w:w="1462" w:type="dxa"/>
            <w:tcBorders>
              <w:top w:val="nil"/>
              <w:left w:val="nil"/>
              <w:bottom w:val="single" w:sz="4" w:space="0" w:color="auto"/>
              <w:right w:val="single" w:sz="4" w:space="0" w:color="auto"/>
            </w:tcBorders>
            <w:shd w:val="clear" w:color="000000" w:fill="FFFFFF"/>
            <w:noWrap/>
            <w:vAlign w:val="center"/>
          </w:tcPr>
          <w:p w:rsidR="003606E9" w:rsidRPr="00261822" w:rsidRDefault="003606E9" w:rsidP="003C4967">
            <w:pPr>
              <w:jc w:val="center"/>
              <w:rPr>
                <w:rFonts w:ascii="Sylfaen" w:hAnsi="Sylfaen" w:cs="Arial CYR"/>
                <w:sz w:val="20"/>
                <w:szCs w:val="20"/>
              </w:rPr>
            </w:pPr>
            <w:r w:rsidRPr="00261822">
              <w:rPr>
                <w:rFonts w:ascii="Sylfaen" w:hAnsi="Sylfaen" w:cs="Arial CYR"/>
                <w:sz w:val="20"/>
                <w:szCs w:val="20"/>
              </w:rPr>
              <w:t>23,191.1</w:t>
            </w:r>
          </w:p>
        </w:tc>
      </w:tr>
      <w:tr w:rsidR="003606E9" w:rsidRPr="00261822" w:rsidTr="007724FE">
        <w:trPr>
          <w:trHeight w:val="405"/>
          <w:jc w:val="center"/>
        </w:trPr>
        <w:tc>
          <w:tcPr>
            <w:tcW w:w="2989" w:type="dxa"/>
            <w:tcBorders>
              <w:top w:val="nil"/>
              <w:left w:val="single" w:sz="4" w:space="0" w:color="auto"/>
              <w:bottom w:val="single" w:sz="4" w:space="0" w:color="auto"/>
              <w:right w:val="single" w:sz="4" w:space="0" w:color="auto"/>
            </w:tcBorders>
            <w:shd w:val="clear" w:color="auto" w:fill="auto"/>
            <w:vAlign w:val="center"/>
            <w:hideMark/>
          </w:tcPr>
          <w:p w:rsidR="003606E9" w:rsidRPr="00261822" w:rsidRDefault="003606E9" w:rsidP="003606E9">
            <w:pPr>
              <w:spacing w:after="0" w:line="240" w:lineRule="auto"/>
              <w:ind w:firstLineChars="200" w:firstLine="482"/>
              <w:rPr>
                <w:rFonts w:ascii="Sylfaen" w:eastAsia="Times New Roman" w:hAnsi="Sylfaen" w:cs="Calibri"/>
                <w:b/>
                <w:color w:val="FF0000"/>
                <w:sz w:val="24"/>
                <w:szCs w:val="24"/>
              </w:rPr>
            </w:pPr>
            <w:r w:rsidRPr="00261822">
              <w:rPr>
                <w:rFonts w:ascii="Sylfaen" w:eastAsia="Times New Roman" w:hAnsi="Sylfaen" w:cs="Calibri"/>
                <w:b/>
                <w:color w:val="FF0000"/>
                <w:sz w:val="24"/>
                <w:szCs w:val="24"/>
              </w:rPr>
              <w:t>შრომის ანაზღაურება</w:t>
            </w:r>
          </w:p>
        </w:tc>
        <w:tc>
          <w:tcPr>
            <w:tcW w:w="1223" w:type="dxa"/>
            <w:tcBorders>
              <w:top w:val="nil"/>
              <w:left w:val="nil"/>
              <w:bottom w:val="single" w:sz="4" w:space="0" w:color="auto"/>
              <w:right w:val="single" w:sz="4" w:space="0" w:color="auto"/>
            </w:tcBorders>
            <w:shd w:val="clear" w:color="000000" w:fill="FFFFFF"/>
            <w:noWrap/>
            <w:vAlign w:val="center"/>
          </w:tcPr>
          <w:p w:rsidR="003606E9" w:rsidRPr="00261822" w:rsidRDefault="003606E9" w:rsidP="003C4967">
            <w:pPr>
              <w:jc w:val="center"/>
              <w:rPr>
                <w:rFonts w:ascii="Sylfaen" w:hAnsi="Sylfaen" w:cs="Arial CYR"/>
                <w:bCs/>
                <w:sz w:val="20"/>
                <w:szCs w:val="20"/>
                <w:lang w:val="ka-GE"/>
              </w:rPr>
            </w:pPr>
            <w:r w:rsidRPr="00261822">
              <w:rPr>
                <w:rFonts w:ascii="Sylfaen" w:hAnsi="Sylfaen" w:cs="Arial CYR"/>
                <w:bCs/>
                <w:sz w:val="20"/>
                <w:szCs w:val="20"/>
                <w:lang w:val="ka-GE"/>
              </w:rPr>
              <w:t>2,3</w:t>
            </w:r>
            <w:r w:rsidR="003C4967" w:rsidRPr="00261822">
              <w:rPr>
                <w:rFonts w:ascii="Sylfaen" w:hAnsi="Sylfaen" w:cs="Arial CYR"/>
                <w:bCs/>
                <w:sz w:val="20"/>
                <w:szCs w:val="20"/>
                <w:lang w:val="ka-GE"/>
              </w:rPr>
              <w:t>1</w:t>
            </w:r>
            <w:r w:rsidRPr="00261822">
              <w:rPr>
                <w:rFonts w:ascii="Sylfaen" w:hAnsi="Sylfaen" w:cs="Arial CYR"/>
                <w:bCs/>
                <w:sz w:val="20"/>
                <w:szCs w:val="20"/>
                <w:lang w:val="ka-GE"/>
              </w:rPr>
              <w:t>1.3</w:t>
            </w:r>
          </w:p>
        </w:tc>
        <w:tc>
          <w:tcPr>
            <w:tcW w:w="1151" w:type="dxa"/>
            <w:tcBorders>
              <w:top w:val="nil"/>
              <w:left w:val="single" w:sz="4" w:space="0" w:color="auto"/>
              <w:bottom w:val="single" w:sz="4" w:space="0" w:color="auto"/>
              <w:right w:val="single" w:sz="4" w:space="0" w:color="auto"/>
            </w:tcBorders>
            <w:shd w:val="clear" w:color="000000" w:fill="FFFFFF"/>
            <w:noWrap/>
            <w:vAlign w:val="center"/>
          </w:tcPr>
          <w:p w:rsidR="003606E9" w:rsidRPr="00261822" w:rsidRDefault="003606E9" w:rsidP="003C4967">
            <w:pPr>
              <w:jc w:val="center"/>
              <w:rPr>
                <w:rFonts w:ascii="Sylfaen" w:hAnsi="Sylfaen" w:cs="Arial CYR"/>
                <w:bCs/>
                <w:sz w:val="20"/>
                <w:szCs w:val="20"/>
              </w:rPr>
            </w:pPr>
            <w:r w:rsidRPr="00261822">
              <w:rPr>
                <w:rFonts w:ascii="Sylfaen" w:hAnsi="Sylfaen" w:cs="Arial CYR"/>
                <w:bCs/>
                <w:sz w:val="20"/>
                <w:szCs w:val="20"/>
              </w:rPr>
              <w:t>2,659.4</w:t>
            </w:r>
          </w:p>
        </w:tc>
        <w:tc>
          <w:tcPr>
            <w:tcW w:w="1267" w:type="dxa"/>
            <w:tcBorders>
              <w:top w:val="nil"/>
              <w:left w:val="single" w:sz="4" w:space="0" w:color="auto"/>
              <w:bottom w:val="single" w:sz="4" w:space="0" w:color="auto"/>
              <w:right w:val="single" w:sz="4" w:space="0" w:color="auto"/>
            </w:tcBorders>
            <w:shd w:val="clear" w:color="000000" w:fill="FFFFFF"/>
            <w:noWrap/>
            <w:vAlign w:val="center"/>
          </w:tcPr>
          <w:p w:rsidR="003606E9" w:rsidRPr="00261822" w:rsidRDefault="003606E9" w:rsidP="003C4967">
            <w:pPr>
              <w:jc w:val="center"/>
              <w:rPr>
                <w:rFonts w:ascii="Sylfaen" w:hAnsi="Sylfaen" w:cs="Arial CYR"/>
                <w:sz w:val="20"/>
                <w:szCs w:val="20"/>
              </w:rPr>
            </w:pPr>
            <w:r w:rsidRPr="00261822">
              <w:rPr>
                <w:rFonts w:ascii="Sylfaen" w:hAnsi="Sylfaen" w:cs="Arial CYR"/>
                <w:sz w:val="20"/>
                <w:szCs w:val="20"/>
              </w:rPr>
              <w:t>3,137.4</w:t>
            </w:r>
          </w:p>
        </w:tc>
        <w:tc>
          <w:tcPr>
            <w:tcW w:w="1300" w:type="dxa"/>
            <w:tcBorders>
              <w:top w:val="nil"/>
              <w:left w:val="nil"/>
              <w:bottom w:val="single" w:sz="4" w:space="0" w:color="auto"/>
              <w:right w:val="single" w:sz="4" w:space="0" w:color="auto"/>
            </w:tcBorders>
            <w:shd w:val="clear" w:color="000000" w:fill="FFFFFF"/>
            <w:noWrap/>
            <w:vAlign w:val="center"/>
          </w:tcPr>
          <w:p w:rsidR="003606E9" w:rsidRPr="00261822" w:rsidRDefault="003606E9" w:rsidP="003C4967">
            <w:pPr>
              <w:jc w:val="center"/>
              <w:rPr>
                <w:rFonts w:ascii="Sylfaen" w:hAnsi="Sylfaen" w:cs="Arial CYR"/>
                <w:sz w:val="20"/>
                <w:szCs w:val="20"/>
              </w:rPr>
            </w:pPr>
            <w:r w:rsidRPr="00261822">
              <w:rPr>
                <w:rFonts w:ascii="Sylfaen" w:hAnsi="Sylfaen" w:cs="Arial CYR"/>
                <w:sz w:val="20"/>
                <w:szCs w:val="20"/>
              </w:rPr>
              <w:t>3,451.5</w:t>
            </w:r>
          </w:p>
        </w:tc>
        <w:tc>
          <w:tcPr>
            <w:tcW w:w="1300" w:type="dxa"/>
            <w:tcBorders>
              <w:top w:val="nil"/>
              <w:left w:val="nil"/>
              <w:bottom w:val="single" w:sz="4" w:space="0" w:color="auto"/>
              <w:right w:val="single" w:sz="4" w:space="0" w:color="auto"/>
            </w:tcBorders>
            <w:shd w:val="clear" w:color="000000" w:fill="FFFFFF"/>
            <w:noWrap/>
            <w:vAlign w:val="center"/>
          </w:tcPr>
          <w:p w:rsidR="003606E9" w:rsidRPr="00261822" w:rsidRDefault="003606E9" w:rsidP="003C4967">
            <w:pPr>
              <w:jc w:val="center"/>
              <w:rPr>
                <w:rFonts w:ascii="Sylfaen" w:hAnsi="Sylfaen" w:cs="Arial CYR"/>
                <w:sz w:val="20"/>
                <w:szCs w:val="20"/>
              </w:rPr>
            </w:pPr>
            <w:r w:rsidRPr="00261822">
              <w:rPr>
                <w:rFonts w:ascii="Sylfaen" w:hAnsi="Sylfaen" w:cs="Arial CYR"/>
                <w:sz w:val="20"/>
                <w:szCs w:val="20"/>
              </w:rPr>
              <w:t>3,864.7</w:t>
            </w:r>
          </w:p>
        </w:tc>
        <w:tc>
          <w:tcPr>
            <w:tcW w:w="1462" w:type="dxa"/>
            <w:tcBorders>
              <w:top w:val="nil"/>
              <w:left w:val="nil"/>
              <w:bottom w:val="single" w:sz="4" w:space="0" w:color="auto"/>
              <w:right w:val="single" w:sz="4" w:space="0" w:color="auto"/>
            </w:tcBorders>
            <w:shd w:val="clear" w:color="000000" w:fill="FFFFFF"/>
            <w:noWrap/>
            <w:vAlign w:val="center"/>
          </w:tcPr>
          <w:p w:rsidR="003606E9" w:rsidRPr="00261822" w:rsidRDefault="003606E9" w:rsidP="003C4967">
            <w:pPr>
              <w:jc w:val="center"/>
              <w:rPr>
                <w:rFonts w:ascii="Sylfaen" w:hAnsi="Sylfaen" w:cs="Arial CYR"/>
                <w:sz w:val="20"/>
                <w:szCs w:val="20"/>
              </w:rPr>
            </w:pPr>
            <w:r w:rsidRPr="00261822">
              <w:rPr>
                <w:rFonts w:ascii="Sylfaen" w:hAnsi="Sylfaen" w:cs="Arial CYR"/>
                <w:sz w:val="20"/>
                <w:szCs w:val="20"/>
              </w:rPr>
              <w:t>4,346.1</w:t>
            </w:r>
          </w:p>
        </w:tc>
      </w:tr>
      <w:tr w:rsidR="003606E9" w:rsidRPr="00261822" w:rsidTr="007724FE">
        <w:trPr>
          <w:trHeight w:val="405"/>
          <w:jc w:val="center"/>
        </w:trPr>
        <w:tc>
          <w:tcPr>
            <w:tcW w:w="2989" w:type="dxa"/>
            <w:tcBorders>
              <w:top w:val="nil"/>
              <w:left w:val="single" w:sz="4" w:space="0" w:color="auto"/>
              <w:bottom w:val="single" w:sz="4" w:space="0" w:color="auto"/>
              <w:right w:val="single" w:sz="4" w:space="0" w:color="auto"/>
            </w:tcBorders>
            <w:shd w:val="clear" w:color="auto" w:fill="auto"/>
            <w:vAlign w:val="center"/>
            <w:hideMark/>
          </w:tcPr>
          <w:p w:rsidR="003606E9" w:rsidRPr="00261822" w:rsidRDefault="003606E9" w:rsidP="003606E9">
            <w:pPr>
              <w:spacing w:after="0" w:line="240" w:lineRule="auto"/>
              <w:ind w:firstLineChars="200" w:firstLine="482"/>
              <w:rPr>
                <w:rFonts w:ascii="Sylfaen" w:eastAsia="Times New Roman" w:hAnsi="Sylfaen" w:cs="Calibri"/>
                <w:b/>
                <w:color w:val="FF0000"/>
                <w:sz w:val="24"/>
                <w:szCs w:val="24"/>
              </w:rPr>
            </w:pPr>
            <w:r w:rsidRPr="00261822">
              <w:rPr>
                <w:rFonts w:ascii="Sylfaen" w:eastAsia="Times New Roman" w:hAnsi="Sylfaen" w:cs="Calibri"/>
                <w:b/>
                <w:color w:val="FF0000"/>
                <w:sz w:val="24"/>
                <w:szCs w:val="24"/>
              </w:rPr>
              <w:t>საქონელი და მომსახურება</w:t>
            </w:r>
          </w:p>
        </w:tc>
        <w:tc>
          <w:tcPr>
            <w:tcW w:w="1223" w:type="dxa"/>
            <w:tcBorders>
              <w:top w:val="nil"/>
              <w:left w:val="nil"/>
              <w:bottom w:val="single" w:sz="4" w:space="0" w:color="auto"/>
              <w:right w:val="single" w:sz="4" w:space="0" w:color="auto"/>
            </w:tcBorders>
            <w:shd w:val="clear" w:color="000000" w:fill="FFFFFF"/>
            <w:noWrap/>
            <w:vAlign w:val="center"/>
          </w:tcPr>
          <w:p w:rsidR="003606E9" w:rsidRPr="00261822" w:rsidRDefault="003606E9" w:rsidP="003C4967">
            <w:pPr>
              <w:jc w:val="center"/>
              <w:rPr>
                <w:rFonts w:ascii="Sylfaen" w:hAnsi="Sylfaen" w:cs="Arial CYR"/>
                <w:bCs/>
                <w:sz w:val="20"/>
                <w:szCs w:val="20"/>
                <w:lang w:val="ka-GE"/>
              </w:rPr>
            </w:pPr>
            <w:r w:rsidRPr="00261822">
              <w:rPr>
                <w:rFonts w:ascii="Sylfaen" w:hAnsi="Sylfaen" w:cs="Arial CYR"/>
                <w:bCs/>
                <w:sz w:val="20"/>
                <w:szCs w:val="20"/>
                <w:lang w:val="ka-GE"/>
              </w:rPr>
              <w:t>2,113.5</w:t>
            </w:r>
          </w:p>
        </w:tc>
        <w:tc>
          <w:tcPr>
            <w:tcW w:w="1151" w:type="dxa"/>
            <w:tcBorders>
              <w:top w:val="nil"/>
              <w:left w:val="single" w:sz="4" w:space="0" w:color="auto"/>
              <w:bottom w:val="single" w:sz="4" w:space="0" w:color="auto"/>
              <w:right w:val="single" w:sz="4" w:space="0" w:color="auto"/>
            </w:tcBorders>
            <w:shd w:val="clear" w:color="000000" w:fill="FFFFFF"/>
            <w:noWrap/>
            <w:vAlign w:val="center"/>
          </w:tcPr>
          <w:p w:rsidR="003606E9" w:rsidRPr="00261822" w:rsidRDefault="003606E9" w:rsidP="003C4967">
            <w:pPr>
              <w:jc w:val="center"/>
              <w:rPr>
                <w:rFonts w:ascii="Sylfaen" w:hAnsi="Sylfaen" w:cs="Arial CYR"/>
                <w:bCs/>
                <w:sz w:val="20"/>
                <w:szCs w:val="20"/>
              </w:rPr>
            </w:pPr>
            <w:r w:rsidRPr="00261822">
              <w:rPr>
                <w:rFonts w:ascii="Sylfaen" w:hAnsi="Sylfaen" w:cs="Arial CYR"/>
                <w:bCs/>
                <w:sz w:val="20"/>
                <w:szCs w:val="20"/>
              </w:rPr>
              <w:t>2,869.9</w:t>
            </w:r>
          </w:p>
        </w:tc>
        <w:tc>
          <w:tcPr>
            <w:tcW w:w="1267" w:type="dxa"/>
            <w:tcBorders>
              <w:top w:val="nil"/>
              <w:left w:val="single" w:sz="4" w:space="0" w:color="auto"/>
              <w:bottom w:val="single" w:sz="4" w:space="0" w:color="auto"/>
              <w:right w:val="single" w:sz="4" w:space="0" w:color="auto"/>
            </w:tcBorders>
            <w:shd w:val="clear" w:color="000000" w:fill="FFFFFF"/>
            <w:noWrap/>
            <w:vAlign w:val="center"/>
          </w:tcPr>
          <w:p w:rsidR="003606E9" w:rsidRPr="00261822" w:rsidRDefault="003606E9" w:rsidP="003C4967">
            <w:pPr>
              <w:jc w:val="center"/>
              <w:rPr>
                <w:rFonts w:ascii="Sylfaen" w:hAnsi="Sylfaen" w:cs="Arial CYR"/>
                <w:sz w:val="20"/>
                <w:szCs w:val="20"/>
              </w:rPr>
            </w:pPr>
            <w:r w:rsidRPr="00261822">
              <w:rPr>
                <w:rFonts w:ascii="Sylfaen" w:hAnsi="Sylfaen" w:cs="Arial CYR"/>
                <w:sz w:val="20"/>
                <w:szCs w:val="20"/>
              </w:rPr>
              <w:t>2,769.5</w:t>
            </w:r>
          </w:p>
        </w:tc>
        <w:tc>
          <w:tcPr>
            <w:tcW w:w="1300" w:type="dxa"/>
            <w:tcBorders>
              <w:top w:val="nil"/>
              <w:left w:val="nil"/>
              <w:bottom w:val="single" w:sz="4" w:space="0" w:color="auto"/>
              <w:right w:val="single" w:sz="4" w:space="0" w:color="auto"/>
            </w:tcBorders>
            <w:shd w:val="clear" w:color="000000" w:fill="FFFFFF"/>
            <w:noWrap/>
            <w:vAlign w:val="center"/>
          </w:tcPr>
          <w:p w:rsidR="003606E9" w:rsidRPr="00261822" w:rsidRDefault="003606E9" w:rsidP="003C4967">
            <w:pPr>
              <w:jc w:val="center"/>
              <w:rPr>
                <w:rFonts w:ascii="Sylfaen" w:hAnsi="Sylfaen" w:cs="Arial CYR"/>
                <w:sz w:val="20"/>
                <w:szCs w:val="20"/>
              </w:rPr>
            </w:pPr>
            <w:r w:rsidRPr="00261822">
              <w:rPr>
                <w:rFonts w:ascii="Sylfaen" w:hAnsi="Sylfaen" w:cs="Arial CYR"/>
                <w:sz w:val="20"/>
                <w:szCs w:val="20"/>
              </w:rPr>
              <w:t>3,000.0</w:t>
            </w:r>
          </w:p>
        </w:tc>
        <w:tc>
          <w:tcPr>
            <w:tcW w:w="1300" w:type="dxa"/>
            <w:tcBorders>
              <w:top w:val="nil"/>
              <w:left w:val="nil"/>
              <w:bottom w:val="single" w:sz="4" w:space="0" w:color="auto"/>
              <w:right w:val="single" w:sz="4" w:space="0" w:color="auto"/>
            </w:tcBorders>
            <w:shd w:val="clear" w:color="000000" w:fill="FFFFFF"/>
            <w:noWrap/>
            <w:vAlign w:val="center"/>
          </w:tcPr>
          <w:p w:rsidR="003606E9" w:rsidRPr="00261822" w:rsidRDefault="003606E9" w:rsidP="003C4967">
            <w:pPr>
              <w:jc w:val="center"/>
              <w:rPr>
                <w:rFonts w:ascii="Sylfaen" w:hAnsi="Sylfaen" w:cs="Arial CYR"/>
                <w:sz w:val="20"/>
                <w:szCs w:val="20"/>
              </w:rPr>
            </w:pPr>
            <w:r w:rsidRPr="00261822">
              <w:rPr>
                <w:rFonts w:ascii="Sylfaen" w:hAnsi="Sylfaen" w:cs="Arial CYR"/>
                <w:sz w:val="20"/>
                <w:szCs w:val="20"/>
              </w:rPr>
              <w:t>3,500.0</w:t>
            </w:r>
          </w:p>
        </w:tc>
        <w:tc>
          <w:tcPr>
            <w:tcW w:w="1462" w:type="dxa"/>
            <w:tcBorders>
              <w:top w:val="nil"/>
              <w:left w:val="nil"/>
              <w:bottom w:val="single" w:sz="4" w:space="0" w:color="auto"/>
              <w:right w:val="single" w:sz="4" w:space="0" w:color="auto"/>
            </w:tcBorders>
            <w:shd w:val="clear" w:color="000000" w:fill="FFFFFF"/>
            <w:noWrap/>
            <w:vAlign w:val="center"/>
          </w:tcPr>
          <w:p w:rsidR="003606E9" w:rsidRPr="00261822" w:rsidRDefault="003606E9" w:rsidP="003C4967">
            <w:pPr>
              <w:jc w:val="center"/>
              <w:rPr>
                <w:rFonts w:ascii="Sylfaen" w:hAnsi="Sylfaen" w:cs="Arial CYR"/>
                <w:sz w:val="20"/>
                <w:szCs w:val="20"/>
              </w:rPr>
            </w:pPr>
            <w:r w:rsidRPr="00261822">
              <w:rPr>
                <w:rFonts w:ascii="Sylfaen" w:hAnsi="Sylfaen" w:cs="Arial CYR"/>
                <w:sz w:val="20"/>
                <w:szCs w:val="20"/>
              </w:rPr>
              <w:t>4,500.0</w:t>
            </w:r>
          </w:p>
        </w:tc>
      </w:tr>
      <w:tr w:rsidR="003606E9" w:rsidRPr="00261822" w:rsidTr="007724FE">
        <w:trPr>
          <w:trHeight w:val="405"/>
          <w:jc w:val="center"/>
        </w:trPr>
        <w:tc>
          <w:tcPr>
            <w:tcW w:w="2989" w:type="dxa"/>
            <w:tcBorders>
              <w:top w:val="nil"/>
              <w:left w:val="single" w:sz="4" w:space="0" w:color="auto"/>
              <w:bottom w:val="single" w:sz="4" w:space="0" w:color="auto"/>
              <w:right w:val="single" w:sz="4" w:space="0" w:color="auto"/>
            </w:tcBorders>
            <w:shd w:val="clear" w:color="auto" w:fill="auto"/>
            <w:vAlign w:val="center"/>
            <w:hideMark/>
          </w:tcPr>
          <w:p w:rsidR="003606E9" w:rsidRPr="00261822" w:rsidRDefault="003606E9" w:rsidP="003606E9">
            <w:pPr>
              <w:spacing w:after="0" w:line="240" w:lineRule="auto"/>
              <w:ind w:firstLineChars="200" w:firstLine="482"/>
              <w:rPr>
                <w:rFonts w:ascii="Sylfaen" w:eastAsia="Times New Roman" w:hAnsi="Sylfaen" w:cs="Calibri"/>
                <w:b/>
                <w:color w:val="FF0000"/>
                <w:sz w:val="24"/>
                <w:szCs w:val="24"/>
              </w:rPr>
            </w:pPr>
            <w:r w:rsidRPr="00261822">
              <w:rPr>
                <w:rFonts w:ascii="Sylfaen" w:eastAsia="Times New Roman" w:hAnsi="Sylfaen" w:cs="Calibri"/>
                <w:b/>
                <w:color w:val="FF0000"/>
                <w:sz w:val="24"/>
                <w:szCs w:val="24"/>
              </w:rPr>
              <w:t>პროცენტი</w:t>
            </w:r>
          </w:p>
        </w:tc>
        <w:tc>
          <w:tcPr>
            <w:tcW w:w="1223" w:type="dxa"/>
            <w:tcBorders>
              <w:top w:val="nil"/>
              <w:left w:val="nil"/>
              <w:bottom w:val="single" w:sz="4" w:space="0" w:color="auto"/>
              <w:right w:val="single" w:sz="4" w:space="0" w:color="auto"/>
            </w:tcBorders>
            <w:shd w:val="clear" w:color="auto" w:fill="auto"/>
            <w:noWrap/>
            <w:vAlign w:val="bottom"/>
          </w:tcPr>
          <w:p w:rsidR="003606E9" w:rsidRPr="00261822" w:rsidRDefault="003606E9" w:rsidP="003C4967">
            <w:pPr>
              <w:spacing w:after="0" w:line="240" w:lineRule="auto"/>
              <w:jc w:val="center"/>
              <w:rPr>
                <w:rFonts w:ascii="Sylfaen" w:eastAsia="Times New Roman" w:hAnsi="Sylfaen" w:cs="Calibri"/>
                <w:color w:val="000000"/>
                <w:sz w:val="20"/>
                <w:szCs w:val="20"/>
                <w:lang w:val="ka-GE"/>
              </w:rPr>
            </w:pPr>
            <w:r w:rsidRPr="00261822">
              <w:rPr>
                <w:rFonts w:ascii="Sylfaen" w:eastAsia="Times New Roman" w:hAnsi="Sylfaen" w:cs="Calibri"/>
                <w:color w:val="000000"/>
                <w:sz w:val="20"/>
                <w:szCs w:val="20"/>
                <w:lang w:val="ka-GE"/>
              </w:rPr>
              <w:t>53.9</w:t>
            </w:r>
          </w:p>
        </w:tc>
        <w:tc>
          <w:tcPr>
            <w:tcW w:w="1151" w:type="dxa"/>
            <w:tcBorders>
              <w:top w:val="nil"/>
              <w:left w:val="single" w:sz="4" w:space="0" w:color="auto"/>
              <w:bottom w:val="single" w:sz="4" w:space="0" w:color="auto"/>
              <w:right w:val="single" w:sz="4" w:space="0" w:color="auto"/>
            </w:tcBorders>
            <w:shd w:val="clear" w:color="000000" w:fill="FFFFFF"/>
            <w:noWrap/>
            <w:vAlign w:val="center"/>
          </w:tcPr>
          <w:p w:rsidR="003606E9" w:rsidRPr="00261822" w:rsidRDefault="003606E9" w:rsidP="003C4967">
            <w:pPr>
              <w:jc w:val="center"/>
              <w:rPr>
                <w:rFonts w:ascii="Sylfaen" w:hAnsi="Sylfaen" w:cs="Arial CYR"/>
                <w:bCs/>
                <w:sz w:val="20"/>
                <w:szCs w:val="20"/>
              </w:rPr>
            </w:pPr>
            <w:r w:rsidRPr="00261822">
              <w:rPr>
                <w:rFonts w:ascii="Sylfaen" w:hAnsi="Sylfaen" w:cs="Arial CYR"/>
                <w:bCs/>
                <w:sz w:val="20"/>
                <w:szCs w:val="20"/>
              </w:rPr>
              <w:t>43.8</w:t>
            </w:r>
          </w:p>
        </w:tc>
        <w:tc>
          <w:tcPr>
            <w:tcW w:w="1267" w:type="dxa"/>
            <w:tcBorders>
              <w:top w:val="nil"/>
              <w:left w:val="single" w:sz="4" w:space="0" w:color="auto"/>
              <w:bottom w:val="single" w:sz="4" w:space="0" w:color="auto"/>
              <w:right w:val="single" w:sz="4" w:space="0" w:color="auto"/>
            </w:tcBorders>
            <w:shd w:val="clear" w:color="000000" w:fill="FFFFFF"/>
            <w:noWrap/>
            <w:vAlign w:val="center"/>
          </w:tcPr>
          <w:p w:rsidR="003606E9" w:rsidRPr="00261822" w:rsidRDefault="003606E9" w:rsidP="003C4967">
            <w:pPr>
              <w:jc w:val="center"/>
              <w:rPr>
                <w:rFonts w:ascii="Sylfaen" w:hAnsi="Sylfaen" w:cs="Arial CYR"/>
                <w:sz w:val="20"/>
                <w:szCs w:val="20"/>
              </w:rPr>
            </w:pPr>
            <w:r w:rsidRPr="00261822">
              <w:rPr>
                <w:rFonts w:ascii="Sylfaen" w:hAnsi="Sylfaen" w:cs="Arial CYR"/>
                <w:sz w:val="20"/>
                <w:szCs w:val="20"/>
              </w:rPr>
              <w:t>-</w:t>
            </w:r>
          </w:p>
        </w:tc>
        <w:tc>
          <w:tcPr>
            <w:tcW w:w="1300" w:type="dxa"/>
            <w:tcBorders>
              <w:top w:val="nil"/>
              <w:left w:val="nil"/>
              <w:bottom w:val="single" w:sz="4" w:space="0" w:color="auto"/>
              <w:right w:val="single" w:sz="4" w:space="0" w:color="auto"/>
            </w:tcBorders>
            <w:shd w:val="clear" w:color="000000" w:fill="FFFFFF"/>
            <w:noWrap/>
            <w:vAlign w:val="center"/>
          </w:tcPr>
          <w:p w:rsidR="003606E9" w:rsidRPr="00261822" w:rsidRDefault="003606E9" w:rsidP="003C4967">
            <w:pPr>
              <w:jc w:val="center"/>
              <w:rPr>
                <w:rFonts w:ascii="Sylfaen" w:hAnsi="Sylfaen" w:cs="Arial CYR"/>
                <w:sz w:val="20"/>
                <w:szCs w:val="20"/>
              </w:rPr>
            </w:pPr>
          </w:p>
        </w:tc>
        <w:tc>
          <w:tcPr>
            <w:tcW w:w="1300" w:type="dxa"/>
            <w:tcBorders>
              <w:top w:val="nil"/>
              <w:left w:val="nil"/>
              <w:bottom w:val="single" w:sz="4" w:space="0" w:color="auto"/>
              <w:right w:val="single" w:sz="4" w:space="0" w:color="auto"/>
            </w:tcBorders>
            <w:shd w:val="clear" w:color="000000" w:fill="FFFFFF"/>
            <w:noWrap/>
            <w:vAlign w:val="center"/>
          </w:tcPr>
          <w:p w:rsidR="003606E9" w:rsidRPr="00261822" w:rsidRDefault="003606E9" w:rsidP="003C4967">
            <w:pPr>
              <w:jc w:val="center"/>
              <w:rPr>
                <w:rFonts w:ascii="Sylfaen" w:hAnsi="Sylfaen" w:cs="Arial CYR"/>
                <w:sz w:val="20"/>
                <w:szCs w:val="20"/>
              </w:rPr>
            </w:pPr>
          </w:p>
        </w:tc>
        <w:tc>
          <w:tcPr>
            <w:tcW w:w="1462" w:type="dxa"/>
            <w:tcBorders>
              <w:top w:val="nil"/>
              <w:left w:val="nil"/>
              <w:bottom w:val="single" w:sz="4" w:space="0" w:color="auto"/>
              <w:right w:val="single" w:sz="4" w:space="0" w:color="auto"/>
            </w:tcBorders>
            <w:shd w:val="clear" w:color="000000" w:fill="FFFFFF"/>
            <w:noWrap/>
            <w:vAlign w:val="center"/>
          </w:tcPr>
          <w:p w:rsidR="003606E9" w:rsidRPr="00261822" w:rsidRDefault="003606E9" w:rsidP="003C4967">
            <w:pPr>
              <w:jc w:val="center"/>
              <w:rPr>
                <w:rFonts w:ascii="Sylfaen" w:hAnsi="Sylfaen" w:cs="Arial CYR"/>
                <w:sz w:val="20"/>
                <w:szCs w:val="20"/>
              </w:rPr>
            </w:pPr>
          </w:p>
        </w:tc>
      </w:tr>
      <w:tr w:rsidR="003606E9" w:rsidRPr="00261822" w:rsidTr="007724FE">
        <w:trPr>
          <w:trHeight w:val="405"/>
          <w:jc w:val="center"/>
        </w:trPr>
        <w:tc>
          <w:tcPr>
            <w:tcW w:w="2989" w:type="dxa"/>
            <w:tcBorders>
              <w:top w:val="nil"/>
              <w:left w:val="single" w:sz="4" w:space="0" w:color="auto"/>
              <w:bottom w:val="single" w:sz="4" w:space="0" w:color="auto"/>
              <w:right w:val="single" w:sz="4" w:space="0" w:color="auto"/>
            </w:tcBorders>
            <w:shd w:val="clear" w:color="auto" w:fill="auto"/>
            <w:vAlign w:val="center"/>
            <w:hideMark/>
          </w:tcPr>
          <w:p w:rsidR="003606E9" w:rsidRPr="00261822" w:rsidRDefault="003606E9" w:rsidP="003606E9">
            <w:pPr>
              <w:spacing w:after="0" w:line="240" w:lineRule="auto"/>
              <w:ind w:firstLineChars="200" w:firstLine="482"/>
              <w:rPr>
                <w:rFonts w:ascii="Sylfaen" w:eastAsia="Times New Roman" w:hAnsi="Sylfaen" w:cs="Calibri"/>
                <w:b/>
                <w:color w:val="FF0000"/>
                <w:sz w:val="24"/>
                <w:szCs w:val="24"/>
              </w:rPr>
            </w:pPr>
            <w:r w:rsidRPr="00261822">
              <w:rPr>
                <w:rFonts w:ascii="Sylfaen" w:eastAsia="Times New Roman" w:hAnsi="Sylfaen" w:cs="Calibri"/>
                <w:b/>
                <w:color w:val="FF0000"/>
                <w:sz w:val="24"/>
                <w:szCs w:val="24"/>
              </w:rPr>
              <w:t>სუბსიდიები</w:t>
            </w:r>
          </w:p>
        </w:tc>
        <w:tc>
          <w:tcPr>
            <w:tcW w:w="1223" w:type="dxa"/>
            <w:tcBorders>
              <w:top w:val="nil"/>
              <w:left w:val="nil"/>
              <w:bottom w:val="single" w:sz="4" w:space="0" w:color="auto"/>
              <w:right w:val="single" w:sz="4" w:space="0" w:color="auto"/>
            </w:tcBorders>
            <w:shd w:val="clear" w:color="000000" w:fill="FFFFFF"/>
            <w:noWrap/>
            <w:vAlign w:val="center"/>
          </w:tcPr>
          <w:p w:rsidR="003606E9" w:rsidRPr="00261822" w:rsidRDefault="003606E9" w:rsidP="003C4967">
            <w:pPr>
              <w:jc w:val="center"/>
              <w:rPr>
                <w:rFonts w:ascii="Sylfaen" w:hAnsi="Sylfaen" w:cs="Arial CYR"/>
                <w:bCs/>
                <w:sz w:val="20"/>
                <w:szCs w:val="20"/>
                <w:lang w:val="ka-GE"/>
              </w:rPr>
            </w:pPr>
            <w:r w:rsidRPr="00261822">
              <w:rPr>
                <w:rFonts w:ascii="Sylfaen" w:hAnsi="Sylfaen" w:cs="Arial CYR"/>
                <w:bCs/>
                <w:sz w:val="20"/>
                <w:szCs w:val="20"/>
                <w:lang w:val="ka-GE"/>
              </w:rPr>
              <w:t>3,663.3</w:t>
            </w:r>
          </w:p>
        </w:tc>
        <w:tc>
          <w:tcPr>
            <w:tcW w:w="1151" w:type="dxa"/>
            <w:tcBorders>
              <w:top w:val="nil"/>
              <w:left w:val="single" w:sz="4" w:space="0" w:color="auto"/>
              <w:bottom w:val="single" w:sz="4" w:space="0" w:color="auto"/>
              <w:right w:val="single" w:sz="4" w:space="0" w:color="auto"/>
            </w:tcBorders>
            <w:shd w:val="clear" w:color="000000" w:fill="FFFFFF"/>
            <w:noWrap/>
            <w:vAlign w:val="center"/>
          </w:tcPr>
          <w:p w:rsidR="003606E9" w:rsidRPr="00261822" w:rsidRDefault="003606E9" w:rsidP="003C4967">
            <w:pPr>
              <w:jc w:val="center"/>
              <w:rPr>
                <w:rFonts w:ascii="Sylfaen" w:hAnsi="Sylfaen" w:cs="Arial CYR"/>
                <w:bCs/>
                <w:sz w:val="20"/>
                <w:szCs w:val="20"/>
              </w:rPr>
            </w:pPr>
            <w:r w:rsidRPr="00261822">
              <w:rPr>
                <w:rFonts w:ascii="Sylfaen" w:hAnsi="Sylfaen" w:cs="Arial CYR"/>
                <w:bCs/>
                <w:sz w:val="20"/>
                <w:szCs w:val="20"/>
              </w:rPr>
              <w:t>5,208.3</w:t>
            </w:r>
          </w:p>
        </w:tc>
        <w:tc>
          <w:tcPr>
            <w:tcW w:w="1267" w:type="dxa"/>
            <w:tcBorders>
              <w:top w:val="nil"/>
              <w:left w:val="single" w:sz="4" w:space="0" w:color="auto"/>
              <w:bottom w:val="single" w:sz="4" w:space="0" w:color="auto"/>
              <w:right w:val="single" w:sz="4" w:space="0" w:color="auto"/>
            </w:tcBorders>
            <w:shd w:val="clear" w:color="000000" w:fill="FFFFFF"/>
            <w:noWrap/>
            <w:vAlign w:val="center"/>
          </w:tcPr>
          <w:p w:rsidR="003606E9" w:rsidRPr="00261822" w:rsidRDefault="003606E9" w:rsidP="003C4967">
            <w:pPr>
              <w:jc w:val="center"/>
              <w:rPr>
                <w:rFonts w:ascii="Sylfaen" w:hAnsi="Sylfaen" w:cs="Arial CYR"/>
                <w:sz w:val="20"/>
                <w:szCs w:val="20"/>
              </w:rPr>
            </w:pPr>
            <w:r w:rsidRPr="00261822">
              <w:rPr>
                <w:rFonts w:ascii="Sylfaen" w:hAnsi="Sylfaen" w:cs="Arial CYR"/>
                <w:sz w:val="20"/>
                <w:szCs w:val="20"/>
              </w:rPr>
              <w:t>6,034.4</w:t>
            </w:r>
          </w:p>
        </w:tc>
        <w:tc>
          <w:tcPr>
            <w:tcW w:w="1300" w:type="dxa"/>
            <w:tcBorders>
              <w:top w:val="nil"/>
              <w:left w:val="nil"/>
              <w:bottom w:val="single" w:sz="4" w:space="0" w:color="auto"/>
              <w:right w:val="single" w:sz="4" w:space="0" w:color="auto"/>
            </w:tcBorders>
            <w:shd w:val="clear" w:color="000000" w:fill="FFFFFF"/>
            <w:noWrap/>
            <w:vAlign w:val="center"/>
          </w:tcPr>
          <w:p w:rsidR="003606E9" w:rsidRPr="00261822" w:rsidRDefault="003606E9" w:rsidP="003C4967">
            <w:pPr>
              <w:jc w:val="center"/>
              <w:rPr>
                <w:rFonts w:ascii="Sylfaen" w:hAnsi="Sylfaen" w:cs="Arial CYR"/>
                <w:sz w:val="20"/>
                <w:szCs w:val="20"/>
              </w:rPr>
            </w:pPr>
            <w:r w:rsidRPr="00261822">
              <w:rPr>
                <w:rFonts w:ascii="Sylfaen" w:hAnsi="Sylfaen" w:cs="Arial CYR"/>
                <w:sz w:val="20"/>
                <w:szCs w:val="20"/>
              </w:rPr>
              <w:t>6,400.0</w:t>
            </w:r>
          </w:p>
        </w:tc>
        <w:tc>
          <w:tcPr>
            <w:tcW w:w="1300" w:type="dxa"/>
            <w:tcBorders>
              <w:top w:val="nil"/>
              <w:left w:val="nil"/>
              <w:bottom w:val="single" w:sz="4" w:space="0" w:color="auto"/>
              <w:right w:val="single" w:sz="4" w:space="0" w:color="auto"/>
            </w:tcBorders>
            <w:shd w:val="clear" w:color="000000" w:fill="FFFFFF"/>
            <w:noWrap/>
            <w:vAlign w:val="center"/>
          </w:tcPr>
          <w:p w:rsidR="003606E9" w:rsidRPr="00261822" w:rsidRDefault="003606E9" w:rsidP="003C4967">
            <w:pPr>
              <w:jc w:val="center"/>
              <w:rPr>
                <w:rFonts w:ascii="Sylfaen" w:hAnsi="Sylfaen" w:cs="Arial CYR"/>
                <w:sz w:val="20"/>
                <w:szCs w:val="20"/>
              </w:rPr>
            </w:pPr>
            <w:r w:rsidRPr="00261822">
              <w:rPr>
                <w:rFonts w:ascii="Sylfaen" w:hAnsi="Sylfaen" w:cs="Arial CYR"/>
                <w:sz w:val="20"/>
                <w:szCs w:val="20"/>
              </w:rPr>
              <w:t>6,900.0</w:t>
            </w:r>
          </w:p>
        </w:tc>
        <w:tc>
          <w:tcPr>
            <w:tcW w:w="1462" w:type="dxa"/>
            <w:tcBorders>
              <w:top w:val="nil"/>
              <w:left w:val="nil"/>
              <w:bottom w:val="single" w:sz="4" w:space="0" w:color="auto"/>
              <w:right w:val="single" w:sz="4" w:space="0" w:color="auto"/>
            </w:tcBorders>
            <w:shd w:val="clear" w:color="000000" w:fill="FFFFFF"/>
            <w:noWrap/>
            <w:vAlign w:val="center"/>
          </w:tcPr>
          <w:p w:rsidR="003606E9" w:rsidRPr="00261822" w:rsidRDefault="003606E9" w:rsidP="003C4967">
            <w:pPr>
              <w:jc w:val="center"/>
              <w:rPr>
                <w:rFonts w:ascii="Sylfaen" w:hAnsi="Sylfaen" w:cs="Arial CYR"/>
                <w:sz w:val="20"/>
                <w:szCs w:val="20"/>
              </w:rPr>
            </w:pPr>
            <w:r w:rsidRPr="00261822">
              <w:rPr>
                <w:rFonts w:ascii="Sylfaen" w:hAnsi="Sylfaen" w:cs="Arial CYR"/>
                <w:sz w:val="20"/>
                <w:szCs w:val="20"/>
              </w:rPr>
              <w:t>8,100.0</w:t>
            </w:r>
          </w:p>
        </w:tc>
      </w:tr>
      <w:tr w:rsidR="003606E9" w:rsidRPr="00261822" w:rsidTr="007724FE">
        <w:trPr>
          <w:trHeight w:val="405"/>
          <w:jc w:val="center"/>
        </w:trPr>
        <w:tc>
          <w:tcPr>
            <w:tcW w:w="2989" w:type="dxa"/>
            <w:tcBorders>
              <w:top w:val="nil"/>
              <w:left w:val="single" w:sz="4" w:space="0" w:color="auto"/>
              <w:bottom w:val="single" w:sz="4" w:space="0" w:color="auto"/>
              <w:right w:val="single" w:sz="4" w:space="0" w:color="auto"/>
            </w:tcBorders>
            <w:shd w:val="clear" w:color="auto" w:fill="auto"/>
            <w:vAlign w:val="center"/>
            <w:hideMark/>
          </w:tcPr>
          <w:p w:rsidR="003606E9" w:rsidRPr="00261822" w:rsidRDefault="003606E9" w:rsidP="003606E9">
            <w:pPr>
              <w:spacing w:after="0" w:line="240" w:lineRule="auto"/>
              <w:ind w:firstLineChars="200" w:firstLine="482"/>
              <w:rPr>
                <w:rFonts w:ascii="Sylfaen" w:eastAsia="Times New Roman" w:hAnsi="Sylfaen" w:cs="Calibri"/>
                <w:b/>
                <w:color w:val="FF0000"/>
                <w:sz w:val="24"/>
                <w:szCs w:val="24"/>
              </w:rPr>
            </w:pPr>
            <w:r w:rsidRPr="00261822">
              <w:rPr>
                <w:rFonts w:ascii="Sylfaen" w:eastAsia="Times New Roman" w:hAnsi="Sylfaen" w:cs="Calibri"/>
                <w:b/>
                <w:color w:val="FF0000"/>
                <w:sz w:val="24"/>
                <w:szCs w:val="24"/>
              </w:rPr>
              <w:lastRenderedPageBreak/>
              <w:t>გრანტები</w:t>
            </w:r>
          </w:p>
        </w:tc>
        <w:tc>
          <w:tcPr>
            <w:tcW w:w="1223" w:type="dxa"/>
            <w:tcBorders>
              <w:top w:val="nil"/>
              <w:left w:val="nil"/>
              <w:bottom w:val="single" w:sz="4" w:space="0" w:color="auto"/>
              <w:right w:val="single" w:sz="4" w:space="0" w:color="auto"/>
            </w:tcBorders>
            <w:shd w:val="clear" w:color="000000" w:fill="FFFFFF"/>
            <w:noWrap/>
            <w:vAlign w:val="center"/>
          </w:tcPr>
          <w:p w:rsidR="003606E9" w:rsidRPr="00261822" w:rsidRDefault="003606E9" w:rsidP="003C4967">
            <w:pPr>
              <w:jc w:val="center"/>
              <w:rPr>
                <w:rFonts w:ascii="Sylfaen" w:hAnsi="Sylfaen" w:cs="Arial CYR"/>
                <w:bCs/>
                <w:sz w:val="20"/>
                <w:szCs w:val="20"/>
                <w:lang w:val="ka-GE"/>
              </w:rPr>
            </w:pPr>
            <w:r w:rsidRPr="00261822">
              <w:rPr>
                <w:rFonts w:ascii="Sylfaen" w:hAnsi="Sylfaen" w:cs="Arial CYR"/>
                <w:bCs/>
                <w:sz w:val="20"/>
                <w:szCs w:val="20"/>
                <w:lang w:val="ka-GE"/>
              </w:rPr>
              <w:t>130.0</w:t>
            </w:r>
          </w:p>
        </w:tc>
        <w:tc>
          <w:tcPr>
            <w:tcW w:w="1151" w:type="dxa"/>
            <w:tcBorders>
              <w:top w:val="nil"/>
              <w:left w:val="single" w:sz="4" w:space="0" w:color="auto"/>
              <w:bottom w:val="single" w:sz="4" w:space="0" w:color="auto"/>
              <w:right w:val="single" w:sz="4" w:space="0" w:color="auto"/>
            </w:tcBorders>
            <w:shd w:val="clear" w:color="000000" w:fill="FFFFFF"/>
            <w:noWrap/>
            <w:vAlign w:val="center"/>
          </w:tcPr>
          <w:p w:rsidR="003606E9" w:rsidRPr="00261822" w:rsidRDefault="003606E9" w:rsidP="003C4967">
            <w:pPr>
              <w:jc w:val="center"/>
              <w:rPr>
                <w:rFonts w:ascii="Sylfaen" w:hAnsi="Sylfaen" w:cs="Arial CYR"/>
                <w:bCs/>
                <w:sz w:val="20"/>
                <w:szCs w:val="20"/>
              </w:rPr>
            </w:pPr>
            <w:r w:rsidRPr="00261822">
              <w:rPr>
                <w:rFonts w:ascii="Sylfaen" w:hAnsi="Sylfaen" w:cs="Arial CYR"/>
                <w:bCs/>
                <w:sz w:val="20"/>
                <w:szCs w:val="20"/>
              </w:rPr>
              <w:t>126.7</w:t>
            </w:r>
          </w:p>
        </w:tc>
        <w:tc>
          <w:tcPr>
            <w:tcW w:w="1267" w:type="dxa"/>
            <w:tcBorders>
              <w:top w:val="nil"/>
              <w:left w:val="single" w:sz="4" w:space="0" w:color="auto"/>
              <w:bottom w:val="single" w:sz="4" w:space="0" w:color="auto"/>
              <w:right w:val="single" w:sz="4" w:space="0" w:color="auto"/>
            </w:tcBorders>
            <w:shd w:val="clear" w:color="000000" w:fill="FFFFFF"/>
            <w:noWrap/>
            <w:vAlign w:val="center"/>
          </w:tcPr>
          <w:p w:rsidR="003606E9" w:rsidRPr="00261822" w:rsidRDefault="003606E9" w:rsidP="003C4967">
            <w:pPr>
              <w:jc w:val="center"/>
              <w:rPr>
                <w:rFonts w:ascii="Sylfaen" w:hAnsi="Sylfaen" w:cs="Arial CYR"/>
                <w:sz w:val="20"/>
                <w:szCs w:val="20"/>
              </w:rPr>
            </w:pPr>
            <w:r w:rsidRPr="00261822">
              <w:rPr>
                <w:rFonts w:ascii="Sylfaen" w:hAnsi="Sylfaen" w:cs="Arial CYR"/>
                <w:sz w:val="20"/>
                <w:szCs w:val="20"/>
              </w:rPr>
              <w:t>126.7</w:t>
            </w:r>
          </w:p>
        </w:tc>
        <w:tc>
          <w:tcPr>
            <w:tcW w:w="1300" w:type="dxa"/>
            <w:tcBorders>
              <w:top w:val="nil"/>
              <w:left w:val="nil"/>
              <w:bottom w:val="single" w:sz="4" w:space="0" w:color="auto"/>
              <w:right w:val="single" w:sz="4" w:space="0" w:color="auto"/>
            </w:tcBorders>
            <w:shd w:val="clear" w:color="000000" w:fill="FFFFFF"/>
            <w:noWrap/>
            <w:vAlign w:val="center"/>
          </w:tcPr>
          <w:p w:rsidR="003606E9" w:rsidRPr="00261822" w:rsidRDefault="003606E9" w:rsidP="003C4967">
            <w:pPr>
              <w:jc w:val="center"/>
              <w:rPr>
                <w:rFonts w:ascii="Sylfaen" w:hAnsi="Sylfaen" w:cs="Arial CYR"/>
                <w:sz w:val="20"/>
                <w:szCs w:val="20"/>
              </w:rPr>
            </w:pPr>
            <w:r w:rsidRPr="00261822">
              <w:rPr>
                <w:rFonts w:ascii="Sylfaen" w:hAnsi="Sylfaen" w:cs="Arial CYR"/>
                <w:sz w:val="20"/>
                <w:szCs w:val="20"/>
              </w:rPr>
              <w:t>120.0</w:t>
            </w:r>
          </w:p>
        </w:tc>
        <w:tc>
          <w:tcPr>
            <w:tcW w:w="1300" w:type="dxa"/>
            <w:tcBorders>
              <w:top w:val="nil"/>
              <w:left w:val="nil"/>
              <w:bottom w:val="single" w:sz="4" w:space="0" w:color="auto"/>
              <w:right w:val="single" w:sz="4" w:space="0" w:color="auto"/>
            </w:tcBorders>
            <w:shd w:val="clear" w:color="000000" w:fill="FFFFFF"/>
            <w:noWrap/>
            <w:vAlign w:val="center"/>
          </w:tcPr>
          <w:p w:rsidR="003606E9" w:rsidRPr="00261822" w:rsidRDefault="003606E9" w:rsidP="003C4967">
            <w:pPr>
              <w:jc w:val="center"/>
              <w:rPr>
                <w:rFonts w:ascii="Sylfaen" w:hAnsi="Sylfaen" w:cs="Arial CYR"/>
                <w:sz w:val="20"/>
                <w:szCs w:val="20"/>
              </w:rPr>
            </w:pPr>
            <w:r w:rsidRPr="00261822">
              <w:rPr>
                <w:rFonts w:ascii="Sylfaen" w:hAnsi="Sylfaen" w:cs="Arial CYR"/>
                <w:sz w:val="20"/>
                <w:szCs w:val="20"/>
              </w:rPr>
              <w:t>135.0</w:t>
            </w:r>
          </w:p>
        </w:tc>
        <w:tc>
          <w:tcPr>
            <w:tcW w:w="1462" w:type="dxa"/>
            <w:tcBorders>
              <w:top w:val="nil"/>
              <w:left w:val="nil"/>
              <w:bottom w:val="single" w:sz="4" w:space="0" w:color="auto"/>
              <w:right w:val="single" w:sz="4" w:space="0" w:color="auto"/>
            </w:tcBorders>
            <w:shd w:val="clear" w:color="000000" w:fill="FFFFFF"/>
            <w:noWrap/>
            <w:vAlign w:val="center"/>
          </w:tcPr>
          <w:p w:rsidR="003606E9" w:rsidRPr="00261822" w:rsidRDefault="003606E9" w:rsidP="003C4967">
            <w:pPr>
              <w:jc w:val="center"/>
              <w:rPr>
                <w:rFonts w:ascii="Sylfaen" w:hAnsi="Sylfaen" w:cs="Arial CYR"/>
                <w:sz w:val="20"/>
                <w:szCs w:val="20"/>
              </w:rPr>
            </w:pPr>
            <w:r w:rsidRPr="00261822">
              <w:rPr>
                <w:rFonts w:ascii="Sylfaen" w:hAnsi="Sylfaen" w:cs="Arial CYR"/>
                <w:sz w:val="20"/>
                <w:szCs w:val="20"/>
              </w:rPr>
              <w:t>145.0</w:t>
            </w:r>
          </w:p>
        </w:tc>
      </w:tr>
      <w:tr w:rsidR="003606E9" w:rsidRPr="00261822" w:rsidTr="007724FE">
        <w:trPr>
          <w:trHeight w:val="405"/>
          <w:jc w:val="center"/>
        </w:trPr>
        <w:tc>
          <w:tcPr>
            <w:tcW w:w="2989" w:type="dxa"/>
            <w:tcBorders>
              <w:top w:val="nil"/>
              <w:left w:val="single" w:sz="4" w:space="0" w:color="auto"/>
              <w:bottom w:val="single" w:sz="4" w:space="0" w:color="auto"/>
              <w:right w:val="single" w:sz="4" w:space="0" w:color="auto"/>
            </w:tcBorders>
            <w:shd w:val="clear" w:color="auto" w:fill="auto"/>
            <w:vAlign w:val="center"/>
            <w:hideMark/>
          </w:tcPr>
          <w:p w:rsidR="003606E9" w:rsidRPr="00261822" w:rsidRDefault="003606E9" w:rsidP="003606E9">
            <w:pPr>
              <w:spacing w:after="0" w:line="240" w:lineRule="auto"/>
              <w:ind w:firstLineChars="200" w:firstLine="482"/>
              <w:rPr>
                <w:rFonts w:ascii="Sylfaen" w:eastAsia="Times New Roman" w:hAnsi="Sylfaen" w:cs="Calibri"/>
                <w:b/>
                <w:color w:val="FF0000"/>
                <w:sz w:val="24"/>
                <w:szCs w:val="24"/>
              </w:rPr>
            </w:pPr>
            <w:r w:rsidRPr="00261822">
              <w:rPr>
                <w:rFonts w:ascii="Sylfaen" w:eastAsia="Times New Roman" w:hAnsi="Sylfaen" w:cs="Calibri"/>
                <w:b/>
                <w:color w:val="FF0000"/>
                <w:sz w:val="24"/>
                <w:szCs w:val="24"/>
              </w:rPr>
              <w:t>სოციალური უზრუნველყოფა</w:t>
            </w:r>
          </w:p>
        </w:tc>
        <w:tc>
          <w:tcPr>
            <w:tcW w:w="1223" w:type="dxa"/>
            <w:tcBorders>
              <w:top w:val="nil"/>
              <w:left w:val="nil"/>
              <w:bottom w:val="single" w:sz="4" w:space="0" w:color="auto"/>
              <w:right w:val="single" w:sz="4" w:space="0" w:color="auto"/>
            </w:tcBorders>
            <w:shd w:val="clear" w:color="000000" w:fill="FFFFFF"/>
            <w:noWrap/>
            <w:vAlign w:val="center"/>
          </w:tcPr>
          <w:p w:rsidR="003606E9" w:rsidRPr="00261822" w:rsidRDefault="003606E9" w:rsidP="003C4967">
            <w:pPr>
              <w:jc w:val="center"/>
              <w:rPr>
                <w:rFonts w:ascii="Sylfaen" w:hAnsi="Sylfaen" w:cs="Arial CYR"/>
                <w:bCs/>
                <w:sz w:val="20"/>
                <w:szCs w:val="20"/>
                <w:lang w:val="ka-GE"/>
              </w:rPr>
            </w:pPr>
            <w:r w:rsidRPr="00261822">
              <w:rPr>
                <w:rFonts w:ascii="Sylfaen" w:hAnsi="Sylfaen" w:cs="Arial CYR"/>
                <w:bCs/>
                <w:sz w:val="20"/>
                <w:szCs w:val="20"/>
                <w:lang w:val="ka-GE"/>
              </w:rPr>
              <w:t>911.8</w:t>
            </w:r>
          </w:p>
        </w:tc>
        <w:tc>
          <w:tcPr>
            <w:tcW w:w="1151" w:type="dxa"/>
            <w:tcBorders>
              <w:top w:val="nil"/>
              <w:left w:val="single" w:sz="4" w:space="0" w:color="auto"/>
              <w:bottom w:val="single" w:sz="4" w:space="0" w:color="auto"/>
              <w:right w:val="single" w:sz="4" w:space="0" w:color="auto"/>
            </w:tcBorders>
            <w:shd w:val="clear" w:color="000000" w:fill="FFFFFF"/>
            <w:noWrap/>
            <w:vAlign w:val="center"/>
          </w:tcPr>
          <w:p w:rsidR="003606E9" w:rsidRPr="00261822" w:rsidRDefault="003606E9" w:rsidP="003C4967">
            <w:pPr>
              <w:jc w:val="center"/>
              <w:rPr>
                <w:rFonts w:ascii="Sylfaen" w:hAnsi="Sylfaen" w:cs="Arial CYR"/>
                <w:bCs/>
                <w:sz w:val="20"/>
                <w:szCs w:val="20"/>
              </w:rPr>
            </w:pPr>
            <w:r w:rsidRPr="00261822">
              <w:rPr>
                <w:rFonts w:ascii="Sylfaen" w:hAnsi="Sylfaen" w:cs="Arial CYR"/>
                <w:bCs/>
                <w:sz w:val="20"/>
                <w:szCs w:val="20"/>
              </w:rPr>
              <w:t>1,502.5</w:t>
            </w:r>
          </w:p>
        </w:tc>
        <w:tc>
          <w:tcPr>
            <w:tcW w:w="1267" w:type="dxa"/>
            <w:tcBorders>
              <w:top w:val="nil"/>
              <w:left w:val="single" w:sz="4" w:space="0" w:color="auto"/>
              <w:bottom w:val="single" w:sz="4" w:space="0" w:color="auto"/>
              <w:right w:val="single" w:sz="4" w:space="0" w:color="auto"/>
            </w:tcBorders>
            <w:shd w:val="clear" w:color="000000" w:fill="FFFFFF"/>
            <w:noWrap/>
            <w:vAlign w:val="center"/>
          </w:tcPr>
          <w:p w:rsidR="003606E9" w:rsidRPr="00261822" w:rsidRDefault="003606E9" w:rsidP="003C4967">
            <w:pPr>
              <w:jc w:val="center"/>
              <w:rPr>
                <w:rFonts w:ascii="Sylfaen" w:hAnsi="Sylfaen" w:cs="Arial CYR"/>
                <w:sz w:val="20"/>
                <w:szCs w:val="20"/>
              </w:rPr>
            </w:pPr>
            <w:r w:rsidRPr="00261822">
              <w:rPr>
                <w:rFonts w:ascii="Sylfaen" w:hAnsi="Sylfaen" w:cs="Arial CYR"/>
                <w:sz w:val="20"/>
                <w:szCs w:val="20"/>
              </w:rPr>
              <w:t>1,772.5</w:t>
            </w:r>
          </w:p>
        </w:tc>
        <w:tc>
          <w:tcPr>
            <w:tcW w:w="1300" w:type="dxa"/>
            <w:tcBorders>
              <w:top w:val="nil"/>
              <w:left w:val="nil"/>
              <w:bottom w:val="single" w:sz="4" w:space="0" w:color="auto"/>
              <w:right w:val="single" w:sz="4" w:space="0" w:color="auto"/>
            </w:tcBorders>
            <w:shd w:val="clear" w:color="000000" w:fill="FFFFFF"/>
            <w:noWrap/>
            <w:vAlign w:val="center"/>
          </w:tcPr>
          <w:p w:rsidR="003606E9" w:rsidRPr="00261822" w:rsidRDefault="003606E9" w:rsidP="003C4967">
            <w:pPr>
              <w:jc w:val="center"/>
              <w:rPr>
                <w:rFonts w:ascii="Sylfaen" w:hAnsi="Sylfaen" w:cs="Arial CYR"/>
                <w:sz w:val="20"/>
                <w:szCs w:val="20"/>
              </w:rPr>
            </w:pPr>
            <w:r w:rsidRPr="00261822">
              <w:rPr>
                <w:rFonts w:ascii="Sylfaen" w:hAnsi="Sylfaen" w:cs="Arial CYR"/>
                <w:sz w:val="20"/>
                <w:szCs w:val="20"/>
              </w:rPr>
              <w:t>2,700.0</w:t>
            </w:r>
          </w:p>
        </w:tc>
        <w:tc>
          <w:tcPr>
            <w:tcW w:w="1300" w:type="dxa"/>
            <w:tcBorders>
              <w:top w:val="nil"/>
              <w:left w:val="nil"/>
              <w:bottom w:val="single" w:sz="4" w:space="0" w:color="auto"/>
              <w:right w:val="single" w:sz="4" w:space="0" w:color="auto"/>
            </w:tcBorders>
            <w:shd w:val="clear" w:color="000000" w:fill="FFFFFF"/>
            <w:noWrap/>
            <w:vAlign w:val="center"/>
          </w:tcPr>
          <w:p w:rsidR="003606E9" w:rsidRPr="00261822" w:rsidRDefault="003606E9" w:rsidP="003C4967">
            <w:pPr>
              <w:jc w:val="center"/>
              <w:rPr>
                <w:rFonts w:ascii="Sylfaen" w:hAnsi="Sylfaen" w:cs="Arial CYR"/>
                <w:sz w:val="20"/>
                <w:szCs w:val="20"/>
              </w:rPr>
            </w:pPr>
            <w:r w:rsidRPr="00261822">
              <w:rPr>
                <w:rFonts w:ascii="Sylfaen" w:hAnsi="Sylfaen" w:cs="Arial CYR"/>
                <w:sz w:val="20"/>
                <w:szCs w:val="20"/>
              </w:rPr>
              <w:t>3,500.0</w:t>
            </w:r>
          </w:p>
        </w:tc>
        <w:tc>
          <w:tcPr>
            <w:tcW w:w="1462" w:type="dxa"/>
            <w:tcBorders>
              <w:top w:val="nil"/>
              <w:left w:val="nil"/>
              <w:bottom w:val="single" w:sz="4" w:space="0" w:color="auto"/>
              <w:right w:val="single" w:sz="4" w:space="0" w:color="auto"/>
            </w:tcBorders>
            <w:shd w:val="clear" w:color="000000" w:fill="FFFFFF"/>
            <w:noWrap/>
            <w:vAlign w:val="center"/>
          </w:tcPr>
          <w:p w:rsidR="003606E9" w:rsidRPr="00261822" w:rsidRDefault="003606E9" w:rsidP="003C4967">
            <w:pPr>
              <w:jc w:val="center"/>
              <w:rPr>
                <w:rFonts w:ascii="Sylfaen" w:hAnsi="Sylfaen" w:cs="Arial CYR"/>
                <w:sz w:val="20"/>
                <w:szCs w:val="20"/>
              </w:rPr>
            </w:pPr>
            <w:r w:rsidRPr="00261822">
              <w:rPr>
                <w:rFonts w:ascii="Sylfaen" w:hAnsi="Sylfaen" w:cs="Arial CYR"/>
                <w:sz w:val="20"/>
                <w:szCs w:val="20"/>
              </w:rPr>
              <w:t>4,700.0</w:t>
            </w:r>
          </w:p>
        </w:tc>
      </w:tr>
      <w:tr w:rsidR="003606E9" w:rsidRPr="00261822" w:rsidTr="007724FE">
        <w:trPr>
          <w:trHeight w:val="405"/>
          <w:jc w:val="center"/>
        </w:trPr>
        <w:tc>
          <w:tcPr>
            <w:tcW w:w="2989" w:type="dxa"/>
            <w:tcBorders>
              <w:top w:val="nil"/>
              <w:left w:val="single" w:sz="4" w:space="0" w:color="auto"/>
              <w:bottom w:val="single" w:sz="4" w:space="0" w:color="auto"/>
              <w:right w:val="single" w:sz="4" w:space="0" w:color="auto"/>
            </w:tcBorders>
            <w:shd w:val="clear" w:color="auto" w:fill="auto"/>
            <w:vAlign w:val="center"/>
            <w:hideMark/>
          </w:tcPr>
          <w:p w:rsidR="003606E9" w:rsidRPr="00261822" w:rsidRDefault="003606E9" w:rsidP="003606E9">
            <w:pPr>
              <w:spacing w:after="0" w:line="240" w:lineRule="auto"/>
              <w:ind w:firstLineChars="200" w:firstLine="482"/>
              <w:rPr>
                <w:rFonts w:ascii="Sylfaen" w:eastAsia="Times New Roman" w:hAnsi="Sylfaen" w:cs="Calibri"/>
                <w:b/>
                <w:color w:val="FF0000"/>
                <w:sz w:val="24"/>
                <w:szCs w:val="24"/>
              </w:rPr>
            </w:pPr>
            <w:r w:rsidRPr="00261822">
              <w:rPr>
                <w:rFonts w:ascii="Sylfaen" w:eastAsia="Times New Roman" w:hAnsi="Sylfaen" w:cs="Calibri"/>
                <w:b/>
                <w:color w:val="FF0000"/>
                <w:sz w:val="24"/>
                <w:szCs w:val="24"/>
              </w:rPr>
              <w:t>სხვა ხარჯები</w:t>
            </w:r>
          </w:p>
        </w:tc>
        <w:tc>
          <w:tcPr>
            <w:tcW w:w="1223" w:type="dxa"/>
            <w:tcBorders>
              <w:top w:val="nil"/>
              <w:left w:val="nil"/>
              <w:bottom w:val="single" w:sz="4" w:space="0" w:color="auto"/>
              <w:right w:val="single" w:sz="4" w:space="0" w:color="auto"/>
            </w:tcBorders>
            <w:shd w:val="clear" w:color="000000" w:fill="FFFFFF"/>
            <w:noWrap/>
            <w:vAlign w:val="center"/>
          </w:tcPr>
          <w:p w:rsidR="003606E9" w:rsidRPr="00261822" w:rsidRDefault="003606E9" w:rsidP="003C4967">
            <w:pPr>
              <w:jc w:val="center"/>
              <w:rPr>
                <w:rFonts w:ascii="Sylfaen" w:hAnsi="Sylfaen" w:cs="Arial CYR"/>
                <w:bCs/>
                <w:sz w:val="20"/>
                <w:szCs w:val="20"/>
                <w:lang w:val="ka-GE"/>
              </w:rPr>
            </w:pPr>
            <w:r w:rsidRPr="00261822">
              <w:rPr>
                <w:rFonts w:ascii="Sylfaen" w:hAnsi="Sylfaen" w:cs="Arial CYR"/>
                <w:bCs/>
                <w:sz w:val="20"/>
                <w:szCs w:val="20"/>
                <w:lang w:val="ka-GE"/>
              </w:rPr>
              <w:t>280.8</w:t>
            </w:r>
          </w:p>
        </w:tc>
        <w:tc>
          <w:tcPr>
            <w:tcW w:w="1151" w:type="dxa"/>
            <w:tcBorders>
              <w:top w:val="nil"/>
              <w:left w:val="single" w:sz="4" w:space="0" w:color="auto"/>
              <w:bottom w:val="single" w:sz="4" w:space="0" w:color="auto"/>
              <w:right w:val="single" w:sz="4" w:space="0" w:color="auto"/>
            </w:tcBorders>
            <w:shd w:val="clear" w:color="000000" w:fill="FFFFFF"/>
            <w:noWrap/>
            <w:vAlign w:val="center"/>
          </w:tcPr>
          <w:p w:rsidR="003606E9" w:rsidRPr="00261822" w:rsidRDefault="003606E9" w:rsidP="003C4967">
            <w:pPr>
              <w:jc w:val="center"/>
              <w:rPr>
                <w:rFonts w:ascii="Sylfaen" w:hAnsi="Sylfaen" w:cs="Arial CYR"/>
                <w:bCs/>
                <w:sz w:val="20"/>
                <w:szCs w:val="20"/>
              </w:rPr>
            </w:pPr>
            <w:r w:rsidRPr="00261822">
              <w:rPr>
                <w:rFonts w:ascii="Sylfaen" w:hAnsi="Sylfaen" w:cs="Arial CYR"/>
                <w:bCs/>
                <w:sz w:val="20"/>
                <w:szCs w:val="20"/>
              </w:rPr>
              <w:t>703.8</w:t>
            </w:r>
          </w:p>
        </w:tc>
        <w:tc>
          <w:tcPr>
            <w:tcW w:w="1267" w:type="dxa"/>
            <w:tcBorders>
              <w:top w:val="nil"/>
              <w:left w:val="single" w:sz="4" w:space="0" w:color="auto"/>
              <w:bottom w:val="single" w:sz="4" w:space="0" w:color="auto"/>
              <w:right w:val="single" w:sz="4" w:space="0" w:color="auto"/>
            </w:tcBorders>
            <w:shd w:val="clear" w:color="000000" w:fill="FFFFFF"/>
            <w:noWrap/>
            <w:vAlign w:val="center"/>
          </w:tcPr>
          <w:p w:rsidR="003606E9" w:rsidRPr="00261822" w:rsidRDefault="003606E9" w:rsidP="003C4967">
            <w:pPr>
              <w:jc w:val="center"/>
              <w:rPr>
                <w:rFonts w:ascii="Sylfaen" w:hAnsi="Sylfaen" w:cs="Arial CYR"/>
                <w:sz w:val="20"/>
                <w:szCs w:val="20"/>
              </w:rPr>
            </w:pPr>
            <w:r w:rsidRPr="00261822">
              <w:rPr>
                <w:rFonts w:ascii="Sylfaen" w:hAnsi="Sylfaen" w:cs="Arial CYR"/>
                <w:sz w:val="20"/>
                <w:szCs w:val="20"/>
              </w:rPr>
              <w:t>962.8</w:t>
            </w:r>
          </w:p>
        </w:tc>
        <w:tc>
          <w:tcPr>
            <w:tcW w:w="1300" w:type="dxa"/>
            <w:tcBorders>
              <w:top w:val="nil"/>
              <w:left w:val="nil"/>
              <w:bottom w:val="single" w:sz="4" w:space="0" w:color="auto"/>
              <w:right w:val="single" w:sz="4" w:space="0" w:color="auto"/>
            </w:tcBorders>
            <w:shd w:val="clear" w:color="000000" w:fill="FFFFFF"/>
            <w:noWrap/>
            <w:vAlign w:val="center"/>
          </w:tcPr>
          <w:p w:rsidR="003606E9" w:rsidRPr="00261822" w:rsidRDefault="003606E9" w:rsidP="003C4967">
            <w:pPr>
              <w:jc w:val="center"/>
              <w:rPr>
                <w:rFonts w:ascii="Sylfaen" w:hAnsi="Sylfaen" w:cs="Arial CYR"/>
                <w:sz w:val="20"/>
                <w:szCs w:val="20"/>
              </w:rPr>
            </w:pPr>
            <w:r w:rsidRPr="00261822">
              <w:rPr>
                <w:rFonts w:ascii="Sylfaen" w:hAnsi="Sylfaen" w:cs="Arial CYR"/>
                <w:sz w:val="20"/>
                <w:szCs w:val="20"/>
              </w:rPr>
              <w:t>1,100.0</w:t>
            </w:r>
          </w:p>
        </w:tc>
        <w:tc>
          <w:tcPr>
            <w:tcW w:w="1300" w:type="dxa"/>
            <w:tcBorders>
              <w:top w:val="nil"/>
              <w:left w:val="nil"/>
              <w:bottom w:val="single" w:sz="4" w:space="0" w:color="auto"/>
              <w:right w:val="single" w:sz="4" w:space="0" w:color="auto"/>
            </w:tcBorders>
            <w:shd w:val="clear" w:color="000000" w:fill="FFFFFF"/>
            <w:noWrap/>
            <w:vAlign w:val="center"/>
          </w:tcPr>
          <w:p w:rsidR="003606E9" w:rsidRPr="00261822" w:rsidRDefault="003606E9" w:rsidP="003C4967">
            <w:pPr>
              <w:jc w:val="center"/>
              <w:rPr>
                <w:rFonts w:ascii="Sylfaen" w:hAnsi="Sylfaen" w:cs="Arial CYR"/>
                <w:sz w:val="20"/>
                <w:szCs w:val="20"/>
              </w:rPr>
            </w:pPr>
            <w:r w:rsidRPr="00261822">
              <w:rPr>
                <w:rFonts w:ascii="Sylfaen" w:hAnsi="Sylfaen" w:cs="Arial CYR"/>
                <w:sz w:val="20"/>
                <w:szCs w:val="20"/>
              </w:rPr>
              <w:t>1,200.0</w:t>
            </w:r>
          </w:p>
        </w:tc>
        <w:tc>
          <w:tcPr>
            <w:tcW w:w="1462" w:type="dxa"/>
            <w:tcBorders>
              <w:top w:val="nil"/>
              <w:left w:val="nil"/>
              <w:bottom w:val="single" w:sz="4" w:space="0" w:color="auto"/>
              <w:right w:val="single" w:sz="4" w:space="0" w:color="auto"/>
            </w:tcBorders>
            <w:shd w:val="clear" w:color="000000" w:fill="FFFFFF"/>
            <w:noWrap/>
            <w:vAlign w:val="center"/>
          </w:tcPr>
          <w:p w:rsidR="003606E9" w:rsidRPr="00261822" w:rsidRDefault="003606E9" w:rsidP="003C4967">
            <w:pPr>
              <w:jc w:val="center"/>
              <w:rPr>
                <w:rFonts w:ascii="Sylfaen" w:hAnsi="Sylfaen" w:cs="Arial CYR"/>
                <w:sz w:val="20"/>
                <w:szCs w:val="20"/>
              </w:rPr>
            </w:pPr>
            <w:r w:rsidRPr="00261822">
              <w:rPr>
                <w:rFonts w:ascii="Sylfaen" w:hAnsi="Sylfaen" w:cs="Arial CYR"/>
                <w:sz w:val="20"/>
                <w:szCs w:val="20"/>
              </w:rPr>
              <w:t>1,400.0</w:t>
            </w:r>
          </w:p>
        </w:tc>
      </w:tr>
      <w:tr w:rsidR="003606E9" w:rsidRPr="00261822" w:rsidTr="007724FE">
        <w:trPr>
          <w:trHeight w:val="405"/>
          <w:jc w:val="center"/>
        </w:trPr>
        <w:tc>
          <w:tcPr>
            <w:tcW w:w="2989" w:type="dxa"/>
            <w:tcBorders>
              <w:top w:val="nil"/>
              <w:left w:val="single" w:sz="4" w:space="0" w:color="auto"/>
              <w:bottom w:val="single" w:sz="4" w:space="0" w:color="auto"/>
              <w:right w:val="single" w:sz="4" w:space="0" w:color="auto"/>
            </w:tcBorders>
            <w:shd w:val="clear" w:color="auto" w:fill="auto"/>
            <w:vAlign w:val="center"/>
            <w:hideMark/>
          </w:tcPr>
          <w:p w:rsidR="003606E9" w:rsidRPr="00261822" w:rsidRDefault="003606E9" w:rsidP="003606E9">
            <w:pPr>
              <w:spacing w:after="0" w:line="240" w:lineRule="auto"/>
              <w:rPr>
                <w:rFonts w:ascii="Sylfaen" w:eastAsia="Times New Roman" w:hAnsi="Sylfaen" w:cs="Calibri"/>
                <w:b/>
                <w:sz w:val="24"/>
                <w:szCs w:val="24"/>
              </w:rPr>
            </w:pPr>
            <w:r w:rsidRPr="00261822">
              <w:rPr>
                <w:rFonts w:ascii="Sylfaen" w:eastAsia="Times New Roman" w:hAnsi="Sylfaen" w:cs="Calibri"/>
                <w:b/>
                <w:sz w:val="24"/>
                <w:szCs w:val="24"/>
              </w:rPr>
              <w:t>საოპერაციო სალდო</w:t>
            </w:r>
          </w:p>
        </w:tc>
        <w:tc>
          <w:tcPr>
            <w:tcW w:w="1223" w:type="dxa"/>
            <w:tcBorders>
              <w:top w:val="nil"/>
              <w:left w:val="nil"/>
              <w:bottom w:val="single" w:sz="4" w:space="0" w:color="auto"/>
              <w:right w:val="single" w:sz="4" w:space="0" w:color="auto"/>
            </w:tcBorders>
            <w:shd w:val="clear" w:color="000000" w:fill="FFFFFF"/>
            <w:noWrap/>
            <w:vAlign w:val="center"/>
          </w:tcPr>
          <w:p w:rsidR="003606E9" w:rsidRPr="00261822" w:rsidRDefault="003606E9" w:rsidP="003C4967">
            <w:pPr>
              <w:jc w:val="center"/>
              <w:rPr>
                <w:rFonts w:ascii="Sylfaen" w:hAnsi="Sylfaen" w:cs="Arial CYR"/>
                <w:bCs/>
                <w:sz w:val="20"/>
                <w:szCs w:val="20"/>
                <w:lang w:val="ka-GE"/>
              </w:rPr>
            </w:pPr>
            <w:r w:rsidRPr="00261822">
              <w:rPr>
                <w:rFonts w:ascii="Sylfaen" w:hAnsi="Sylfaen" w:cs="Arial CYR"/>
                <w:bCs/>
                <w:sz w:val="20"/>
                <w:szCs w:val="20"/>
                <w:lang w:val="ka-GE"/>
              </w:rPr>
              <w:t>13,364.4</w:t>
            </w:r>
          </w:p>
        </w:tc>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606E9" w:rsidRPr="00261822" w:rsidRDefault="003606E9" w:rsidP="003C4967">
            <w:pPr>
              <w:spacing w:after="0" w:line="240" w:lineRule="auto"/>
              <w:jc w:val="center"/>
              <w:rPr>
                <w:rFonts w:ascii="Sylfaen" w:eastAsia="Times New Roman" w:hAnsi="Sylfaen" w:cs="Arial CYR"/>
                <w:bCs/>
                <w:sz w:val="20"/>
                <w:szCs w:val="20"/>
              </w:rPr>
            </w:pPr>
            <w:r w:rsidRPr="00261822">
              <w:rPr>
                <w:rFonts w:ascii="Sylfaen" w:hAnsi="Sylfaen" w:cs="Arial CYR"/>
                <w:bCs/>
                <w:sz w:val="20"/>
                <w:szCs w:val="20"/>
              </w:rPr>
              <w:t>14,633.0</w:t>
            </w:r>
          </w:p>
        </w:tc>
        <w:tc>
          <w:tcPr>
            <w:tcW w:w="1267" w:type="dxa"/>
            <w:tcBorders>
              <w:top w:val="nil"/>
              <w:left w:val="single" w:sz="4" w:space="0" w:color="auto"/>
              <w:bottom w:val="single" w:sz="4" w:space="0" w:color="auto"/>
              <w:right w:val="single" w:sz="4" w:space="0" w:color="auto"/>
            </w:tcBorders>
            <w:shd w:val="clear" w:color="000000" w:fill="FFFFFF"/>
            <w:noWrap/>
            <w:vAlign w:val="center"/>
          </w:tcPr>
          <w:p w:rsidR="003606E9" w:rsidRPr="00261822" w:rsidRDefault="003606E9" w:rsidP="003C4967">
            <w:pPr>
              <w:jc w:val="center"/>
              <w:rPr>
                <w:rFonts w:ascii="Sylfaen" w:hAnsi="Sylfaen" w:cs="Arial CYR"/>
                <w:sz w:val="20"/>
                <w:szCs w:val="20"/>
              </w:rPr>
            </w:pPr>
            <w:r w:rsidRPr="00261822">
              <w:rPr>
                <w:rFonts w:ascii="Sylfaen" w:hAnsi="Sylfaen" w:cs="Arial CYR"/>
                <w:sz w:val="20"/>
                <w:szCs w:val="20"/>
              </w:rPr>
              <w:t>9,316.7</w:t>
            </w:r>
          </w:p>
        </w:tc>
        <w:tc>
          <w:tcPr>
            <w:tcW w:w="1300" w:type="dxa"/>
            <w:tcBorders>
              <w:top w:val="nil"/>
              <w:left w:val="nil"/>
              <w:bottom w:val="single" w:sz="4" w:space="0" w:color="auto"/>
              <w:right w:val="single" w:sz="4" w:space="0" w:color="auto"/>
            </w:tcBorders>
            <w:shd w:val="clear" w:color="000000" w:fill="FFFFFF"/>
            <w:noWrap/>
            <w:vAlign w:val="center"/>
          </w:tcPr>
          <w:p w:rsidR="003606E9" w:rsidRPr="00261822" w:rsidRDefault="003606E9" w:rsidP="003C4967">
            <w:pPr>
              <w:jc w:val="center"/>
              <w:rPr>
                <w:rFonts w:ascii="Sylfaen" w:hAnsi="Sylfaen" w:cs="Arial CYR"/>
                <w:sz w:val="20"/>
                <w:szCs w:val="20"/>
              </w:rPr>
            </w:pPr>
            <w:r w:rsidRPr="00261822">
              <w:rPr>
                <w:rFonts w:ascii="Sylfaen" w:hAnsi="Sylfaen" w:cs="Arial CYR"/>
                <w:sz w:val="20"/>
                <w:szCs w:val="20"/>
              </w:rPr>
              <w:t>12,296.0</w:t>
            </w:r>
          </w:p>
        </w:tc>
        <w:tc>
          <w:tcPr>
            <w:tcW w:w="1300" w:type="dxa"/>
            <w:tcBorders>
              <w:top w:val="nil"/>
              <w:left w:val="nil"/>
              <w:bottom w:val="single" w:sz="4" w:space="0" w:color="auto"/>
              <w:right w:val="single" w:sz="4" w:space="0" w:color="auto"/>
            </w:tcBorders>
            <w:shd w:val="clear" w:color="000000" w:fill="FFFFFF"/>
            <w:noWrap/>
            <w:vAlign w:val="center"/>
          </w:tcPr>
          <w:p w:rsidR="003606E9" w:rsidRPr="00261822" w:rsidRDefault="003606E9" w:rsidP="003C4967">
            <w:pPr>
              <w:jc w:val="center"/>
              <w:rPr>
                <w:rFonts w:ascii="Sylfaen" w:hAnsi="Sylfaen" w:cs="Arial CYR"/>
                <w:sz w:val="20"/>
                <w:szCs w:val="20"/>
              </w:rPr>
            </w:pPr>
            <w:r w:rsidRPr="00261822">
              <w:rPr>
                <w:rFonts w:ascii="Sylfaen" w:hAnsi="Sylfaen" w:cs="Arial CYR"/>
                <w:sz w:val="20"/>
                <w:szCs w:val="20"/>
              </w:rPr>
              <w:t>15,937.2</w:t>
            </w:r>
          </w:p>
        </w:tc>
        <w:tc>
          <w:tcPr>
            <w:tcW w:w="1462" w:type="dxa"/>
            <w:tcBorders>
              <w:top w:val="nil"/>
              <w:left w:val="nil"/>
              <w:bottom w:val="single" w:sz="4" w:space="0" w:color="auto"/>
              <w:right w:val="single" w:sz="4" w:space="0" w:color="auto"/>
            </w:tcBorders>
            <w:shd w:val="clear" w:color="000000" w:fill="FFFFFF"/>
            <w:noWrap/>
            <w:vAlign w:val="center"/>
          </w:tcPr>
          <w:p w:rsidR="003606E9" w:rsidRPr="00261822" w:rsidRDefault="003606E9" w:rsidP="003C4967">
            <w:pPr>
              <w:jc w:val="center"/>
              <w:rPr>
                <w:rFonts w:ascii="Sylfaen" w:hAnsi="Sylfaen" w:cs="Arial CYR"/>
                <w:sz w:val="20"/>
                <w:szCs w:val="20"/>
              </w:rPr>
            </w:pPr>
            <w:r w:rsidRPr="00261822">
              <w:rPr>
                <w:rFonts w:ascii="Sylfaen" w:hAnsi="Sylfaen" w:cs="Arial CYR"/>
                <w:sz w:val="20"/>
                <w:szCs w:val="20"/>
              </w:rPr>
              <w:t>19,180.0</w:t>
            </w:r>
          </w:p>
        </w:tc>
      </w:tr>
      <w:tr w:rsidR="003606E9" w:rsidRPr="00261822" w:rsidTr="007724FE">
        <w:trPr>
          <w:trHeight w:val="405"/>
          <w:jc w:val="center"/>
        </w:trPr>
        <w:tc>
          <w:tcPr>
            <w:tcW w:w="2989" w:type="dxa"/>
            <w:tcBorders>
              <w:top w:val="nil"/>
              <w:left w:val="single" w:sz="4" w:space="0" w:color="auto"/>
              <w:bottom w:val="single" w:sz="4" w:space="0" w:color="auto"/>
              <w:right w:val="single" w:sz="4" w:space="0" w:color="auto"/>
            </w:tcBorders>
            <w:shd w:val="clear" w:color="auto" w:fill="auto"/>
            <w:vAlign w:val="center"/>
            <w:hideMark/>
          </w:tcPr>
          <w:p w:rsidR="003606E9" w:rsidRPr="00261822" w:rsidRDefault="003606E9" w:rsidP="003606E9">
            <w:pPr>
              <w:spacing w:after="0" w:line="240" w:lineRule="auto"/>
              <w:rPr>
                <w:rFonts w:ascii="Sylfaen" w:eastAsia="Times New Roman" w:hAnsi="Sylfaen" w:cs="Calibri"/>
                <w:b/>
                <w:sz w:val="24"/>
                <w:szCs w:val="24"/>
              </w:rPr>
            </w:pPr>
            <w:r w:rsidRPr="00261822">
              <w:rPr>
                <w:rFonts w:ascii="Sylfaen" w:eastAsia="Times New Roman" w:hAnsi="Sylfaen" w:cs="Calibri"/>
                <w:b/>
                <w:sz w:val="24"/>
                <w:szCs w:val="24"/>
              </w:rPr>
              <w:t>არაფინანსური აქტივების ცვლილება</w:t>
            </w:r>
          </w:p>
        </w:tc>
        <w:tc>
          <w:tcPr>
            <w:tcW w:w="1223" w:type="dxa"/>
            <w:tcBorders>
              <w:top w:val="nil"/>
              <w:left w:val="nil"/>
              <w:bottom w:val="single" w:sz="4" w:space="0" w:color="auto"/>
              <w:right w:val="single" w:sz="4" w:space="0" w:color="auto"/>
            </w:tcBorders>
            <w:shd w:val="clear" w:color="000000" w:fill="FFFFFF"/>
            <w:noWrap/>
            <w:vAlign w:val="center"/>
          </w:tcPr>
          <w:p w:rsidR="003606E9" w:rsidRPr="00261822" w:rsidRDefault="003606E9" w:rsidP="003C4967">
            <w:pPr>
              <w:jc w:val="center"/>
              <w:rPr>
                <w:rFonts w:ascii="Sylfaen" w:hAnsi="Sylfaen" w:cs="Arial CYR"/>
                <w:bCs/>
                <w:sz w:val="20"/>
                <w:szCs w:val="20"/>
                <w:lang w:val="ka-GE"/>
              </w:rPr>
            </w:pPr>
            <w:r w:rsidRPr="00261822">
              <w:rPr>
                <w:rFonts w:ascii="Sylfaen" w:hAnsi="Sylfaen" w:cs="Arial CYR"/>
                <w:bCs/>
                <w:sz w:val="20"/>
                <w:szCs w:val="20"/>
                <w:lang w:val="ka-GE"/>
              </w:rPr>
              <w:t>12,674.8</w:t>
            </w:r>
          </w:p>
        </w:tc>
        <w:tc>
          <w:tcPr>
            <w:tcW w:w="1151" w:type="dxa"/>
            <w:tcBorders>
              <w:top w:val="nil"/>
              <w:left w:val="single" w:sz="4" w:space="0" w:color="auto"/>
              <w:bottom w:val="single" w:sz="4" w:space="0" w:color="auto"/>
              <w:right w:val="single" w:sz="4" w:space="0" w:color="auto"/>
            </w:tcBorders>
            <w:shd w:val="clear" w:color="000000" w:fill="FFFFFF"/>
            <w:noWrap/>
            <w:vAlign w:val="center"/>
          </w:tcPr>
          <w:p w:rsidR="003606E9" w:rsidRPr="00261822" w:rsidRDefault="003606E9" w:rsidP="003C4967">
            <w:pPr>
              <w:jc w:val="center"/>
              <w:rPr>
                <w:rFonts w:ascii="Sylfaen" w:hAnsi="Sylfaen" w:cs="Arial CYR"/>
                <w:bCs/>
                <w:sz w:val="20"/>
                <w:szCs w:val="20"/>
              </w:rPr>
            </w:pPr>
            <w:r w:rsidRPr="00261822">
              <w:rPr>
                <w:rFonts w:ascii="Sylfaen" w:hAnsi="Sylfaen" w:cs="Arial CYR"/>
                <w:bCs/>
                <w:sz w:val="20"/>
                <w:szCs w:val="20"/>
              </w:rPr>
              <w:t>18,926.8</w:t>
            </w:r>
          </w:p>
        </w:tc>
        <w:tc>
          <w:tcPr>
            <w:tcW w:w="1267" w:type="dxa"/>
            <w:tcBorders>
              <w:top w:val="nil"/>
              <w:left w:val="single" w:sz="4" w:space="0" w:color="auto"/>
              <w:bottom w:val="single" w:sz="4" w:space="0" w:color="auto"/>
              <w:right w:val="single" w:sz="4" w:space="0" w:color="auto"/>
            </w:tcBorders>
            <w:shd w:val="clear" w:color="000000" w:fill="FFFFFF"/>
            <w:noWrap/>
            <w:vAlign w:val="center"/>
          </w:tcPr>
          <w:p w:rsidR="003606E9" w:rsidRPr="00261822" w:rsidRDefault="003606E9" w:rsidP="003C4967">
            <w:pPr>
              <w:jc w:val="center"/>
              <w:rPr>
                <w:rFonts w:ascii="Sylfaen" w:hAnsi="Sylfaen" w:cs="Arial CYR"/>
                <w:sz w:val="20"/>
                <w:szCs w:val="20"/>
              </w:rPr>
            </w:pPr>
            <w:r w:rsidRPr="00261822">
              <w:rPr>
                <w:rFonts w:ascii="Sylfaen" w:hAnsi="Sylfaen" w:cs="Arial CYR"/>
                <w:sz w:val="20"/>
                <w:szCs w:val="20"/>
              </w:rPr>
              <w:t>9,316.7</w:t>
            </w:r>
          </w:p>
        </w:tc>
        <w:tc>
          <w:tcPr>
            <w:tcW w:w="1300" w:type="dxa"/>
            <w:tcBorders>
              <w:top w:val="nil"/>
              <w:left w:val="nil"/>
              <w:bottom w:val="single" w:sz="4" w:space="0" w:color="auto"/>
              <w:right w:val="single" w:sz="4" w:space="0" w:color="auto"/>
            </w:tcBorders>
            <w:shd w:val="clear" w:color="000000" w:fill="FFFFFF"/>
            <w:noWrap/>
            <w:vAlign w:val="center"/>
          </w:tcPr>
          <w:p w:rsidR="003606E9" w:rsidRPr="00261822" w:rsidRDefault="003606E9" w:rsidP="003C4967">
            <w:pPr>
              <w:jc w:val="center"/>
              <w:rPr>
                <w:rFonts w:ascii="Sylfaen" w:hAnsi="Sylfaen" w:cs="Arial CYR"/>
                <w:sz w:val="20"/>
                <w:szCs w:val="20"/>
              </w:rPr>
            </w:pPr>
            <w:r w:rsidRPr="00261822">
              <w:rPr>
                <w:rFonts w:ascii="Sylfaen" w:hAnsi="Sylfaen" w:cs="Arial CYR"/>
                <w:sz w:val="20"/>
                <w:szCs w:val="20"/>
              </w:rPr>
              <w:t>12,296.0</w:t>
            </w:r>
          </w:p>
        </w:tc>
        <w:tc>
          <w:tcPr>
            <w:tcW w:w="1300" w:type="dxa"/>
            <w:tcBorders>
              <w:top w:val="nil"/>
              <w:left w:val="nil"/>
              <w:bottom w:val="single" w:sz="4" w:space="0" w:color="auto"/>
              <w:right w:val="single" w:sz="4" w:space="0" w:color="auto"/>
            </w:tcBorders>
            <w:shd w:val="clear" w:color="000000" w:fill="FFFFFF"/>
            <w:noWrap/>
            <w:vAlign w:val="center"/>
          </w:tcPr>
          <w:p w:rsidR="003606E9" w:rsidRPr="00261822" w:rsidRDefault="003606E9" w:rsidP="003C4967">
            <w:pPr>
              <w:jc w:val="center"/>
              <w:rPr>
                <w:rFonts w:ascii="Sylfaen" w:hAnsi="Sylfaen" w:cs="Arial CYR"/>
                <w:sz w:val="20"/>
                <w:szCs w:val="20"/>
              </w:rPr>
            </w:pPr>
            <w:r w:rsidRPr="00261822">
              <w:rPr>
                <w:rFonts w:ascii="Sylfaen" w:hAnsi="Sylfaen" w:cs="Arial CYR"/>
                <w:sz w:val="20"/>
                <w:szCs w:val="20"/>
              </w:rPr>
              <w:t>15,937.2</w:t>
            </w:r>
          </w:p>
        </w:tc>
        <w:tc>
          <w:tcPr>
            <w:tcW w:w="1462" w:type="dxa"/>
            <w:tcBorders>
              <w:top w:val="nil"/>
              <w:left w:val="nil"/>
              <w:bottom w:val="single" w:sz="4" w:space="0" w:color="auto"/>
              <w:right w:val="single" w:sz="4" w:space="0" w:color="auto"/>
            </w:tcBorders>
            <w:shd w:val="clear" w:color="000000" w:fill="FFFFFF"/>
            <w:noWrap/>
            <w:vAlign w:val="center"/>
          </w:tcPr>
          <w:p w:rsidR="003606E9" w:rsidRPr="00261822" w:rsidRDefault="003606E9" w:rsidP="003C4967">
            <w:pPr>
              <w:jc w:val="center"/>
              <w:rPr>
                <w:rFonts w:ascii="Sylfaen" w:hAnsi="Sylfaen" w:cs="Arial CYR"/>
                <w:sz w:val="20"/>
                <w:szCs w:val="20"/>
              </w:rPr>
            </w:pPr>
            <w:r w:rsidRPr="00261822">
              <w:rPr>
                <w:rFonts w:ascii="Sylfaen" w:hAnsi="Sylfaen" w:cs="Arial CYR"/>
                <w:sz w:val="20"/>
                <w:szCs w:val="20"/>
              </w:rPr>
              <w:t>19,180.0</w:t>
            </w:r>
          </w:p>
        </w:tc>
      </w:tr>
      <w:tr w:rsidR="003606E9" w:rsidRPr="00261822" w:rsidTr="007724FE">
        <w:trPr>
          <w:trHeight w:val="405"/>
          <w:jc w:val="center"/>
        </w:trPr>
        <w:tc>
          <w:tcPr>
            <w:tcW w:w="2989" w:type="dxa"/>
            <w:tcBorders>
              <w:top w:val="nil"/>
              <w:left w:val="single" w:sz="4" w:space="0" w:color="auto"/>
              <w:bottom w:val="single" w:sz="4" w:space="0" w:color="auto"/>
              <w:right w:val="single" w:sz="4" w:space="0" w:color="auto"/>
            </w:tcBorders>
            <w:shd w:val="clear" w:color="auto" w:fill="auto"/>
            <w:vAlign w:val="center"/>
            <w:hideMark/>
          </w:tcPr>
          <w:p w:rsidR="003606E9" w:rsidRPr="00261822" w:rsidRDefault="003606E9" w:rsidP="003606E9">
            <w:pPr>
              <w:spacing w:after="0" w:line="240" w:lineRule="auto"/>
              <w:ind w:firstLineChars="200" w:firstLine="482"/>
              <w:rPr>
                <w:rFonts w:ascii="Sylfaen" w:eastAsia="Times New Roman" w:hAnsi="Sylfaen" w:cs="Calibri"/>
                <w:b/>
                <w:color w:val="FF0000"/>
                <w:sz w:val="24"/>
                <w:szCs w:val="24"/>
              </w:rPr>
            </w:pPr>
            <w:r w:rsidRPr="00261822">
              <w:rPr>
                <w:rFonts w:ascii="Sylfaen" w:eastAsia="Times New Roman" w:hAnsi="Sylfaen" w:cs="Calibri"/>
                <w:b/>
                <w:color w:val="FF0000"/>
                <w:sz w:val="24"/>
                <w:szCs w:val="24"/>
              </w:rPr>
              <w:t xml:space="preserve">ზრდა </w:t>
            </w:r>
          </w:p>
        </w:tc>
        <w:tc>
          <w:tcPr>
            <w:tcW w:w="1223" w:type="dxa"/>
            <w:tcBorders>
              <w:top w:val="nil"/>
              <w:left w:val="nil"/>
              <w:bottom w:val="single" w:sz="4" w:space="0" w:color="auto"/>
              <w:right w:val="single" w:sz="4" w:space="0" w:color="auto"/>
            </w:tcBorders>
            <w:shd w:val="clear" w:color="000000" w:fill="FFFFFF"/>
            <w:noWrap/>
            <w:vAlign w:val="center"/>
          </w:tcPr>
          <w:p w:rsidR="003606E9" w:rsidRPr="00261822" w:rsidRDefault="003606E9" w:rsidP="003C4967">
            <w:pPr>
              <w:jc w:val="center"/>
              <w:rPr>
                <w:rFonts w:ascii="Sylfaen" w:hAnsi="Sylfaen" w:cs="Arial CYR"/>
                <w:bCs/>
                <w:sz w:val="20"/>
                <w:szCs w:val="20"/>
                <w:lang w:val="ka-GE"/>
              </w:rPr>
            </w:pPr>
            <w:r w:rsidRPr="00261822">
              <w:rPr>
                <w:rFonts w:ascii="Sylfaen" w:hAnsi="Sylfaen" w:cs="Arial CYR"/>
                <w:bCs/>
                <w:sz w:val="20"/>
                <w:szCs w:val="20"/>
                <w:lang w:val="ka-GE"/>
              </w:rPr>
              <w:t>12,739.7</w:t>
            </w:r>
          </w:p>
        </w:tc>
        <w:tc>
          <w:tcPr>
            <w:tcW w:w="1151" w:type="dxa"/>
            <w:tcBorders>
              <w:top w:val="nil"/>
              <w:left w:val="single" w:sz="4" w:space="0" w:color="auto"/>
              <w:bottom w:val="single" w:sz="4" w:space="0" w:color="auto"/>
              <w:right w:val="single" w:sz="4" w:space="0" w:color="auto"/>
            </w:tcBorders>
            <w:shd w:val="clear" w:color="000000" w:fill="FFFFFF"/>
            <w:noWrap/>
            <w:vAlign w:val="center"/>
          </w:tcPr>
          <w:p w:rsidR="003606E9" w:rsidRPr="00261822" w:rsidRDefault="003606E9" w:rsidP="003C4967">
            <w:pPr>
              <w:jc w:val="center"/>
              <w:rPr>
                <w:rFonts w:ascii="Sylfaen" w:hAnsi="Sylfaen" w:cs="Arial CYR"/>
                <w:bCs/>
                <w:sz w:val="20"/>
                <w:szCs w:val="20"/>
              </w:rPr>
            </w:pPr>
            <w:r w:rsidRPr="00261822">
              <w:rPr>
                <w:rFonts w:ascii="Sylfaen" w:hAnsi="Sylfaen" w:cs="Arial CYR"/>
                <w:bCs/>
                <w:sz w:val="20"/>
                <w:szCs w:val="20"/>
              </w:rPr>
              <w:t>18,956.8</w:t>
            </w:r>
          </w:p>
        </w:tc>
        <w:tc>
          <w:tcPr>
            <w:tcW w:w="1267" w:type="dxa"/>
            <w:tcBorders>
              <w:top w:val="nil"/>
              <w:left w:val="single" w:sz="4" w:space="0" w:color="auto"/>
              <w:bottom w:val="single" w:sz="4" w:space="0" w:color="auto"/>
              <w:right w:val="single" w:sz="4" w:space="0" w:color="auto"/>
            </w:tcBorders>
            <w:shd w:val="clear" w:color="000000" w:fill="FFFFFF"/>
            <w:noWrap/>
            <w:vAlign w:val="center"/>
          </w:tcPr>
          <w:p w:rsidR="003606E9" w:rsidRPr="00261822" w:rsidRDefault="003606E9" w:rsidP="003C4967">
            <w:pPr>
              <w:jc w:val="center"/>
              <w:rPr>
                <w:rFonts w:ascii="Sylfaen" w:hAnsi="Sylfaen" w:cs="Arial CYR"/>
                <w:sz w:val="20"/>
                <w:szCs w:val="20"/>
              </w:rPr>
            </w:pPr>
            <w:r w:rsidRPr="00261822">
              <w:rPr>
                <w:rFonts w:ascii="Sylfaen" w:hAnsi="Sylfaen" w:cs="Arial CYR"/>
                <w:sz w:val="20"/>
                <w:szCs w:val="20"/>
              </w:rPr>
              <w:t>9,346.7</w:t>
            </w:r>
          </w:p>
        </w:tc>
        <w:tc>
          <w:tcPr>
            <w:tcW w:w="1300" w:type="dxa"/>
            <w:tcBorders>
              <w:top w:val="nil"/>
              <w:left w:val="nil"/>
              <w:bottom w:val="single" w:sz="4" w:space="0" w:color="auto"/>
              <w:right w:val="single" w:sz="4" w:space="0" w:color="auto"/>
            </w:tcBorders>
            <w:shd w:val="clear" w:color="000000" w:fill="FFFFFF"/>
            <w:noWrap/>
            <w:vAlign w:val="center"/>
          </w:tcPr>
          <w:p w:rsidR="003606E9" w:rsidRPr="00261822" w:rsidRDefault="003606E9" w:rsidP="003C4967">
            <w:pPr>
              <w:jc w:val="center"/>
              <w:rPr>
                <w:rFonts w:ascii="Sylfaen" w:hAnsi="Sylfaen" w:cs="Arial CYR"/>
                <w:sz w:val="20"/>
                <w:szCs w:val="20"/>
              </w:rPr>
            </w:pPr>
            <w:r w:rsidRPr="00261822">
              <w:rPr>
                <w:rFonts w:ascii="Sylfaen" w:hAnsi="Sylfaen" w:cs="Arial CYR"/>
                <w:sz w:val="20"/>
                <w:szCs w:val="20"/>
              </w:rPr>
              <w:t>12,326.0</w:t>
            </w:r>
          </w:p>
        </w:tc>
        <w:tc>
          <w:tcPr>
            <w:tcW w:w="1300" w:type="dxa"/>
            <w:tcBorders>
              <w:top w:val="nil"/>
              <w:left w:val="nil"/>
              <w:bottom w:val="single" w:sz="4" w:space="0" w:color="auto"/>
              <w:right w:val="single" w:sz="4" w:space="0" w:color="auto"/>
            </w:tcBorders>
            <w:shd w:val="clear" w:color="000000" w:fill="FFFFFF"/>
            <w:noWrap/>
            <w:vAlign w:val="center"/>
          </w:tcPr>
          <w:p w:rsidR="003606E9" w:rsidRPr="00261822" w:rsidRDefault="003606E9" w:rsidP="003C4967">
            <w:pPr>
              <w:jc w:val="center"/>
              <w:rPr>
                <w:rFonts w:ascii="Sylfaen" w:hAnsi="Sylfaen" w:cs="Arial CYR"/>
                <w:sz w:val="20"/>
                <w:szCs w:val="20"/>
              </w:rPr>
            </w:pPr>
            <w:r w:rsidRPr="00261822">
              <w:rPr>
                <w:rFonts w:ascii="Sylfaen" w:hAnsi="Sylfaen" w:cs="Arial CYR"/>
                <w:sz w:val="20"/>
                <w:szCs w:val="20"/>
              </w:rPr>
              <w:t>15,967.2</w:t>
            </w:r>
          </w:p>
        </w:tc>
        <w:tc>
          <w:tcPr>
            <w:tcW w:w="1462" w:type="dxa"/>
            <w:tcBorders>
              <w:top w:val="nil"/>
              <w:left w:val="nil"/>
              <w:bottom w:val="single" w:sz="4" w:space="0" w:color="auto"/>
              <w:right w:val="single" w:sz="4" w:space="0" w:color="auto"/>
            </w:tcBorders>
            <w:shd w:val="clear" w:color="000000" w:fill="FFFFFF"/>
            <w:noWrap/>
            <w:vAlign w:val="center"/>
          </w:tcPr>
          <w:p w:rsidR="003606E9" w:rsidRPr="00261822" w:rsidRDefault="003606E9" w:rsidP="003C4967">
            <w:pPr>
              <w:jc w:val="center"/>
              <w:rPr>
                <w:rFonts w:ascii="Sylfaen" w:hAnsi="Sylfaen" w:cs="Arial CYR"/>
                <w:sz w:val="20"/>
                <w:szCs w:val="20"/>
              </w:rPr>
            </w:pPr>
            <w:r w:rsidRPr="00261822">
              <w:rPr>
                <w:rFonts w:ascii="Sylfaen" w:hAnsi="Sylfaen" w:cs="Arial CYR"/>
                <w:sz w:val="20"/>
                <w:szCs w:val="20"/>
              </w:rPr>
              <w:t>19,210.0</w:t>
            </w:r>
          </w:p>
        </w:tc>
      </w:tr>
      <w:tr w:rsidR="003606E9" w:rsidRPr="00261822" w:rsidTr="007724FE">
        <w:trPr>
          <w:trHeight w:val="405"/>
          <w:jc w:val="center"/>
        </w:trPr>
        <w:tc>
          <w:tcPr>
            <w:tcW w:w="2989" w:type="dxa"/>
            <w:tcBorders>
              <w:top w:val="nil"/>
              <w:left w:val="single" w:sz="4" w:space="0" w:color="auto"/>
              <w:bottom w:val="single" w:sz="4" w:space="0" w:color="auto"/>
              <w:right w:val="single" w:sz="4" w:space="0" w:color="auto"/>
            </w:tcBorders>
            <w:shd w:val="clear" w:color="auto" w:fill="auto"/>
            <w:vAlign w:val="center"/>
            <w:hideMark/>
          </w:tcPr>
          <w:p w:rsidR="003606E9" w:rsidRPr="00261822" w:rsidRDefault="003606E9" w:rsidP="003606E9">
            <w:pPr>
              <w:spacing w:after="0" w:line="240" w:lineRule="auto"/>
              <w:ind w:firstLineChars="200" w:firstLine="482"/>
              <w:rPr>
                <w:rFonts w:ascii="Sylfaen" w:eastAsia="Times New Roman" w:hAnsi="Sylfaen" w:cs="Calibri"/>
                <w:b/>
                <w:color w:val="FF0000"/>
                <w:sz w:val="24"/>
                <w:szCs w:val="24"/>
              </w:rPr>
            </w:pPr>
            <w:r w:rsidRPr="00261822">
              <w:rPr>
                <w:rFonts w:ascii="Sylfaen" w:eastAsia="Times New Roman" w:hAnsi="Sylfaen" w:cs="Calibri"/>
                <w:b/>
                <w:color w:val="FF0000"/>
                <w:sz w:val="24"/>
                <w:szCs w:val="24"/>
              </w:rPr>
              <w:t>კლება</w:t>
            </w:r>
          </w:p>
        </w:tc>
        <w:tc>
          <w:tcPr>
            <w:tcW w:w="1223" w:type="dxa"/>
            <w:tcBorders>
              <w:top w:val="nil"/>
              <w:left w:val="nil"/>
              <w:bottom w:val="single" w:sz="4" w:space="0" w:color="auto"/>
              <w:right w:val="single" w:sz="4" w:space="0" w:color="auto"/>
            </w:tcBorders>
            <w:shd w:val="clear" w:color="000000" w:fill="FFFFFF"/>
            <w:noWrap/>
            <w:vAlign w:val="center"/>
          </w:tcPr>
          <w:p w:rsidR="003606E9" w:rsidRPr="00261822" w:rsidRDefault="003606E9" w:rsidP="003C4967">
            <w:pPr>
              <w:jc w:val="center"/>
              <w:rPr>
                <w:rFonts w:ascii="Sylfaen" w:hAnsi="Sylfaen" w:cs="Arial CYR"/>
                <w:bCs/>
                <w:sz w:val="20"/>
                <w:szCs w:val="20"/>
                <w:lang w:val="ka-GE"/>
              </w:rPr>
            </w:pPr>
            <w:r w:rsidRPr="00261822">
              <w:rPr>
                <w:rFonts w:ascii="Sylfaen" w:hAnsi="Sylfaen" w:cs="Arial CYR"/>
                <w:bCs/>
                <w:sz w:val="20"/>
                <w:szCs w:val="20"/>
                <w:lang w:val="ka-GE"/>
              </w:rPr>
              <w:t>64.9</w:t>
            </w:r>
          </w:p>
        </w:tc>
        <w:tc>
          <w:tcPr>
            <w:tcW w:w="1151" w:type="dxa"/>
            <w:tcBorders>
              <w:top w:val="nil"/>
              <w:left w:val="single" w:sz="4" w:space="0" w:color="auto"/>
              <w:bottom w:val="single" w:sz="4" w:space="0" w:color="auto"/>
              <w:right w:val="single" w:sz="4" w:space="0" w:color="auto"/>
            </w:tcBorders>
            <w:shd w:val="clear" w:color="000000" w:fill="FFFFFF"/>
            <w:noWrap/>
            <w:vAlign w:val="center"/>
          </w:tcPr>
          <w:p w:rsidR="003606E9" w:rsidRPr="00261822" w:rsidRDefault="003606E9" w:rsidP="003C4967">
            <w:pPr>
              <w:jc w:val="center"/>
              <w:rPr>
                <w:rFonts w:ascii="Sylfaen" w:hAnsi="Sylfaen" w:cs="Arial CYR"/>
                <w:b/>
                <w:bCs/>
                <w:sz w:val="20"/>
                <w:szCs w:val="20"/>
              </w:rPr>
            </w:pPr>
            <w:r w:rsidRPr="00261822">
              <w:rPr>
                <w:rFonts w:ascii="Sylfaen" w:hAnsi="Sylfaen" w:cs="Arial CYR"/>
                <w:b/>
                <w:bCs/>
                <w:sz w:val="20"/>
                <w:szCs w:val="20"/>
              </w:rPr>
              <w:t>30.0</w:t>
            </w:r>
          </w:p>
        </w:tc>
        <w:tc>
          <w:tcPr>
            <w:tcW w:w="1267" w:type="dxa"/>
            <w:tcBorders>
              <w:top w:val="nil"/>
              <w:left w:val="single" w:sz="4" w:space="0" w:color="auto"/>
              <w:bottom w:val="single" w:sz="4" w:space="0" w:color="auto"/>
              <w:right w:val="single" w:sz="4" w:space="0" w:color="auto"/>
            </w:tcBorders>
            <w:shd w:val="clear" w:color="000000" w:fill="FFFFFF"/>
            <w:noWrap/>
            <w:vAlign w:val="center"/>
          </w:tcPr>
          <w:p w:rsidR="003606E9" w:rsidRPr="00261822" w:rsidRDefault="003606E9" w:rsidP="003C4967">
            <w:pPr>
              <w:jc w:val="center"/>
              <w:rPr>
                <w:rFonts w:ascii="Sylfaen" w:hAnsi="Sylfaen" w:cs="Arial CYR"/>
                <w:sz w:val="20"/>
                <w:szCs w:val="20"/>
              </w:rPr>
            </w:pPr>
            <w:r w:rsidRPr="00261822">
              <w:rPr>
                <w:rFonts w:ascii="Sylfaen" w:hAnsi="Sylfaen" w:cs="Arial CYR"/>
                <w:sz w:val="20"/>
                <w:szCs w:val="20"/>
              </w:rPr>
              <w:t>30.0</w:t>
            </w:r>
          </w:p>
        </w:tc>
        <w:tc>
          <w:tcPr>
            <w:tcW w:w="1300" w:type="dxa"/>
            <w:tcBorders>
              <w:top w:val="nil"/>
              <w:left w:val="nil"/>
              <w:bottom w:val="single" w:sz="4" w:space="0" w:color="auto"/>
              <w:right w:val="single" w:sz="4" w:space="0" w:color="auto"/>
            </w:tcBorders>
            <w:shd w:val="clear" w:color="000000" w:fill="FFFFFF"/>
            <w:noWrap/>
            <w:vAlign w:val="center"/>
          </w:tcPr>
          <w:p w:rsidR="003606E9" w:rsidRPr="00261822" w:rsidRDefault="003606E9" w:rsidP="003C4967">
            <w:pPr>
              <w:jc w:val="center"/>
              <w:rPr>
                <w:rFonts w:ascii="Sylfaen" w:hAnsi="Sylfaen" w:cs="Arial CYR"/>
                <w:sz w:val="20"/>
                <w:szCs w:val="20"/>
              </w:rPr>
            </w:pPr>
            <w:r w:rsidRPr="00261822">
              <w:rPr>
                <w:rFonts w:ascii="Sylfaen" w:hAnsi="Sylfaen" w:cs="Arial CYR"/>
                <w:sz w:val="20"/>
                <w:szCs w:val="20"/>
              </w:rPr>
              <w:t>30.0</w:t>
            </w:r>
          </w:p>
        </w:tc>
        <w:tc>
          <w:tcPr>
            <w:tcW w:w="1300" w:type="dxa"/>
            <w:tcBorders>
              <w:top w:val="nil"/>
              <w:left w:val="nil"/>
              <w:bottom w:val="single" w:sz="4" w:space="0" w:color="auto"/>
              <w:right w:val="single" w:sz="4" w:space="0" w:color="auto"/>
            </w:tcBorders>
            <w:shd w:val="clear" w:color="000000" w:fill="FFFFFF"/>
            <w:noWrap/>
            <w:vAlign w:val="center"/>
          </w:tcPr>
          <w:p w:rsidR="003606E9" w:rsidRPr="00261822" w:rsidRDefault="003606E9" w:rsidP="003C4967">
            <w:pPr>
              <w:jc w:val="center"/>
              <w:rPr>
                <w:rFonts w:ascii="Sylfaen" w:hAnsi="Sylfaen" w:cs="Arial CYR"/>
                <w:sz w:val="20"/>
                <w:szCs w:val="20"/>
              </w:rPr>
            </w:pPr>
            <w:r w:rsidRPr="00261822">
              <w:rPr>
                <w:rFonts w:ascii="Sylfaen" w:hAnsi="Sylfaen" w:cs="Arial CYR"/>
                <w:sz w:val="20"/>
                <w:szCs w:val="20"/>
              </w:rPr>
              <w:t>30.0</w:t>
            </w:r>
          </w:p>
        </w:tc>
        <w:tc>
          <w:tcPr>
            <w:tcW w:w="1462" w:type="dxa"/>
            <w:tcBorders>
              <w:top w:val="nil"/>
              <w:left w:val="nil"/>
              <w:bottom w:val="single" w:sz="4" w:space="0" w:color="auto"/>
              <w:right w:val="single" w:sz="4" w:space="0" w:color="auto"/>
            </w:tcBorders>
            <w:shd w:val="clear" w:color="000000" w:fill="FFFFFF"/>
            <w:noWrap/>
            <w:vAlign w:val="center"/>
          </w:tcPr>
          <w:p w:rsidR="003606E9" w:rsidRPr="00261822" w:rsidRDefault="003606E9" w:rsidP="003C4967">
            <w:pPr>
              <w:jc w:val="center"/>
              <w:rPr>
                <w:rFonts w:ascii="Sylfaen" w:hAnsi="Sylfaen" w:cs="Arial CYR"/>
                <w:sz w:val="20"/>
                <w:szCs w:val="20"/>
              </w:rPr>
            </w:pPr>
            <w:r w:rsidRPr="00261822">
              <w:rPr>
                <w:rFonts w:ascii="Sylfaen" w:hAnsi="Sylfaen" w:cs="Arial CYR"/>
                <w:sz w:val="20"/>
                <w:szCs w:val="20"/>
              </w:rPr>
              <w:t>30.0</w:t>
            </w:r>
          </w:p>
        </w:tc>
      </w:tr>
      <w:tr w:rsidR="003606E9" w:rsidRPr="00261822" w:rsidTr="007724FE">
        <w:trPr>
          <w:trHeight w:val="405"/>
          <w:jc w:val="center"/>
        </w:trPr>
        <w:tc>
          <w:tcPr>
            <w:tcW w:w="2989" w:type="dxa"/>
            <w:tcBorders>
              <w:top w:val="nil"/>
              <w:left w:val="single" w:sz="4" w:space="0" w:color="auto"/>
              <w:bottom w:val="single" w:sz="4" w:space="0" w:color="auto"/>
              <w:right w:val="single" w:sz="4" w:space="0" w:color="auto"/>
            </w:tcBorders>
            <w:shd w:val="clear" w:color="auto" w:fill="auto"/>
            <w:vAlign w:val="center"/>
            <w:hideMark/>
          </w:tcPr>
          <w:p w:rsidR="003606E9" w:rsidRPr="00261822" w:rsidRDefault="003606E9" w:rsidP="003606E9">
            <w:pPr>
              <w:spacing w:after="0" w:line="240" w:lineRule="auto"/>
              <w:rPr>
                <w:rFonts w:ascii="Sylfaen" w:eastAsia="Times New Roman" w:hAnsi="Sylfaen" w:cs="Calibri"/>
                <w:b/>
                <w:sz w:val="24"/>
                <w:szCs w:val="24"/>
              </w:rPr>
            </w:pPr>
            <w:r w:rsidRPr="00261822">
              <w:rPr>
                <w:rFonts w:ascii="Sylfaen" w:eastAsia="Times New Roman" w:hAnsi="Sylfaen" w:cs="Calibri"/>
                <w:b/>
                <w:sz w:val="24"/>
                <w:szCs w:val="24"/>
              </w:rPr>
              <w:t>მთლიანი სალდო</w:t>
            </w:r>
          </w:p>
        </w:tc>
        <w:tc>
          <w:tcPr>
            <w:tcW w:w="1223" w:type="dxa"/>
            <w:tcBorders>
              <w:top w:val="nil"/>
              <w:left w:val="nil"/>
              <w:bottom w:val="single" w:sz="4" w:space="0" w:color="auto"/>
              <w:right w:val="single" w:sz="4" w:space="0" w:color="auto"/>
            </w:tcBorders>
            <w:shd w:val="clear" w:color="000000" w:fill="FFFFFF"/>
            <w:noWrap/>
            <w:vAlign w:val="center"/>
          </w:tcPr>
          <w:p w:rsidR="003606E9" w:rsidRPr="00261822" w:rsidRDefault="003606E9" w:rsidP="003C4967">
            <w:pPr>
              <w:jc w:val="center"/>
              <w:rPr>
                <w:rFonts w:ascii="Sylfaen" w:hAnsi="Sylfaen" w:cs="Arial CYR"/>
                <w:bCs/>
                <w:sz w:val="20"/>
                <w:szCs w:val="20"/>
                <w:lang w:val="ka-GE"/>
              </w:rPr>
            </w:pPr>
            <w:r w:rsidRPr="00261822">
              <w:rPr>
                <w:rFonts w:ascii="Sylfaen" w:hAnsi="Sylfaen" w:cs="Arial CYR"/>
                <w:bCs/>
                <w:sz w:val="20"/>
                <w:szCs w:val="20"/>
                <w:lang w:val="ka-GE"/>
              </w:rPr>
              <w:t>689.6</w:t>
            </w:r>
          </w:p>
        </w:tc>
        <w:tc>
          <w:tcPr>
            <w:tcW w:w="1151" w:type="dxa"/>
            <w:tcBorders>
              <w:top w:val="nil"/>
              <w:left w:val="single" w:sz="4" w:space="0" w:color="auto"/>
              <w:bottom w:val="single" w:sz="4" w:space="0" w:color="auto"/>
              <w:right w:val="single" w:sz="4" w:space="0" w:color="auto"/>
            </w:tcBorders>
            <w:shd w:val="clear" w:color="000000" w:fill="FFFFFF"/>
            <w:noWrap/>
            <w:vAlign w:val="center"/>
          </w:tcPr>
          <w:p w:rsidR="003606E9" w:rsidRPr="00261822" w:rsidRDefault="003606E9" w:rsidP="003C4967">
            <w:pPr>
              <w:jc w:val="center"/>
              <w:rPr>
                <w:rFonts w:ascii="Sylfaen" w:hAnsi="Sylfaen" w:cs="Arial CYR"/>
                <w:b/>
                <w:bCs/>
                <w:sz w:val="20"/>
                <w:szCs w:val="20"/>
              </w:rPr>
            </w:pPr>
            <w:r w:rsidRPr="00261822">
              <w:rPr>
                <w:rFonts w:ascii="Sylfaen" w:hAnsi="Sylfaen" w:cs="Arial CYR"/>
                <w:b/>
                <w:bCs/>
                <w:sz w:val="20"/>
                <w:szCs w:val="20"/>
              </w:rPr>
              <w:t>- 4,293.8</w:t>
            </w:r>
          </w:p>
        </w:tc>
        <w:tc>
          <w:tcPr>
            <w:tcW w:w="1267" w:type="dxa"/>
            <w:tcBorders>
              <w:top w:val="nil"/>
              <w:left w:val="nil"/>
              <w:bottom w:val="single" w:sz="4" w:space="0" w:color="auto"/>
              <w:right w:val="single" w:sz="4" w:space="0" w:color="auto"/>
            </w:tcBorders>
            <w:shd w:val="clear" w:color="auto" w:fill="auto"/>
            <w:noWrap/>
            <w:vAlign w:val="bottom"/>
          </w:tcPr>
          <w:p w:rsidR="003606E9" w:rsidRPr="00261822" w:rsidRDefault="003606E9" w:rsidP="003C4967">
            <w:pPr>
              <w:spacing w:after="0" w:line="240" w:lineRule="auto"/>
              <w:jc w:val="center"/>
              <w:rPr>
                <w:rFonts w:ascii="Sylfaen" w:eastAsia="Times New Roman" w:hAnsi="Sylfaen" w:cs="Calibri"/>
                <w:bCs/>
                <w:color w:val="000000"/>
                <w:sz w:val="20"/>
                <w:szCs w:val="20"/>
                <w:lang w:val="ka-GE"/>
              </w:rPr>
            </w:pPr>
          </w:p>
        </w:tc>
        <w:tc>
          <w:tcPr>
            <w:tcW w:w="1300" w:type="dxa"/>
            <w:tcBorders>
              <w:top w:val="nil"/>
              <w:left w:val="nil"/>
              <w:bottom w:val="single" w:sz="4" w:space="0" w:color="auto"/>
              <w:right w:val="single" w:sz="4" w:space="0" w:color="auto"/>
            </w:tcBorders>
            <w:shd w:val="clear" w:color="auto" w:fill="auto"/>
            <w:noWrap/>
            <w:vAlign w:val="bottom"/>
          </w:tcPr>
          <w:p w:rsidR="003606E9" w:rsidRPr="00261822" w:rsidRDefault="003606E9" w:rsidP="003C4967">
            <w:pPr>
              <w:spacing w:after="0" w:line="240" w:lineRule="auto"/>
              <w:jc w:val="center"/>
              <w:rPr>
                <w:rFonts w:ascii="Sylfaen" w:eastAsia="Times New Roman" w:hAnsi="Sylfaen" w:cs="Calibri"/>
                <w:bCs/>
                <w:color w:val="000000"/>
                <w:sz w:val="20"/>
                <w:szCs w:val="20"/>
                <w:lang w:val="ka-GE"/>
              </w:rPr>
            </w:pPr>
          </w:p>
        </w:tc>
        <w:tc>
          <w:tcPr>
            <w:tcW w:w="1300" w:type="dxa"/>
            <w:tcBorders>
              <w:top w:val="nil"/>
              <w:left w:val="nil"/>
              <w:bottom w:val="single" w:sz="4" w:space="0" w:color="auto"/>
              <w:right w:val="single" w:sz="4" w:space="0" w:color="auto"/>
            </w:tcBorders>
            <w:shd w:val="clear" w:color="auto" w:fill="auto"/>
            <w:noWrap/>
            <w:vAlign w:val="bottom"/>
          </w:tcPr>
          <w:p w:rsidR="003606E9" w:rsidRPr="00261822" w:rsidRDefault="003606E9" w:rsidP="003C4967">
            <w:pPr>
              <w:spacing w:after="0" w:line="240" w:lineRule="auto"/>
              <w:jc w:val="center"/>
              <w:rPr>
                <w:rFonts w:ascii="Sylfaen" w:eastAsia="Times New Roman" w:hAnsi="Sylfaen" w:cs="Calibri"/>
                <w:bCs/>
                <w:color w:val="000000"/>
                <w:sz w:val="20"/>
                <w:szCs w:val="20"/>
              </w:rPr>
            </w:pPr>
          </w:p>
        </w:tc>
        <w:tc>
          <w:tcPr>
            <w:tcW w:w="1462" w:type="dxa"/>
            <w:tcBorders>
              <w:top w:val="nil"/>
              <w:left w:val="nil"/>
              <w:bottom w:val="single" w:sz="4" w:space="0" w:color="auto"/>
              <w:right w:val="single" w:sz="4" w:space="0" w:color="auto"/>
            </w:tcBorders>
            <w:shd w:val="clear" w:color="auto" w:fill="auto"/>
            <w:noWrap/>
            <w:vAlign w:val="bottom"/>
          </w:tcPr>
          <w:p w:rsidR="003606E9" w:rsidRPr="00261822" w:rsidRDefault="003606E9" w:rsidP="003C4967">
            <w:pPr>
              <w:spacing w:after="0" w:line="240" w:lineRule="auto"/>
              <w:jc w:val="center"/>
              <w:rPr>
                <w:rFonts w:ascii="Sylfaen" w:eastAsia="Times New Roman" w:hAnsi="Sylfaen" w:cs="Calibri"/>
                <w:bCs/>
                <w:color w:val="000000"/>
                <w:sz w:val="20"/>
                <w:szCs w:val="20"/>
              </w:rPr>
            </w:pPr>
          </w:p>
        </w:tc>
      </w:tr>
      <w:tr w:rsidR="003606E9" w:rsidRPr="00261822" w:rsidTr="007724FE">
        <w:trPr>
          <w:trHeight w:val="405"/>
          <w:jc w:val="center"/>
        </w:trPr>
        <w:tc>
          <w:tcPr>
            <w:tcW w:w="2989" w:type="dxa"/>
            <w:tcBorders>
              <w:top w:val="nil"/>
              <w:left w:val="single" w:sz="4" w:space="0" w:color="auto"/>
              <w:bottom w:val="single" w:sz="4" w:space="0" w:color="auto"/>
              <w:right w:val="single" w:sz="4" w:space="0" w:color="auto"/>
            </w:tcBorders>
            <w:shd w:val="clear" w:color="auto" w:fill="auto"/>
            <w:vAlign w:val="center"/>
            <w:hideMark/>
          </w:tcPr>
          <w:p w:rsidR="003606E9" w:rsidRPr="00261822" w:rsidRDefault="003606E9" w:rsidP="003606E9">
            <w:pPr>
              <w:spacing w:after="0" w:line="240" w:lineRule="auto"/>
              <w:rPr>
                <w:rFonts w:ascii="Sylfaen" w:eastAsia="Times New Roman" w:hAnsi="Sylfaen" w:cs="Calibri"/>
                <w:b/>
                <w:sz w:val="24"/>
                <w:szCs w:val="24"/>
              </w:rPr>
            </w:pPr>
            <w:r w:rsidRPr="00261822">
              <w:rPr>
                <w:rFonts w:ascii="Sylfaen" w:eastAsia="Times New Roman" w:hAnsi="Sylfaen" w:cs="Calibri"/>
                <w:b/>
                <w:sz w:val="24"/>
                <w:szCs w:val="24"/>
              </w:rPr>
              <w:t>ფინანსური აქტივების ცვლილება</w:t>
            </w:r>
          </w:p>
        </w:tc>
        <w:tc>
          <w:tcPr>
            <w:tcW w:w="1223" w:type="dxa"/>
            <w:tcBorders>
              <w:top w:val="nil"/>
              <w:left w:val="nil"/>
              <w:bottom w:val="single" w:sz="4" w:space="0" w:color="auto"/>
              <w:right w:val="single" w:sz="4" w:space="0" w:color="auto"/>
            </w:tcBorders>
            <w:shd w:val="clear" w:color="000000" w:fill="FFFFFF"/>
            <w:noWrap/>
            <w:vAlign w:val="center"/>
          </w:tcPr>
          <w:p w:rsidR="003606E9" w:rsidRPr="00261822" w:rsidRDefault="003606E9" w:rsidP="003C4967">
            <w:pPr>
              <w:jc w:val="center"/>
              <w:rPr>
                <w:rFonts w:ascii="Sylfaen" w:hAnsi="Sylfaen" w:cs="Arial CYR"/>
                <w:bCs/>
                <w:sz w:val="20"/>
                <w:szCs w:val="20"/>
                <w:lang w:val="ka-GE"/>
              </w:rPr>
            </w:pPr>
            <w:r w:rsidRPr="00261822">
              <w:rPr>
                <w:rFonts w:ascii="Sylfaen" w:hAnsi="Sylfaen" w:cs="Arial CYR"/>
                <w:bCs/>
                <w:sz w:val="20"/>
                <w:szCs w:val="20"/>
                <w:lang w:val="ka-GE"/>
              </w:rPr>
              <w:t>601.8</w:t>
            </w:r>
          </w:p>
        </w:tc>
        <w:tc>
          <w:tcPr>
            <w:tcW w:w="1151" w:type="dxa"/>
            <w:tcBorders>
              <w:top w:val="nil"/>
              <w:left w:val="single" w:sz="4" w:space="0" w:color="auto"/>
              <w:bottom w:val="single" w:sz="4" w:space="0" w:color="auto"/>
              <w:right w:val="single" w:sz="4" w:space="0" w:color="auto"/>
            </w:tcBorders>
            <w:shd w:val="clear" w:color="000000" w:fill="FFFFFF"/>
            <w:noWrap/>
            <w:vAlign w:val="center"/>
          </w:tcPr>
          <w:p w:rsidR="003606E9" w:rsidRPr="00261822" w:rsidRDefault="003606E9" w:rsidP="003C4967">
            <w:pPr>
              <w:jc w:val="center"/>
              <w:rPr>
                <w:rFonts w:ascii="Sylfaen" w:hAnsi="Sylfaen" w:cs="Arial CYR"/>
                <w:b/>
                <w:bCs/>
                <w:sz w:val="20"/>
                <w:szCs w:val="20"/>
              </w:rPr>
            </w:pPr>
            <w:r w:rsidRPr="00261822">
              <w:rPr>
                <w:rFonts w:ascii="Sylfaen" w:hAnsi="Sylfaen" w:cs="Arial CYR"/>
                <w:b/>
                <w:bCs/>
                <w:sz w:val="20"/>
                <w:szCs w:val="20"/>
              </w:rPr>
              <w:t>-  4,735.1</w:t>
            </w:r>
          </w:p>
        </w:tc>
        <w:tc>
          <w:tcPr>
            <w:tcW w:w="1267" w:type="dxa"/>
            <w:tcBorders>
              <w:top w:val="nil"/>
              <w:left w:val="nil"/>
              <w:bottom w:val="single" w:sz="4" w:space="0" w:color="auto"/>
              <w:right w:val="single" w:sz="4" w:space="0" w:color="auto"/>
            </w:tcBorders>
            <w:shd w:val="clear" w:color="auto" w:fill="auto"/>
            <w:noWrap/>
            <w:vAlign w:val="bottom"/>
          </w:tcPr>
          <w:p w:rsidR="003606E9" w:rsidRPr="00261822" w:rsidRDefault="003606E9" w:rsidP="003C4967">
            <w:pPr>
              <w:spacing w:after="0" w:line="240" w:lineRule="auto"/>
              <w:jc w:val="center"/>
              <w:rPr>
                <w:rFonts w:ascii="Sylfaen" w:eastAsia="Times New Roman" w:hAnsi="Sylfaen" w:cs="Calibri"/>
                <w:bCs/>
                <w:color w:val="000000"/>
                <w:sz w:val="20"/>
                <w:szCs w:val="20"/>
                <w:lang w:val="ka-GE"/>
              </w:rPr>
            </w:pPr>
          </w:p>
        </w:tc>
        <w:tc>
          <w:tcPr>
            <w:tcW w:w="1300" w:type="dxa"/>
            <w:tcBorders>
              <w:top w:val="nil"/>
              <w:left w:val="nil"/>
              <w:bottom w:val="single" w:sz="4" w:space="0" w:color="auto"/>
              <w:right w:val="single" w:sz="4" w:space="0" w:color="auto"/>
            </w:tcBorders>
            <w:shd w:val="clear" w:color="auto" w:fill="auto"/>
            <w:noWrap/>
            <w:vAlign w:val="bottom"/>
          </w:tcPr>
          <w:p w:rsidR="003606E9" w:rsidRPr="00261822" w:rsidRDefault="003606E9" w:rsidP="003C4967">
            <w:pPr>
              <w:spacing w:after="0" w:line="240" w:lineRule="auto"/>
              <w:jc w:val="center"/>
              <w:rPr>
                <w:rFonts w:ascii="Sylfaen" w:eastAsia="Times New Roman" w:hAnsi="Sylfaen" w:cs="Calibri"/>
                <w:bCs/>
                <w:color w:val="000000"/>
                <w:sz w:val="20"/>
                <w:szCs w:val="20"/>
              </w:rPr>
            </w:pPr>
          </w:p>
        </w:tc>
        <w:tc>
          <w:tcPr>
            <w:tcW w:w="1300" w:type="dxa"/>
            <w:tcBorders>
              <w:top w:val="nil"/>
              <w:left w:val="nil"/>
              <w:bottom w:val="single" w:sz="4" w:space="0" w:color="auto"/>
              <w:right w:val="single" w:sz="4" w:space="0" w:color="auto"/>
            </w:tcBorders>
            <w:shd w:val="clear" w:color="auto" w:fill="auto"/>
            <w:noWrap/>
            <w:vAlign w:val="bottom"/>
          </w:tcPr>
          <w:p w:rsidR="003606E9" w:rsidRPr="00261822" w:rsidRDefault="003606E9" w:rsidP="003C4967">
            <w:pPr>
              <w:spacing w:after="0" w:line="240" w:lineRule="auto"/>
              <w:jc w:val="center"/>
              <w:rPr>
                <w:rFonts w:ascii="Sylfaen" w:eastAsia="Times New Roman" w:hAnsi="Sylfaen" w:cs="Calibri"/>
                <w:bCs/>
                <w:color w:val="000000"/>
                <w:sz w:val="20"/>
                <w:szCs w:val="20"/>
              </w:rPr>
            </w:pPr>
          </w:p>
        </w:tc>
        <w:tc>
          <w:tcPr>
            <w:tcW w:w="1462" w:type="dxa"/>
            <w:tcBorders>
              <w:top w:val="nil"/>
              <w:left w:val="nil"/>
              <w:bottom w:val="single" w:sz="4" w:space="0" w:color="auto"/>
              <w:right w:val="single" w:sz="4" w:space="0" w:color="auto"/>
            </w:tcBorders>
            <w:shd w:val="clear" w:color="auto" w:fill="auto"/>
            <w:noWrap/>
            <w:vAlign w:val="bottom"/>
          </w:tcPr>
          <w:p w:rsidR="003606E9" w:rsidRPr="00261822" w:rsidRDefault="003606E9" w:rsidP="003C4967">
            <w:pPr>
              <w:spacing w:after="0" w:line="240" w:lineRule="auto"/>
              <w:jc w:val="center"/>
              <w:rPr>
                <w:rFonts w:ascii="Sylfaen" w:eastAsia="Times New Roman" w:hAnsi="Sylfaen" w:cs="Calibri"/>
                <w:bCs/>
                <w:color w:val="000000"/>
                <w:sz w:val="20"/>
                <w:szCs w:val="20"/>
              </w:rPr>
            </w:pPr>
          </w:p>
        </w:tc>
      </w:tr>
      <w:tr w:rsidR="0068254F" w:rsidRPr="00261822" w:rsidTr="006D0DFD">
        <w:trPr>
          <w:trHeight w:val="405"/>
          <w:jc w:val="center"/>
        </w:trPr>
        <w:tc>
          <w:tcPr>
            <w:tcW w:w="2989" w:type="dxa"/>
            <w:tcBorders>
              <w:top w:val="nil"/>
              <w:left w:val="single" w:sz="4" w:space="0" w:color="auto"/>
              <w:bottom w:val="single" w:sz="4" w:space="0" w:color="auto"/>
              <w:right w:val="single" w:sz="4" w:space="0" w:color="auto"/>
            </w:tcBorders>
            <w:shd w:val="clear" w:color="auto" w:fill="auto"/>
            <w:vAlign w:val="center"/>
            <w:hideMark/>
          </w:tcPr>
          <w:p w:rsidR="0068254F" w:rsidRPr="00261822" w:rsidRDefault="0068254F" w:rsidP="0068254F">
            <w:pPr>
              <w:spacing w:after="0" w:line="240" w:lineRule="auto"/>
              <w:ind w:firstLineChars="200" w:firstLine="482"/>
              <w:rPr>
                <w:rFonts w:ascii="Sylfaen" w:eastAsia="Times New Roman" w:hAnsi="Sylfaen" w:cs="Calibri"/>
                <w:b/>
                <w:color w:val="FF0000"/>
                <w:sz w:val="24"/>
                <w:szCs w:val="24"/>
              </w:rPr>
            </w:pPr>
            <w:r w:rsidRPr="00261822">
              <w:rPr>
                <w:rFonts w:ascii="Sylfaen" w:eastAsia="Times New Roman" w:hAnsi="Sylfaen" w:cs="Calibri"/>
                <w:b/>
                <w:color w:val="FF0000"/>
                <w:sz w:val="24"/>
                <w:szCs w:val="24"/>
              </w:rPr>
              <w:t>ზრდა</w:t>
            </w:r>
          </w:p>
        </w:tc>
        <w:tc>
          <w:tcPr>
            <w:tcW w:w="1223" w:type="dxa"/>
            <w:tcBorders>
              <w:top w:val="nil"/>
              <w:left w:val="nil"/>
              <w:bottom w:val="single" w:sz="4" w:space="0" w:color="auto"/>
              <w:right w:val="single" w:sz="4" w:space="0" w:color="auto"/>
            </w:tcBorders>
            <w:shd w:val="clear" w:color="auto" w:fill="auto"/>
            <w:noWrap/>
            <w:vAlign w:val="bottom"/>
          </w:tcPr>
          <w:p w:rsidR="0068254F" w:rsidRPr="00261822" w:rsidRDefault="0068254F" w:rsidP="003C4967">
            <w:pPr>
              <w:spacing w:after="0" w:line="240" w:lineRule="auto"/>
              <w:jc w:val="center"/>
              <w:rPr>
                <w:rFonts w:ascii="Sylfaen" w:eastAsia="Times New Roman" w:hAnsi="Sylfaen" w:cs="Calibri"/>
                <w:color w:val="000000"/>
                <w:sz w:val="20"/>
                <w:szCs w:val="20"/>
              </w:rPr>
            </w:pPr>
          </w:p>
        </w:tc>
        <w:tc>
          <w:tcPr>
            <w:tcW w:w="1151" w:type="dxa"/>
            <w:tcBorders>
              <w:top w:val="nil"/>
              <w:left w:val="nil"/>
              <w:bottom w:val="single" w:sz="4" w:space="0" w:color="auto"/>
              <w:right w:val="single" w:sz="4" w:space="0" w:color="auto"/>
            </w:tcBorders>
            <w:shd w:val="clear" w:color="auto" w:fill="auto"/>
            <w:noWrap/>
            <w:vAlign w:val="bottom"/>
          </w:tcPr>
          <w:p w:rsidR="0068254F" w:rsidRPr="00261822" w:rsidRDefault="0068254F" w:rsidP="003C4967">
            <w:pPr>
              <w:spacing w:after="0" w:line="240" w:lineRule="auto"/>
              <w:jc w:val="center"/>
              <w:rPr>
                <w:rFonts w:ascii="Sylfaen" w:eastAsia="Times New Roman" w:hAnsi="Sylfaen" w:cs="Calibri"/>
                <w:color w:val="000000"/>
                <w:sz w:val="20"/>
                <w:szCs w:val="20"/>
              </w:rPr>
            </w:pPr>
          </w:p>
        </w:tc>
        <w:tc>
          <w:tcPr>
            <w:tcW w:w="1267" w:type="dxa"/>
            <w:tcBorders>
              <w:top w:val="nil"/>
              <w:left w:val="nil"/>
              <w:bottom w:val="single" w:sz="4" w:space="0" w:color="auto"/>
              <w:right w:val="single" w:sz="4" w:space="0" w:color="auto"/>
            </w:tcBorders>
            <w:shd w:val="clear" w:color="auto" w:fill="auto"/>
            <w:noWrap/>
            <w:vAlign w:val="bottom"/>
          </w:tcPr>
          <w:p w:rsidR="0068254F" w:rsidRPr="00261822" w:rsidRDefault="0068254F" w:rsidP="003C4967">
            <w:pPr>
              <w:spacing w:after="0" w:line="240" w:lineRule="auto"/>
              <w:jc w:val="center"/>
              <w:rPr>
                <w:rFonts w:ascii="Sylfaen" w:eastAsia="Times New Roman" w:hAnsi="Sylfaen" w:cs="Calibri"/>
                <w:color w:val="000000"/>
                <w:sz w:val="20"/>
                <w:szCs w:val="20"/>
              </w:rPr>
            </w:pPr>
          </w:p>
        </w:tc>
        <w:tc>
          <w:tcPr>
            <w:tcW w:w="1300" w:type="dxa"/>
            <w:tcBorders>
              <w:top w:val="nil"/>
              <w:left w:val="nil"/>
              <w:bottom w:val="single" w:sz="4" w:space="0" w:color="auto"/>
              <w:right w:val="single" w:sz="4" w:space="0" w:color="auto"/>
            </w:tcBorders>
            <w:shd w:val="clear" w:color="auto" w:fill="auto"/>
            <w:noWrap/>
            <w:vAlign w:val="bottom"/>
          </w:tcPr>
          <w:p w:rsidR="0068254F" w:rsidRPr="00261822" w:rsidRDefault="0068254F" w:rsidP="003C4967">
            <w:pPr>
              <w:spacing w:after="0" w:line="240" w:lineRule="auto"/>
              <w:jc w:val="center"/>
              <w:rPr>
                <w:rFonts w:ascii="Sylfaen" w:eastAsia="Times New Roman" w:hAnsi="Sylfaen" w:cs="Calibri"/>
                <w:color w:val="000000"/>
                <w:sz w:val="20"/>
                <w:szCs w:val="20"/>
              </w:rPr>
            </w:pPr>
          </w:p>
        </w:tc>
        <w:tc>
          <w:tcPr>
            <w:tcW w:w="1300" w:type="dxa"/>
            <w:tcBorders>
              <w:top w:val="nil"/>
              <w:left w:val="nil"/>
              <w:bottom w:val="single" w:sz="4" w:space="0" w:color="auto"/>
              <w:right w:val="single" w:sz="4" w:space="0" w:color="auto"/>
            </w:tcBorders>
            <w:shd w:val="clear" w:color="auto" w:fill="auto"/>
            <w:noWrap/>
            <w:vAlign w:val="bottom"/>
          </w:tcPr>
          <w:p w:rsidR="0068254F" w:rsidRPr="00261822" w:rsidRDefault="0068254F" w:rsidP="003C4967">
            <w:pPr>
              <w:spacing w:after="0" w:line="240" w:lineRule="auto"/>
              <w:jc w:val="center"/>
              <w:rPr>
                <w:rFonts w:ascii="Sylfaen" w:eastAsia="Times New Roman" w:hAnsi="Sylfaen" w:cs="Calibri"/>
                <w:color w:val="000000"/>
                <w:sz w:val="20"/>
                <w:szCs w:val="20"/>
              </w:rPr>
            </w:pPr>
          </w:p>
        </w:tc>
        <w:tc>
          <w:tcPr>
            <w:tcW w:w="1462" w:type="dxa"/>
            <w:tcBorders>
              <w:top w:val="nil"/>
              <w:left w:val="nil"/>
              <w:bottom w:val="single" w:sz="4" w:space="0" w:color="auto"/>
              <w:right w:val="single" w:sz="4" w:space="0" w:color="auto"/>
            </w:tcBorders>
            <w:shd w:val="clear" w:color="auto" w:fill="auto"/>
            <w:noWrap/>
            <w:vAlign w:val="bottom"/>
          </w:tcPr>
          <w:p w:rsidR="0068254F" w:rsidRPr="00261822" w:rsidRDefault="0068254F" w:rsidP="003C4967">
            <w:pPr>
              <w:spacing w:after="0" w:line="240" w:lineRule="auto"/>
              <w:jc w:val="center"/>
              <w:rPr>
                <w:rFonts w:ascii="Sylfaen" w:eastAsia="Times New Roman" w:hAnsi="Sylfaen" w:cs="Calibri"/>
                <w:color w:val="000000"/>
                <w:sz w:val="20"/>
                <w:szCs w:val="20"/>
              </w:rPr>
            </w:pPr>
          </w:p>
        </w:tc>
      </w:tr>
      <w:tr w:rsidR="0068254F" w:rsidRPr="00261822" w:rsidTr="006D0DFD">
        <w:trPr>
          <w:trHeight w:val="405"/>
          <w:jc w:val="center"/>
        </w:trPr>
        <w:tc>
          <w:tcPr>
            <w:tcW w:w="2989" w:type="dxa"/>
            <w:tcBorders>
              <w:top w:val="nil"/>
              <w:left w:val="single" w:sz="4" w:space="0" w:color="auto"/>
              <w:bottom w:val="single" w:sz="4" w:space="0" w:color="auto"/>
              <w:right w:val="single" w:sz="4" w:space="0" w:color="auto"/>
            </w:tcBorders>
            <w:shd w:val="clear" w:color="auto" w:fill="auto"/>
            <w:vAlign w:val="center"/>
            <w:hideMark/>
          </w:tcPr>
          <w:p w:rsidR="0068254F" w:rsidRPr="00261822" w:rsidRDefault="0068254F" w:rsidP="0068254F">
            <w:pPr>
              <w:spacing w:after="0" w:line="240" w:lineRule="auto"/>
              <w:ind w:firstLineChars="200" w:firstLine="482"/>
              <w:rPr>
                <w:rFonts w:ascii="Sylfaen" w:eastAsia="Times New Roman" w:hAnsi="Sylfaen" w:cs="Calibri"/>
                <w:b/>
                <w:color w:val="FF0000"/>
                <w:sz w:val="24"/>
                <w:szCs w:val="24"/>
              </w:rPr>
            </w:pPr>
            <w:r w:rsidRPr="00261822">
              <w:rPr>
                <w:rFonts w:ascii="Sylfaen" w:eastAsia="Times New Roman" w:hAnsi="Sylfaen" w:cs="Calibri"/>
                <w:b/>
                <w:color w:val="FF0000"/>
                <w:sz w:val="24"/>
                <w:szCs w:val="24"/>
              </w:rPr>
              <w:t>კლება</w:t>
            </w:r>
          </w:p>
        </w:tc>
        <w:tc>
          <w:tcPr>
            <w:tcW w:w="1223" w:type="dxa"/>
            <w:tcBorders>
              <w:top w:val="nil"/>
              <w:left w:val="nil"/>
              <w:bottom w:val="single" w:sz="4" w:space="0" w:color="auto"/>
              <w:right w:val="single" w:sz="4" w:space="0" w:color="auto"/>
            </w:tcBorders>
            <w:shd w:val="clear" w:color="000000" w:fill="FFFFFF"/>
            <w:noWrap/>
            <w:vAlign w:val="center"/>
          </w:tcPr>
          <w:p w:rsidR="0068254F" w:rsidRPr="00261822" w:rsidRDefault="0068254F" w:rsidP="003C4967">
            <w:pPr>
              <w:jc w:val="center"/>
              <w:rPr>
                <w:rFonts w:ascii="Sylfaen" w:hAnsi="Sylfaen" w:cs="Arial CYR"/>
                <w:bCs/>
                <w:sz w:val="20"/>
                <w:szCs w:val="20"/>
                <w:lang w:val="ka-GE"/>
              </w:rPr>
            </w:pPr>
            <w:r w:rsidRPr="00261822">
              <w:rPr>
                <w:rFonts w:ascii="Sylfaen" w:hAnsi="Sylfaen" w:cs="Arial CYR"/>
                <w:bCs/>
                <w:sz w:val="20"/>
                <w:szCs w:val="20"/>
                <w:lang w:val="ka-GE"/>
              </w:rPr>
              <w:t>-601.8</w:t>
            </w:r>
          </w:p>
        </w:tc>
        <w:tc>
          <w:tcPr>
            <w:tcW w:w="1151" w:type="dxa"/>
            <w:tcBorders>
              <w:top w:val="nil"/>
              <w:left w:val="nil"/>
              <w:bottom w:val="single" w:sz="4" w:space="0" w:color="auto"/>
              <w:right w:val="single" w:sz="4" w:space="0" w:color="auto"/>
            </w:tcBorders>
            <w:shd w:val="clear" w:color="000000" w:fill="FFFFFF"/>
            <w:noWrap/>
            <w:vAlign w:val="center"/>
          </w:tcPr>
          <w:p w:rsidR="0068254F" w:rsidRPr="00261822" w:rsidRDefault="0068254F" w:rsidP="003C4967">
            <w:pPr>
              <w:jc w:val="center"/>
              <w:rPr>
                <w:rFonts w:ascii="Sylfaen" w:hAnsi="Sylfaen" w:cs="Calibri"/>
                <w:bCs/>
                <w:sz w:val="20"/>
                <w:szCs w:val="20"/>
                <w:lang w:val="ka-GE"/>
              </w:rPr>
            </w:pPr>
            <w:r w:rsidRPr="00261822">
              <w:rPr>
                <w:rFonts w:ascii="Sylfaen" w:hAnsi="Sylfaen" w:cs="Calibri"/>
                <w:bCs/>
                <w:sz w:val="20"/>
                <w:szCs w:val="20"/>
                <w:lang w:val="ka-GE"/>
              </w:rPr>
              <w:t>4,</w:t>
            </w:r>
            <w:r w:rsidR="003606E9" w:rsidRPr="00261822">
              <w:rPr>
                <w:rFonts w:ascii="Sylfaen" w:hAnsi="Sylfaen" w:cs="Calibri"/>
                <w:bCs/>
                <w:sz w:val="20"/>
                <w:szCs w:val="20"/>
                <w:lang w:val="ka-GE"/>
              </w:rPr>
              <w:t>735</w:t>
            </w:r>
            <w:r w:rsidRPr="00261822">
              <w:rPr>
                <w:rFonts w:ascii="Sylfaen" w:hAnsi="Sylfaen" w:cs="Calibri"/>
                <w:bCs/>
                <w:sz w:val="20"/>
                <w:szCs w:val="20"/>
                <w:lang w:val="ka-GE"/>
              </w:rPr>
              <w:t>.1</w:t>
            </w:r>
          </w:p>
        </w:tc>
        <w:tc>
          <w:tcPr>
            <w:tcW w:w="1267" w:type="dxa"/>
            <w:tcBorders>
              <w:top w:val="nil"/>
              <w:left w:val="nil"/>
              <w:bottom w:val="single" w:sz="4" w:space="0" w:color="auto"/>
              <w:right w:val="single" w:sz="4" w:space="0" w:color="auto"/>
            </w:tcBorders>
            <w:shd w:val="clear" w:color="auto" w:fill="auto"/>
            <w:noWrap/>
            <w:vAlign w:val="bottom"/>
          </w:tcPr>
          <w:p w:rsidR="0068254F" w:rsidRPr="00261822" w:rsidRDefault="0068254F" w:rsidP="003C4967">
            <w:pPr>
              <w:spacing w:after="0" w:line="240" w:lineRule="auto"/>
              <w:jc w:val="center"/>
              <w:rPr>
                <w:rFonts w:ascii="Sylfaen" w:eastAsia="Times New Roman" w:hAnsi="Sylfaen" w:cs="Calibri"/>
                <w:color w:val="000000"/>
                <w:sz w:val="20"/>
                <w:szCs w:val="20"/>
              </w:rPr>
            </w:pPr>
          </w:p>
        </w:tc>
        <w:tc>
          <w:tcPr>
            <w:tcW w:w="1300" w:type="dxa"/>
            <w:tcBorders>
              <w:top w:val="nil"/>
              <w:left w:val="nil"/>
              <w:bottom w:val="single" w:sz="4" w:space="0" w:color="auto"/>
              <w:right w:val="single" w:sz="4" w:space="0" w:color="auto"/>
            </w:tcBorders>
            <w:shd w:val="clear" w:color="auto" w:fill="auto"/>
            <w:noWrap/>
            <w:vAlign w:val="bottom"/>
          </w:tcPr>
          <w:p w:rsidR="0068254F" w:rsidRPr="00261822" w:rsidRDefault="0068254F" w:rsidP="003C4967">
            <w:pPr>
              <w:spacing w:after="0" w:line="240" w:lineRule="auto"/>
              <w:jc w:val="center"/>
              <w:rPr>
                <w:rFonts w:ascii="Sylfaen" w:eastAsia="Times New Roman" w:hAnsi="Sylfaen" w:cs="Calibri"/>
                <w:color w:val="000000"/>
                <w:sz w:val="20"/>
                <w:szCs w:val="20"/>
              </w:rPr>
            </w:pPr>
          </w:p>
        </w:tc>
        <w:tc>
          <w:tcPr>
            <w:tcW w:w="1300" w:type="dxa"/>
            <w:tcBorders>
              <w:top w:val="nil"/>
              <w:left w:val="nil"/>
              <w:bottom w:val="single" w:sz="4" w:space="0" w:color="auto"/>
              <w:right w:val="single" w:sz="4" w:space="0" w:color="auto"/>
            </w:tcBorders>
            <w:shd w:val="clear" w:color="auto" w:fill="auto"/>
            <w:noWrap/>
            <w:vAlign w:val="bottom"/>
          </w:tcPr>
          <w:p w:rsidR="0068254F" w:rsidRPr="00261822" w:rsidRDefault="0068254F" w:rsidP="003C4967">
            <w:pPr>
              <w:spacing w:after="0" w:line="240" w:lineRule="auto"/>
              <w:jc w:val="center"/>
              <w:rPr>
                <w:rFonts w:ascii="Sylfaen" w:eastAsia="Times New Roman" w:hAnsi="Sylfaen" w:cs="Calibri"/>
                <w:color w:val="000000"/>
                <w:sz w:val="20"/>
                <w:szCs w:val="20"/>
              </w:rPr>
            </w:pPr>
          </w:p>
        </w:tc>
        <w:tc>
          <w:tcPr>
            <w:tcW w:w="1462" w:type="dxa"/>
            <w:tcBorders>
              <w:top w:val="nil"/>
              <w:left w:val="nil"/>
              <w:bottom w:val="single" w:sz="4" w:space="0" w:color="auto"/>
              <w:right w:val="single" w:sz="4" w:space="0" w:color="auto"/>
            </w:tcBorders>
            <w:shd w:val="clear" w:color="auto" w:fill="auto"/>
            <w:noWrap/>
            <w:vAlign w:val="bottom"/>
          </w:tcPr>
          <w:p w:rsidR="0068254F" w:rsidRPr="00261822" w:rsidRDefault="0068254F" w:rsidP="003C4967">
            <w:pPr>
              <w:spacing w:after="0" w:line="240" w:lineRule="auto"/>
              <w:jc w:val="center"/>
              <w:rPr>
                <w:rFonts w:ascii="Sylfaen" w:eastAsia="Times New Roman" w:hAnsi="Sylfaen" w:cs="Calibri"/>
                <w:color w:val="000000"/>
                <w:sz w:val="20"/>
                <w:szCs w:val="20"/>
              </w:rPr>
            </w:pPr>
          </w:p>
        </w:tc>
      </w:tr>
      <w:tr w:rsidR="0068254F" w:rsidRPr="00261822" w:rsidTr="006D0DFD">
        <w:trPr>
          <w:trHeight w:val="405"/>
          <w:jc w:val="center"/>
        </w:trPr>
        <w:tc>
          <w:tcPr>
            <w:tcW w:w="2989" w:type="dxa"/>
            <w:tcBorders>
              <w:top w:val="nil"/>
              <w:left w:val="single" w:sz="4" w:space="0" w:color="auto"/>
              <w:bottom w:val="single" w:sz="4" w:space="0" w:color="auto"/>
              <w:right w:val="single" w:sz="4" w:space="0" w:color="auto"/>
            </w:tcBorders>
            <w:shd w:val="clear" w:color="auto" w:fill="auto"/>
            <w:vAlign w:val="center"/>
            <w:hideMark/>
          </w:tcPr>
          <w:p w:rsidR="0068254F" w:rsidRPr="00261822" w:rsidRDefault="0068254F" w:rsidP="0068254F">
            <w:pPr>
              <w:spacing w:after="0" w:line="240" w:lineRule="auto"/>
              <w:rPr>
                <w:rFonts w:ascii="Sylfaen" w:eastAsia="Times New Roman" w:hAnsi="Sylfaen" w:cs="Calibri"/>
                <w:b/>
                <w:sz w:val="24"/>
                <w:szCs w:val="24"/>
              </w:rPr>
            </w:pPr>
            <w:r w:rsidRPr="00261822">
              <w:rPr>
                <w:rFonts w:ascii="Sylfaen" w:eastAsia="Times New Roman" w:hAnsi="Sylfaen" w:cs="Calibri"/>
                <w:b/>
                <w:sz w:val="24"/>
                <w:szCs w:val="24"/>
              </w:rPr>
              <w:t>ვალდებულებების ცვლილება</w:t>
            </w:r>
          </w:p>
        </w:tc>
        <w:tc>
          <w:tcPr>
            <w:tcW w:w="1223" w:type="dxa"/>
            <w:tcBorders>
              <w:top w:val="nil"/>
              <w:left w:val="nil"/>
              <w:bottom w:val="single" w:sz="4" w:space="0" w:color="auto"/>
              <w:right w:val="single" w:sz="4" w:space="0" w:color="auto"/>
            </w:tcBorders>
            <w:shd w:val="clear" w:color="auto" w:fill="auto"/>
            <w:noWrap/>
            <w:vAlign w:val="bottom"/>
          </w:tcPr>
          <w:p w:rsidR="0068254F" w:rsidRPr="00261822" w:rsidRDefault="0068254F" w:rsidP="003C4967">
            <w:pPr>
              <w:spacing w:after="0" w:line="240" w:lineRule="auto"/>
              <w:jc w:val="center"/>
              <w:rPr>
                <w:rFonts w:ascii="Sylfaen" w:eastAsia="Times New Roman" w:hAnsi="Sylfaen" w:cs="Calibri"/>
                <w:bCs/>
                <w:color w:val="000000"/>
                <w:sz w:val="20"/>
                <w:szCs w:val="20"/>
                <w:lang w:val="ka-GE"/>
              </w:rPr>
            </w:pPr>
            <w:r w:rsidRPr="00261822">
              <w:rPr>
                <w:rFonts w:ascii="Sylfaen" w:eastAsia="Times New Roman" w:hAnsi="Sylfaen" w:cs="Calibri"/>
                <w:bCs/>
                <w:color w:val="000000"/>
                <w:sz w:val="20"/>
                <w:szCs w:val="20"/>
                <w:lang w:val="ka-GE"/>
              </w:rPr>
              <w:t>-87.8</w:t>
            </w:r>
          </w:p>
        </w:tc>
        <w:tc>
          <w:tcPr>
            <w:tcW w:w="1151" w:type="dxa"/>
            <w:tcBorders>
              <w:top w:val="nil"/>
              <w:left w:val="nil"/>
              <w:bottom w:val="single" w:sz="4" w:space="0" w:color="auto"/>
              <w:right w:val="single" w:sz="4" w:space="0" w:color="auto"/>
            </w:tcBorders>
            <w:shd w:val="clear" w:color="auto" w:fill="auto"/>
            <w:noWrap/>
            <w:vAlign w:val="bottom"/>
          </w:tcPr>
          <w:p w:rsidR="0068254F" w:rsidRPr="00261822" w:rsidRDefault="0068254F" w:rsidP="003C4967">
            <w:pPr>
              <w:spacing w:after="0" w:line="240" w:lineRule="auto"/>
              <w:jc w:val="center"/>
              <w:rPr>
                <w:rFonts w:ascii="Sylfaen" w:eastAsia="Times New Roman" w:hAnsi="Sylfaen" w:cs="Calibri"/>
                <w:bCs/>
                <w:color w:val="000000"/>
                <w:sz w:val="20"/>
                <w:szCs w:val="20"/>
                <w:lang w:val="ka-GE"/>
              </w:rPr>
            </w:pPr>
            <w:r w:rsidRPr="00261822">
              <w:rPr>
                <w:rFonts w:ascii="Sylfaen" w:eastAsia="Times New Roman" w:hAnsi="Sylfaen" w:cs="Calibri"/>
                <w:bCs/>
                <w:color w:val="000000"/>
                <w:sz w:val="20"/>
                <w:szCs w:val="20"/>
                <w:lang w:val="ka-GE"/>
              </w:rPr>
              <w:t>-441.3</w:t>
            </w:r>
          </w:p>
        </w:tc>
        <w:tc>
          <w:tcPr>
            <w:tcW w:w="1267" w:type="dxa"/>
            <w:tcBorders>
              <w:top w:val="nil"/>
              <w:left w:val="nil"/>
              <w:bottom w:val="single" w:sz="4" w:space="0" w:color="auto"/>
              <w:right w:val="single" w:sz="4" w:space="0" w:color="auto"/>
            </w:tcBorders>
            <w:shd w:val="clear" w:color="auto" w:fill="auto"/>
            <w:noWrap/>
            <w:vAlign w:val="bottom"/>
          </w:tcPr>
          <w:p w:rsidR="0068254F" w:rsidRPr="00261822" w:rsidRDefault="0068254F" w:rsidP="003C4967">
            <w:pPr>
              <w:spacing w:after="0" w:line="240" w:lineRule="auto"/>
              <w:jc w:val="center"/>
              <w:rPr>
                <w:rFonts w:ascii="Sylfaen" w:eastAsia="Times New Roman" w:hAnsi="Sylfaen" w:cs="Calibri"/>
                <w:bCs/>
                <w:color w:val="000000"/>
                <w:sz w:val="20"/>
                <w:szCs w:val="20"/>
                <w:lang w:val="ka-GE"/>
              </w:rPr>
            </w:pPr>
          </w:p>
        </w:tc>
        <w:tc>
          <w:tcPr>
            <w:tcW w:w="1300" w:type="dxa"/>
            <w:tcBorders>
              <w:top w:val="nil"/>
              <w:left w:val="nil"/>
              <w:bottom w:val="single" w:sz="4" w:space="0" w:color="auto"/>
              <w:right w:val="single" w:sz="4" w:space="0" w:color="auto"/>
            </w:tcBorders>
            <w:shd w:val="clear" w:color="auto" w:fill="auto"/>
            <w:noWrap/>
            <w:vAlign w:val="bottom"/>
          </w:tcPr>
          <w:p w:rsidR="0068254F" w:rsidRPr="00261822" w:rsidRDefault="0068254F" w:rsidP="003C4967">
            <w:pPr>
              <w:spacing w:after="0" w:line="240" w:lineRule="auto"/>
              <w:jc w:val="center"/>
              <w:rPr>
                <w:rFonts w:ascii="Sylfaen" w:eastAsia="Times New Roman" w:hAnsi="Sylfaen" w:cs="Calibri"/>
                <w:bCs/>
                <w:color w:val="000000"/>
                <w:sz w:val="20"/>
                <w:szCs w:val="20"/>
                <w:lang w:val="ka-GE"/>
              </w:rPr>
            </w:pPr>
          </w:p>
        </w:tc>
        <w:tc>
          <w:tcPr>
            <w:tcW w:w="1300" w:type="dxa"/>
            <w:tcBorders>
              <w:top w:val="nil"/>
              <w:left w:val="nil"/>
              <w:bottom w:val="single" w:sz="4" w:space="0" w:color="auto"/>
              <w:right w:val="single" w:sz="4" w:space="0" w:color="auto"/>
            </w:tcBorders>
            <w:shd w:val="clear" w:color="auto" w:fill="auto"/>
            <w:noWrap/>
            <w:vAlign w:val="bottom"/>
          </w:tcPr>
          <w:p w:rsidR="0068254F" w:rsidRPr="00261822" w:rsidRDefault="0068254F" w:rsidP="003C4967">
            <w:pPr>
              <w:spacing w:after="0" w:line="240" w:lineRule="auto"/>
              <w:jc w:val="center"/>
              <w:rPr>
                <w:rFonts w:ascii="Sylfaen" w:eastAsia="Times New Roman" w:hAnsi="Sylfaen" w:cs="Calibri"/>
                <w:bCs/>
                <w:color w:val="000000"/>
                <w:sz w:val="20"/>
                <w:szCs w:val="20"/>
                <w:lang w:val="ka-GE"/>
              </w:rPr>
            </w:pPr>
          </w:p>
        </w:tc>
        <w:tc>
          <w:tcPr>
            <w:tcW w:w="1462" w:type="dxa"/>
            <w:tcBorders>
              <w:top w:val="nil"/>
              <w:left w:val="nil"/>
              <w:bottom w:val="single" w:sz="4" w:space="0" w:color="auto"/>
              <w:right w:val="single" w:sz="4" w:space="0" w:color="auto"/>
            </w:tcBorders>
            <w:shd w:val="clear" w:color="auto" w:fill="auto"/>
            <w:noWrap/>
            <w:vAlign w:val="bottom"/>
          </w:tcPr>
          <w:p w:rsidR="0068254F" w:rsidRPr="00261822" w:rsidRDefault="0068254F" w:rsidP="003C4967">
            <w:pPr>
              <w:spacing w:after="0" w:line="240" w:lineRule="auto"/>
              <w:jc w:val="center"/>
              <w:rPr>
                <w:rFonts w:ascii="Sylfaen" w:eastAsia="Times New Roman" w:hAnsi="Sylfaen" w:cs="Calibri"/>
                <w:bCs/>
                <w:color w:val="000000"/>
                <w:sz w:val="20"/>
                <w:szCs w:val="20"/>
                <w:lang w:val="ka-GE"/>
              </w:rPr>
            </w:pPr>
          </w:p>
        </w:tc>
      </w:tr>
      <w:tr w:rsidR="0068254F" w:rsidRPr="00261822" w:rsidTr="006D0DFD">
        <w:trPr>
          <w:trHeight w:val="405"/>
          <w:jc w:val="center"/>
        </w:trPr>
        <w:tc>
          <w:tcPr>
            <w:tcW w:w="2989" w:type="dxa"/>
            <w:tcBorders>
              <w:top w:val="nil"/>
              <w:left w:val="single" w:sz="4" w:space="0" w:color="auto"/>
              <w:bottom w:val="single" w:sz="4" w:space="0" w:color="auto"/>
              <w:right w:val="single" w:sz="4" w:space="0" w:color="auto"/>
            </w:tcBorders>
            <w:shd w:val="clear" w:color="auto" w:fill="auto"/>
            <w:vAlign w:val="center"/>
            <w:hideMark/>
          </w:tcPr>
          <w:p w:rsidR="0068254F" w:rsidRPr="00261822" w:rsidRDefault="0068254F" w:rsidP="0068254F">
            <w:pPr>
              <w:spacing w:after="0" w:line="240" w:lineRule="auto"/>
              <w:ind w:firstLineChars="200" w:firstLine="482"/>
              <w:rPr>
                <w:rFonts w:ascii="Sylfaen" w:eastAsia="Times New Roman" w:hAnsi="Sylfaen" w:cs="Calibri"/>
                <w:b/>
                <w:color w:val="FF0000"/>
                <w:sz w:val="24"/>
                <w:szCs w:val="24"/>
              </w:rPr>
            </w:pPr>
            <w:r w:rsidRPr="00261822">
              <w:rPr>
                <w:rFonts w:ascii="Sylfaen" w:eastAsia="Times New Roman" w:hAnsi="Sylfaen" w:cs="Calibri"/>
                <w:b/>
                <w:color w:val="FF0000"/>
                <w:sz w:val="24"/>
                <w:szCs w:val="24"/>
              </w:rPr>
              <w:t>ზრდა</w:t>
            </w:r>
          </w:p>
        </w:tc>
        <w:tc>
          <w:tcPr>
            <w:tcW w:w="1223" w:type="dxa"/>
            <w:tcBorders>
              <w:top w:val="nil"/>
              <w:left w:val="nil"/>
              <w:bottom w:val="single" w:sz="4" w:space="0" w:color="auto"/>
              <w:right w:val="single" w:sz="4" w:space="0" w:color="auto"/>
            </w:tcBorders>
            <w:shd w:val="clear" w:color="auto" w:fill="auto"/>
            <w:noWrap/>
            <w:vAlign w:val="bottom"/>
          </w:tcPr>
          <w:p w:rsidR="0068254F" w:rsidRPr="00261822" w:rsidRDefault="0068254F" w:rsidP="003C4967">
            <w:pPr>
              <w:spacing w:after="0" w:line="240" w:lineRule="auto"/>
              <w:jc w:val="center"/>
              <w:rPr>
                <w:rFonts w:ascii="Sylfaen" w:eastAsia="Times New Roman" w:hAnsi="Sylfaen" w:cs="Calibri"/>
                <w:color w:val="000000"/>
                <w:sz w:val="20"/>
                <w:szCs w:val="20"/>
              </w:rPr>
            </w:pPr>
          </w:p>
        </w:tc>
        <w:tc>
          <w:tcPr>
            <w:tcW w:w="1151" w:type="dxa"/>
            <w:tcBorders>
              <w:top w:val="nil"/>
              <w:left w:val="nil"/>
              <w:bottom w:val="single" w:sz="4" w:space="0" w:color="auto"/>
              <w:right w:val="single" w:sz="4" w:space="0" w:color="auto"/>
            </w:tcBorders>
            <w:shd w:val="clear" w:color="auto" w:fill="auto"/>
            <w:noWrap/>
            <w:vAlign w:val="bottom"/>
          </w:tcPr>
          <w:p w:rsidR="0068254F" w:rsidRPr="00261822" w:rsidRDefault="0068254F" w:rsidP="003C4967">
            <w:pPr>
              <w:spacing w:after="0" w:line="240" w:lineRule="auto"/>
              <w:jc w:val="center"/>
              <w:rPr>
                <w:rFonts w:ascii="Sylfaen" w:eastAsia="Times New Roman" w:hAnsi="Sylfaen" w:cs="Calibri"/>
                <w:color w:val="000000"/>
                <w:sz w:val="20"/>
                <w:szCs w:val="20"/>
              </w:rPr>
            </w:pPr>
          </w:p>
        </w:tc>
        <w:tc>
          <w:tcPr>
            <w:tcW w:w="1267" w:type="dxa"/>
            <w:tcBorders>
              <w:top w:val="nil"/>
              <w:left w:val="nil"/>
              <w:bottom w:val="single" w:sz="4" w:space="0" w:color="auto"/>
              <w:right w:val="single" w:sz="4" w:space="0" w:color="auto"/>
            </w:tcBorders>
            <w:shd w:val="clear" w:color="auto" w:fill="auto"/>
            <w:noWrap/>
            <w:vAlign w:val="bottom"/>
          </w:tcPr>
          <w:p w:rsidR="0068254F" w:rsidRPr="00261822" w:rsidRDefault="0068254F" w:rsidP="003C4967">
            <w:pPr>
              <w:spacing w:after="0" w:line="240" w:lineRule="auto"/>
              <w:jc w:val="center"/>
              <w:rPr>
                <w:rFonts w:ascii="Sylfaen" w:eastAsia="Times New Roman" w:hAnsi="Sylfaen" w:cs="Calibri"/>
                <w:color w:val="000000"/>
                <w:sz w:val="20"/>
                <w:szCs w:val="20"/>
              </w:rPr>
            </w:pPr>
          </w:p>
        </w:tc>
        <w:tc>
          <w:tcPr>
            <w:tcW w:w="1300" w:type="dxa"/>
            <w:tcBorders>
              <w:top w:val="nil"/>
              <w:left w:val="nil"/>
              <w:bottom w:val="single" w:sz="4" w:space="0" w:color="auto"/>
              <w:right w:val="single" w:sz="4" w:space="0" w:color="auto"/>
            </w:tcBorders>
            <w:shd w:val="clear" w:color="auto" w:fill="auto"/>
            <w:noWrap/>
            <w:vAlign w:val="bottom"/>
          </w:tcPr>
          <w:p w:rsidR="0068254F" w:rsidRPr="00261822" w:rsidRDefault="0068254F" w:rsidP="003C4967">
            <w:pPr>
              <w:spacing w:after="0" w:line="240" w:lineRule="auto"/>
              <w:jc w:val="center"/>
              <w:rPr>
                <w:rFonts w:ascii="Sylfaen" w:eastAsia="Times New Roman" w:hAnsi="Sylfaen" w:cs="Calibri"/>
                <w:color w:val="000000"/>
                <w:sz w:val="20"/>
                <w:szCs w:val="20"/>
              </w:rPr>
            </w:pPr>
          </w:p>
        </w:tc>
        <w:tc>
          <w:tcPr>
            <w:tcW w:w="1300" w:type="dxa"/>
            <w:tcBorders>
              <w:top w:val="nil"/>
              <w:left w:val="nil"/>
              <w:bottom w:val="single" w:sz="4" w:space="0" w:color="auto"/>
              <w:right w:val="single" w:sz="4" w:space="0" w:color="auto"/>
            </w:tcBorders>
            <w:shd w:val="clear" w:color="auto" w:fill="auto"/>
            <w:noWrap/>
            <w:vAlign w:val="bottom"/>
          </w:tcPr>
          <w:p w:rsidR="0068254F" w:rsidRPr="00261822" w:rsidRDefault="0068254F" w:rsidP="003C4967">
            <w:pPr>
              <w:spacing w:after="0" w:line="240" w:lineRule="auto"/>
              <w:jc w:val="center"/>
              <w:rPr>
                <w:rFonts w:ascii="Sylfaen" w:eastAsia="Times New Roman" w:hAnsi="Sylfaen" w:cs="Calibri"/>
                <w:color w:val="000000"/>
                <w:sz w:val="20"/>
                <w:szCs w:val="20"/>
              </w:rPr>
            </w:pPr>
          </w:p>
        </w:tc>
        <w:tc>
          <w:tcPr>
            <w:tcW w:w="1462" w:type="dxa"/>
            <w:tcBorders>
              <w:top w:val="nil"/>
              <w:left w:val="nil"/>
              <w:bottom w:val="single" w:sz="4" w:space="0" w:color="auto"/>
              <w:right w:val="single" w:sz="4" w:space="0" w:color="auto"/>
            </w:tcBorders>
            <w:shd w:val="clear" w:color="auto" w:fill="auto"/>
            <w:noWrap/>
            <w:vAlign w:val="bottom"/>
          </w:tcPr>
          <w:p w:rsidR="0068254F" w:rsidRPr="00261822" w:rsidRDefault="0068254F" w:rsidP="003C4967">
            <w:pPr>
              <w:spacing w:after="0" w:line="240" w:lineRule="auto"/>
              <w:jc w:val="center"/>
              <w:rPr>
                <w:rFonts w:ascii="Sylfaen" w:eastAsia="Times New Roman" w:hAnsi="Sylfaen" w:cs="Calibri"/>
                <w:color w:val="000000"/>
                <w:sz w:val="20"/>
                <w:szCs w:val="20"/>
              </w:rPr>
            </w:pPr>
          </w:p>
        </w:tc>
      </w:tr>
      <w:tr w:rsidR="0068254F" w:rsidRPr="00261822" w:rsidTr="006D0DFD">
        <w:trPr>
          <w:trHeight w:val="405"/>
          <w:jc w:val="center"/>
        </w:trPr>
        <w:tc>
          <w:tcPr>
            <w:tcW w:w="2989" w:type="dxa"/>
            <w:tcBorders>
              <w:top w:val="nil"/>
              <w:left w:val="single" w:sz="4" w:space="0" w:color="auto"/>
              <w:bottom w:val="single" w:sz="4" w:space="0" w:color="auto"/>
              <w:right w:val="single" w:sz="4" w:space="0" w:color="auto"/>
            </w:tcBorders>
            <w:shd w:val="clear" w:color="auto" w:fill="auto"/>
            <w:vAlign w:val="center"/>
            <w:hideMark/>
          </w:tcPr>
          <w:p w:rsidR="0068254F" w:rsidRPr="00261822" w:rsidRDefault="0068254F" w:rsidP="0068254F">
            <w:pPr>
              <w:spacing w:after="0" w:line="240" w:lineRule="auto"/>
              <w:ind w:firstLineChars="200" w:firstLine="482"/>
              <w:rPr>
                <w:rFonts w:ascii="Sylfaen" w:eastAsia="Times New Roman" w:hAnsi="Sylfaen" w:cs="Calibri"/>
                <w:b/>
                <w:color w:val="FF0000"/>
                <w:sz w:val="24"/>
                <w:szCs w:val="24"/>
              </w:rPr>
            </w:pPr>
            <w:r w:rsidRPr="00261822">
              <w:rPr>
                <w:rFonts w:ascii="Sylfaen" w:eastAsia="Times New Roman" w:hAnsi="Sylfaen" w:cs="Calibri"/>
                <w:b/>
                <w:color w:val="FF0000"/>
                <w:sz w:val="24"/>
                <w:szCs w:val="24"/>
              </w:rPr>
              <w:t>კლება</w:t>
            </w:r>
          </w:p>
        </w:tc>
        <w:tc>
          <w:tcPr>
            <w:tcW w:w="1223" w:type="dxa"/>
            <w:tcBorders>
              <w:top w:val="nil"/>
              <w:left w:val="nil"/>
              <w:bottom w:val="single" w:sz="4" w:space="0" w:color="auto"/>
              <w:right w:val="single" w:sz="4" w:space="0" w:color="auto"/>
            </w:tcBorders>
            <w:shd w:val="clear" w:color="auto" w:fill="auto"/>
            <w:noWrap/>
            <w:vAlign w:val="bottom"/>
          </w:tcPr>
          <w:p w:rsidR="0068254F" w:rsidRPr="00261822" w:rsidRDefault="0068254F" w:rsidP="003C4967">
            <w:pPr>
              <w:spacing w:after="0" w:line="240" w:lineRule="auto"/>
              <w:jc w:val="center"/>
              <w:rPr>
                <w:rFonts w:ascii="Sylfaen" w:eastAsia="Times New Roman" w:hAnsi="Sylfaen" w:cs="Calibri"/>
                <w:color w:val="000000"/>
                <w:sz w:val="20"/>
                <w:szCs w:val="20"/>
                <w:lang w:val="ka-GE"/>
              </w:rPr>
            </w:pPr>
            <w:r w:rsidRPr="00261822">
              <w:rPr>
                <w:rFonts w:ascii="Sylfaen" w:eastAsia="Times New Roman" w:hAnsi="Sylfaen" w:cs="Calibri"/>
                <w:color w:val="000000"/>
                <w:sz w:val="20"/>
                <w:szCs w:val="20"/>
                <w:lang w:val="ka-GE"/>
              </w:rPr>
              <w:t>87.8</w:t>
            </w:r>
          </w:p>
        </w:tc>
        <w:tc>
          <w:tcPr>
            <w:tcW w:w="1151" w:type="dxa"/>
            <w:tcBorders>
              <w:top w:val="nil"/>
              <w:left w:val="nil"/>
              <w:bottom w:val="single" w:sz="4" w:space="0" w:color="auto"/>
              <w:right w:val="single" w:sz="4" w:space="0" w:color="auto"/>
            </w:tcBorders>
            <w:shd w:val="clear" w:color="auto" w:fill="auto"/>
            <w:noWrap/>
            <w:vAlign w:val="bottom"/>
          </w:tcPr>
          <w:p w:rsidR="0068254F" w:rsidRPr="00261822" w:rsidRDefault="0068254F" w:rsidP="003C4967">
            <w:pPr>
              <w:spacing w:after="0" w:line="240" w:lineRule="auto"/>
              <w:jc w:val="center"/>
              <w:rPr>
                <w:rFonts w:ascii="Sylfaen" w:eastAsia="Times New Roman" w:hAnsi="Sylfaen" w:cs="Calibri"/>
                <w:color w:val="000000"/>
                <w:sz w:val="20"/>
                <w:szCs w:val="20"/>
                <w:lang w:val="ka-GE"/>
              </w:rPr>
            </w:pPr>
            <w:r w:rsidRPr="00261822">
              <w:rPr>
                <w:rFonts w:ascii="Sylfaen" w:eastAsia="Times New Roman" w:hAnsi="Sylfaen" w:cs="Calibri"/>
                <w:color w:val="000000"/>
                <w:sz w:val="20"/>
                <w:szCs w:val="20"/>
                <w:lang w:val="ka-GE"/>
              </w:rPr>
              <w:t>441.3</w:t>
            </w:r>
          </w:p>
        </w:tc>
        <w:tc>
          <w:tcPr>
            <w:tcW w:w="1267" w:type="dxa"/>
            <w:tcBorders>
              <w:top w:val="nil"/>
              <w:left w:val="nil"/>
              <w:bottom w:val="single" w:sz="4" w:space="0" w:color="auto"/>
              <w:right w:val="single" w:sz="4" w:space="0" w:color="auto"/>
            </w:tcBorders>
            <w:shd w:val="clear" w:color="auto" w:fill="auto"/>
            <w:noWrap/>
            <w:vAlign w:val="bottom"/>
          </w:tcPr>
          <w:p w:rsidR="0068254F" w:rsidRPr="00261822" w:rsidRDefault="0068254F" w:rsidP="003C4967">
            <w:pPr>
              <w:spacing w:after="0" w:line="240" w:lineRule="auto"/>
              <w:jc w:val="center"/>
              <w:rPr>
                <w:rFonts w:ascii="Sylfaen" w:eastAsia="Times New Roman" w:hAnsi="Sylfaen" w:cs="Calibri"/>
                <w:color w:val="000000"/>
                <w:sz w:val="20"/>
                <w:szCs w:val="20"/>
                <w:lang w:val="ka-GE"/>
              </w:rPr>
            </w:pPr>
          </w:p>
        </w:tc>
        <w:tc>
          <w:tcPr>
            <w:tcW w:w="1300" w:type="dxa"/>
            <w:tcBorders>
              <w:top w:val="nil"/>
              <w:left w:val="nil"/>
              <w:bottom w:val="single" w:sz="4" w:space="0" w:color="auto"/>
              <w:right w:val="single" w:sz="4" w:space="0" w:color="auto"/>
            </w:tcBorders>
            <w:shd w:val="clear" w:color="auto" w:fill="auto"/>
            <w:noWrap/>
            <w:vAlign w:val="bottom"/>
          </w:tcPr>
          <w:p w:rsidR="0068254F" w:rsidRPr="00261822" w:rsidRDefault="0068254F" w:rsidP="003C4967">
            <w:pPr>
              <w:spacing w:after="0" w:line="240" w:lineRule="auto"/>
              <w:jc w:val="center"/>
              <w:rPr>
                <w:rFonts w:ascii="Sylfaen" w:eastAsia="Times New Roman" w:hAnsi="Sylfaen" w:cs="Calibri"/>
                <w:color w:val="000000"/>
                <w:sz w:val="20"/>
                <w:szCs w:val="20"/>
                <w:lang w:val="ka-GE"/>
              </w:rPr>
            </w:pPr>
          </w:p>
        </w:tc>
        <w:tc>
          <w:tcPr>
            <w:tcW w:w="1300" w:type="dxa"/>
            <w:tcBorders>
              <w:top w:val="nil"/>
              <w:left w:val="nil"/>
              <w:bottom w:val="single" w:sz="4" w:space="0" w:color="auto"/>
              <w:right w:val="single" w:sz="4" w:space="0" w:color="auto"/>
            </w:tcBorders>
            <w:shd w:val="clear" w:color="auto" w:fill="auto"/>
            <w:noWrap/>
            <w:vAlign w:val="bottom"/>
          </w:tcPr>
          <w:p w:rsidR="0068254F" w:rsidRPr="00261822" w:rsidRDefault="0068254F" w:rsidP="003C4967">
            <w:pPr>
              <w:spacing w:after="0" w:line="240" w:lineRule="auto"/>
              <w:jc w:val="center"/>
              <w:rPr>
                <w:rFonts w:ascii="Sylfaen" w:eastAsia="Times New Roman" w:hAnsi="Sylfaen" w:cs="Calibri"/>
                <w:color w:val="000000"/>
                <w:sz w:val="20"/>
                <w:szCs w:val="20"/>
                <w:lang w:val="ka-GE"/>
              </w:rPr>
            </w:pPr>
          </w:p>
        </w:tc>
        <w:tc>
          <w:tcPr>
            <w:tcW w:w="1462" w:type="dxa"/>
            <w:tcBorders>
              <w:top w:val="nil"/>
              <w:left w:val="nil"/>
              <w:bottom w:val="single" w:sz="4" w:space="0" w:color="auto"/>
              <w:right w:val="single" w:sz="4" w:space="0" w:color="auto"/>
            </w:tcBorders>
            <w:shd w:val="clear" w:color="auto" w:fill="auto"/>
            <w:noWrap/>
            <w:vAlign w:val="bottom"/>
          </w:tcPr>
          <w:p w:rsidR="0068254F" w:rsidRPr="00261822" w:rsidRDefault="0068254F" w:rsidP="003C4967">
            <w:pPr>
              <w:spacing w:after="0" w:line="240" w:lineRule="auto"/>
              <w:jc w:val="center"/>
              <w:rPr>
                <w:rFonts w:ascii="Sylfaen" w:eastAsia="Times New Roman" w:hAnsi="Sylfaen" w:cs="Calibri"/>
                <w:color w:val="000000"/>
                <w:sz w:val="20"/>
                <w:szCs w:val="20"/>
                <w:lang w:val="ka-GE"/>
              </w:rPr>
            </w:pPr>
          </w:p>
        </w:tc>
      </w:tr>
      <w:tr w:rsidR="0068254F" w:rsidRPr="00261822" w:rsidTr="006D0DFD">
        <w:trPr>
          <w:trHeight w:val="405"/>
          <w:jc w:val="center"/>
        </w:trPr>
        <w:tc>
          <w:tcPr>
            <w:tcW w:w="2989" w:type="dxa"/>
            <w:tcBorders>
              <w:top w:val="nil"/>
              <w:left w:val="single" w:sz="4" w:space="0" w:color="auto"/>
              <w:bottom w:val="single" w:sz="4" w:space="0" w:color="auto"/>
              <w:right w:val="single" w:sz="4" w:space="0" w:color="auto"/>
            </w:tcBorders>
            <w:shd w:val="clear" w:color="auto" w:fill="auto"/>
            <w:vAlign w:val="center"/>
            <w:hideMark/>
          </w:tcPr>
          <w:p w:rsidR="0068254F" w:rsidRPr="00261822" w:rsidRDefault="0068254F" w:rsidP="0068254F">
            <w:pPr>
              <w:spacing w:after="0" w:line="240" w:lineRule="auto"/>
              <w:ind w:firstLineChars="400" w:firstLine="964"/>
              <w:rPr>
                <w:rFonts w:ascii="Sylfaen" w:eastAsia="Times New Roman" w:hAnsi="Sylfaen" w:cs="Calibri"/>
                <w:b/>
                <w:color w:val="0000FF"/>
                <w:sz w:val="24"/>
                <w:szCs w:val="24"/>
              </w:rPr>
            </w:pPr>
            <w:r w:rsidRPr="00261822">
              <w:rPr>
                <w:rFonts w:ascii="Sylfaen" w:eastAsia="Times New Roman" w:hAnsi="Sylfaen" w:cs="Calibri"/>
                <w:b/>
                <w:color w:val="0000FF"/>
                <w:sz w:val="24"/>
                <w:szCs w:val="24"/>
              </w:rPr>
              <w:t>საგარეო</w:t>
            </w:r>
          </w:p>
        </w:tc>
        <w:tc>
          <w:tcPr>
            <w:tcW w:w="1223" w:type="dxa"/>
            <w:tcBorders>
              <w:top w:val="nil"/>
              <w:left w:val="nil"/>
              <w:bottom w:val="single" w:sz="4" w:space="0" w:color="auto"/>
              <w:right w:val="single" w:sz="4" w:space="0" w:color="auto"/>
            </w:tcBorders>
            <w:shd w:val="clear" w:color="auto" w:fill="auto"/>
            <w:noWrap/>
            <w:vAlign w:val="bottom"/>
          </w:tcPr>
          <w:p w:rsidR="0068254F" w:rsidRPr="00261822" w:rsidRDefault="0068254F" w:rsidP="003C4967">
            <w:pPr>
              <w:spacing w:after="0" w:line="240" w:lineRule="auto"/>
              <w:jc w:val="center"/>
              <w:rPr>
                <w:rFonts w:ascii="Sylfaen" w:eastAsia="Times New Roman" w:hAnsi="Sylfaen" w:cs="Calibri"/>
                <w:color w:val="000000"/>
                <w:sz w:val="20"/>
                <w:szCs w:val="20"/>
              </w:rPr>
            </w:pPr>
          </w:p>
        </w:tc>
        <w:tc>
          <w:tcPr>
            <w:tcW w:w="1151" w:type="dxa"/>
            <w:tcBorders>
              <w:top w:val="nil"/>
              <w:left w:val="nil"/>
              <w:bottom w:val="single" w:sz="4" w:space="0" w:color="auto"/>
              <w:right w:val="single" w:sz="4" w:space="0" w:color="auto"/>
            </w:tcBorders>
            <w:shd w:val="clear" w:color="auto" w:fill="auto"/>
            <w:noWrap/>
            <w:vAlign w:val="bottom"/>
          </w:tcPr>
          <w:p w:rsidR="0068254F" w:rsidRPr="00261822" w:rsidRDefault="0068254F" w:rsidP="003C4967">
            <w:pPr>
              <w:spacing w:after="0" w:line="240" w:lineRule="auto"/>
              <w:jc w:val="center"/>
              <w:rPr>
                <w:rFonts w:ascii="Sylfaen" w:eastAsia="Times New Roman" w:hAnsi="Sylfaen" w:cs="Calibri"/>
                <w:color w:val="000000"/>
                <w:sz w:val="20"/>
                <w:szCs w:val="20"/>
              </w:rPr>
            </w:pPr>
          </w:p>
        </w:tc>
        <w:tc>
          <w:tcPr>
            <w:tcW w:w="1267" w:type="dxa"/>
            <w:tcBorders>
              <w:top w:val="nil"/>
              <w:left w:val="nil"/>
              <w:bottom w:val="single" w:sz="4" w:space="0" w:color="auto"/>
              <w:right w:val="single" w:sz="4" w:space="0" w:color="auto"/>
            </w:tcBorders>
            <w:shd w:val="clear" w:color="auto" w:fill="auto"/>
            <w:noWrap/>
            <w:vAlign w:val="bottom"/>
          </w:tcPr>
          <w:p w:rsidR="0068254F" w:rsidRPr="00261822" w:rsidRDefault="0068254F" w:rsidP="003C4967">
            <w:pPr>
              <w:spacing w:after="0" w:line="240" w:lineRule="auto"/>
              <w:jc w:val="center"/>
              <w:rPr>
                <w:rFonts w:ascii="Sylfaen" w:eastAsia="Times New Roman" w:hAnsi="Sylfaen" w:cs="Calibri"/>
                <w:color w:val="000000"/>
                <w:sz w:val="20"/>
                <w:szCs w:val="20"/>
                <w:lang w:val="ka-GE"/>
              </w:rPr>
            </w:pPr>
          </w:p>
        </w:tc>
        <w:tc>
          <w:tcPr>
            <w:tcW w:w="1300" w:type="dxa"/>
            <w:tcBorders>
              <w:top w:val="nil"/>
              <w:left w:val="nil"/>
              <w:bottom w:val="single" w:sz="4" w:space="0" w:color="auto"/>
              <w:right w:val="single" w:sz="4" w:space="0" w:color="auto"/>
            </w:tcBorders>
            <w:shd w:val="clear" w:color="auto" w:fill="auto"/>
            <w:noWrap/>
            <w:vAlign w:val="bottom"/>
          </w:tcPr>
          <w:p w:rsidR="0068254F" w:rsidRPr="00261822" w:rsidRDefault="0068254F" w:rsidP="003C4967">
            <w:pPr>
              <w:spacing w:after="0" w:line="240" w:lineRule="auto"/>
              <w:jc w:val="center"/>
              <w:rPr>
                <w:rFonts w:ascii="Sylfaen" w:eastAsia="Times New Roman" w:hAnsi="Sylfaen" w:cs="Calibri"/>
                <w:color w:val="000000"/>
                <w:sz w:val="20"/>
                <w:szCs w:val="20"/>
              </w:rPr>
            </w:pPr>
          </w:p>
        </w:tc>
        <w:tc>
          <w:tcPr>
            <w:tcW w:w="1300" w:type="dxa"/>
            <w:tcBorders>
              <w:top w:val="nil"/>
              <w:left w:val="nil"/>
              <w:bottom w:val="single" w:sz="4" w:space="0" w:color="auto"/>
              <w:right w:val="single" w:sz="4" w:space="0" w:color="auto"/>
            </w:tcBorders>
            <w:shd w:val="clear" w:color="auto" w:fill="auto"/>
            <w:noWrap/>
            <w:vAlign w:val="bottom"/>
          </w:tcPr>
          <w:p w:rsidR="0068254F" w:rsidRPr="00261822" w:rsidRDefault="0068254F" w:rsidP="003C4967">
            <w:pPr>
              <w:spacing w:after="0" w:line="240" w:lineRule="auto"/>
              <w:jc w:val="center"/>
              <w:rPr>
                <w:rFonts w:ascii="Sylfaen" w:eastAsia="Times New Roman" w:hAnsi="Sylfaen" w:cs="Calibri"/>
                <w:color w:val="000000"/>
                <w:sz w:val="20"/>
                <w:szCs w:val="20"/>
              </w:rPr>
            </w:pPr>
          </w:p>
        </w:tc>
        <w:tc>
          <w:tcPr>
            <w:tcW w:w="1462" w:type="dxa"/>
            <w:tcBorders>
              <w:top w:val="nil"/>
              <w:left w:val="nil"/>
              <w:bottom w:val="single" w:sz="4" w:space="0" w:color="auto"/>
              <w:right w:val="single" w:sz="4" w:space="0" w:color="auto"/>
            </w:tcBorders>
            <w:shd w:val="clear" w:color="auto" w:fill="auto"/>
            <w:noWrap/>
            <w:vAlign w:val="bottom"/>
          </w:tcPr>
          <w:p w:rsidR="0068254F" w:rsidRPr="00261822" w:rsidRDefault="0068254F" w:rsidP="003C4967">
            <w:pPr>
              <w:spacing w:after="0" w:line="240" w:lineRule="auto"/>
              <w:jc w:val="center"/>
              <w:rPr>
                <w:rFonts w:ascii="Sylfaen" w:eastAsia="Times New Roman" w:hAnsi="Sylfaen" w:cs="Calibri"/>
                <w:color w:val="000000"/>
                <w:sz w:val="20"/>
                <w:szCs w:val="20"/>
              </w:rPr>
            </w:pPr>
          </w:p>
        </w:tc>
      </w:tr>
      <w:tr w:rsidR="0068254F" w:rsidRPr="00261822" w:rsidTr="006D0DFD">
        <w:trPr>
          <w:trHeight w:val="405"/>
          <w:jc w:val="center"/>
        </w:trPr>
        <w:tc>
          <w:tcPr>
            <w:tcW w:w="2989" w:type="dxa"/>
            <w:tcBorders>
              <w:top w:val="nil"/>
              <w:left w:val="single" w:sz="4" w:space="0" w:color="auto"/>
              <w:bottom w:val="single" w:sz="4" w:space="0" w:color="auto"/>
              <w:right w:val="single" w:sz="4" w:space="0" w:color="auto"/>
            </w:tcBorders>
            <w:shd w:val="clear" w:color="auto" w:fill="auto"/>
            <w:vAlign w:val="center"/>
            <w:hideMark/>
          </w:tcPr>
          <w:p w:rsidR="0068254F" w:rsidRPr="00261822" w:rsidRDefault="0068254F" w:rsidP="0068254F">
            <w:pPr>
              <w:spacing w:after="0" w:line="240" w:lineRule="auto"/>
              <w:ind w:firstLineChars="400" w:firstLine="964"/>
              <w:rPr>
                <w:rFonts w:ascii="Sylfaen" w:eastAsia="Times New Roman" w:hAnsi="Sylfaen" w:cs="Calibri"/>
                <w:b/>
                <w:color w:val="0000FF"/>
                <w:sz w:val="24"/>
                <w:szCs w:val="24"/>
              </w:rPr>
            </w:pPr>
            <w:r w:rsidRPr="00261822">
              <w:rPr>
                <w:rFonts w:ascii="Sylfaen" w:eastAsia="Times New Roman" w:hAnsi="Sylfaen" w:cs="Calibri"/>
                <w:b/>
                <w:color w:val="0000FF"/>
                <w:sz w:val="24"/>
                <w:szCs w:val="24"/>
              </w:rPr>
              <w:t>საშინაო</w:t>
            </w:r>
          </w:p>
        </w:tc>
        <w:tc>
          <w:tcPr>
            <w:tcW w:w="1223" w:type="dxa"/>
            <w:tcBorders>
              <w:top w:val="nil"/>
              <w:left w:val="nil"/>
              <w:bottom w:val="single" w:sz="4" w:space="0" w:color="auto"/>
              <w:right w:val="single" w:sz="4" w:space="0" w:color="auto"/>
            </w:tcBorders>
            <w:shd w:val="clear" w:color="auto" w:fill="auto"/>
            <w:noWrap/>
            <w:vAlign w:val="bottom"/>
          </w:tcPr>
          <w:p w:rsidR="0068254F" w:rsidRPr="00261822" w:rsidRDefault="0068254F" w:rsidP="003C4967">
            <w:pPr>
              <w:spacing w:after="0" w:line="240" w:lineRule="auto"/>
              <w:jc w:val="center"/>
              <w:rPr>
                <w:rFonts w:ascii="Sylfaen" w:eastAsia="Times New Roman" w:hAnsi="Sylfaen" w:cs="Calibri"/>
                <w:color w:val="000000"/>
                <w:sz w:val="20"/>
                <w:szCs w:val="20"/>
                <w:lang w:val="ka-GE"/>
              </w:rPr>
            </w:pPr>
            <w:r w:rsidRPr="00261822">
              <w:rPr>
                <w:rFonts w:ascii="Sylfaen" w:eastAsia="Times New Roman" w:hAnsi="Sylfaen" w:cs="Calibri"/>
                <w:color w:val="000000"/>
                <w:sz w:val="20"/>
                <w:szCs w:val="20"/>
                <w:lang w:val="ka-GE"/>
              </w:rPr>
              <w:t>87.8</w:t>
            </w:r>
          </w:p>
        </w:tc>
        <w:tc>
          <w:tcPr>
            <w:tcW w:w="1151" w:type="dxa"/>
            <w:tcBorders>
              <w:top w:val="nil"/>
              <w:left w:val="nil"/>
              <w:bottom w:val="single" w:sz="4" w:space="0" w:color="auto"/>
              <w:right w:val="single" w:sz="4" w:space="0" w:color="auto"/>
            </w:tcBorders>
            <w:shd w:val="clear" w:color="auto" w:fill="auto"/>
            <w:noWrap/>
            <w:vAlign w:val="bottom"/>
          </w:tcPr>
          <w:p w:rsidR="0068254F" w:rsidRPr="00261822" w:rsidRDefault="0068254F" w:rsidP="003C4967">
            <w:pPr>
              <w:spacing w:after="0" w:line="240" w:lineRule="auto"/>
              <w:jc w:val="center"/>
              <w:rPr>
                <w:rFonts w:ascii="Sylfaen" w:eastAsia="Times New Roman" w:hAnsi="Sylfaen" w:cs="Calibri"/>
                <w:color w:val="000000"/>
                <w:sz w:val="20"/>
                <w:szCs w:val="20"/>
                <w:lang w:val="ka-GE"/>
              </w:rPr>
            </w:pPr>
            <w:r w:rsidRPr="00261822">
              <w:rPr>
                <w:rFonts w:ascii="Sylfaen" w:eastAsia="Times New Roman" w:hAnsi="Sylfaen" w:cs="Calibri"/>
                <w:color w:val="000000"/>
                <w:sz w:val="20"/>
                <w:szCs w:val="20"/>
                <w:lang w:val="ka-GE"/>
              </w:rPr>
              <w:t>441.3</w:t>
            </w:r>
          </w:p>
        </w:tc>
        <w:tc>
          <w:tcPr>
            <w:tcW w:w="1267" w:type="dxa"/>
            <w:tcBorders>
              <w:top w:val="nil"/>
              <w:left w:val="nil"/>
              <w:bottom w:val="single" w:sz="4" w:space="0" w:color="auto"/>
              <w:right w:val="single" w:sz="4" w:space="0" w:color="auto"/>
            </w:tcBorders>
            <w:shd w:val="clear" w:color="auto" w:fill="auto"/>
            <w:noWrap/>
            <w:vAlign w:val="bottom"/>
          </w:tcPr>
          <w:p w:rsidR="0068254F" w:rsidRPr="00261822" w:rsidRDefault="0068254F" w:rsidP="003C4967">
            <w:pPr>
              <w:spacing w:after="0" w:line="240" w:lineRule="auto"/>
              <w:jc w:val="center"/>
              <w:rPr>
                <w:rFonts w:ascii="Sylfaen" w:eastAsia="Times New Roman" w:hAnsi="Sylfaen" w:cs="Calibri"/>
                <w:color w:val="000000"/>
                <w:sz w:val="20"/>
                <w:szCs w:val="20"/>
                <w:lang w:val="ka-GE"/>
              </w:rPr>
            </w:pPr>
          </w:p>
        </w:tc>
        <w:tc>
          <w:tcPr>
            <w:tcW w:w="1300" w:type="dxa"/>
            <w:tcBorders>
              <w:top w:val="nil"/>
              <w:left w:val="nil"/>
              <w:bottom w:val="single" w:sz="4" w:space="0" w:color="auto"/>
              <w:right w:val="single" w:sz="4" w:space="0" w:color="auto"/>
            </w:tcBorders>
            <w:shd w:val="clear" w:color="auto" w:fill="auto"/>
            <w:noWrap/>
            <w:vAlign w:val="bottom"/>
          </w:tcPr>
          <w:p w:rsidR="0068254F" w:rsidRPr="00261822" w:rsidRDefault="0068254F" w:rsidP="003C4967">
            <w:pPr>
              <w:spacing w:after="0" w:line="240" w:lineRule="auto"/>
              <w:jc w:val="center"/>
              <w:rPr>
                <w:rFonts w:ascii="Sylfaen" w:eastAsia="Times New Roman" w:hAnsi="Sylfaen" w:cs="Calibri"/>
                <w:color w:val="000000"/>
                <w:sz w:val="20"/>
                <w:szCs w:val="20"/>
              </w:rPr>
            </w:pPr>
          </w:p>
        </w:tc>
        <w:tc>
          <w:tcPr>
            <w:tcW w:w="1300" w:type="dxa"/>
            <w:tcBorders>
              <w:top w:val="nil"/>
              <w:left w:val="nil"/>
              <w:bottom w:val="single" w:sz="4" w:space="0" w:color="auto"/>
              <w:right w:val="single" w:sz="4" w:space="0" w:color="auto"/>
            </w:tcBorders>
            <w:shd w:val="clear" w:color="auto" w:fill="auto"/>
            <w:noWrap/>
            <w:vAlign w:val="bottom"/>
          </w:tcPr>
          <w:p w:rsidR="0068254F" w:rsidRPr="00261822" w:rsidRDefault="0068254F" w:rsidP="003C4967">
            <w:pPr>
              <w:spacing w:after="0" w:line="240" w:lineRule="auto"/>
              <w:jc w:val="center"/>
              <w:rPr>
                <w:rFonts w:ascii="Sylfaen" w:eastAsia="Times New Roman" w:hAnsi="Sylfaen" w:cs="Calibri"/>
                <w:color w:val="000000"/>
                <w:sz w:val="20"/>
                <w:szCs w:val="20"/>
              </w:rPr>
            </w:pPr>
          </w:p>
        </w:tc>
        <w:tc>
          <w:tcPr>
            <w:tcW w:w="1462" w:type="dxa"/>
            <w:tcBorders>
              <w:top w:val="nil"/>
              <w:left w:val="nil"/>
              <w:bottom w:val="single" w:sz="4" w:space="0" w:color="auto"/>
              <w:right w:val="single" w:sz="4" w:space="0" w:color="auto"/>
            </w:tcBorders>
            <w:shd w:val="clear" w:color="auto" w:fill="auto"/>
            <w:noWrap/>
            <w:vAlign w:val="bottom"/>
          </w:tcPr>
          <w:p w:rsidR="0068254F" w:rsidRPr="00261822" w:rsidRDefault="0068254F" w:rsidP="003C4967">
            <w:pPr>
              <w:spacing w:after="0" w:line="240" w:lineRule="auto"/>
              <w:jc w:val="center"/>
              <w:rPr>
                <w:rFonts w:ascii="Sylfaen" w:eastAsia="Times New Roman" w:hAnsi="Sylfaen" w:cs="Calibri"/>
                <w:color w:val="000000"/>
                <w:sz w:val="20"/>
                <w:szCs w:val="20"/>
              </w:rPr>
            </w:pPr>
          </w:p>
        </w:tc>
      </w:tr>
      <w:tr w:rsidR="0068254F" w:rsidRPr="00261822" w:rsidTr="0030676E">
        <w:trPr>
          <w:trHeight w:val="405"/>
          <w:jc w:val="center"/>
        </w:trPr>
        <w:tc>
          <w:tcPr>
            <w:tcW w:w="2989" w:type="dxa"/>
            <w:tcBorders>
              <w:top w:val="nil"/>
              <w:left w:val="single" w:sz="4" w:space="0" w:color="auto"/>
              <w:bottom w:val="single" w:sz="4" w:space="0" w:color="auto"/>
              <w:right w:val="single" w:sz="4" w:space="0" w:color="auto"/>
            </w:tcBorders>
            <w:shd w:val="clear" w:color="auto" w:fill="auto"/>
            <w:vAlign w:val="center"/>
            <w:hideMark/>
          </w:tcPr>
          <w:p w:rsidR="0068254F" w:rsidRPr="00261822" w:rsidRDefault="0068254F" w:rsidP="0068254F">
            <w:pPr>
              <w:spacing w:after="0" w:line="240" w:lineRule="auto"/>
              <w:rPr>
                <w:rFonts w:ascii="Sylfaen" w:eastAsia="Times New Roman" w:hAnsi="Sylfaen" w:cs="Calibri"/>
                <w:b/>
                <w:sz w:val="24"/>
                <w:szCs w:val="24"/>
              </w:rPr>
            </w:pPr>
            <w:r w:rsidRPr="00261822">
              <w:rPr>
                <w:rFonts w:ascii="Sylfaen" w:eastAsia="Times New Roman" w:hAnsi="Sylfaen" w:cs="Calibri"/>
                <w:b/>
                <w:sz w:val="24"/>
                <w:szCs w:val="24"/>
              </w:rPr>
              <w:t>ბალანსი</w:t>
            </w:r>
          </w:p>
        </w:tc>
        <w:tc>
          <w:tcPr>
            <w:tcW w:w="1223" w:type="dxa"/>
            <w:tcBorders>
              <w:top w:val="nil"/>
              <w:left w:val="nil"/>
              <w:bottom w:val="single" w:sz="4" w:space="0" w:color="auto"/>
              <w:right w:val="single" w:sz="4" w:space="0" w:color="auto"/>
            </w:tcBorders>
            <w:shd w:val="clear" w:color="auto" w:fill="auto"/>
            <w:noWrap/>
            <w:vAlign w:val="bottom"/>
            <w:hideMark/>
          </w:tcPr>
          <w:p w:rsidR="0068254F" w:rsidRPr="00261822" w:rsidRDefault="0068254F" w:rsidP="003C4967">
            <w:pPr>
              <w:spacing w:after="0" w:line="240" w:lineRule="auto"/>
              <w:jc w:val="center"/>
              <w:rPr>
                <w:rFonts w:ascii="Sylfaen" w:eastAsia="Times New Roman" w:hAnsi="Sylfaen" w:cs="Calibri"/>
                <w:color w:val="000000"/>
                <w:sz w:val="20"/>
                <w:szCs w:val="20"/>
              </w:rPr>
            </w:pPr>
            <w:r w:rsidRPr="00261822">
              <w:rPr>
                <w:rFonts w:ascii="Sylfaen" w:eastAsia="Times New Roman" w:hAnsi="Sylfaen" w:cs="Calibri"/>
                <w:color w:val="000000"/>
                <w:sz w:val="20"/>
                <w:szCs w:val="20"/>
              </w:rPr>
              <w:t>(0.00)</w:t>
            </w:r>
          </w:p>
        </w:tc>
        <w:tc>
          <w:tcPr>
            <w:tcW w:w="1151" w:type="dxa"/>
            <w:tcBorders>
              <w:top w:val="nil"/>
              <w:left w:val="nil"/>
              <w:bottom w:val="single" w:sz="4" w:space="0" w:color="auto"/>
              <w:right w:val="single" w:sz="4" w:space="0" w:color="auto"/>
            </w:tcBorders>
            <w:shd w:val="clear" w:color="auto" w:fill="auto"/>
            <w:noWrap/>
            <w:vAlign w:val="bottom"/>
            <w:hideMark/>
          </w:tcPr>
          <w:p w:rsidR="0068254F" w:rsidRPr="00261822" w:rsidRDefault="0068254F" w:rsidP="003C4967">
            <w:pPr>
              <w:spacing w:after="0" w:line="240" w:lineRule="auto"/>
              <w:jc w:val="center"/>
              <w:rPr>
                <w:rFonts w:ascii="Sylfaen" w:eastAsia="Times New Roman" w:hAnsi="Sylfaen" w:cs="Calibri"/>
                <w:color w:val="000000"/>
                <w:sz w:val="20"/>
                <w:szCs w:val="20"/>
              </w:rPr>
            </w:pPr>
            <w:r w:rsidRPr="00261822">
              <w:rPr>
                <w:rFonts w:ascii="Sylfaen" w:eastAsia="Times New Roman" w:hAnsi="Sylfaen" w:cs="Calibri"/>
                <w:color w:val="000000"/>
                <w:sz w:val="20"/>
                <w:szCs w:val="20"/>
              </w:rPr>
              <w:t>-</w:t>
            </w:r>
          </w:p>
        </w:tc>
        <w:tc>
          <w:tcPr>
            <w:tcW w:w="1267" w:type="dxa"/>
            <w:tcBorders>
              <w:top w:val="nil"/>
              <w:left w:val="nil"/>
              <w:bottom w:val="single" w:sz="4" w:space="0" w:color="auto"/>
              <w:right w:val="single" w:sz="4" w:space="0" w:color="auto"/>
            </w:tcBorders>
            <w:shd w:val="clear" w:color="auto" w:fill="auto"/>
            <w:noWrap/>
            <w:vAlign w:val="bottom"/>
          </w:tcPr>
          <w:p w:rsidR="0068254F" w:rsidRPr="00261822" w:rsidRDefault="0068254F" w:rsidP="003C4967">
            <w:pPr>
              <w:spacing w:after="0" w:line="240" w:lineRule="auto"/>
              <w:jc w:val="center"/>
              <w:rPr>
                <w:rFonts w:ascii="Sylfaen" w:eastAsia="Times New Roman" w:hAnsi="Sylfaen" w:cs="Calibri"/>
                <w:color w:val="000000"/>
                <w:sz w:val="20"/>
                <w:szCs w:val="20"/>
              </w:rPr>
            </w:pPr>
            <w:r w:rsidRPr="00261822">
              <w:rPr>
                <w:rFonts w:ascii="Sylfaen" w:eastAsia="Times New Roman" w:hAnsi="Sylfaen" w:cs="Calibri"/>
                <w:color w:val="000000"/>
                <w:sz w:val="20"/>
                <w:szCs w:val="20"/>
                <w:lang w:val="ka-GE"/>
              </w:rPr>
              <w:t>0.0</w:t>
            </w:r>
          </w:p>
        </w:tc>
        <w:tc>
          <w:tcPr>
            <w:tcW w:w="1300" w:type="dxa"/>
            <w:tcBorders>
              <w:top w:val="nil"/>
              <w:left w:val="nil"/>
              <w:bottom w:val="single" w:sz="4" w:space="0" w:color="auto"/>
              <w:right w:val="single" w:sz="4" w:space="0" w:color="auto"/>
            </w:tcBorders>
            <w:shd w:val="clear" w:color="auto" w:fill="auto"/>
            <w:noWrap/>
            <w:vAlign w:val="bottom"/>
          </w:tcPr>
          <w:p w:rsidR="0068254F" w:rsidRPr="00261822" w:rsidRDefault="0068254F" w:rsidP="003C4967">
            <w:pPr>
              <w:spacing w:after="0" w:line="240" w:lineRule="auto"/>
              <w:jc w:val="center"/>
              <w:rPr>
                <w:rFonts w:ascii="Sylfaen" w:eastAsia="Times New Roman" w:hAnsi="Sylfaen" w:cs="Calibri"/>
                <w:color w:val="000000"/>
                <w:sz w:val="20"/>
                <w:szCs w:val="20"/>
              </w:rPr>
            </w:pPr>
            <w:r w:rsidRPr="00261822">
              <w:rPr>
                <w:rFonts w:ascii="Sylfaen" w:eastAsia="Times New Roman" w:hAnsi="Sylfaen" w:cs="Calibri"/>
                <w:color w:val="000000"/>
                <w:sz w:val="20"/>
                <w:szCs w:val="20"/>
              </w:rPr>
              <w:t>0.0</w:t>
            </w:r>
          </w:p>
        </w:tc>
        <w:tc>
          <w:tcPr>
            <w:tcW w:w="1300" w:type="dxa"/>
            <w:tcBorders>
              <w:top w:val="nil"/>
              <w:left w:val="nil"/>
              <w:bottom w:val="single" w:sz="4" w:space="0" w:color="auto"/>
              <w:right w:val="single" w:sz="4" w:space="0" w:color="auto"/>
            </w:tcBorders>
            <w:shd w:val="clear" w:color="auto" w:fill="auto"/>
            <w:noWrap/>
            <w:vAlign w:val="bottom"/>
          </w:tcPr>
          <w:p w:rsidR="0068254F" w:rsidRPr="00261822" w:rsidRDefault="0068254F" w:rsidP="003C4967">
            <w:pPr>
              <w:spacing w:after="0" w:line="240" w:lineRule="auto"/>
              <w:jc w:val="center"/>
              <w:rPr>
                <w:rFonts w:ascii="Sylfaen" w:eastAsia="Times New Roman" w:hAnsi="Sylfaen" w:cs="Calibri"/>
                <w:color w:val="000000"/>
                <w:sz w:val="20"/>
                <w:szCs w:val="20"/>
              </w:rPr>
            </w:pPr>
            <w:r w:rsidRPr="00261822">
              <w:rPr>
                <w:rFonts w:ascii="Sylfaen" w:eastAsia="Times New Roman" w:hAnsi="Sylfaen" w:cs="Calibri"/>
                <w:color w:val="000000"/>
                <w:sz w:val="20"/>
                <w:szCs w:val="20"/>
              </w:rPr>
              <w:t>0.0</w:t>
            </w:r>
          </w:p>
        </w:tc>
        <w:tc>
          <w:tcPr>
            <w:tcW w:w="1462" w:type="dxa"/>
            <w:tcBorders>
              <w:top w:val="nil"/>
              <w:left w:val="nil"/>
              <w:bottom w:val="single" w:sz="4" w:space="0" w:color="auto"/>
              <w:right w:val="single" w:sz="4" w:space="0" w:color="auto"/>
            </w:tcBorders>
            <w:shd w:val="clear" w:color="auto" w:fill="auto"/>
            <w:noWrap/>
            <w:vAlign w:val="bottom"/>
          </w:tcPr>
          <w:p w:rsidR="0068254F" w:rsidRPr="00261822" w:rsidRDefault="0068254F" w:rsidP="003C4967">
            <w:pPr>
              <w:spacing w:after="0" w:line="240" w:lineRule="auto"/>
              <w:jc w:val="center"/>
              <w:rPr>
                <w:rFonts w:ascii="Sylfaen" w:eastAsia="Times New Roman" w:hAnsi="Sylfaen" w:cs="Calibri"/>
                <w:color w:val="000000"/>
                <w:sz w:val="20"/>
                <w:szCs w:val="20"/>
              </w:rPr>
            </w:pPr>
            <w:r w:rsidRPr="00261822">
              <w:rPr>
                <w:rFonts w:ascii="Sylfaen" w:eastAsia="Times New Roman" w:hAnsi="Sylfaen" w:cs="Calibri"/>
                <w:color w:val="000000"/>
                <w:sz w:val="20"/>
                <w:szCs w:val="20"/>
              </w:rPr>
              <w:t>0.0</w:t>
            </w:r>
          </w:p>
        </w:tc>
      </w:tr>
    </w:tbl>
    <w:p w:rsidR="00DC065D" w:rsidRPr="00261822" w:rsidRDefault="00DC065D" w:rsidP="00DC065D">
      <w:pPr>
        <w:jc w:val="both"/>
        <w:rPr>
          <w:rFonts w:ascii="Sylfaen" w:eastAsiaTheme="minorHAnsi" w:hAnsi="Sylfaen" w:cs="TimesNewRomanPSMT"/>
          <w:sz w:val="24"/>
          <w:szCs w:val="24"/>
          <w:lang w:val="ka-GE"/>
        </w:rPr>
      </w:pPr>
    </w:p>
    <w:p w:rsidR="00DC065D" w:rsidRPr="00261822" w:rsidRDefault="00DC065D" w:rsidP="00DC065D">
      <w:pPr>
        <w:jc w:val="both"/>
        <w:rPr>
          <w:rFonts w:ascii="Sylfaen" w:eastAsiaTheme="minorHAnsi" w:hAnsi="Sylfaen" w:cs="TimesNewRomanPSMT"/>
          <w:sz w:val="24"/>
          <w:szCs w:val="24"/>
          <w:lang w:val="ka-GE"/>
        </w:rPr>
      </w:pPr>
    </w:p>
    <w:p w:rsidR="00DC065D" w:rsidRPr="00261822" w:rsidRDefault="00DC065D" w:rsidP="00DC065D">
      <w:pPr>
        <w:jc w:val="both"/>
        <w:rPr>
          <w:rFonts w:ascii="Sylfaen" w:eastAsiaTheme="minorHAnsi" w:hAnsi="Sylfaen" w:cs="TimesNewRomanPSMT"/>
          <w:sz w:val="24"/>
          <w:szCs w:val="24"/>
          <w:lang w:val="ka-GE"/>
        </w:rPr>
      </w:pPr>
    </w:p>
    <w:p w:rsidR="00DC065D" w:rsidRPr="00261822" w:rsidRDefault="00DC065D" w:rsidP="00DC065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firstLine="720"/>
        <w:jc w:val="both"/>
        <w:rPr>
          <w:rFonts w:ascii="Sylfaen" w:eastAsia="Times New Roman" w:hAnsi="Sylfaen" w:cs="Sylfaen"/>
          <w:b/>
          <w:lang w:val="ka-GE"/>
        </w:rPr>
      </w:pPr>
      <w:r w:rsidRPr="00261822">
        <w:rPr>
          <w:rFonts w:ascii="Sylfaen" w:eastAsia="Times New Roman" w:hAnsi="Sylfaen" w:cs="Sylfaen"/>
          <w:b/>
        </w:rPr>
        <w:t>2.2</w:t>
      </w:r>
      <w:r w:rsidRPr="00261822">
        <w:rPr>
          <w:rFonts w:ascii="Sylfaen" w:eastAsia="Times New Roman" w:hAnsi="Sylfaen" w:cs="Sylfaen"/>
          <w:b/>
          <w:lang w:val="ka-GE"/>
        </w:rPr>
        <w:t xml:space="preserve"> </w:t>
      </w:r>
      <w:r w:rsidRPr="00261822">
        <w:rPr>
          <w:rFonts w:ascii="Sylfaen" w:eastAsia="Times New Roman" w:hAnsi="Sylfaen" w:cs="Sylfaen"/>
          <w:b/>
        </w:rPr>
        <w:t>გასული</w:t>
      </w:r>
      <w:r w:rsidR="006F0139" w:rsidRPr="00261822">
        <w:rPr>
          <w:rFonts w:ascii="Sylfaen" w:eastAsia="Times New Roman" w:hAnsi="Sylfaen" w:cs="Sylfaen"/>
          <w:b/>
          <w:lang w:val="ka-GE"/>
        </w:rPr>
        <w:t xml:space="preserve"> 2024</w:t>
      </w:r>
      <w:r w:rsidRPr="00261822">
        <w:rPr>
          <w:rFonts w:ascii="Sylfaen" w:eastAsia="Times New Roman" w:hAnsi="Sylfaen" w:cs="Sylfaen"/>
          <w:b/>
          <w:lang w:val="ka-GE"/>
        </w:rPr>
        <w:t xml:space="preserve"> წლის </w:t>
      </w:r>
      <w:r w:rsidRPr="00261822">
        <w:rPr>
          <w:rFonts w:ascii="Sylfaen" w:eastAsia="Times New Roman" w:hAnsi="Sylfaen" w:cs="Sylfaen"/>
          <w:b/>
        </w:rPr>
        <w:t xml:space="preserve">და მიმდინარე </w:t>
      </w:r>
      <w:r w:rsidR="006F0139" w:rsidRPr="00261822">
        <w:rPr>
          <w:rFonts w:ascii="Sylfaen" w:eastAsia="Times New Roman" w:hAnsi="Sylfaen" w:cs="Sylfaen"/>
          <w:b/>
          <w:lang w:val="ka-GE"/>
        </w:rPr>
        <w:t>2025</w:t>
      </w:r>
      <w:r w:rsidRPr="00261822">
        <w:rPr>
          <w:rFonts w:ascii="Sylfaen" w:eastAsia="Times New Roman" w:hAnsi="Sylfaen" w:cs="Sylfaen"/>
          <w:b/>
          <w:lang w:val="ka-GE"/>
        </w:rPr>
        <w:t xml:space="preserve"> </w:t>
      </w:r>
      <w:r w:rsidRPr="00261822">
        <w:rPr>
          <w:rFonts w:ascii="Sylfaen" w:eastAsia="Times New Roman" w:hAnsi="Sylfaen" w:cs="Sylfaen"/>
          <w:b/>
        </w:rPr>
        <w:t xml:space="preserve">წლის </w:t>
      </w:r>
      <w:r w:rsidRPr="00261822">
        <w:rPr>
          <w:rFonts w:ascii="Sylfaen" w:eastAsia="Times New Roman" w:hAnsi="Sylfaen" w:cs="Sylfaen"/>
          <w:b/>
          <w:lang w:val="ka-GE"/>
        </w:rPr>
        <w:t xml:space="preserve">9 თვის </w:t>
      </w:r>
      <w:r w:rsidRPr="00261822">
        <w:rPr>
          <w:rFonts w:ascii="Sylfaen" w:eastAsia="Times New Roman" w:hAnsi="Sylfaen" w:cs="Sylfaen"/>
          <w:b/>
        </w:rPr>
        <w:t>ბიუჯეტის შესრულება</w:t>
      </w:r>
    </w:p>
    <w:p w:rsidR="00DC065D" w:rsidRPr="00261822" w:rsidRDefault="00DC065D" w:rsidP="00DC065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firstLine="720"/>
        <w:jc w:val="both"/>
        <w:rPr>
          <w:rFonts w:ascii="Sylfaen" w:eastAsia="Times New Roman" w:hAnsi="Sylfaen" w:cs="Sylfaen"/>
          <w:lang w:val="ka-GE"/>
        </w:rPr>
      </w:pPr>
    </w:p>
    <w:p w:rsidR="00DC065D" w:rsidRPr="00261822" w:rsidRDefault="00DC065D" w:rsidP="00DC065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firstLine="720"/>
        <w:jc w:val="both"/>
        <w:rPr>
          <w:rFonts w:ascii="Sylfaen" w:eastAsia="Times New Roman" w:hAnsi="Sylfaen" w:cs="Sylfaen"/>
          <w:lang w:val="ka-GE"/>
        </w:rPr>
      </w:pPr>
    </w:p>
    <w:p w:rsidR="00DC065D" w:rsidRPr="00261822" w:rsidRDefault="00633A76" w:rsidP="00DC065D">
      <w:pPr>
        <w:pStyle w:val="Default"/>
        <w:ind w:left="142" w:right="142"/>
        <w:jc w:val="both"/>
        <w:rPr>
          <w:b/>
        </w:rPr>
      </w:pPr>
      <w:r w:rsidRPr="00261822">
        <w:rPr>
          <w:b/>
          <w:lang w:val="ka-GE"/>
        </w:rPr>
        <w:t>202</w:t>
      </w:r>
      <w:r w:rsidR="006F0139" w:rsidRPr="00261822">
        <w:rPr>
          <w:b/>
        </w:rPr>
        <w:t>4</w:t>
      </w:r>
      <w:r w:rsidR="00DC065D" w:rsidRPr="00261822">
        <w:rPr>
          <w:b/>
          <w:lang w:val="ka-GE"/>
        </w:rPr>
        <w:t xml:space="preserve"> წელი - </w:t>
      </w:r>
      <w:r w:rsidR="00DC065D" w:rsidRPr="00261822">
        <w:rPr>
          <w:b/>
        </w:rPr>
        <w:t xml:space="preserve">ბიუჯეტის </w:t>
      </w:r>
      <w:r w:rsidR="00DC065D" w:rsidRPr="00261822">
        <w:rPr>
          <w:b/>
          <w:lang w:val="ka-GE"/>
        </w:rPr>
        <w:t>შესრულების</w:t>
      </w:r>
      <w:r w:rsidR="00DC065D" w:rsidRPr="00261822">
        <w:rPr>
          <w:b/>
        </w:rPr>
        <w:t xml:space="preserve"> ანალიზი </w:t>
      </w:r>
    </w:p>
    <w:p w:rsidR="00DC065D" w:rsidRPr="00261822" w:rsidRDefault="00DC065D" w:rsidP="00DC065D">
      <w:pPr>
        <w:pStyle w:val="Default"/>
        <w:ind w:left="142" w:firstLine="566"/>
        <w:jc w:val="both"/>
        <w:rPr>
          <w:lang w:val="ka-GE"/>
        </w:rPr>
      </w:pPr>
      <w:r w:rsidRPr="00261822">
        <w:rPr>
          <w:lang w:val="ka-GE"/>
        </w:rPr>
        <w:t xml:space="preserve">ბიუჯეტის </w:t>
      </w:r>
      <w:r w:rsidRPr="00261822">
        <w:rPr>
          <w:b/>
          <w:lang w:val="ka-GE"/>
        </w:rPr>
        <w:t>შემოსულობების</w:t>
      </w:r>
      <w:r w:rsidRPr="00261822">
        <w:rPr>
          <w:lang w:val="ka-GE"/>
        </w:rPr>
        <w:t xml:space="preserve"> (შემოსავლები, არაფინანსური აქტივები, ფინანსური აქტივები) გეგმა განისაზღვრა </w:t>
      </w:r>
      <w:r w:rsidR="006F0139" w:rsidRPr="00261822">
        <w:rPr>
          <w:lang w:val="ka-GE"/>
        </w:rPr>
        <w:t>21</w:t>
      </w:r>
      <w:r w:rsidR="00B87A36" w:rsidRPr="00261822">
        <w:rPr>
          <w:lang w:val="ka-GE"/>
        </w:rPr>
        <w:t>,</w:t>
      </w:r>
      <w:r w:rsidR="006F0139" w:rsidRPr="00261822">
        <w:t>765</w:t>
      </w:r>
      <w:r w:rsidR="006F0139" w:rsidRPr="00261822">
        <w:rPr>
          <w:lang w:val="ka-GE"/>
        </w:rPr>
        <w:t>.8</w:t>
      </w:r>
      <w:r w:rsidR="006F0139" w:rsidRPr="00261822">
        <w:t xml:space="preserve"> </w:t>
      </w:r>
      <w:r w:rsidRPr="00261822">
        <w:rPr>
          <w:lang w:val="ka-GE"/>
        </w:rPr>
        <w:t xml:space="preserve">ათასი ლარით, ფაქტიურმა შესრულებამ შეადგინა </w:t>
      </w:r>
      <w:r w:rsidR="006F0139" w:rsidRPr="00261822">
        <w:t>22,893.8</w:t>
      </w:r>
      <w:r w:rsidR="00B87A36" w:rsidRPr="00261822">
        <w:rPr>
          <w:lang w:val="ka-GE"/>
        </w:rPr>
        <w:t xml:space="preserve"> </w:t>
      </w:r>
      <w:r w:rsidRPr="00261822">
        <w:rPr>
          <w:lang w:val="ka-GE"/>
        </w:rPr>
        <w:t xml:space="preserve">ათასი ლარი, </w:t>
      </w:r>
      <w:r w:rsidRPr="00261822">
        <w:rPr>
          <w:rFonts w:cs="AcadNusx"/>
          <w:lang w:val="ka-GE"/>
        </w:rPr>
        <w:t xml:space="preserve">საანგარიშო პერიოდში </w:t>
      </w:r>
      <w:r w:rsidR="006F0139" w:rsidRPr="00261822">
        <w:rPr>
          <w:rFonts w:cs="AcadNusx"/>
        </w:rPr>
        <w:t>1,128.0</w:t>
      </w:r>
      <w:r w:rsidRPr="00261822">
        <w:rPr>
          <w:rFonts w:cs="AcadNusx"/>
        </w:rPr>
        <w:t xml:space="preserve"> </w:t>
      </w:r>
      <w:r w:rsidRPr="00261822">
        <w:rPr>
          <w:rFonts w:cs="AcadNusx"/>
          <w:lang w:val="ka-GE"/>
        </w:rPr>
        <w:t>ათასი ლარით მეტი შემოსავალია მიღებული, რამაც გეგმის</w:t>
      </w:r>
      <w:r w:rsidR="00633A76" w:rsidRPr="00261822">
        <w:rPr>
          <w:rFonts w:cs="AcadNusx"/>
          <w:lang w:val="ka-GE"/>
        </w:rPr>
        <w:t xml:space="preserve"> 10</w:t>
      </w:r>
      <w:r w:rsidR="006F0139" w:rsidRPr="00261822">
        <w:rPr>
          <w:rFonts w:cs="AcadNusx"/>
        </w:rPr>
        <w:t>5.2</w:t>
      </w:r>
      <w:r w:rsidRPr="00261822">
        <w:rPr>
          <w:rFonts w:cs="AcadNusx"/>
          <w:lang w:val="ka-GE"/>
        </w:rPr>
        <w:t xml:space="preserve">% შეადგინა. </w:t>
      </w:r>
      <w:r w:rsidRPr="00261822">
        <w:rPr>
          <w:lang w:val="ka-GE"/>
        </w:rPr>
        <w:t>მათ შორის:</w:t>
      </w:r>
    </w:p>
    <w:p w:rsidR="00DC065D" w:rsidRPr="00261822" w:rsidRDefault="00DC065D" w:rsidP="00DC065D">
      <w:pPr>
        <w:pStyle w:val="Default"/>
        <w:ind w:left="142" w:firstLine="566"/>
        <w:jc w:val="both"/>
        <w:rPr>
          <w:color w:val="FF0000"/>
          <w:lang w:val="ka-GE"/>
        </w:rPr>
      </w:pPr>
      <w:r w:rsidRPr="00261822">
        <w:rPr>
          <w:lang w:val="ka-GE"/>
        </w:rPr>
        <w:t xml:space="preserve">ბიუჯეტის </w:t>
      </w:r>
      <w:r w:rsidRPr="00261822">
        <w:rPr>
          <w:b/>
          <w:lang w:val="ka-GE"/>
        </w:rPr>
        <w:t>შემოსავლების</w:t>
      </w:r>
      <w:r w:rsidRPr="00261822">
        <w:rPr>
          <w:lang w:val="ka-GE"/>
        </w:rPr>
        <w:t xml:space="preserve"> </w:t>
      </w:r>
      <w:r w:rsidRPr="00261822">
        <w:rPr>
          <w:rFonts w:ascii="AcadNusx" w:hAnsi="AcadNusx" w:cs="AcadNusx"/>
          <w:lang w:val="sv-SE"/>
        </w:rPr>
        <w:t>(</w:t>
      </w:r>
      <w:r w:rsidRPr="00261822">
        <w:rPr>
          <w:lang w:val="sv-SE"/>
        </w:rPr>
        <w:t>გადასახადები</w:t>
      </w:r>
      <w:r w:rsidRPr="00261822">
        <w:rPr>
          <w:rFonts w:ascii="AcadNusx" w:hAnsi="AcadNusx" w:cs="AcadNusx"/>
          <w:lang w:val="sv-SE"/>
        </w:rPr>
        <w:t xml:space="preserve">, </w:t>
      </w:r>
      <w:r w:rsidRPr="00261822">
        <w:rPr>
          <w:lang w:val="sv-SE"/>
        </w:rPr>
        <w:t>გრანტები</w:t>
      </w:r>
      <w:r w:rsidRPr="00261822">
        <w:rPr>
          <w:rFonts w:ascii="AcadNusx" w:hAnsi="AcadNusx" w:cs="AcadNusx"/>
          <w:lang w:val="sv-SE"/>
        </w:rPr>
        <w:t xml:space="preserve">, </w:t>
      </w:r>
      <w:r w:rsidRPr="00261822">
        <w:rPr>
          <w:lang w:val="sv-SE"/>
        </w:rPr>
        <w:t>სხვა</w:t>
      </w:r>
      <w:r w:rsidRPr="00261822">
        <w:rPr>
          <w:rFonts w:ascii="AcadNusx" w:hAnsi="AcadNusx" w:cs="AcadNusx"/>
          <w:lang w:val="sv-SE"/>
        </w:rPr>
        <w:t xml:space="preserve"> </w:t>
      </w:r>
      <w:r w:rsidRPr="00261822">
        <w:rPr>
          <w:lang w:val="sv-SE"/>
        </w:rPr>
        <w:t>შემოსავლები</w:t>
      </w:r>
      <w:r w:rsidRPr="00261822">
        <w:rPr>
          <w:rFonts w:ascii="AcadNusx" w:hAnsi="AcadNusx" w:cs="AcadNusx"/>
          <w:lang w:val="sv-SE"/>
        </w:rPr>
        <w:t>)</w:t>
      </w:r>
      <w:r w:rsidRPr="00261822">
        <w:rPr>
          <w:rFonts w:cs="AcadNusx"/>
          <w:lang w:val="ka-GE"/>
        </w:rPr>
        <w:t xml:space="preserve"> </w:t>
      </w:r>
      <w:r w:rsidRPr="00261822">
        <w:rPr>
          <w:lang w:val="ka-GE"/>
        </w:rPr>
        <w:t xml:space="preserve">სახით მობილიზებულია </w:t>
      </w:r>
      <w:r w:rsidR="006F0139" w:rsidRPr="00261822">
        <w:rPr>
          <w:rFonts w:cs="AcadNusx"/>
        </w:rPr>
        <w:t>22,828.9</w:t>
      </w:r>
      <w:r w:rsidRPr="00261822">
        <w:rPr>
          <w:rFonts w:ascii="AcadNusx" w:hAnsi="AcadNusx" w:cs="AcadNusx"/>
          <w:lang w:val="sv-SE"/>
        </w:rPr>
        <w:t xml:space="preserve"> </w:t>
      </w:r>
      <w:r w:rsidRPr="00261822">
        <w:rPr>
          <w:lang w:val="ka-GE"/>
        </w:rPr>
        <w:t>ათასი ლარი, რაც საპროგნოზო მაჩვენებლის (</w:t>
      </w:r>
      <w:r w:rsidR="006F0139" w:rsidRPr="00261822">
        <w:rPr>
          <w:rFonts w:cs="AcadNusx"/>
        </w:rPr>
        <w:t>21,735.8</w:t>
      </w:r>
      <w:r w:rsidRPr="00261822">
        <w:rPr>
          <w:rFonts w:cs="AcadNusx"/>
          <w:lang w:val="ka-GE"/>
        </w:rPr>
        <w:t xml:space="preserve"> </w:t>
      </w:r>
      <w:r w:rsidRPr="00261822">
        <w:rPr>
          <w:lang w:val="sv-SE"/>
        </w:rPr>
        <w:t>ათასი</w:t>
      </w:r>
      <w:r w:rsidRPr="00261822">
        <w:rPr>
          <w:rFonts w:ascii="AcadNusx" w:hAnsi="AcadNusx" w:cs="AcadNusx"/>
          <w:lang w:val="sv-SE"/>
        </w:rPr>
        <w:t xml:space="preserve"> </w:t>
      </w:r>
      <w:r w:rsidRPr="00261822">
        <w:rPr>
          <w:lang w:val="sv-SE"/>
        </w:rPr>
        <w:t>ლარი</w:t>
      </w:r>
      <w:r w:rsidRPr="00261822">
        <w:rPr>
          <w:rFonts w:cs="AcadNusx"/>
          <w:lang w:val="ka-GE"/>
        </w:rPr>
        <w:t>)</w:t>
      </w:r>
      <w:r w:rsidRPr="00261822">
        <w:rPr>
          <w:lang w:val="ka-GE"/>
        </w:rPr>
        <w:t xml:space="preserve"> </w:t>
      </w:r>
      <w:r w:rsidR="00B87A36" w:rsidRPr="00261822">
        <w:rPr>
          <w:rFonts w:cs="AcadNusx"/>
          <w:lang w:val="ka-GE"/>
        </w:rPr>
        <w:t>1</w:t>
      </w:r>
      <w:r w:rsidR="006F0139" w:rsidRPr="00261822">
        <w:rPr>
          <w:rFonts w:cs="AcadNusx"/>
        </w:rPr>
        <w:t>05</w:t>
      </w:r>
      <w:r w:rsidRPr="00261822">
        <w:rPr>
          <w:rFonts w:ascii="AcadNusx" w:hAnsi="AcadNusx" w:cs="AcadNusx"/>
          <w:lang w:val="sv-SE"/>
        </w:rPr>
        <w:t xml:space="preserve">% </w:t>
      </w:r>
      <w:r w:rsidRPr="00261822">
        <w:rPr>
          <w:lang w:val="sv-SE"/>
        </w:rPr>
        <w:t>და</w:t>
      </w:r>
      <w:r w:rsidRPr="00261822">
        <w:rPr>
          <w:rFonts w:ascii="AcadNusx" w:hAnsi="AcadNusx" w:cs="AcadNusx"/>
          <w:lang w:val="sv-SE"/>
        </w:rPr>
        <w:t xml:space="preserve"> </w:t>
      </w:r>
      <w:r w:rsidRPr="00261822">
        <w:rPr>
          <w:lang w:val="sv-SE"/>
        </w:rPr>
        <w:t>მთლიანი</w:t>
      </w:r>
      <w:r w:rsidRPr="00261822">
        <w:rPr>
          <w:lang w:val="ka-GE"/>
        </w:rPr>
        <w:t xml:space="preserve"> - </w:t>
      </w:r>
      <w:r w:rsidRPr="00261822">
        <w:rPr>
          <w:lang w:val="sv-SE"/>
        </w:rPr>
        <w:t>შემოსულობების</w:t>
      </w:r>
      <w:r w:rsidRPr="00261822">
        <w:rPr>
          <w:rFonts w:ascii="AcadNusx" w:hAnsi="AcadNusx" w:cs="AcadNusx"/>
          <w:lang w:val="sv-SE"/>
        </w:rPr>
        <w:t xml:space="preserve"> </w:t>
      </w:r>
      <w:r w:rsidRPr="00261822">
        <w:rPr>
          <w:rFonts w:cs="AcadNusx"/>
          <w:lang w:val="ka-GE"/>
        </w:rPr>
        <w:t>9</w:t>
      </w:r>
      <w:r w:rsidRPr="00261822">
        <w:rPr>
          <w:rFonts w:cs="AcadNusx"/>
        </w:rPr>
        <w:t>9</w:t>
      </w:r>
      <w:r w:rsidR="006F0139" w:rsidRPr="00261822">
        <w:rPr>
          <w:rFonts w:cs="AcadNusx"/>
        </w:rPr>
        <w:t>.7</w:t>
      </w:r>
      <w:r w:rsidRPr="00261822">
        <w:rPr>
          <w:rFonts w:ascii="AcadNusx" w:hAnsi="AcadNusx" w:cs="AcadNusx"/>
          <w:lang w:val="sv-SE"/>
        </w:rPr>
        <w:t xml:space="preserve">% </w:t>
      </w:r>
      <w:r w:rsidRPr="00261822">
        <w:rPr>
          <w:lang w:val="ka-GE"/>
        </w:rPr>
        <w:t>შეადგინა.  მათ შორის:</w:t>
      </w:r>
    </w:p>
    <w:p w:rsidR="00DC065D" w:rsidRPr="00261822" w:rsidRDefault="00DC065D" w:rsidP="00DC065D">
      <w:pPr>
        <w:pStyle w:val="Default"/>
        <w:ind w:left="142" w:firstLine="566"/>
        <w:jc w:val="both"/>
        <w:rPr>
          <w:color w:val="auto"/>
          <w:lang w:val="ka-GE"/>
        </w:rPr>
      </w:pPr>
      <w:r w:rsidRPr="00261822">
        <w:rPr>
          <w:b/>
          <w:lang w:val="ka-GE"/>
        </w:rPr>
        <w:t>გადასახადების</w:t>
      </w:r>
      <w:r w:rsidRPr="00261822">
        <w:rPr>
          <w:lang w:val="ka-GE"/>
        </w:rPr>
        <w:t xml:space="preserve"> სახით მობილიზებულია </w:t>
      </w:r>
      <w:r w:rsidR="0025423C" w:rsidRPr="00261822">
        <w:t>13,670.1</w:t>
      </w:r>
      <w:r w:rsidRPr="00261822">
        <w:rPr>
          <w:lang w:val="sv-SE"/>
        </w:rPr>
        <w:t xml:space="preserve"> </w:t>
      </w:r>
      <w:r w:rsidRPr="00261822">
        <w:rPr>
          <w:lang w:val="ka-GE"/>
        </w:rPr>
        <w:t xml:space="preserve">ათასი ლარი, რაც საპროგნოზო მაჩვენებლის </w:t>
      </w:r>
      <w:r w:rsidR="0025423C" w:rsidRPr="00261822">
        <w:t>13,238.7</w:t>
      </w:r>
      <w:r w:rsidRPr="00261822">
        <w:rPr>
          <w:lang w:val="sv-SE"/>
        </w:rPr>
        <w:t xml:space="preserve"> ათასი ლარის</w:t>
      </w:r>
      <w:r w:rsidR="0025423C" w:rsidRPr="00261822">
        <w:rPr>
          <w:lang w:val="sv-SE"/>
        </w:rPr>
        <w:t xml:space="preserve"> 103</w:t>
      </w:r>
      <w:r w:rsidRPr="00261822">
        <w:rPr>
          <w:lang w:val="sv-SE"/>
        </w:rPr>
        <w:t xml:space="preserve">%. წინა წელთან შედარებით (ფაქტი – </w:t>
      </w:r>
      <w:r w:rsidR="006F0139" w:rsidRPr="00261822">
        <w:t>11,383.3</w:t>
      </w:r>
      <w:r w:rsidRPr="00261822">
        <w:rPr>
          <w:lang w:val="sv-SE"/>
        </w:rPr>
        <w:t xml:space="preserve"> ათასი ლარი) </w:t>
      </w:r>
      <w:r w:rsidR="0025423C" w:rsidRPr="00261822">
        <w:rPr>
          <w:lang w:val="sv-SE"/>
        </w:rPr>
        <w:t>2024</w:t>
      </w:r>
      <w:r w:rsidR="001104D0" w:rsidRPr="00261822">
        <w:rPr>
          <w:lang w:val="sv-SE"/>
        </w:rPr>
        <w:t xml:space="preserve"> </w:t>
      </w:r>
      <w:r w:rsidR="001104D0" w:rsidRPr="00261822">
        <w:rPr>
          <w:lang w:val="ka-GE"/>
        </w:rPr>
        <w:t>წელს</w:t>
      </w:r>
      <w:r w:rsidR="001104D0" w:rsidRPr="00261822">
        <w:rPr>
          <w:lang w:val="sv-SE"/>
        </w:rPr>
        <w:t xml:space="preserve"> </w:t>
      </w:r>
      <w:r w:rsidR="009E5C51" w:rsidRPr="00261822">
        <w:rPr>
          <w:lang w:val="ka-GE"/>
        </w:rPr>
        <w:t xml:space="preserve">გადასახადებიდან </w:t>
      </w:r>
      <w:r w:rsidR="0025423C" w:rsidRPr="00261822">
        <w:rPr>
          <w:lang w:val="sv-SE"/>
        </w:rPr>
        <w:t>2,286.8</w:t>
      </w:r>
      <w:r w:rsidRPr="00261822">
        <w:rPr>
          <w:lang w:val="sv-SE"/>
        </w:rPr>
        <w:t xml:space="preserve"> ათასი ლარით მეტი შემოსავალია მიღებული</w:t>
      </w:r>
      <w:r w:rsidRPr="00261822">
        <w:rPr>
          <w:lang w:val="ka-GE"/>
        </w:rPr>
        <w:t>.</w:t>
      </w:r>
      <w:r w:rsidRPr="00261822">
        <w:rPr>
          <w:color w:val="auto"/>
          <w:lang w:val="ka-GE"/>
        </w:rPr>
        <w:t xml:space="preserve"> ქონების გადასახადიდან მიღებულია </w:t>
      </w:r>
      <w:r w:rsidR="0025423C" w:rsidRPr="00261822">
        <w:rPr>
          <w:color w:val="auto"/>
        </w:rPr>
        <w:t xml:space="preserve">4,627.5 </w:t>
      </w:r>
      <w:r w:rsidRPr="00261822">
        <w:rPr>
          <w:color w:val="auto"/>
          <w:lang w:val="ka-GE"/>
        </w:rPr>
        <w:t xml:space="preserve">ათასი ლარი, მათ შორის: საწარმოთა ქონების გადასახადი - </w:t>
      </w:r>
      <w:r w:rsidR="0025423C" w:rsidRPr="00261822">
        <w:rPr>
          <w:color w:val="auto"/>
        </w:rPr>
        <w:t>3,758.7</w:t>
      </w:r>
      <w:r w:rsidR="009E5C51" w:rsidRPr="00261822">
        <w:rPr>
          <w:color w:val="auto"/>
          <w:lang w:val="ka-GE"/>
        </w:rPr>
        <w:t xml:space="preserve"> </w:t>
      </w:r>
      <w:r w:rsidRPr="00261822">
        <w:rPr>
          <w:color w:val="auto"/>
          <w:lang w:val="ka-GE"/>
        </w:rPr>
        <w:t xml:space="preserve">ათასი ლარი,  </w:t>
      </w:r>
      <w:r w:rsidRPr="00261822">
        <w:rPr>
          <w:color w:val="auto"/>
        </w:rPr>
        <w:t>სასოფლო სამეურნეო დანიშნულების მიწაზე</w:t>
      </w:r>
      <w:r w:rsidRPr="00261822">
        <w:rPr>
          <w:color w:val="auto"/>
          <w:lang w:val="ka-GE"/>
        </w:rPr>
        <w:t xml:space="preserve"> - </w:t>
      </w:r>
      <w:r w:rsidR="0025423C" w:rsidRPr="00261822">
        <w:rPr>
          <w:color w:val="auto"/>
          <w:lang w:val="ka-GE"/>
        </w:rPr>
        <w:t>454.7</w:t>
      </w:r>
      <w:r w:rsidRPr="00261822">
        <w:rPr>
          <w:color w:val="auto"/>
          <w:lang w:val="ka-GE"/>
        </w:rPr>
        <w:t xml:space="preserve"> ათასი ლარი, არასასოფლო სამეურნეო დანიშნულების მიწაზე - </w:t>
      </w:r>
      <w:r w:rsidR="0025423C" w:rsidRPr="00261822">
        <w:rPr>
          <w:color w:val="auto"/>
          <w:lang w:val="ka-GE"/>
        </w:rPr>
        <w:t>414.1</w:t>
      </w:r>
      <w:r w:rsidRPr="00261822">
        <w:rPr>
          <w:color w:val="auto"/>
          <w:lang w:val="ka-GE"/>
        </w:rPr>
        <w:t xml:space="preserve"> ათასი ლარი. დამატებული ღირებულების გადასახადი</w:t>
      </w:r>
      <w:r w:rsidR="009E5C51" w:rsidRPr="00261822">
        <w:rPr>
          <w:color w:val="auto"/>
          <w:lang w:val="ka-GE"/>
        </w:rPr>
        <w:t xml:space="preserve"> </w:t>
      </w:r>
      <w:r w:rsidRPr="00261822">
        <w:rPr>
          <w:color w:val="auto"/>
          <w:lang w:val="ka-GE"/>
        </w:rPr>
        <w:t>კი</w:t>
      </w:r>
      <w:r w:rsidR="009E5C51" w:rsidRPr="00261822">
        <w:rPr>
          <w:color w:val="auto"/>
          <w:lang w:val="ka-GE"/>
        </w:rPr>
        <w:t xml:space="preserve"> 2023 წელს </w:t>
      </w:r>
      <w:r w:rsidRPr="00261822">
        <w:rPr>
          <w:color w:val="auto"/>
          <w:lang w:val="ka-GE"/>
        </w:rPr>
        <w:t xml:space="preserve"> შეადგენს- </w:t>
      </w:r>
      <w:r w:rsidR="009E5C51" w:rsidRPr="00261822">
        <w:rPr>
          <w:color w:val="auto"/>
          <w:lang w:val="ka-GE"/>
        </w:rPr>
        <w:t>7,011.7</w:t>
      </w:r>
      <w:r w:rsidRPr="00261822">
        <w:rPr>
          <w:color w:val="auto"/>
          <w:lang w:val="ka-GE"/>
        </w:rPr>
        <w:t xml:space="preserve"> ათას ლარს.</w:t>
      </w:r>
    </w:p>
    <w:p w:rsidR="00DC065D" w:rsidRPr="00261822" w:rsidRDefault="00DC065D" w:rsidP="00DC065D">
      <w:pPr>
        <w:pStyle w:val="Default"/>
        <w:ind w:left="142" w:firstLine="566"/>
        <w:jc w:val="both"/>
        <w:rPr>
          <w:lang w:val="ka-GE"/>
        </w:rPr>
      </w:pPr>
      <w:r w:rsidRPr="00261822">
        <w:rPr>
          <w:b/>
          <w:lang w:val="ka-GE"/>
        </w:rPr>
        <w:t>გრანტების</w:t>
      </w:r>
      <w:r w:rsidRPr="00261822">
        <w:rPr>
          <w:lang w:val="ka-GE"/>
        </w:rPr>
        <w:t xml:space="preserve"> სახით მიღებულია </w:t>
      </w:r>
      <w:r w:rsidR="0098643A" w:rsidRPr="00261822">
        <w:rPr>
          <w:lang w:val="ka-GE"/>
        </w:rPr>
        <w:t>7,844.0</w:t>
      </w:r>
      <w:r w:rsidRPr="00261822">
        <w:rPr>
          <w:lang w:val="ka-GE"/>
        </w:rPr>
        <w:t xml:space="preserve"> ათასი ლარი, მათ შორის: მიზნობრივი ტრანსფერი დელეგირებული უფლებამოსილების განსახორციელებლად– </w:t>
      </w:r>
      <w:r w:rsidR="0098643A" w:rsidRPr="00261822">
        <w:t>178.2</w:t>
      </w:r>
      <w:r w:rsidRPr="00261822">
        <w:rPr>
          <w:lang w:val="ka-GE"/>
        </w:rPr>
        <w:t xml:space="preserve"> ათასი ლარი,</w:t>
      </w:r>
      <w:r w:rsidR="0098643A" w:rsidRPr="00261822">
        <w:rPr>
          <w:lang w:val="ka-GE"/>
        </w:rPr>
        <w:t xml:space="preserve"> კაპიტალური ტრანსფერი -100.0 ათასი ლარი, </w:t>
      </w:r>
      <w:r w:rsidRPr="00261822">
        <w:rPr>
          <w:lang w:val="ka-GE"/>
        </w:rPr>
        <w:t xml:space="preserve"> რეგიონების განსახორციელებელი პროექტების ფონდი - </w:t>
      </w:r>
      <w:r w:rsidR="0098643A" w:rsidRPr="00261822">
        <w:t>7,121.8</w:t>
      </w:r>
      <w:r w:rsidRPr="00261822">
        <w:rPr>
          <w:lang w:val="ka-GE"/>
        </w:rPr>
        <w:t xml:space="preserve"> ათასი ლარი,</w:t>
      </w:r>
      <w:r w:rsidR="0098643A" w:rsidRPr="00261822">
        <w:t xml:space="preserve"> </w:t>
      </w:r>
      <w:r w:rsidRPr="00261822">
        <w:rPr>
          <w:lang w:val="ka-GE"/>
        </w:rPr>
        <w:t>სოფლის მხარდაჭერის პროგრამა - 444.0 ათასი ლარი.</w:t>
      </w:r>
    </w:p>
    <w:p w:rsidR="00DC065D" w:rsidRPr="00261822" w:rsidRDefault="00DC065D" w:rsidP="00DC065D">
      <w:pPr>
        <w:pStyle w:val="Default"/>
        <w:ind w:left="142" w:firstLine="566"/>
        <w:jc w:val="both"/>
        <w:rPr>
          <w:lang w:val="ka-GE"/>
        </w:rPr>
      </w:pPr>
      <w:r w:rsidRPr="00261822">
        <w:rPr>
          <w:b/>
          <w:lang w:val="ka-GE"/>
        </w:rPr>
        <w:t>სხვა შემოსავლების</w:t>
      </w:r>
      <w:r w:rsidRPr="00261822">
        <w:rPr>
          <w:lang w:val="ka-GE"/>
        </w:rPr>
        <w:t xml:space="preserve"> სახით მობილიზებულია </w:t>
      </w:r>
      <w:r w:rsidR="0098643A" w:rsidRPr="00261822">
        <w:rPr>
          <w:lang w:val="ka-GE"/>
        </w:rPr>
        <w:t>1,314.8</w:t>
      </w:r>
      <w:r w:rsidRPr="00261822">
        <w:rPr>
          <w:rFonts w:cs="AcadNusx"/>
          <w:lang w:val="ka-GE"/>
        </w:rPr>
        <w:t xml:space="preserve"> </w:t>
      </w:r>
      <w:r w:rsidRPr="00261822">
        <w:rPr>
          <w:lang w:val="ka-GE"/>
        </w:rPr>
        <w:t xml:space="preserve">ათასი ლარი, რაც საპროგნოზო მაჩვენებლის </w:t>
      </w:r>
      <w:r w:rsidR="0098643A" w:rsidRPr="00261822">
        <w:rPr>
          <w:lang w:val="ka-GE"/>
        </w:rPr>
        <w:t>653.1</w:t>
      </w:r>
      <w:r w:rsidRPr="00261822">
        <w:rPr>
          <w:rFonts w:cs="AcadNusx"/>
          <w:lang w:val="ka-GE"/>
        </w:rPr>
        <w:t xml:space="preserve"> </w:t>
      </w:r>
      <w:r w:rsidRPr="00261822">
        <w:t>ათასი</w:t>
      </w:r>
      <w:r w:rsidRPr="00261822">
        <w:rPr>
          <w:rFonts w:ascii="AcadNusx" w:hAnsi="AcadNusx" w:cs="AcadNusx"/>
        </w:rPr>
        <w:t xml:space="preserve"> </w:t>
      </w:r>
      <w:r w:rsidRPr="00261822">
        <w:t>ლარის</w:t>
      </w:r>
      <w:r w:rsidRPr="00261822">
        <w:rPr>
          <w:lang w:val="ka-GE"/>
        </w:rPr>
        <w:t xml:space="preserve"> </w:t>
      </w:r>
      <w:r w:rsidR="0098643A" w:rsidRPr="00261822">
        <w:rPr>
          <w:lang w:val="ka-GE"/>
        </w:rPr>
        <w:t>201</w:t>
      </w:r>
      <w:r w:rsidRPr="00261822">
        <w:rPr>
          <w:lang w:val="ka-GE"/>
        </w:rPr>
        <w:t xml:space="preserve">%-ია.  </w:t>
      </w:r>
    </w:p>
    <w:p w:rsidR="00DC065D" w:rsidRPr="00261822" w:rsidRDefault="00DC065D" w:rsidP="00DC065D">
      <w:pPr>
        <w:pStyle w:val="Default"/>
        <w:ind w:left="7080" w:firstLine="708"/>
        <w:jc w:val="center"/>
        <w:rPr>
          <w:lang w:val="ka-GE"/>
        </w:rPr>
      </w:pPr>
      <w:r w:rsidRPr="00261822">
        <w:rPr>
          <w:lang w:val="ka-GE"/>
        </w:rPr>
        <w:lastRenderedPageBreak/>
        <w:t>ათასი ლარი</w:t>
      </w:r>
    </w:p>
    <w:p w:rsidR="00D346E9" w:rsidRPr="00261822" w:rsidRDefault="00D346E9" w:rsidP="00D346E9">
      <w:pPr>
        <w:pStyle w:val="Default"/>
        <w:ind w:left="7080" w:firstLine="708"/>
        <w:jc w:val="right"/>
        <w:rPr>
          <w:b/>
          <w:lang w:val="ka-GE"/>
        </w:rPr>
      </w:pPr>
    </w:p>
    <w:tbl>
      <w:tblPr>
        <w:tblStyle w:val="TableGrid"/>
        <w:tblW w:w="5000" w:type="pct"/>
        <w:tblLook w:val="04A0" w:firstRow="1" w:lastRow="0" w:firstColumn="1" w:lastColumn="0" w:noHBand="0" w:noVBand="1"/>
      </w:tblPr>
      <w:tblGrid>
        <w:gridCol w:w="5650"/>
        <w:gridCol w:w="2042"/>
        <w:gridCol w:w="2042"/>
        <w:gridCol w:w="1953"/>
        <w:gridCol w:w="1489"/>
      </w:tblGrid>
      <w:tr w:rsidR="00DC065D" w:rsidRPr="00261822" w:rsidTr="00FF2DB9">
        <w:trPr>
          <w:trHeight w:val="399"/>
        </w:trPr>
        <w:tc>
          <w:tcPr>
            <w:tcW w:w="2144" w:type="pct"/>
            <w:vMerge w:val="restart"/>
          </w:tcPr>
          <w:p w:rsidR="00DC065D" w:rsidRPr="00261822" w:rsidRDefault="00DC065D" w:rsidP="00FF2DB9">
            <w:pPr>
              <w:pStyle w:val="Default"/>
              <w:jc w:val="both"/>
              <w:rPr>
                <w:b/>
                <w:lang w:val="ka-GE"/>
              </w:rPr>
            </w:pPr>
          </w:p>
          <w:p w:rsidR="00DC065D" w:rsidRPr="00261822" w:rsidRDefault="00DC065D" w:rsidP="00FF2DB9">
            <w:pPr>
              <w:pStyle w:val="Default"/>
              <w:jc w:val="both"/>
              <w:rPr>
                <w:b/>
                <w:lang w:val="ka-GE"/>
              </w:rPr>
            </w:pPr>
            <w:r w:rsidRPr="00261822">
              <w:rPr>
                <w:b/>
                <w:lang w:val="ka-GE"/>
              </w:rPr>
              <w:t>დასახელება</w:t>
            </w:r>
          </w:p>
        </w:tc>
        <w:tc>
          <w:tcPr>
            <w:tcW w:w="2856" w:type="pct"/>
            <w:gridSpan w:val="4"/>
          </w:tcPr>
          <w:p w:rsidR="00DC065D" w:rsidRPr="00261822" w:rsidRDefault="0098643A" w:rsidP="00FF2DB9">
            <w:pPr>
              <w:pStyle w:val="Default"/>
              <w:jc w:val="center"/>
              <w:rPr>
                <w:b/>
                <w:color w:val="auto"/>
                <w:lang w:val="ka-GE"/>
              </w:rPr>
            </w:pPr>
            <w:r w:rsidRPr="00261822">
              <w:rPr>
                <w:b/>
                <w:color w:val="auto"/>
                <w:lang w:val="ka-GE"/>
              </w:rPr>
              <w:t>2024</w:t>
            </w:r>
            <w:r w:rsidR="00DC065D" w:rsidRPr="00261822">
              <w:rPr>
                <w:b/>
                <w:color w:val="auto"/>
                <w:lang w:val="ka-GE"/>
              </w:rPr>
              <w:t xml:space="preserve"> წელი</w:t>
            </w:r>
          </w:p>
        </w:tc>
      </w:tr>
      <w:tr w:rsidR="00DC065D" w:rsidRPr="00261822" w:rsidTr="00FF2DB9">
        <w:trPr>
          <w:trHeight w:val="403"/>
        </w:trPr>
        <w:tc>
          <w:tcPr>
            <w:tcW w:w="2144" w:type="pct"/>
            <w:vMerge/>
          </w:tcPr>
          <w:p w:rsidR="00DC065D" w:rsidRPr="00261822" w:rsidRDefault="00DC065D" w:rsidP="00FF2DB9">
            <w:pPr>
              <w:pStyle w:val="Default"/>
              <w:jc w:val="both"/>
              <w:rPr>
                <w:b/>
                <w:lang w:val="ka-GE"/>
              </w:rPr>
            </w:pPr>
          </w:p>
        </w:tc>
        <w:tc>
          <w:tcPr>
            <w:tcW w:w="775" w:type="pct"/>
          </w:tcPr>
          <w:p w:rsidR="00DC065D" w:rsidRPr="00261822" w:rsidRDefault="00DC065D" w:rsidP="00FF2DB9">
            <w:pPr>
              <w:pStyle w:val="Default"/>
              <w:jc w:val="center"/>
              <w:rPr>
                <w:b/>
                <w:lang w:val="ka-GE"/>
              </w:rPr>
            </w:pPr>
            <w:r w:rsidRPr="00261822">
              <w:rPr>
                <w:b/>
                <w:lang w:val="ka-GE"/>
              </w:rPr>
              <w:t>გეგმა</w:t>
            </w:r>
          </w:p>
        </w:tc>
        <w:tc>
          <w:tcPr>
            <w:tcW w:w="775" w:type="pct"/>
          </w:tcPr>
          <w:p w:rsidR="00DC065D" w:rsidRPr="00261822" w:rsidRDefault="00DC065D" w:rsidP="00FF2DB9">
            <w:pPr>
              <w:pStyle w:val="Default"/>
              <w:jc w:val="center"/>
              <w:rPr>
                <w:b/>
                <w:lang w:val="ka-GE"/>
              </w:rPr>
            </w:pPr>
            <w:r w:rsidRPr="00261822">
              <w:rPr>
                <w:b/>
                <w:lang w:val="ka-GE"/>
              </w:rPr>
              <w:t>ფაქტი</w:t>
            </w:r>
          </w:p>
        </w:tc>
        <w:tc>
          <w:tcPr>
            <w:tcW w:w="741" w:type="pct"/>
          </w:tcPr>
          <w:p w:rsidR="00DC065D" w:rsidRPr="00261822" w:rsidRDefault="00DC065D" w:rsidP="00FF2DB9">
            <w:pPr>
              <w:pStyle w:val="Default"/>
              <w:jc w:val="center"/>
              <w:rPr>
                <w:b/>
                <w:lang w:val="ka-GE"/>
              </w:rPr>
            </w:pPr>
            <w:r w:rsidRPr="00261822">
              <w:rPr>
                <w:b/>
                <w:lang w:val="ka-GE"/>
              </w:rPr>
              <w:t>+/-</w:t>
            </w:r>
          </w:p>
        </w:tc>
        <w:tc>
          <w:tcPr>
            <w:tcW w:w="564" w:type="pct"/>
          </w:tcPr>
          <w:p w:rsidR="00DC065D" w:rsidRPr="00261822" w:rsidRDefault="00DC065D" w:rsidP="00FF2DB9">
            <w:pPr>
              <w:pStyle w:val="Default"/>
              <w:jc w:val="center"/>
              <w:rPr>
                <w:b/>
                <w:lang w:val="ka-GE"/>
              </w:rPr>
            </w:pPr>
            <w:r w:rsidRPr="00261822">
              <w:rPr>
                <w:b/>
                <w:lang w:val="ka-GE"/>
              </w:rPr>
              <w:t>%</w:t>
            </w:r>
          </w:p>
        </w:tc>
      </w:tr>
      <w:tr w:rsidR="00DC065D" w:rsidRPr="00261822" w:rsidTr="00FF2DB9">
        <w:tc>
          <w:tcPr>
            <w:tcW w:w="2144" w:type="pct"/>
            <w:vAlign w:val="center"/>
          </w:tcPr>
          <w:p w:rsidR="00DC065D" w:rsidRPr="00261822" w:rsidRDefault="00DC065D" w:rsidP="00FF2DB9">
            <w:pPr>
              <w:rPr>
                <w:rFonts w:ascii="AcadNusx" w:hAnsi="AcadNusx" w:cs="Arial"/>
                <w:b/>
                <w:bCs/>
                <w:sz w:val="24"/>
                <w:szCs w:val="24"/>
              </w:rPr>
            </w:pPr>
            <w:r w:rsidRPr="00261822">
              <w:rPr>
                <w:rFonts w:ascii="Sylfaen" w:hAnsi="Sylfaen" w:cs="Sylfaen"/>
                <w:b/>
                <w:bCs/>
                <w:sz w:val="24"/>
                <w:szCs w:val="24"/>
              </w:rPr>
              <w:t>შემოსავლები</w:t>
            </w:r>
          </w:p>
        </w:tc>
        <w:tc>
          <w:tcPr>
            <w:tcW w:w="775" w:type="pct"/>
            <w:vAlign w:val="center"/>
          </w:tcPr>
          <w:p w:rsidR="00DC065D" w:rsidRPr="00261822" w:rsidRDefault="0098643A" w:rsidP="00FF2DB9">
            <w:pPr>
              <w:jc w:val="center"/>
              <w:rPr>
                <w:rFonts w:asciiTheme="minorHAnsi" w:hAnsiTheme="minorHAnsi" w:cs="Arial"/>
                <w:b/>
                <w:bCs/>
                <w:sz w:val="24"/>
                <w:szCs w:val="24"/>
                <w:lang w:val="ka-GE"/>
              </w:rPr>
            </w:pPr>
            <w:r w:rsidRPr="00261822">
              <w:rPr>
                <w:rFonts w:asciiTheme="minorHAnsi" w:hAnsiTheme="minorHAnsi" w:cs="Arial"/>
                <w:b/>
                <w:bCs/>
                <w:sz w:val="24"/>
                <w:szCs w:val="24"/>
                <w:lang w:val="ka-GE"/>
              </w:rPr>
              <w:t>21,735.8</w:t>
            </w:r>
          </w:p>
        </w:tc>
        <w:tc>
          <w:tcPr>
            <w:tcW w:w="775" w:type="pct"/>
            <w:vAlign w:val="center"/>
          </w:tcPr>
          <w:p w:rsidR="00DC065D" w:rsidRPr="00261822" w:rsidRDefault="0098643A" w:rsidP="00FF2DB9">
            <w:pPr>
              <w:jc w:val="center"/>
              <w:rPr>
                <w:rFonts w:ascii="Sylfaen" w:hAnsi="Sylfaen" w:cs="Arial"/>
                <w:b/>
                <w:bCs/>
                <w:sz w:val="24"/>
                <w:szCs w:val="24"/>
                <w:lang w:val="ka-GE"/>
              </w:rPr>
            </w:pPr>
            <w:r w:rsidRPr="00261822">
              <w:rPr>
                <w:rFonts w:ascii="Sylfaen" w:hAnsi="Sylfaen" w:cs="Arial"/>
                <w:b/>
                <w:bCs/>
                <w:sz w:val="24"/>
                <w:szCs w:val="24"/>
                <w:lang w:val="ka-GE"/>
              </w:rPr>
              <w:t>22,828.9</w:t>
            </w:r>
          </w:p>
        </w:tc>
        <w:tc>
          <w:tcPr>
            <w:tcW w:w="741" w:type="pct"/>
            <w:vAlign w:val="center"/>
          </w:tcPr>
          <w:p w:rsidR="00DC065D" w:rsidRPr="00261822" w:rsidRDefault="0098643A" w:rsidP="00FF2DB9">
            <w:pPr>
              <w:jc w:val="center"/>
              <w:rPr>
                <w:rFonts w:ascii="Sylfaen" w:hAnsi="Sylfaen" w:cs="Arial"/>
                <w:b/>
                <w:bCs/>
                <w:sz w:val="24"/>
                <w:szCs w:val="24"/>
                <w:lang w:val="ka-GE"/>
              </w:rPr>
            </w:pPr>
            <w:r w:rsidRPr="00261822">
              <w:rPr>
                <w:rFonts w:ascii="Sylfaen" w:hAnsi="Sylfaen" w:cs="Arial"/>
                <w:b/>
                <w:bCs/>
                <w:sz w:val="24"/>
                <w:szCs w:val="24"/>
                <w:lang w:val="ka-GE"/>
              </w:rPr>
              <w:t>1,093.1</w:t>
            </w:r>
          </w:p>
        </w:tc>
        <w:tc>
          <w:tcPr>
            <w:tcW w:w="564" w:type="pct"/>
            <w:vAlign w:val="center"/>
          </w:tcPr>
          <w:p w:rsidR="00DC065D" w:rsidRPr="00261822" w:rsidRDefault="0098643A" w:rsidP="00FF2DB9">
            <w:pPr>
              <w:jc w:val="center"/>
              <w:rPr>
                <w:rFonts w:ascii="Sylfaen" w:hAnsi="Sylfaen" w:cs="Arial"/>
                <w:b/>
                <w:bCs/>
                <w:sz w:val="24"/>
                <w:szCs w:val="24"/>
                <w:lang w:val="ka-GE"/>
              </w:rPr>
            </w:pPr>
            <w:r w:rsidRPr="00261822">
              <w:rPr>
                <w:rFonts w:ascii="Sylfaen" w:hAnsi="Sylfaen" w:cs="Arial"/>
                <w:b/>
                <w:bCs/>
                <w:sz w:val="24"/>
                <w:szCs w:val="24"/>
                <w:lang w:val="ka-GE"/>
              </w:rPr>
              <w:t>105</w:t>
            </w:r>
          </w:p>
        </w:tc>
      </w:tr>
      <w:tr w:rsidR="00DC065D" w:rsidRPr="00261822" w:rsidTr="00FF2DB9">
        <w:tc>
          <w:tcPr>
            <w:tcW w:w="2144" w:type="pct"/>
            <w:vAlign w:val="center"/>
          </w:tcPr>
          <w:p w:rsidR="00DC065D" w:rsidRPr="00261822" w:rsidRDefault="00DC065D" w:rsidP="00FF2DB9">
            <w:pPr>
              <w:rPr>
                <w:rFonts w:ascii="AcadNusx" w:hAnsi="AcadNusx" w:cs="Arial"/>
                <w:bCs/>
                <w:sz w:val="24"/>
                <w:szCs w:val="24"/>
              </w:rPr>
            </w:pPr>
            <w:r w:rsidRPr="00261822">
              <w:rPr>
                <w:rFonts w:ascii="AcadNusx" w:hAnsi="AcadNusx" w:cs="Arial"/>
                <w:bCs/>
                <w:sz w:val="24"/>
                <w:szCs w:val="24"/>
              </w:rPr>
              <w:t xml:space="preserve"> </w:t>
            </w:r>
            <w:r w:rsidRPr="00261822">
              <w:rPr>
                <w:rFonts w:ascii="Sylfaen" w:hAnsi="Sylfaen" w:cs="Sylfaen"/>
                <w:bCs/>
                <w:sz w:val="24"/>
                <w:szCs w:val="24"/>
              </w:rPr>
              <w:t>გადასახადები</w:t>
            </w:r>
          </w:p>
        </w:tc>
        <w:tc>
          <w:tcPr>
            <w:tcW w:w="775" w:type="pct"/>
            <w:vAlign w:val="center"/>
          </w:tcPr>
          <w:p w:rsidR="00DC065D" w:rsidRPr="00261822" w:rsidRDefault="0098643A" w:rsidP="0098643A">
            <w:pPr>
              <w:jc w:val="center"/>
              <w:rPr>
                <w:rFonts w:asciiTheme="minorHAnsi" w:hAnsiTheme="minorHAnsi" w:cs="Arial"/>
                <w:bCs/>
                <w:sz w:val="24"/>
                <w:szCs w:val="24"/>
                <w:lang w:val="ka-GE"/>
              </w:rPr>
            </w:pPr>
            <w:r w:rsidRPr="00261822">
              <w:rPr>
                <w:rFonts w:asciiTheme="minorHAnsi" w:hAnsiTheme="minorHAnsi" w:cs="Arial"/>
                <w:bCs/>
                <w:sz w:val="24"/>
                <w:szCs w:val="24"/>
                <w:lang w:val="ka-GE"/>
              </w:rPr>
              <w:t>13,238.7</w:t>
            </w:r>
          </w:p>
        </w:tc>
        <w:tc>
          <w:tcPr>
            <w:tcW w:w="775" w:type="pct"/>
            <w:vAlign w:val="center"/>
          </w:tcPr>
          <w:p w:rsidR="00DC065D" w:rsidRPr="00261822" w:rsidRDefault="0098643A" w:rsidP="00FF2DB9">
            <w:pPr>
              <w:jc w:val="center"/>
              <w:rPr>
                <w:rFonts w:ascii="Sylfaen" w:hAnsi="Sylfaen" w:cs="Arial"/>
                <w:bCs/>
                <w:sz w:val="24"/>
                <w:szCs w:val="24"/>
                <w:lang w:val="ka-GE"/>
              </w:rPr>
            </w:pPr>
            <w:r w:rsidRPr="00261822">
              <w:rPr>
                <w:rFonts w:ascii="Sylfaen" w:hAnsi="Sylfaen" w:cs="Arial"/>
                <w:bCs/>
                <w:sz w:val="24"/>
                <w:szCs w:val="24"/>
                <w:lang w:val="ka-GE"/>
              </w:rPr>
              <w:t>13,670.1</w:t>
            </w:r>
          </w:p>
        </w:tc>
        <w:tc>
          <w:tcPr>
            <w:tcW w:w="741" w:type="pct"/>
            <w:vAlign w:val="center"/>
          </w:tcPr>
          <w:p w:rsidR="00DC065D" w:rsidRPr="00261822" w:rsidRDefault="0098643A" w:rsidP="00EA762C">
            <w:pPr>
              <w:jc w:val="center"/>
              <w:rPr>
                <w:rFonts w:ascii="Sylfaen" w:hAnsi="Sylfaen" w:cs="Arial"/>
                <w:bCs/>
                <w:sz w:val="24"/>
                <w:szCs w:val="24"/>
                <w:lang w:val="ka-GE"/>
              </w:rPr>
            </w:pPr>
            <w:r w:rsidRPr="00261822">
              <w:rPr>
                <w:rFonts w:ascii="Sylfaen" w:hAnsi="Sylfaen" w:cs="Arial"/>
                <w:bCs/>
                <w:sz w:val="24"/>
                <w:szCs w:val="24"/>
                <w:lang w:val="ka-GE"/>
              </w:rPr>
              <w:t>431.4</w:t>
            </w:r>
          </w:p>
        </w:tc>
        <w:tc>
          <w:tcPr>
            <w:tcW w:w="564" w:type="pct"/>
            <w:vAlign w:val="center"/>
          </w:tcPr>
          <w:p w:rsidR="00DC065D" w:rsidRPr="00261822" w:rsidRDefault="0098643A" w:rsidP="00FF2DB9">
            <w:pPr>
              <w:jc w:val="center"/>
              <w:rPr>
                <w:rFonts w:ascii="Sylfaen" w:hAnsi="Sylfaen" w:cs="Arial"/>
                <w:bCs/>
                <w:sz w:val="24"/>
                <w:szCs w:val="24"/>
                <w:lang w:val="ka-GE"/>
              </w:rPr>
            </w:pPr>
            <w:r w:rsidRPr="00261822">
              <w:rPr>
                <w:rFonts w:ascii="Sylfaen" w:hAnsi="Sylfaen" w:cs="Arial"/>
                <w:bCs/>
                <w:sz w:val="24"/>
                <w:szCs w:val="24"/>
                <w:lang w:val="ka-GE"/>
              </w:rPr>
              <w:t>103</w:t>
            </w:r>
          </w:p>
        </w:tc>
      </w:tr>
      <w:tr w:rsidR="00DC065D" w:rsidRPr="00261822" w:rsidTr="00FF2DB9">
        <w:tc>
          <w:tcPr>
            <w:tcW w:w="2144" w:type="pct"/>
            <w:vAlign w:val="center"/>
          </w:tcPr>
          <w:p w:rsidR="00DC065D" w:rsidRPr="00261822" w:rsidRDefault="00DC065D" w:rsidP="00FF2DB9">
            <w:pPr>
              <w:rPr>
                <w:rFonts w:ascii="AcadNusx" w:hAnsi="AcadNusx" w:cs="Arial"/>
                <w:bCs/>
                <w:sz w:val="24"/>
                <w:szCs w:val="24"/>
              </w:rPr>
            </w:pPr>
            <w:r w:rsidRPr="00261822">
              <w:rPr>
                <w:rFonts w:ascii="AcadNusx" w:hAnsi="AcadNusx" w:cs="Arial"/>
                <w:bCs/>
                <w:sz w:val="24"/>
                <w:szCs w:val="24"/>
              </w:rPr>
              <w:t xml:space="preserve">   </w:t>
            </w:r>
            <w:r w:rsidRPr="00261822">
              <w:rPr>
                <w:rFonts w:ascii="Sylfaen" w:hAnsi="Sylfaen" w:cs="Sylfaen"/>
                <w:bCs/>
                <w:sz w:val="24"/>
                <w:szCs w:val="24"/>
              </w:rPr>
              <w:t>გრანტები</w:t>
            </w:r>
          </w:p>
        </w:tc>
        <w:tc>
          <w:tcPr>
            <w:tcW w:w="775" w:type="pct"/>
            <w:vAlign w:val="center"/>
          </w:tcPr>
          <w:p w:rsidR="00DC065D" w:rsidRPr="00261822" w:rsidRDefault="0098643A" w:rsidP="00FF2DB9">
            <w:pPr>
              <w:jc w:val="center"/>
              <w:rPr>
                <w:rFonts w:ascii="Sylfaen" w:hAnsi="Sylfaen" w:cs="Arial"/>
                <w:bCs/>
                <w:sz w:val="24"/>
                <w:szCs w:val="24"/>
                <w:lang w:val="ka-GE"/>
              </w:rPr>
            </w:pPr>
            <w:r w:rsidRPr="00261822">
              <w:rPr>
                <w:rFonts w:ascii="Sylfaen" w:hAnsi="Sylfaen" w:cs="Arial"/>
                <w:bCs/>
                <w:sz w:val="24"/>
                <w:szCs w:val="24"/>
                <w:lang w:val="ka-GE"/>
              </w:rPr>
              <w:t>7,844.0</w:t>
            </w:r>
          </w:p>
        </w:tc>
        <w:tc>
          <w:tcPr>
            <w:tcW w:w="775" w:type="pct"/>
            <w:vAlign w:val="center"/>
          </w:tcPr>
          <w:p w:rsidR="00DC065D" w:rsidRPr="00261822" w:rsidRDefault="0098643A" w:rsidP="00FF2DB9">
            <w:pPr>
              <w:jc w:val="center"/>
              <w:rPr>
                <w:rFonts w:ascii="Sylfaen" w:hAnsi="Sylfaen" w:cs="Arial"/>
                <w:bCs/>
                <w:sz w:val="24"/>
                <w:szCs w:val="24"/>
                <w:lang w:val="ka-GE"/>
              </w:rPr>
            </w:pPr>
            <w:r w:rsidRPr="00261822">
              <w:rPr>
                <w:rFonts w:ascii="Sylfaen" w:hAnsi="Sylfaen" w:cs="Arial"/>
                <w:bCs/>
                <w:sz w:val="24"/>
                <w:szCs w:val="24"/>
                <w:lang w:val="ka-GE"/>
              </w:rPr>
              <w:t>7,844.0</w:t>
            </w:r>
          </w:p>
        </w:tc>
        <w:tc>
          <w:tcPr>
            <w:tcW w:w="741" w:type="pct"/>
            <w:vAlign w:val="center"/>
          </w:tcPr>
          <w:p w:rsidR="00DC065D" w:rsidRPr="00261822" w:rsidRDefault="0098643A" w:rsidP="00A850A5">
            <w:pPr>
              <w:jc w:val="center"/>
              <w:rPr>
                <w:rFonts w:ascii="Sylfaen" w:hAnsi="Sylfaen" w:cs="Arial"/>
                <w:bCs/>
                <w:sz w:val="24"/>
                <w:szCs w:val="24"/>
                <w:lang w:val="en-US"/>
              </w:rPr>
            </w:pPr>
            <w:r w:rsidRPr="00261822">
              <w:rPr>
                <w:rFonts w:ascii="Sylfaen" w:hAnsi="Sylfaen" w:cs="Arial"/>
                <w:bCs/>
                <w:sz w:val="24"/>
                <w:szCs w:val="24"/>
                <w:lang w:val="ka-GE"/>
              </w:rPr>
              <w:t>0</w:t>
            </w:r>
          </w:p>
        </w:tc>
        <w:tc>
          <w:tcPr>
            <w:tcW w:w="564" w:type="pct"/>
            <w:vAlign w:val="center"/>
          </w:tcPr>
          <w:p w:rsidR="00DC065D" w:rsidRPr="00261822" w:rsidRDefault="00EC2C3E" w:rsidP="00FF2DB9">
            <w:pPr>
              <w:jc w:val="center"/>
              <w:rPr>
                <w:rFonts w:ascii="Sylfaen" w:hAnsi="Sylfaen" w:cs="Arial"/>
                <w:bCs/>
                <w:sz w:val="24"/>
                <w:szCs w:val="24"/>
                <w:lang w:val="en-US"/>
              </w:rPr>
            </w:pPr>
            <w:r w:rsidRPr="00261822">
              <w:rPr>
                <w:rFonts w:ascii="Sylfaen" w:hAnsi="Sylfaen" w:cs="Arial"/>
                <w:bCs/>
                <w:sz w:val="24"/>
                <w:szCs w:val="24"/>
                <w:lang w:val="en-US"/>
              </w:rPr>
              <w:t>100</w:t>
            </w:r>
          </w:p>
        </w:tc>
      </w:tr>
      <w:tr w:rsidR="00DC065D" w:rsidRPr="00261822" w:rsidTr="00FF2DB9">
        <w:tc>
          <w:tcPr>
            <w:tcW w:w="2144" w:type="pct"/>
            <w:vAlign w:val="center"/>
          </w:tcPr>
          <w:p w:rsidR="00DC065D" w:rsidRPr="00261822" w:rsidRDefault="00DC065D" w:rsidP="00FF2DB9">
            <w:pPr>
              <w:rPr>
                <w:rFonts w:ascii="AcadNusx" w:hAnsi="AcadNusx" w:cs="Arial"/>
                <w:bCs/>
                <w:sz w:val="24"/>
                <w:szCs w:val="24"/>
              </w:rPr>
            </w:pPr>
            <w:r w:rsidRPr="00261822">
              <w:rPr>
                <w:rFonts w:ascii="AcadNusx" w:hAnsi="AcadNusx" w:cs="Arial"/>
                <w:bCs/>
                <w:sz w:val="24"/>
                <w:szCs w:val="24"/>
              </w:rPr>
              <w:t xml:space="preserve">    </w:t>
            </w:r>
            <w:r w:rsidRPr="00261822">
              <w:rPr>
                <w:rFonts w:ascii="Sylfaen" w:hAnsi="Sylfaen" w:cs="Sylfaen"/>
                <w:bCs/>
                <w:sz w:val="24"/>
                <w:szCs w:val="24"/>
              </w:rPr>
              <w:t>სხვა</w:t>
            </w:r>
            <w:r w:rsidRPr="00261822">
              <w:rPr>
                <w:rFonts w:ascii="AcadNusx" w:hAnsi="AcadNusx" w:cs="AcadNusx"/>
                <w:bCs/>
                <w:sz w:val="24"/>
                <w:szCs w:val="24"/>
              </w:rPr>
              <w:t xml:space="preserve"> </w:t>
            </w:r>
            <w:r w:rsidRPr="00261822">
              <w:rPr>
                <w:rFonts w:ascii="Sylfaen" w:hAnsi="Sylfaen" w:cs="Sylfaen"/>
                <w:bCs/>
                <w:sz w:val="24"/>
                <w:szCs w:val="24"/>
              </w:rPr>
              <w:t>შემოსავლები</w:t>
            </w:r>
          </w:p>
        </w:tc>
        <w:tc>
          <w:tcPr>
            <w:tcW w:w="775" w:type="pct"/>
            <w:vAlign w:val="center"/>
          </w:tcPr>
          <w:p w:rsidR="00DC065D" w:rsidRPr="00261822" w:rsidRDefault="0098643A" w:rsidP="00FF2DB9">
            <w:pPr>
              <w:jc w:val="center"/>
              <w:rPr>
                <w:rFonts w:ascii="Sylfaen" w:hAnsi="Sylfaen" w:cs="Arial"/>
                <w:bCs/>
                <w:sz w:val="24"/>
                <w:szCs w:val="24"/>
                <w:lang w:val="ka-GE"/>
              </w:rPr>
            </w:pPr>
            <w:r w:rsidRPr="00261822">
              <w:rPr>
                <w:rFonts w:ascii="Sylfaen" w:hAnsi="Sylfaen" w:cs="Arial"/>
                <w:bCs/>
                <w:sz w:val="24"/>
                <w:szCs w:val="24"/>
                <w:lang w:val="ka-GE"/>
              </w:rPr>
              <w:t>653.1</w:t>
            </w:r>
          </w:p>
        </w:tc>
        <w:tc>
          <w:tcPr>
            <w:tcW w:w="775" w:type="pct"/>
            <w:vAlign w:val="center"/>
          </w:tcPr>
          <w:p w:rsidR="00DC065D" w:rsidRPr="00261822" w:rsidRDefault="0098643A" w:rsidP="00FF2DB9">
            <w:pPr>
              <w:jc w:val="center"/>
              <w:rPr>
                <w:rFonts w:ascii="Sylfaen" w:hAnsi="Sylfaen" w:cs="Arial"/>
                <w:bCs/>
                <w:sz w:val="24"/>
                <w:szCs w:val="24"/>
                <w:lang w:val="ka-GE"/>
              </w:rPr>
            </w:pPr>
            <w:r w:rsidRPr="00261822">
              <w:rPr>
                <w:rFonts w:ascii="Sylfaen" w:hAnsi="Sylfaen" w:cs="Arial"/>
                <w:bCs/>
                <w:sz w:val="24"/>
                <w:szCs w:val="24"/>
                <w:lang w:val="ka-GE"/>
              </w:rPr>
              <w:t>1,314.8</w:t>
            </w:r>
          </w:p>
        </w:tc>
        <w:tc>
          <w:tcPr>
            <w:tcW w:w="741" w:type="pct"/>
            <w:vAlign w:val="center"/>
          </w:tcPr>
          <w:p w:rsidR="00DC065D" w:rsidRPr="00261822" w:rsidRDefault="00EC2C3E" w:rsidP="00FF2DB9">
            <w:pPr>
              <w:jc w:val="center"/>
              <w:rPr>
                <w:rFonts w:ascii="Sylfaen" w:hAnsi="Sylfaen" w:cs="Arial"/>
                <w:bCs/>
                <w:sz w:val="24"/>
                <w:szCs w:val="24"/>
                <w:lang w:val="en-US"/>
              </w:rPr>
            </w:pPr>
            <w:r w:rsidRPr="00261822">
              <w:rPr>
                <w:rFonts w:ascii="Sylfaen" w:hAnsi="Sylfaen" w:cs="Arial"/>
                <w:bCs/>
                <w:sz w:val="24"/>
                <w:szCs w:val="24"/>
                <w:lang w:val="en-US"/>
              </w:rPr>
              <w:t>661.7</w:t>
            </w:r>
          </w:p>
        </w:tc>
        <w:tc>
          <w:tcPr>
            <w:tcW w:w="564" w:type="pct"/>
            <w:vAlign w:val="center"/>
          </w:tcPr>
          <w:p w:rsidR="00DC065D" w:rsidRPr="00261822" w:rsidRDefault="00EC2C3E" w:rsidP="00FF2DB9">
            <w:pPr>
              <w:jc w:val="center"/>
              <w:rPr>
                <w:rFonts w:ascii="Sylfaen" w:hAnsi="Sylfaen" w:cs="Arial"/>
                <w:bCs/>
                <w:sz w:val="24"/>
                <w:szCs w:val="24"/>
                <w:lang w:val="en-US"/>
              </w:rPr>
            </w:pPr>
            <w:r w:rsidRPr="00261822">
              <w:rPr>
                <w:rFonts w:ascii="Sylfaen" w:hAnsi="Sylfaen" w:cs="Arial"/>
                <w:bCs/>
                <w:sz w:val="24"/>
                <w:szCs w:val="24"/>
                <w:lang w:val="en-US"/>
              </w:rPr>
              <w:t>201</w:t>
            </w:r>
          </w:p>
        </w:tc>
      </w:tr>
    </w:tbl>
    <w:p w:rsidR="00DC065D" w:rsidRPr="00261822" w:rsidRDefault="00DC065D" w:rsidP="00DC065D">
      <w:pPr>
        <w:pStyle w:val="Default"/>
        <w:ind w:left="142" w:right="142"/>
        <w:jc w:val="both"/>
        <w:rPr>
          <w:lang w:val="ka-GE"/>
        </w:rPr>
      </w:pPr>
    </w:p>
    <w:p w:rsidR="00DC065D" w:rsidRPr="00261822" w:rsidRDefault="00DC065D" w:rsidP="00DC065D">
      <w:pPr>
        <w:pStyle w:val="Default"/>
        <w:ind w:left="142" w:right="142" w:firstLine="566"/>
        <w:jc w:val="both"/>
      </w:pPr>
      <w:r w:rsidRPr="00261822">
        <w:rPr>
          <w:b/>
        </w:rPr>
        <w:t xml:space="preserve">არაფინანსური აქტივების </w:t>
      </w:r>
      <w:r w:rsidRPr="00261822">
        <w:rPr>
          <w:b/>
          <w:lang w:val="ka-GE"/>
        </w:rPr>
        <w:t>კლები</w:t>
      </w:r>
      <w:r w:rsidRPr="00261822">
        <w:rPr>
          <w:b/>
        </w:rPr>
        <w:t>დან</w:t>
      </w:r>
      <w:r w:rsidRPr="00261822">
        <w:t xml:space="preserve"> 20</w:t>
      </w:r>
      <w:r w:rsidR="00D547DE" w:rsidRPr="00261822">
        <w:rPr>
          <w:lang w:val="ka-GE"/>
        </w:rPr>
        <w:t>2</w:t>
      </w:r>
      <w:r w:rsidR="00EC2C3E" w:rsidRPr="00261822">
        <w:t>4</w:t>
      </w:r>
      <w:r w:rsidRPr="00261822">
        <w:t xml:space="preserve"> წელს მობილიზებულ</w:t>
      </w:r>
      <w:r w:rsidRPr="00261822">
        <w:rPr>
          <w:lang w:val="ka-GE"/>
        </w:rPr>
        <w:t>ი</w:t>
      </w:r>
      <w:r w:rsidRPr="00261822">
        <w:t xml:space="preserve"> იქნა</w:t>
      </w:r>
      <w:r w:rsidR="00A850A5" w:rsidRPr="00261822">
        <w:t xml:space="preserve"> </w:t>
      </w:r>
      <w:r w:rsidR="00EC2C3E" w:rsidRPr="00261822">
        <w:t>64.9</w:t>
      </w:r>
      <w:r w:rsidRPr="00261822">
        <w:rPr>
          <w:rFonts w:cs="AcadNusx"/>
          <w:lang w:val="ka-GE"/>
        </w:rPr>
        <w:t xml:space="preserve"> </w:t>
      </w:r>
      <w:r w:rsidRPr="00261822">
        <w:rPr>
          <w:lang w:val="fr-FR"/>
        </w:rPr>
        <w:t>ათასი</w:t>
      </w:r>
      <w:r w:rsidRPr="00261822">
        <w:rPr>
          <w:rFonts w:ascii="AcadNusx" w:hAnsi="AcadNusx" w:cs="AcadNusx"/>
          <w:lang w:val="fr-FR"/>
        </w:rPr>
        <w:t xml:space="preserve"> </w:t>
      </w:r>
      <w:r w:rsidRPr="00261822">
        <w:rPr>
          <w:lang w:val="fr-FR"/>
        </w:rPr>
        <w:t>ლარის</w:t>
      </w:r>
      <w:r w:rsidRPr="00261822">
        <w:rPr>
          <w:rFonts w:ascii="AcadNusx" w:hAnsi="AcadNusx" w:cs="AcadNusx"/>
          <w:lang w:val="fr-FR"/>
        </w:rPr>
        <w:t xml:space="preserve"> </w:t>
      </w:r>
      <w:r w:rsidRPr="00261822">
        <w:rPr>
          <w:lang w:val="fr-FR"/>
        </w:rPr>
        <w:t>შემოსავალი</w:t>
      </w:r>
      <w:r w:rsidRPr="00261822">
        <w:rPr>
          <w:lang w:val="ka-GE"/>
        </w:rPr>
        <w:t>, რაც გეგმის (</w:t>
      </w:r>
      <w:r w:rsidR="000352C4" w:rsidRPr="00261822">
        <w:rPr>
          <w:lang w:val="ka-GE"/>
        </w:rPr>
        <w:t>30.0</w:t>
      </w:r>
      <w:r w:rsidRPr="00261822">
        <w:rPr>
          <w:lang w:val="ka-GE"/>
        </w:rPr>
        <w:t xml:space="preserve"> ათასი ლარის) </w:t>
      </w:r>
      <w:r w:rsidR="00EC2C3E" w:rsidRPr="00261822">
        <w:t>216</w:t>
      </w:r>
      <w:r w:rsidRPr="00261822">
        <w:rPr>
          <w:lang w:val="ka-GE"/>
        </w:rPr>
        <w:t>%-ია.</w:t>
      </w:r>
      <w:r w:rsidRPr="00261822">
        <w:t xml:space="preserve"> მათ შორის: ძირითადი აქტივების გაყიდვიდან მიღებულია </w:t>
      </w:r>
      <w:r w:rsidR="000352C4" w:rsidRPr="00261822">
        <w:rPr>
          <w:lang w:val="ka-GE"/>
        </w:rPr>
        <w:t>43.</w:t>
      </w:r>
      <w:r w:rsidR="00EC2C3E" w:rsidRPr="00261822">
        <w:t>3</w:t>
      </w:r>
      <w:r w:rsidRPr="00261822">
        <w:t xml:space="preserve"> ათასი</w:t>
      </w:r>
      <w:r w:rsidRPr="00261822">
        <w:rPr>
          <w:lang w:val="ka-GE"/>
        </w:rPr>
        <w:t xml:space="preserve"> </w:t>
      </w:r>
      <w:r w:rsidRPr="00261822">
        <w:t>ლარი</w:t>
      </w:r>
      <w:r w:rsidRPr="00261822">
        <w:rPr>
          <w:lang w:val="ka-GE"/>
        </w:rPr>
        <w:t>,</w:t>
      </w:r>
      <w:r w:rsidRPr="00261822">
        <w:t xml:space="preserve"> </w:t>
      </w:r>
      <w:r w:rsidRPr="00261822">
        <w:rPr>
          <w:lang w:val="ka-GE"/>
        </w:rPr>
        <w:t xml:space="preserve">არაწარმოებული აქტივების (მიწის) </w:t>
      </w:r>
      <w:r w:rsidRPr="00261822">
        <w:t xml:space="preserve"> გაყიდვიდან - </w:t>
      </w:r>
      <w:r w:rsidR="00EC2C3E" w:rsidRPr="00261822">
        <w:t>21.5</w:t>
      </w:r>
      <w:r w:rsidRPr="00261822">
        <w:t xml:space="preserve"> ათასი ლარი</w:t>
      </w:r>
      <w:r w:rsidRPr="00261822">
        <w:rPr>
          <w:lang w:val="ka-GE"/>
        </w:rPr>
        <w:t>, ათასი ლარი</w:t>
      </w:r>
      <w:r w:rsidRPr="00261822">
        <w:t>.</w:t>
      </w:r>
      <w:r w:rsidRPr="00261822">
        <w:rPr>
          <w:lang w:val="ka-GE"/>
        </w:rPr>
        <w:t xml:space="preserve"> </w:t>
      </w:r>
      <w:r w:rsidRPr="00261822">
        <w:t xml:space="preserve">არაფინანსური აქტივების რეალიზაციიდან მიღებული თანხების წილი </w:t>
      </w:r>
      <w:r w:rsidRPr="00261822">
        <w:rPr>
          <w:color w:val="auto"/>
        </w:rPr>
        <w:t xml:space="preserve">შემოსულობებში </w:t>
      </w:r>
      <w:r w:rsidR="00EC2C3E" w:rsidRPr="00261822">
        <w:rPr>
          <w:color w:val="auto"/>
        </w:rPr>
        <w:t>0.3</w:t>
      </w:r>
      <w:r w:rsidRPr="00261822">
        <w:rPr>
          <w:color w:val="auto"/>
          <w:lang w:val="ka-GE"/>
        </w:rPr>
        <w:t>%</w:t>
      </w:r>
      <w:r w:rsidRPr="00261822">
        <w:rPr>
          <w:color w:val="auto"/>
        </w:rPr>
        <w:t xml:space="preserve"> შეადგენს.</w:t>
      </w:r>
      <w:r w:rsidRPr="00261822">
        <w:t xml:space="preserve"> </w:t>
      </w:r>
    </w:p>
    <w:p w:rsidR="00A85EC4" w:rsidRPr="00261822" w:rsidRDefault="00A85EC4" w:rsidP="00DC065D">
      <w:pPr>
        <w:pStyle w:val="Default"/>
        <w:ind w:left="142" w:right="142" w:firstLine="566"/>
        <w:jc w:val="both"/>
      </w:pPr>
    </w:p>
    <w:p w:rsidR="00DC065D" w:rsidRPr="00261822" w:rsidRDefault="00DC065D" w:rsidP="00DC065D">
      <w:pPr>
        <w:pStyle w:val="Default"/>
        <w:ind w:left="142" w:right="142" w:firstLine="566"/>
        <w:jc w:val="both"/>
        <w:rPr>
          <w:color w:val="auto"/>
          <w:lang w:val="ka-GE"/>
        </w:rPr>
      </w:pPr>
      <w:r w:rsidRPr="00261822">
        <w:rPr>
          <w:b/>
        </w:rPr>
        <w:t>ფინანსური აქტივების</w:t>
      </w:r>
      <w:r w:rsidRPr="00261822">
        <w:t xml:space="preserve"> </w:t>
      </w:r>
      <w:r w:rsidRPr="00261822">
        <w:rPr>
          <w:b/>
          <w:lang w:val="ka-GE"/>
        </w:rPr>
        <w:t>კლების</w:t>
      </w:r>
      <w:r w:rsidRPr="00261822">
        <w:rPr>
          <w:lang w:val="ka-GE"/>
        </w:rPr>
        <w:t xml:space="preserve"> სახით</w:t>
      </w:r>
      <w:r w:rsidRPr="00261822">
        <w:t xml:space="preserve"> </w:t>
      </w:r>
      <w:r w:rsidRPr="00261822">
        <w:rPr>
          <w:lang w:val="ka-GE"/>
        </w:rPr>
        <w:t>ასახულ</w:t>
      </w:r>
      <w:r w:rsidRPr="00261822">
        <w:t xml:space="preserve"> იქნა </w:t>
      </w:r>
      <w:r w:rsidR="00EC2C3E" w:rsidRPr="00261822">
        <w:t>-601.8</w:t>
      </w:r>
      <w:r w:rsidRPr="00261822">
        <w:rPr>
          <w:lang w:val="ka-GE"/>
        </w:rPr>
        <w:t xml:space="preserve"> ათასი ლარი,</w:t>
      </w:r>
      <w:r w:rsidR="00B15D07" w:rsidRPr="00261822">
        <w:rPr>
          <w:lang w:val="ka-GE"/>
        </w:rPr>
        <w:t>.</w:t>
      </w:r>
    </w:p>
    <w:p w:rsidR="00DC065D" w:rsidRPr="00261822" w:rsidRDefault="00DC065D" w:rsidP="00DC065D">
      <w:pPr>
        <w:pStyle w:val="Default"/>
        <w:ind w:left="142" w:right="142" w:firstLine="566"/>
        <w:jc w:val="both"/>
        <w:rPr>
          <w:lang w:val="ka-GE"/>
        </w:rPr>
      </w:pPr>
      <w:r w:rsidRPr="00261822">
        <w:rPr>
          <w:b/>
          <w:lang w:val="ka-GE"/>
        </w:rPr>
        <w:t>ვალდებულებების კლების</w:t>
      </w:r>
      <w:r w:rsidRPr="00261822">
        <w:rPr>
          <w:lang w:val="ka-GE"/>
        </w:rPr>
        <w:t xml:space="preserve"> სახით ასახულია </w:t>
      </w:r>
      <w:r w:rsidR="00EC2C3E" w:rsidRPr="00261822">
        <w:t>87.8</w:t>
      </w:r>
      <w:r w:rsidRPr="00261822">
        <w:rPr>
          <w:lang w:val="ka-GE"/>
        </w:rPr>
        <w:t xml:space="preserve"> ათასი ლარი </w:t>
      </w:r>
      <w:r w:rsidR="00B15D07" w:rsidRPr="00261822">
        <w:rPr>
          <w:lang w:val="ka-GE"/>
        </w:rPr>
        <w:t>.</w:t>
      </w:r>
    </w:p>
    <w:p w:rsidR="00DC065D" w:rsidRPr="00261822" w:rsidRDefault="00DC065D" w:rsidP="00DC065D">
      <w:pPr>
        <w:pStyle w:val="Default"/>
        <w:ind w:left="142" w:right="142"/>
        <w:jc w:val="both"/>
        <w:rPr>
          <w:color w:val="auto"/>
          <w:lang w:val="ka-GE"/>
        </w:rPr>
      </w:pPr>
    </w:p>
    <w:p w:rsidR="00DC065D" w:rsidRPr="00261822" w:rsidRDefault="00DC065D" w:rsidP="00DC065D">
      <w:pPr>
        <w:pStyle w:val="Default"/>
        <w:ind w:left="142" w:right="142" w:firstLine="566"/>
        <w:jc w:val="both"/>
        <w:rPr>
          <w:color w:val="auto"/>
          <w:lang w:val="fr-FR"/>
        </w:rPr>
      </w:pPr>
      <w:r w:rsidRPr="00261822">
        <w:rPr>
          <w:color w:val="auto"/>
        </w:rPr>
        <w:t xml:space="preserve"> </w:t>
      </w:r>
      <w:r w:rsidRPr="00261822">
        <w:rPr>
          <w:color w:val="auto"/>
          <w:lang w:val="fr-FR"/>
        </w:rPr>
        <w:t>20</w:t>
      </w:r>
      <w:r w:rsidR="00EC2C3E" w:rsidRPr="00261822">
        <w:rPr>
          <w:color w:val="auto"/>
          <w:lang w:val="ka-GE"/>
        </w:rPr>
        <w:t>24</w:t>
      </w:r>
      <w:r w:rsidRPr="00261822">
        <w:rPr>
          <w:color w:val="auto"/>
          <w:lang w:val="fr-FR"/>
        </w:rPr>
        <w:t xml:space="preserve"> წლის დასაწყისისათვის ბიუჯეტის ანგარიშებზე არსებულმა ნაშთმა მთლიანობაში შეადგინა </w:t>
      </w:r>
      <w:r w:rsidR="003A5086" w:rsidRPr="00261822">
        <w:rPr>
          <w:color w:val="auto"/>
          <w:lang w:val="fr-FR"/>
        </w:rPr>
        <w:t>4</w:t>
      </w:r>
      <w:r w:rsidRPr="00261822">
        <w:rPr>
          <w:color w:val="auto"/>
          <w:lang w:val="ka-GE"/>
        </w:rPr>
        <w:t>,</w:t>
      </w:r>
      <w:r w:rsidR="00EC2C3E" w:rsidRPr="00261822">
        <w:rPr>
          <w:color w:val="auto"/>
          <w:lang w:val="ka-GE"/>
        </w:rPr>
        <w:t>213.1</w:t>
      </w:r>
      <w:r w:rsidR="00EC2C3E" w:rsidRPr="00261822">
        <w:rPr>
          <w:color w:val="auto"/>
        </w:rPr>
        <w:t xml:space="preserve"> </w:t>
      </w:r>
      <w:r w:rsidRPr="00261822">
        <w:rPr>
          <w:color w:val="auto"/>
          <w:lang w:val="fr-FR"/>
        </w:rPr>
        <w:t>ათასი ლარი</w:t>
      </w:r>
      <w:r w:rsidRPr="00261822">
        <w:rPr>
          <w:color w:val="auto"/>
          <w:lang w:val="ka-GE"/>
        </w:rPr>
        <w:t xml:space="preserve">, ხოლო </w:t>
      </w:r>
      <w:r w:rsidRPr="00261822">
        <w:rPr>
          <w:color w:val="auto"/>
          <w:lang w:val="fr-FR"/>
        </w:rPr>
        <w:t>202</w:t>
      </w:r>
      <w:r w:rsidR="00EC2C3E" w:rsidRPr="00261822">
        <w:rPr>
          <w:color w:val="auto"/>
          <w:lang w:val="ka-GE"/>
        </w:rPr>
        <w:t>4</w:t>
      </w:r>
      <w:r w:rsidRPr="00261822">
        <w:rPr>
          <w:color w:val="auto"/>
          <w:lang w:val="ka-GE"/>
        </w:rPr>
        <w:t xml:space="preserve"> </w:t>
      </w:r>
      <w:r w:rsidRPr="00261822">
        <w:rPr>
          <w:color w:val="auto"/>
          <w:lang w:val="fr-FR"/>
        </w:rPr>
        <w:t xml:space="preserve">წლის ბოლოსათვის ბიუჯეტის ანგარიშებზე არსებულმა ნაშთმა მთლიანობაში შეადგინა </w:t>
      </w:r>
      <w:r w:rsidR="00EC2C3E" w:rsidRPr="00261822">
        <w:rPr>
          <w:color w:val="auto"/>
        </w:rPr>
        <w:t>4,822.4</w:t>
      </w:r>
      <w:r w:rsidR="00691120" w:rsidRPr="00261822">
        <w:rPr>
          <w:color w:val="auto"/>
          <w:lang w:val="ka-GE"/>
        </w:rPr>
        <w:t xml:space="preserve"> </w:t>
      </w:r>
      <w:r w:rsidRPr="00261822">
        <w:rPr>
          <w:color w:val="auto"/>
          <w:lang w:val="fr-FR"/>
        </w:rPr>
        <w:t>ათასი ლარი.</w:t>
      </w:r>
    </w:p>
    <w:p w:rsidR="00DC065D" w:rsidRPr="00261822" w:rsidRDefault="00DC065D" w:rsidP="00DC065D">
      <w:pPr>
        <w:pStyle w:val="Default"/>
        <w:jc w:val="both"/>
        <w:rPr>
          <w:color w:val="auto"/>
          <w:lang w:val="ka-GE"/>
        </w:rPr>
      </w:pPr>
    </w:p>
    <w:p w:rsidR="00DC065D" w:rsidRPr="00261822" w:rsidRDefault="00DC065D" w:rsidP="00DC065D">
      <w:pPr>
        <w:pStyle w:val="Default"/>
        <w:ind w:left="142" w:right="142" w:firstLine="566"/>
        <w:jc w:val="both"/>
        <w:rPr>
          <w:lang w:val="ka-GE"/>
        </w:rPr>
      </w:pPr>
      <w:r w:rsidRPr="00261822">
        <w:rPr>
          <w:lang w:val="fr-FR"/>
        </w:rPr>
        <w:t>20</w:t>
      </w:r>
      <w:r w:rsidRPr="00261822">
        <w:rPr>
          <w:lang w:val="ka-GE"/>
        </w:rPr>
        <w:t>2</w:t>
      </w:r>
      <w:r w:rsidR="00EC2C3E" w:rsidRPr="00261822">
        <w:t>4</w:t>
      </w:r>
      <w:r w:rsidRPr="00261822">
        <w:rPr>
          <w:lang w:val="fr-FR"/>
        </w:rPr>
        <w:t xml:space="preserve"> წელს </w:t>
      </w:r>
      <w:r w:rsidRPr="00261822">
        <w:rPr>
          <w:b/>
          <w:lang w:val="fr-FR"/>
        </w:rPr>
        <w:t>გადასახდელების</w:t>
      </w:r>
      <w:r w:rsidRPr="00261822">
        <w:rPr>
          <w:lang w:val="fr-FR"/>
        </w:rPr>
        <w:t xml:space="preserve"> საკასო შესრულების მაღალი - </w:t>
      </w:r>
      <w:r w:rsidR="00CF0EAF" w:rsidRPr="00261822">
        <w:rPr>
          <w:lang w:val="ka-GE"/>
        </w:rPr>
        <w:t>85</w:t>
      </w:r>
      <w:r w:rsidR="00EC2C3E" w:rsidRPr="00261822">
        <w:t>.9</w:t>
      </w:r>
      <w:r w:rsidR="001B0717" w:rsidRPr="00261822">
        <w:t xml:space="preserve"> </w:t>
      </w:r>
      <w:r w:rsidRPr="00261822">
        <w:rPr>
          <w:lang w:val="fr-FR"/>
        </w:rPr>
        <w:t xml:space="preserve">%-იანი მაჩვენებელი დაფიქსირდა, რაც </w:t>
      </w:r>
      <w:r w:rsidR="00EC2C3E" w:rsidRPr="00261822">
        <w:t xml:space="preserve">22,292.0 </w:t>
      </w:r>
      <w:r w:rsidRPr="00261822">
        <w:rPr>
          <w:lang w:val="fr-FR"/>
        </w:rPr>
        <w:t>ათას ლარს შეადგენს</w:t>
      </w:r>
      <w:r w:rsidR="00F40DC8" w:rsidRPr="00261822">
        <w:rPr>
          <w:lang w:val="fr-FR"/>
        </w:rPr>
        <w:t xml:space="preserve"> </w:t>
      </w:r>
      <w:r w:rsidR="004346DB" w:rsidRPr="00261822">
        <w:rPr>
          <w:lang w:val="fr-FR"/>
        </w:rPr>
        <w:t>(</w:t>
      </w:r>
      <w:r w:rsidR="004346DB" w:rsidRPr="00261822">
        <w:rPr>
          <w:lang w:val="ka-GE"/>
        </w:rPr>
        <w:t xml:space="preserve">საპროგნოზო მაჩვენებელი- </w:t>
      </w:r>
      <w:r w:rsidR="00EC2C3E" w:rsidRPr="00261822">
        <w:t>25,957.2</w:t>
      </w:r>
      <w:r w:rsidR="004346DB" w:rsidRPr="00261822">
        <w:rPr>
          <w:lang w:val="ka-GE"/>
        </w:rPr>
        <w:t xml:space="preserve"> ათასი ლარი).</w:t>
      </w:r>
    </w:p>
    <w:p w:rsidR="00DC065D" w:rsidRPr="00261822" w:rsidRDefault="00DC065D" w:rsidP="00404793">
      <w:pPr>
        <w:pStyle w:val="Default"/>
        <w:ind w:right="142"/>
        <w:jc w:val="both"/>
      </w:pPr>
    </w:p>
    <w:p w:rsidR="00DC065D" w:rsidRPr="00261822" w:rsidRDefault="00DC065D" w:rsidP="00DC065D">
      <w:pPr>
        <w:pStyle w:val="Default"/>
        <w:ind w:left="142" w:right="142" w:firstLine="566"/>
        <w:jc w:val="both"/>
        <w:rPr>
          <w:lang w:val="ka-GE"/>
        </w:rPr>
      </w:pPr>
    </w:p>
    <w:p w:rsidR="00DC065D" w:rsidRPr="00261822" w:rsidRDefault="00DC065D" w:rsidP="00DC065D">
      <w:pPr>
        <w:pStyle w:val="Default"/>
        <w:tabs>
          <w:tab w:val="left" w:pos="142"/>
        </w:tabs>
        <w:ind w:left="142" w:right="142"/>
        <w:jc w:val="both"/>
      </w:pPr>
      <w:r w:rsidRPr="00261822">
        <w:rPr>
          <w:rFonts w:eastAsia="Times New Roman"/>
          <w:color w:val="000000" w:themeColor="text1"/>
          <w:lang w:val="ka-GE"/>
        </w:rPr>
        <w:t>მუნიციპალიტეტის</w:t>
      </w:r>
      <w:r w:rsidRPr="00261822">
        <w:rPr>
          <w:lang w:val="ka-GE"/>
        </w:rPr>
        <w:t xml:space="preserve"> </w:t>
      </w:r>
      <w:r w:rsidR="00B67B48" w:rsidRPr="00261822">
        <w:t>202</w:t>
      </w:r>
      <w:r w:rsidR="00EC2C3E" w:rsidRPr="00261822">
        <w:rPr>
          <w:lang w:val="ka-GE"/>
        </w:rPr>
        <w:t>4</w:t>
      </w:r>
      <w:r w:rsidRPr="00261822">
        <w:t xml:space="preserve"> წლის ბიუჯეტით გამოყოფილი ასიგნებები </w:t>
      </w:r>
      <w:r w:rsidRPr="00261822">
        <w:rPr>
          <w:lang w:val="ka-GE"/>
        </w:rPr>
        <w:t xml:space="preserve">ფუნქციონალური კლასიფიკაციის </w:t>
      </w:r>
      <w:r w:rsidRPr="00261822">
        <w:t xml:space="preserve">მიხედვით შემდეგნაირად </w:t>
      </w:r>
      <w:r w:rsidRPr="00261822">
        <w:rPr>
          <w:color w:val="000000" w:themeColor="text1"/>
          <w:lang w:val="ka-GE"/>
        </w:rPr>
        <w:t>მიიმართა</w:t>
      </w:r>
      <w:r w:rsidRPr="00261822">
        <w:rPr>
          <w:color w:val="000000" w:themeColor="text1"/>
        </w:rPr>
        <w:t xml:space="preserve">: </w:t>
      </w:r>
    </w:p>
    <w:p w:rsidR="00DC065D" w:rsidRPr="00261822" w:rsidRDefault="00DC065D" w:rsidP="00CE44D4">
      <w:pPr>
        <w:pStyle w:val="Default"/>
        <w:numPr>
          <w:ilvl w:val="0"/>
          <w:numId w:val="2"/>
        </w:numPr>
        <w:jc w:val="both"/>
        <w:rPr>
          <w:lang w:val="ka-GE"/>
        </w:rPr>
      </w:pPr>
      <w:r w:rsidRPr="00261822">
        <w:rPr>
          <w:lang w:val="ka-GE"/>
        </w:rPr>
        <w:t xml:space="preserve">საერთო დანიშნულების სახელმწიფო მომსახურება –  </w:t>
      </w:r>
      <w:r w:rsidR="00CF0EAF" w:rsidRPr="00261822">
        <w:t>4,</w:t>
      </w:r>
      <w:r w:rsidR="00F57AD5" w:rsidRPr="00261822">
        <w:t>763</w:t>
      </w:r>
      <w:r w:rsidR="00CF0EAF" w:rsidRPr="00261822">
        <w:t>.</w:t>
      </w:r>
      <w:r w:rsidR="00F57AD5" w:rsidRPr="00261822">
        <w:t>5</w:t>
      </w:r>
      <w:r w:rsidRPr="00261822">
        <w:rPr>
          <w:rFonts w:ascii="Times New Roman" w:eastAsia="Times New Roman" w:hAnsi="Times New Roman"/>
          <w:color w:val="000000" w:themeColor="text1"/>
          <w:lang w:val="ka-GE"/>
        </w:rPr>
        <w:t xml:space="preserve"> </w:t>
      </w:r>
      <w:r w:rsidRPr="00261822">
        <w:rPr>
          <w:lang w:val="ka-GE"/>
        </w:rPr>
        <w:t>ათასი ლარი;</w:t>
      </w:r>
    </w:p>
    <w:p w:rsidR="00DC065D" w:rsidRPr="00261822" w:rsidRDefault="00DC065D" w:rsidP="00CE44D4">
      <w:pPr>
        <w:pStyle w:val="Default"/>
        <w:numPr>
          <w:ilvl w:val="0"/>
          <w:numId w:val="2"/>
        </w:numPr>
        <w:jc w:val="both"/>
        <w:rPr>
          <w:lang w:val="ka-GE"/>
        </w:rPr>
      </w:pPr>
      <w:r w:rsidRPr="00261822">
        <w:rPr>
          <w:lang w:val="ka-GE"/>
        </w:rPr>
        <w:t>ეკონომიკური საქმიანობა –</w:t>
      </w:r>
      <w:r w:rsidR="006E771C" w:rsidRPr="00261822">
        <w:rPr>
          <w:rFonts w:eastAsia="Times New Roman"/>
          <w:color w:val="000000" w:themeColor="text1"/>
        </w:rPr>
        <w:t>8,890.1</w:t>
      </w:r>
      <w:r w:rsidRPr="00261822">
        <w:rPr>
          <w:rFonts w:ascii="Times New Roman" w:eastAsia="Times New Roman" w:hAnsi="Times New Roman"/>
          <w:color w:val="000000" w:themeColor="text1"/>
          <w:lang w:val="ka-GE"/>
        </w:rPr>
        <w:t xml:space="preserve"> </w:t>
      </w:r>
      <w:r w:rsidRPr="00261822">
        <w:rPr>
          <w:lang w:val="ka-GE"/>
        </w:rPr>
        <w:t>ათასი ლარი;</w:t>
      </w:r>
    </w:p>
    <w:p w:rsidR="00DC065D" w:rsidRPr="00261822" w:rsidRDefault="00DC065D" w:rsidP="00CE44D4">
      <w:pPr>
        <w:pStyle w:val="Default"/>
        <w:numPr>
          <w:ilvl w:val="0"/>
          <w:numId w:val="2"/>
        </w:numPr>
        <w:jc w:val="both"/>
        <w:rPr>
          <w:lang w:val="ka-GE"/>
        </w:rPr>
      </w:pPr>
      <w:r w:rsidRPr="00261822">
        <w:rPr>
          <w:lang w:val="ka-GE"/>
        </w:rPr>
        <w:t xml:space="preserve">გარემოს დაცვა –  </w:t>
      </w:r>
      <w:r w:rsidR="006E771C" w:rsidRPr="00261822">
        <w:t>500.1</w:t>
      </w:r>
      <w:r w:rsidR="00B67B48" w:rsidRPr="00261822">
        <w:t xml:space="preserve"> </w:t>
      </w:r>
      <w:r w:rsidRPr="00261822">
        <w:rPr>
          <w:lang w:val="ka-GE"/>
        </w:rPr>
        <w:t>ათასი ლარი;</w:t>
      </w:r>
    </w:p>
    <w:p w:rsidR="00DC065D" w:rsidRPr="00261822" w:rsidRDefault="00DC065D" w:rsidP="00CE44D4">
      <w:pPr>
        <w:pStyle w:val="Default"/>
        <w:numPr>
          <w:ilvl w:val="0"/>
          <w:numId w:val="2"/>
        </w:numPr>
        <w:jc w:val="both"/>
        <w:rPr>
          <w:lang w:val="ka-GE"/>
        </w:rPr>
      </w:pPr>
      <w:r w:rsidRPr="00261822">
        <w:rPr>
          <w:lang w:val="ka-GE"/>
        </w:rPr>
        <w:t xml:space="preserve">საბინაო–კომუნალური მეურნეობა –  </w:t>
      </w:r>
      <w:r w:rsidR="006E771C" w:rsidRPr="00261822">
        <w:t>3,854.5</w:t>
      </w:r>
      <w:r w:rsidRPr="00261822">
        <w:rPr>
          <w:rFonts w:ascii="Times New Roman" w:eastAsia="Times New Roman" w:hAnsi="Times New Roman"/>
          <w:color w:val="000000" w:themeColor="text1"/>
          <w:lang w:val="ka-GE"/>
        </w:rPr>
        <w:t xml:space="preserve"> </w:t>
      </w:r>
      <w:r w:rsidRPr="00261822">
        <w:rPr>
          <w:lang w:val="ka-GE"/>
        </w:rPr>
        <w:t>ათასი ლარი;</w:t>
      </w:r>
    </w:p>
    <w:p w:rsidR="00DC065D" w:rsidRPr="00261822" w:rsidRDefault="00DC065D" w:rsidP="00CE44D4">
      <w:pPr>
        <w:pStyle w:val="Default"/>
        <w:numPr>
          <w:ilvl w:val="0"/>
          <w:numId w:val="2"/>
        </w:numPr>
        <w:jc w:val="both"/>
        <w:rPr>
          <w:lang w:val="ka-GE"/>
        </w:rPr>
      </w:pPr>
      <w:r w:rsidRPr="00261822">
        <w:rPr>
          <w:lang w:val="ka-GE"/>
        </w:rPr>
        <w:t>ჯანმრთელობის დაცვა –</w:t>
      </w:r>
      <w:r w:rsidR="006E771C" w:rsidRPr="00261822">
        <w:rPr>
          <w:rFonts w:eastAsia="Times New Roman"/>
          <w:color w:val="000000" w:themeColor="text1"/>
        </w:rPr>
        <w:t xml:space="preserve">170.8 </w:t>
      </w:r>
      <w:r w:rsidRPr="00261822">
        <w:rPr>
          <w:lang w:val="ka-GE"/>
        </w:rPr>
        <w:t>ათასი ლარი;</w:t>
      </w:r>
    </w:p>
    <w:p w:rsidR="00DC065D" w:rsidRPr="00261822" w:rsidRDefault="00DC065D" w:rsidP="00CE44D4">
      <w:pPr>
        <w:pStyle w:val="Default"/>
        <w:numPr>
          <w:ilvl w:val="0"/>
          <w:numId w:val="2"/>
        </w:numPr>
        <w:jc w:val="both"/>
        <w:rPr>
          <w:lang w:val="ka-GE"/>
        </w:rPr>
      </w:pPr>
      <w:r w:rsidRPr="00261822">
        <w:rPr>
          <w:lang w:val="ka-GE"/>
        </w:rPr>
        <w:t xml:space="preserve">დასვენება, კულტურა და რელიგია –  </w:t>
      </w:r>
      <w:r w:rsidR="00D31BA8" w:rsidRPr="00261822">
        <w:t>1,</w:t>
      </w:r>
      <w:r w:rsidR="006E771C" w:rsidRPr="00261822">
        <w:t>335.2</w:t>
      </w:r>
      <w:r w:rsidRPr="00261822">
        <w:rPr>
          <w:rFonts w:ascii="Times New Roman" w:eastAsia="Times New Roman" w:hAnsi="Times New Roman"/>
          <w:color w:val="000000" w:themeColor="text1"/>
          <w:lang w:val="ka-GE"/>
        </w:rPr>
        <w:t xml:space="preserve"> </w:t>
      </w:r>
      <w:r w:rsidRPr="00261822">
        <w:rPr>
          <w:lang w:val="ka-GE"/>
        </w:rPr>
        <w:t>ათასი ლარი;</w:t>
      </w:r>
    </w:p>
    <w:p w:rsidR="00DC065D" w:rsidRPr="00261822" w:rsidRDefault="00DC065D" w:rsidP="00CE44D4">
      <w:pPr>
        <w:pStyle w:val="Default"/>
        <w:numPr>
          <w:ilvl w:val="0"/>
          <w:numId w:val="2"/>
        </w:numPr>
        <w:jc w:val="both"/>
        <w:rPr>
          <w:lang w:val="ka-GE"/>
        </w:rPr>
      </w:pPr>
      <w:r w:rsidRPr="00261822">
        <w:rPr>
          <w:lang w:val="ka-GE"/>
        </w:rPr>
        <w:t>განათლება –</w:t>
      </w:r>
      <w:r w:rsidR="002E4563" w:rsidRPr="00261822">
        <w:t>1,</w:t>
      </w:r>
      <w:r w:rsidR="006E771C" w:rsidRPr="00261822">
        <w:t xml:space="preserve">892.9 </w:t>
      </w:r>
      <w:r w:rsidRPr="00261822">
        <w:rPr>
          <w:rFonts w:ascii="Times New Roman" w:eastAsia="Times New Roman" w:hAnsi="Times New Roman"/>
          <w:color w:val="000000" w:themeColor="text1"/>
          <w:lang w:val="ka-GE"/>
        </w:rPr>
        <w:t xml:space="preserve"> </w:t>
      </w:r>
      <w:r w:rsidRPr="00261822">
        <w:rPr>
          <w:lang w:val="ka-GE"/>
        </w:rPr>
        <w:t xml:space="preserve">ათასი ლარი; </w:t>
      </w:r>
    </w:p>
    <w:p w:rsidR="00DC065D" w:rsidRPr="00261822" w:rsidRDefault="00DC065D" w:rsidP="00CE44D4">
      <w:pPr>
        <w:pStyle w:val="Default"/>
        <w:numPr>
          <w:ilvl w:val="0"/>
          <w:numId w:val="2"/>
        </w:numPr>
        <w:jc w:val="both"/>
        <w:rPr>
          <w:lang w:val="it-IT"/>
        </w:rPr>
      </w:pPr>
      <w:r w:rsidRPr="00261822">
        <w:rPr>
          <w:lang w:val="ka-GE"/>
        </w:rPr>
        <w:t>სოციალური დაცვა –</w:t>
      </w:r>
      <w:r w:rsidR="002E4563" w:rsidRPr="00261822">
        <w:t xml:space="preserve"> </w:t>
      </w:r>
      <w:r w:rsidR="006E771C" w:rsidRPr="00261822">
        <w:t>885.1</w:t>
      </w:r>
      <w:r w:rsidRPr="00261822">
        <w:rPr>
          <w:rFonts w:ascii="Times New Roman" w:eastAsia="Times New Roman" w:hAnsi="Times New Roman"/>
          <w:color w:val="000000" w:themeColor="text1"/>
          <w:lang w:val="ka-GE"/>
        </w:rPr>
        <w:t xml:space="preserve"> </w:t>
      </w:r>
      <w:r w:rsidRPr="00261822">
        <w:rPr>
          <w:lang w:val="ka-GE"/>
        </w:rPr>
        <w:t>ათასი</w:t>
      </w:r>
      <w:r w:rsidRPr="00261822">
        <w:rPr>
          <w:lang w:val="it-IT"/>
        </w:rPr>
        <w:t xml:space="preserve"> </w:t>
      </w:r>
      <w:r w:rsidRPr="00261822">
        <w:rPr>
          <w:lang w:val="ka-GE"/>
        </w:rPr>
        <w:t>ლარი.</w:t>
      </w:r>
      <w:r w:rsidRPr="00261822">
        <w:rPr>
          <w:lang w:val="it-IT"/>
        </w:rPr>
        <w:t xml:space="preserve"> </w:t>
      </w:r>
    </w:p>
    <w:p w:rsidR="00DC065D" w:rsidRPr="00261822" w:rsidRDefault="00DC065D" w:rsidP="00DC065D">
      <w:pPr>
        <w:pStyle w:val="Default"/>
        <w:ind w:left="720"/>
        <w:jc w:val="both"/>
        <w:rPr>
          <w:lang w:val="it-IT"/>
        </w:rPr>
      </w:pPr>
    </w:p>
    <w:p w:rsidR="00771DFB" w:rsidRPr="00261822" w:rsidRDefault="00771DFB" w:rsidP="00D346E9">
      <w:pPr>
        <w:pStyle w:val="Default"/>
        <w:ind w:left="7080" w:firstLine="708"/>
        <w:jc w:val="right"/>
        <w:rPr>
          <w:b/>
          <w:lang w:val="ka-GE"/>
        </w:rPr>
      </w:pPr>
    </w:p>
    <w:p w:rsidR="00D346E9" w:rsidRPr="00261822" w:rsidRDefault="00D346E9" w:rsidP="00DC065D">
      <w:pPr>
        <w:pStyle w:val="Default"/>
        <w:ind w:left="720"/>
        <w:jc w:val="both"/>
        <w:rPr>
          <w:lang w:val="it-IT"/>
        </w:rPr>
      </w:pPr>
    </w:p>
    <w:tbl>
      <w:tblPr>
        <w:tblW w:w="9728" w:type="dxa"/>
        <w:tblInd w:w="730" w:type="dxa"/>
        <w:tblLayout w:type="fixed"/>
        <w:tblLook w:val="04A0" w:firstRow="1" w:lastRow="0" w:firstColumn="1" w:lastColumn="0" w:noHBand="0" w:noVBand="1"/>
      </w:tblPr>
      <w:tblGrid>
        <w:gridCol w:w="7395"/>
        <w:gridCol w:w="1433"/>
        <w:gridCol w:w="900"/>
      </w:tblGrid>
      <w:tr w:rsidR="00DC065D" w:rsidRPr="00261822" w:rsidTr="00A04860">
        <w:trPr>
          <w:trHeight w:val="1230"/>
        </w:trPr>
        <w:tc>
          <w:tcPr>
            <w:tcW w:w="9728"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DC065D" w:rsidRPr="00261822" w:rsidRDefault="00DC065D" w:rsidP="006E771C">
            <w:pPr>
              <w:spacing w:after="0" w:line="240" w:lineRule="auto"/>
              <w:jc w:val="center"/>
              <w:rPr>
                <w:rFonts w:ascii="Sylfaen" w:eastAsia="Times New Roman" w:hAnsi="Sylfaen" w:cs="Calibri"/>
                <w:b/>
                <w:bCs/>
                <w:sz w:val="24"/>
                <w:szCs w:val="24"/>
              </w:rPr>
            </w:pPr>
            <w:r w:rsidRPr="00261822">
              <w:rPr>
                <w:rFonts w:ascii="Sylfaen" w:eastAsia="Times New Roman" w:hAnsi="Sylfaen" w:cs="Sylfaen"/>
                <w:b/>
                <w:bCs/>
                <w:sz w:val="24"/>
                <w:szCs w:val="24"/>
              </w:rPr>
              <w:t>ნინოწმინდის</w:t>
            </w:r>
            <w:r w:rsidRPr="00261822">
              <w:rPr>
                <w:rFonts w:ascii="Sylfaen" w:eastAsia="Times New Roman" w:hAnsi="Sylfaen" w:cs="Calibri"/>
                <w:b/>
                <w:bCs/>
                <w:sz w:val="24"/>
                <w:szCs w:val="24"/>
              </w:rPr>
              <w:t xml:space="preserve"> მუნიციპალიტეტის </w:t>
            </w:r>
            <w:r w:rsidR="00B4316A" w:rsidRPr="00261822">
              <w:rPr>
                <w:rFonts w:ascii="Arial" w:eastAsia="Times New Roman" w:hAnsi="Arial" w:cs="Arial"/>
                <w:b/>
                <w:bCs/>
                <w:sz w:val="24"/>
                <w:szCs w:val="24"/>
              </w:rPr>
              <w:t>202</w:t>
            </w:r>
            <w:r w:rsidR="006E771C" w:rsidRPr="00261822">
              <w:rPr>
                <w:rFonts w:ascii="Arial" w:eastAsia="Times New Roman" w:hAnsi="Arial" w:cs="Arial"/>
                <w:b/>
                <w:bCs/>
                <w:sz w:val="24"/>
                <w:szCs w:val="24"/>
              </w:rPr>
              <w:t>4</w:t>
            </w:r>
            <w:r w:rsidRPr="00261822">
              <w:rPr>
                <w:rFonts w:ascii="Arial" w:eastAsia="Times New Roman" w:hAnsi="Arial" w:cs="Arial"/>
                <w:b/>
                <w:bCs/>
                <w:sz w:val="24"/>
                <w:szCs w:val="24"/>
              </w:rPr>
              <w:t xml:space="preserve"> </w:t>
            </w:r>
            <w:r w:rsidRPr="00261822">
              <w:rPr>
                <w:rFonts w:ascii="Sylfaen" w:eastAsia="Times New Roman" w:hAnsi="Sylfaen" w:cs="Calibri"/>
                <w:b/>
                <w:bCs/>
                <w:sz w:val="24"/>
                <w:szCs w:val="24"/>
              </w:rPr>
              <w:t>წლის</w:t>
            </w:r>
            <w:r w:rsidRPr="00261822">
              <w:rPr>
                <w:rFonts w:ascii="Arial" w:eastAsia="Times New Roman" w:hAnsi="Arial" w:cs="Arial"/>
                <w:b/>
                <w:bCs/>
                <w:sz w:val="24"/>
                <w:szCs w:val="24"/>
              </w:rPr>
              <w:t xml:space="preserve"> </w:t>
            </w:r>
            <w:r w:rsidRPr="00261822">
              <w:rPr>
                <w:rFonts w:ascii="Sylfaen" w:eastAsia="Times New Roman" w:hAnsi="Sylfaen" w:cs="Calibri"/>
                <w:b/>
                <w:bCs/>
                <w:sz w:val="24"/>
                <w:szCs w:val="24"/>
              </w:rPr>
              <w:t>ბიუჯეტების</w:t>
            </w:r>
            <w:r w:rsidRPr="00261822">
              <w:rPr>
                <w:rFonts w:ascii="Arial" w:eastAsia="Times New Roman" w:hAnsi="Arial" w:cs="Arial"/>
                <w:b/>
                <w:bCs/>
                <w:sz w:val="24"/>
                <w:szCs w:val="24"/>
              </w:rPr>
              <w:t xml:space="preserve"> </w:t>
            </w:r>
            <w:r w:rsidRPr="00261822">
              <w:rPr>
                <w:rFonts w:ascii="Sylfaen" w:eastAsia="Times New Roman" w:hAnsi="Sylfaen" w:cs="Calibri"/>
                <w:b/>
                <w:bCs/>
                <w:sz w:val="24"/>
                <w:szCs w:val="24"/>
              </w:rPr>
              <w:t>ხარჯების</w:t>
            </w:r>
            <w:r w:rsidRPr="00261822">
              <w:rPr>
                <w:rFonts w:ascii="Arial" w:eastAsia="Times New Roman" w:hAnsi="Arial" w:cs="Arial"/>
                <w:b/>
                <w:bCs/>
                <w:sz w:val="24"/>
                <w:szCs w:val="24"/>
              </w:rPr>
              <w:t xml:space="preserve"> </w:t>
            </w:r>
            <w:r w:rsidRPr="00261822">
              <w:rPr>
                <w:rFonts w:ascii="Sylfaen" w:eastAsia="Times New Roman" w:hAnsi="Sylfaen" w:cs="Calibri"/>
                <w:b/>
                <w:bCs/>
                <w:sz w:val="24"/>
                <w:szCs w:val="24"/>
              </w:rPr>
              <w:t xml:space="preserve">სტრუქტორა ფუნქციონალურ ჭრილში   </w:t>
            </w:r>
            <w:r w:rsidRPr="00261822">
              <w:rPr>
                <w:rFonts w:ascii="Sylfaen" w:eastAsia="Times New Roman" w:hAnsi="Sylfaen" w:cs="Calibri"/>
                <w:sz w:val="24"/>
                <w:szCs w:val="24"/>
              </w:rPr>
              <w:t>(ათას ლარებში)</w:t>
            </w:r>
          </w:p>
        </w:tc>
      </w:tr>
      <w:tr w:rsidR="00DC065D" w:rsidRPr="00261822" w:rsidTr="00A04860">
        <w:trPr>
          <w:trHeight w:val="315"/>
        </w:trPr>
        <w:tc>
          <w:tcPr>
            <w:tcW w:w="7395" w:type="dxa"/>
            <w:tcBorders>
              <w:top w:val="nil"/>
              <w:left w:val="single" w:sz="8" w:space="0" w:color="auto"/>
              <w:bottom w:val="single" w:sz="8" w:space="0" w:color="auto"/>
              <w:right w:val="single" w:sz="8" w:space="0" w:color="auto"/>
            </w:tcBorders>
            <w:shd w:val="clear" w:color="auto" w:fill="auto"/>
            <w:noWrap/>
            <w:vAlign w:val="center"/>
            <w:hideMark/>
          </w:tcPr>
          <w:p w:rsidR="00DC065D" w:rsidRPr="00261822" w:rsidRDefault="00DC065D" w:rsidP="00FF2DB9">
            <w:pPr>
              <w:spacing w:after="0" w:line="240" w:lineRule="auto"/>
              <w:jc w:val="center"/>
              <w:rPr>
                <w:rFonts w:ascii="Sylfaen" w:eastAsia="Times New Roman" w:hAnsi="Sylfaen" w:cs="Calibri"/>
                <w:b/>
                <w:bCs/>
                <w:sz w:val="24"/>
                <w:szCs w:val="24"/>
              </w:rPr>
            </w:pPr>
            <w:r w:rsidRPr="00261822">
              <w:rPr>
                <w:rFonts w:ascii="Sylfaen" w:eastAsia="Times New Roman" w:hAnsi="Sylfaen" w:cs="Calibri"/>
                <w:b/>
                <w:bCs/>
                <w:sz w:val="24"/>
                <w:szCs w:val="24"/>
              </w:rPr>
              <w:t>დასახელება</w:t>
            </w:r>
          </w:p>
        </w:tc>
        <w:tc>
          <w:tcPr>
            <w:tcW w:w="2333" w:type="dxa"/>
            <w:gridSpan w:val="2"/>
            <w:tcBorders>
              <w:top w:val="single" w:sz="8" w:space="0" w:color="auto"/>
              <w:left w:val="nil"/>
              <w:bottom w:val="single" w:sz="8" w:space="0" w:color="auto"/>
              <w:right w:val="single" w:sz="8" w:space="0" w:color="000000"/>
            </w:tcBorders>
            <w:shd w:val="clear" w:color="auto" w:fill="auto"/>
            <w:noWrap/>
            <w:vAlign w:val="center"/>
            <w:hideMark/>
          </w:tcPr>
          <w:p w:rsidR="00DC065D" w:rsidRPr="00261822" w:rsidRDefault="002E4563" w:rsidP="00B4316A">
            <w:pPr>
              <w:spacing w:after="0" w:line="240" w:lineRule="auto"/>
              <w:jc w:val="center"/>
              <w:rPr>
                <w:rFonts w:ascii="Arial" w:eastAsia="Times New Roman" w:hAnsi="Arial" w:cs="Arial"/>
                <w:b/>
                <w:bCs/>
                <w:sz w:val="24"/>
                <w:szCs w:val="24"/>
              </w:rPr>
            </w:pPr>
            <w:r w:rsidRPr="00261822">
              <w:rPr>
                <w:rFonts w:ascii="Arial" w:eastAsia="Times New Roman" w:hAnsi="Arial" w:cs="Arial"/>
                <w:b/>
                <w:bCs/>
                <w:sz w:val="24"/>
                <w:szCs w:val="24"/>
              </w:rPr>
              <w:t>202</w:t>
            </w:r>
            <w:r w:rsidR="001B305E" w:rsidRPr="00261822">
              <w:rPr>
                <w:rFonts w:ascii="Arial" w:eastAsia="Times New Roman" w:hAnsi="Arial" w:cs="Arial"/>
                <w:b/>
                <w:bCs/>
                <w:sz w:val="24"/>
                <w:szCs w:val="24"/>
              </w:rPr>
              <w:t>4</w:t>
            </w:r>
            <w:r w:rsidR="00DC065D" w:rsidRPr="00261822">
              <w:rPr>
                <w:rFonts w:ascii="Sylfaen" w:eastAsia="Times New Roman" w:hAnsi="Sylfaen" w:cs="Arial"/>
                <w:b/>
                <w:bCs/>
                <w:sz w:val="24"/>
                <w:szCs w:val="24"/>
              </w:rPr>
              <w:t xml:space="preserve"> წელი</w:t>
            </w:r>
          </w:p>
        </w:tc>
      </w:tr>
      <w:tr w:rsidR="00DC065D" w:rsidRPr="00261822" w:rsidTr="006E771C">
        <w:trPr>
          <w:trHeight w:val="360"/>
        </w:trPr>
        <w:tc>
          <w:tcPr>
            <w:tcW w:w="7395" w:type="dxa"/>
            <w:tcBorders>
              <w:top w:val="nil"/>
              <w:left w:val="single" w:sz="8" w:space="0" w:color="auto"/>
              <w:bottom w:val="single" w:sz="8" w:space="0" w:color="auto"/>
              <w:right w:val="single" w:sz="8" w:space="0" w:color="auto"/>
            </w:tcBorders>
            <w:shd w:val="clear" w:color="000000" w:fill="EEECE1"/>
            <w:vAlign w:val="bottom"/>
            <w:hideMark/>
          </w:tcPr>
          <w:p w:rsidR="00DC065D" w:rsidRPr="00261822" w:rsidRDefault="00DC065D" w:rsidP="00FF2DB9">
            <w:pPr>
              <w:spacing w:after="0" w:line="240" w:lineRule="auto"/>
              <w:rPr>
                <w:rFonts w:ascii="Sylfaen" w:eastAsia="Times New Roman" w:hAnsi="Sylfaen" w:cs="Calibri"/>
                <w:sz w:val="24"/>
                <w:szCs w:val="24"/>
              </w:rPr>
            </w:pPr>
            <w:r w:rsidRPr="00261822">
              <w:rPr>
                <w:rFonts w:ascii="Sylfaen" w:eastAsia="Times New Roman" w:hAnsi="Sylfaen" w:cs="Calibri"/>
                <w:sz w:val="24"/>
                <w:szCs w:val="24"/>
              </w:rPr>
              <w:t>საერთო</w:t>
            </w:r>
            <w:r w:rsidRPr="00261822">
              <w:rPr>
                <w:rFonts w:ascii="Arial" w:eastAsia="Times New Roman" w:hAnsi="Arial" w:cs="Arial"/>
                <w:sz w:val="24"/>
                <w:szCs w:val="24"/>
              </w:rPr>
              <w:t xml:space="preserve"> </w:t>
            </w:r>
            <w:r w:rsidRPr="00261822">
              <w:rPr>
                <w:rFonts w:ascii="Sylfaen" w:eastAsia="Times New Roman" w:hAnsi="Sylfaen" w:cs="Calibri"/>
                <w:sz w:val="24"/>
                <w:szCs w:val="24"/>
              </w:rPr>
              <w:t>დანიშნულების</w:t>
            </w:r>
            <w:r w:rsidRPr="00261822">
              <w:rPr>
                <w:rFonts w:ascii="Arial" w:eastAsia="Times New Roman" w:hAnsi="Arial" w:cs="Arial"/>
                <w:sz w:val="24"/>
                <w:szCs w:val="24"/>
              </w:rPr>
              <w:t xml:space="preserve"> </w:t>
            </w:r>
            <w:r w:rsidRPr="00261822">
              <w:rPr>
                <w:rFonts w:ascii="Sylfaen" w:eastAsia="Times New Roman" w:hAnsi="Sylfaen" w:cs="Calibri"/>
                <w:sz w:val="24"/>
                <w:szCs w:val="24"/>
              </w:rPr>
              <w:t>სახელმწიფო</w:t>
            </w:r>
            <w:r w:rsidRPr="00261822">
              <w:rPr>
                <w:rFonts w:ascii="Arial" w:eastAsia="Times New Roman" w:hAnsi="Arial" w:cs="Arial"/>
                <w:sz w:val="24"/>
                <w:szCs w:val="24"/>
              </w:rPr>
              <w:t xml:space="preserve"> </w:t>
            </w:r>
            <w:r w:rsidRPr="00261822">
              <w:rPr>
                <w:rFonts w:ascii="Sylfaen" w:eastAsia="Times New Roman" w:hAnsi="Sylfaen" w:cs="Calibri"/>
                <w:sz w:val="24"/>
                <w:szCs w:val="24"/>
              </w:rPr>
              <w:t>მომსახურება</w:t>
            </w:r>
          </w:p>
        </w:tc>
        <w:tc>
          <w:tcPr>
            <w:tcW w:w="1433" w:type="dxa"/>
            <w:tcBorders>
              <w:top w:val="nil"/>
              <w:left w:val="nil"/>
              <w:bottom w:val="single" w:sz="8" w:space="0" w:color="auto"/>
              <w:right w:val="single" w:sz="8" w:space="0" w:color="auto"/>
            </w:tcBorders>
            <w:shd w:val="clear" w:color="000000" w:fill="EEECE1"/>
            <w:noWrap/>
            <w:vAlign w:val="bottom"/>
          </w:tcPr>
          <w:p w:rsidR="00DC065D" w:rsidRPr="00261822" w:rsidRDefault="006E771C" w:rsidP="00FF2DB9">
            <w:pPr>
              <w:spacing w:after="0" w:line="240" w:lineRule="auto"/>
              <w:jc w:val="right"/>
              <w:rPr>
                <w:rFonts w:ascii="Arial" w:eastAsia="Times New Roman" w:hAnsi="Arial" w:cs="Arial"/>
                <w:sz w:val="24"/>
                <w:szCs w:val="24"/>
              </w:rPr>
            </w:pPr>
            <w:r w:rsidRPr="00261822">
              <w:rPr>
                <w:rFonts w:ascii="Arial" w:eastAsia="Times New Roman" w:hAnsi="Arial" w:cs="Arial"/>
                <w:sz w:val="24"/>
                <w:szCs w:val="24"/>
              </w:rPr>
              <w:t>4,763.5</w:t>
            </w:r>
          </w:p>
        </w:tc>
        <w:tc>
          <w:tcPr>
            <w:tcW w:w="900" w:type="dxa"/>
            <w:tcBorders>
              <w:top w:val="nil"/>
              <w:left w:val="nil"/>
              <w:bottom w:val="single" w:sz="8" w:space="0" w:color="auto"/>
              <w:right w:val="single" w:sz="8" w:space="0" w:color="auto"/>
            </w:tcBorders>
            <w:shd w:val="clear" w:color="000000" w:fill="EEECE1"/>
            <w:noWrap/>
            <w:vAlign w:val="bottom"/>
          </w:tcPr>
          <w:p w:rsidR="00DC065D" w:rsidRPr="00261822" w:rsidRDefault="006E771C" w:rsidP="00FF2DB9">
            <w:pPr>
              <w:spacing w:after="0" w:line="240" w:lineRule="auto"/>
              <w:jc w:val="right"/>
              <w:rPr>
                <w:rFonts w:ascii="Arial" w:eastAsia="Times New Roman" w:hAnsi="Arial" w:cs="Arial"/>
                <w:sz w:val="24"/>
                <w:szCs w:val="24"/>
              </w:rPr>
            </w:pPr>
            <w:r w:rsidRPr="00261822">
              <w:rPr>
                <w:rFonts w:ascii="Arial" w:eastAsia="Times New Roman" w:hAnsi="Arial" w:cs="Arial"/>
                <w:sz w:val="24"/>
                <w:szCs w:val="24"/>
              </w:rPr>
              <w:t>21</w:t>
            </w:r>
            <w:r w:rsidR="00725C22" w:rsidRPr="00261822">
              <w:rPr>
                <w:rFonts w:ascii="Arial" w:eastAsia="Times New Roman" w:hAnsi="Arial" w:cs="Arial"/>
                <w:sz w:val="24"/>
                <w:szCs w:val="24"/>
              </w:rPr>
              <w:t>.4</w:t>
            </w:r>
          </w:p>
        </w:tc>
      </w:tr>
      <w:tr w:rsidR="00DC065D" w:rsidRPr="00261822" w:rsidTr="006E771C">
        <w:trPr>
          <w:trHeight w:val="360"/>
        </w:trPr>
        <w:tc>
          <w:tcPr>
            <w:tcW w:w="7395" w:type="dxa"/>
            <w:tcBorders>
              <w:top w:val="nil"/>
              <w:left w:val="single" w:sz="8" w:space="0" w:color="auto"/>
              <w:bottom w:val="single" w:sz="8" w:space="0" w:color="auto"/>
              <w:right w:val="single" w:sz="8" w:space="0" w:color="auto"/>
            </w:tcBorders>
            <w:shd w:val="clear" w:color="000000" w:fill="EEECE1"/>
            <w:vAlign w:val="bottom"/>
            <w:hideMark/>
          </w:tcPr>
          <w:p w:rsidR="00DC065D" w:rsidRPr="00261822" w:rsidRDefault="00DC065D" w:rsidP="00FF2DB9">
            <w:pPr>
              <w:spacing w:after="0" w:line="240" w:lineRule="auto"/>
              <w:rPr>
                <w:rFonts w:ascii="Sylfaen" w:eastAsia="Times New Roman" w:hAnsi="Sylfaen" w:cs="Calibri"/>
                <w:sz w:val="24"/>
                <w:szCs w:val="24"/>
              </w:rPr>
            </w:pPr>
            <w:r w:rsidRPr="00261822">
              <w:rPr>
                <w:rFonts w:ascii="Sylfaen" w:eastAsia="Times New Roman" w:hAnsi="Sylfaen" w:cs="Calibri"/>
                <w:sz w:val="24"/>
                <w:szCs w:val="24"/>
              </w:rPr>
              <w:t>ეკონომიკური</w:t>
            </w:r>
            <w:r w:rsidRPr="00261822">
              <w:rPr>
                <w:rFonts w:ascii="Arial" w:eastAsia="Times New Roman" w:hAnsi="Arial" w:cs="Arial"/>
                <w:sz w:val="24"/>
                <w:szCs w:val="24"/>
              </w:rPr>
              <w:t xml:space="preserve"> </w:t>
            </w:r>
            <w:r w:rsidRPr="00261822">
              <w:rPr>
                <w:rFonts w:ascii="Sylfaen" w:eastAsia="Times New Roman" w:hAnsi="Sylfaen" w:cs="Calibri"/>
                <w:sz w:val="24"/>
                <w:szCs w:val="24"/>
              </w:rPr>
              <w:t>საქმიანობა</w:t>
            </w:r>
          </w:p>
        </w:tc>
        <w:tc>
          <w:tcPr>
            <w:tcW w:w="1433" w:type="dxa"/>
            <w:tcBorders>
              <w:top w:val="nil"/>
              <w:left w:val="nil"/>
              <w:bottom w:val="single" w:sz="8" w:space="0" w:color="auto"/>
              <w:right w:val="single" w:sz="8" w:space="0" w:color="auto"/>
            </w:tcBorders>
            <w:shd w:val="clear" w:color="000000" w:fill="EEECE1"/>
            <w:noWrap/>
            <w:vAlign w:val="bottom"/>
          </w:tcPr>
          <w:p w:rsidR="00DC065D" w:rsidRPr="00261822" w:rsidRDefault="006E771C" w:rsidP="00FF2DB9">
            <w:pPr>
              <w:spacing w:after="0" w:line="240" w:lineRule="auto"/>
              <w:jc w:val="right"/>
              <w:rPr>
                <w:rFonts w:ascii="Arial" w:eastAsia="Times New Roman" w:hAnsi="Arial" w:cs="Arial"/>
                <w:sz w:val="24"/>
                <w:szCs w:val="24"/>
              </w:rPr>
            </w:pPr>
            <w:r w:rsidRPr="00261822">
              <w:rPr>
                <w:rFonts w:ascii="Arial" w:eastAsia="Times New Roman" w:hAnsi="Arial" w:cs="Arial"/>
                <w:sz w:val="24"/>
                <w:szCs w:val="24"/>
              </w:rPr>
              <w:t>8,890.1</w:t>
            </w:r>
          </w:p>
        </w:tc>
        <w:tc>
          <w:tcPr>
            <w:tcW w:w="900" w:type="dxa"/>
            <w:tcBorders>
              <w:top w:val="nil"/>
              <w:left w:val="nil"/>
              <w:bottom w:val="single" w:sz="8" w:space="0" w:color="auto"/>
              <w:right w:val="single" w:sz="8" w:space="0" w:color="auto"/>
            </w:tcBorders>
            <w:shd w:val="clear" w:color="000000" w:fill="EEECE1"/>
            <w:noWrap/>
            <w:vAlign w:val="bottom"/>
          </w:tcPr>
          <w:p w:rsidR="00DC065D" w:rsidRPr="00261822" w:rsidRDefault="006E771C" w:rsidP="00FF2DB9">
            <w:pPr>
              <w:spacing w:after="0" w:line="240" w:lineRule="auto"/>
              <w:jc w:val="right"/>
              <w:rPr>
                <w:rFonts w:ascii="Arial" w:eastAsia="Times New Roman" w:hAnsi="Arial" w:cs="Arial"/>
                <w:sz w:val="24"/>
                <w:szCs w:val="24"/>
              </w:rPr>
            </w:pPr>
            <w:r w:rsidRPr="00261822">
              <w:rPr>
                <w:rFonts w:ascii="Arial" w:eastAsia="Times New Roman" w:hAnsi="Arial" w:cs="Arial"/>
                <w:sz w:val="24"/>
                <w:szCs w:val="24"/>
              </w:rPr>
              <w:t>39.9</w:t>
            </w:r>
          </w:p>
        </w:tc>
      </w:tr>
      <w:tr w:rsidR="00DC065D" w:rsidRPr="00261822" w:rsidTr="006E771C">
        <w:trPr>
          <w:trHeight w:val="360"/>
        </w:trPr>
        <w:tc>
          <w:tcPr>
            <w:tcW w:w="7395" w:type="dxa"/>
            <w:tcBorders>
              <w:top w:val="nil"/>
              <w:left w:val="single" w:sz="8" w:space="0" w:color="auto"/>
              <w:bottom w:val="single" w:sz="8" w:space="0" w:color="auto"/>
              <w:right w:val="single" w:sz="8" w:space="0" w:color="auto"/>
            </w:tcBorders>
            <w:shd w:val="clear" w:color="auto" w:fill="auto"/>
            <w:vAlign w:val="bottom"/>
            <w:hideMark/>
          </w:tcPr>
          <w:p w:rsidR="00DC065D" w:rsidRPr="00261822" w:rsidRDefault="00DC065D" w:rsidP="00FF2DB9">
            <w:pPr>
              <w:spacing w:after="0" w:line="240" w:lineRule="auto"/>
              <w:rPr>
                <w:rFonts w:ascii="Sylfaen" w:eastAsia="Times New Roman" w:hAnsi="Sylfaen" w:cs="Calibri"/>
                <w:sz w:val="24"/>
                <w:szCs w:val="24"/>
              </w:rPr>
            </w:pPr>
            <w:r w:rsidRPr="00261822">
              <w:rPr>
                <w:rFonts w:ascii="Sylfaen" w:eastAsia="Times New Roman" w:hAnsi="Sylfaen" w:cs="Calibri"/>
                <w:sz w:val="24"/>
                <w:szCs w:val="24"/>
              </w:rPr>
              <w:t>გარემოს</w:t>
            </w:r>
            <w:r w:rsidRPr="00261822">
              <w:rPr>
                <w:rFonts w:ascii="Arial" w:eastAsia="Times New Roman" w:hAnsi="Arial" w:cs="Arial"/>
                <w:sz w:val="24"/>
                <w:szCs w:val="24"/>
              </w:rPr>
              <w:t xml:space="preserve"> </w:t>
            </w:r>
            <w:r w:rsidRPr="00261822">
              <w:rPr>
                <w:rFonts w:ascii="Sylfaen" w:eastAsia="Times New Roman" w:hAnsi="Sylfaen" w:cs="Calibri"/>
                <w:sz w:val="24"/>
                <w:szCs w:val="24"/>
              </w:rPr>
              <w:t>დაცვა</w:t>
            </w:r>
          </w:p>
        </w:tc>
        <w:tc>
          <w:tcPr>
            <w:tcW w:w="1433" w:type="dxa"/>
            <w:tcBorders>
              <w:top w:val="nil"/>
              <w:left w:val="nil"/>
              <w:bottom w:val="single" w:sz="8" w:space="0" w:color="auto"/>
              <w:right w:val="single" w:sz="8" w:space="0" w:color="auto"/>
            </w:tcBorders>
            <w:shd w:val="clear" w:color="auto" w:fill="auto"/>
            <w:noWrap/>
            <w:vAlign w:val="bottom"/>
          </w:tcPr>
          <w:p w:rsidR="00DC065D" w:rsidRPr="00261822" w:rsidRDefault="006E771C" w:rsidP="00FF2DB9">
            <w:pPr>
              <w:spacing w:after="0" w:line="240" w:lineRule="auto"/>
              <w:jc w:val="right"/>
              <w:rPr>
                <w:rFonts w:ascii="Arial" w:eastAsia="Times New Roman" w:hAnsi="Arial" w:cs="Arial"/>
                <w:sz w:val="24"/>
                <w:szCs w:val="24"/>
              </w:rPr>
            </w:pPr>
            <w:r w:rsidRPr="00261822">
              <w:rPr>
                <w:rFonts w:ascii="Arial" w:eastAsia="Times New Roman" w:hAnsi="Arial" w:cs="Arial"/>
                <w:sz w:val="24"/>
                <w:szCs w:val="24"/>
              </w:rPr>
              <w:t>500.1</w:t>
            </w:r>
          </w:p>
        </w:tc>
        <w:tc>
          <w:tcPr>
            <w:tcW w:w="900" w:type="dxa"/>
            <w:tcBorders>
              <w:top w:val="nil"/>
              <w:left w:val="nil"/>
              <w:bottom w:val="single" w:sz="8" w:space="0" w:color="auto"/>
              <w:right w:val="single" w:sz="8" w:space="0" w:color="auto"/>
            </w:tcBorders>
            <w:shd w:val="clear" w:color="000000" w:fill="EEECE1"/>
            <w:noWrap/>
            <w:vAlign w:val="bottom"/>
          </w:tcPr>
          <w:p w:rsidR="00DC065D" w:rsidRPr="00261822" w:rsidRDefault="006E771C" w:rsidP="00FF2DB9">
            <w:pPr>
              <w:spacing w:after="0" w:line="240" w:lineRule="auto"/>
              <w:jc w:val="right"/>
              <w:rPr>
                <w:rFonts w:ascii="Arial" w:eastAsia="Times New Roman" w:hAnsi="Arial" w:cs="Arial"/>
                <w:sz w:val="24"/>
                <w:szCs w:val="24"/>
              </w:rPr>
            </w:pPr>
            <w:r w:rsidRPr="00261822">
              <w:rPr>
                <w:rFonts w:ascii="Arial" w:eastAsia="Times New Roman" w:hAnsi="Arial" w:cs="Arial"/>
                <w:sz w:val="24"/>
                <w:szCs w:val="24"/>
              </w:rPr>
              <w:t>2.2</w:t>
            </w:r>
          </w:p>
        </w:tc>
      </w:tr>
      <w:tr w:rsidR="00DC065D" w:rsidRPr="00261822" w:rsidTr="006E771C">
        <w:trPr>
          <w:trHeight w:val="360"/>
        </w:trPr>
        <w:tc>
          <w:tcPr>
            <w:tcW w:w="7395" w:type="dxa"/>
            <w:tcBorders>
              <w:top w:val="nil"/>
              <w:left w:val="single" w:sz="8" w:space="0" w:color="auto"/>
              <w:bottom w:val="single" w:sz="8" w:space="0" w:color="auto"/>
              <w:right w:val="single" w:sz="8" w:space="0" w:color="auto"/>
            </w:tcBorders>
            <w:shd w:val="clear" w:color="000000" w:fill="EEECE1"/>
            <w:vAlign w:val="bottom"/>
            <w:hideMark/>
          </w:tcPr>
          <w:p w:rsidR="00DC065D" w:rsidRPr="00261822" w:rsidRDefault="00DC065D" w:rsidP="00FF2DB9">
            <w:pPr>
              <w:spacing w:after="0" w:line="240" w:lineRule="auto"/>
              <w:rPr>
                <w:rFonts w:ascii="Sylfaen" w:eastAsia="Times New Roman" w:hAnsi="Sylfaen" w:cs="Calibri"/>
                <w:sz w:val="24"/>
                <w:szCs w:val="24"/>
              </w:rPr>
            </w:pPr>
            <w:r w:rsidRPr="00261822">
              <w:rPr>
                <w:rFonts w:ascii="Sylfaen" w:eastAsia="Times New Roman" w:hAnsi="Sylfaen" w:cs="Calibri"/>
                <w:sz w:val="24"/>
                <w:szCs w:val="24"/>
              </w:rPr>
              <w:t>საბინაო-კომუნალური</w:t>
            </w:r>
            <w:r w:rsidRPr="00261822">
              <w:rPr>
                <w:rFonts w:ascii="Arial" w:eastAsia="Times New Roman" w:hAnsi="Arial" w:cs="Arial"/>
                <w:sz w:val="24"/>
                <w:szCs w:val="24"/>
              </w:rPr>
              <w:t xml:space="preserve"> </w:t>
            </w:r>
            <w:r w:rsidRPr="00261822">
              <w:rPr>
                <w:rFonts w:ascii="Sylfaen" w:eastAsia="Times New Roman" w:hAnsi="Sylfaen" w:cs="Calibri"/>
                <w:sz w:val="24"/>
                <w:szCs w:val="24"/>
              </w:rPr>
              <w:t>მეურნეობა</w:t>
            </w:r>
          </w:p>
        </w:tc>
        <w:tc>
          <w:tcPr>
            <w:tcW w:w="1433" w:type="dxa"/>
            <w:tcBorders>
              <w:top w:val="nil"/>
              <w:left w:val="nil"/>
              <w:bottom w:val="single" w:sz="8" w:space="0" w:color="auto"/>
              <w:right w:val="single" w:sz="8" w:space="0" w:color="auto"/>
            </w:tcBorders>
            <w:shd w:val="clear" w:color="000000" w:fill="EEECE1"/>
            <w:noWrap/>
            <w:vAlign w:val="bottom"/>
          </w:tcPr>
          <w:p w:rsidR="00DC065D" w:rsidRPr="00261822" w:rsidRDefault="006E771C" w:rsidP="00FF2DB9">
            <w:pPr>
              <w:spacing w:after="0" w:line="240" w:lineRule="auto"/>
              <w:jc w:val="right"/>
              <w:rPr>
                <w:rFonts w:ascii="Arial" w:eastAsia="Times New Roman" w:hAnsi="Arial" w:cs="Arial"/>
                <w:sz w:val="24"/>
                <w:szCs w:val="24"/>
              </w:rPr>
            </w:pPr>
            <w:r w:rsidRPr="00261822">
              <w:rPr>
                <w:rFonts w:ascii="Arial" w:eastAsia="Times New Roman" w:hAnsi="Arial" w:cs="Arial"/>
                <w:sz w:val="24"/>
                <w:szCs w:val="24"/>
              </w:rPr>
              <w:t>3,854.5</w:t>
            </w:r>
          </w:p>
        </w:tc>
        <w:tc>
          <w:tcPr>
            <w:tcW w:w="900" w:type="dxa"/>
            <w:tcBorders>
              <w:top w:val="nil"/>
              <w:left w:val="nil"/>
              <w:bottom w:val="single" w:sz="8" w:space="0" w:color="auto"/>
              <w:right w:val="single" w:sz="8" w:space="0" w:color="auto"/>
            </w:tcBorders>
            <w:shd w:val="clear" w:color="000000" w:fill="EEECE1"/>
            <w:noWrap/>
            <w:vAlign w:val="bottom"/>
          </w:tcPr>
          <w:p w:rsidR="00DC065D" w:rsidRPr="00261822" w:rsidRDefault="006E771C" w:rsidP="00FF2DB9">
            <w:pPr>
              <w:spacing w:after="0" w:line="240" w:lineRule="auto"/>
              <w:jc w:val="right"/>
              <w:rPr>
                <w:rFonts w:ascii="Arial" w:eastAsia="Times New Roman" w:hAnsi="Arial" w:cs="Arial"/>
                <w:sz w:val="24"/>
                <w:szCs w:val="24"/>
              </w:rPr>
            </w:pPr>
            <w:r w:rsidRPr="00261822">
              <w:rPr>
                <w:rFonts w:ascii="Arial" w:eastAsia="Times New Roman" w:hAnsi="Arial" w:cs="Arial"/>
                <w:sz w:val="24"/>
                <w:szCs w:val="24"/>
              </w:rPr>
              <w:t>17.3</w:t>
            </w:r>
          </w:p>
        </w:tc>
      </w:tr>
      <w:tr w:rsidR="00DC065D" w:rsidRPr="00261822" w:rsidTr="006E771C">
        <w:trPr>
          <w:trHeight w:val="360"/>
        </w:trPr>
        <w:tc>
          <w:tcPr>
            <w:tcW w:w="7395" w:type="dxa"/>
            <w:tcBorders>
              <w:top w:val="nil"/>
              <w:left w:val="single" w:sz="8" w:space="0" w:color="auto"/>
              <w:bottom w:val="single" w:sz="8" w:space="0" w:color="auto"/>
              <w:right w:val="single" w:sz="8" w:space="0" w:color="auto"/>
            </w:tcBorders>
            <w:shd w:val="clear" w:color="auto" w:fill="auto"/>
            <w:vAlign w:val="bottom"/>
            <w:hideMark/>
          </w:tcPr>
          <w:p w:rsidR="00DC065D" w:rsidRPr="00261822" w:rsidRDefault="00DC065D" w:rsidP="00FF2DB9">
            <w:pPr>
              <w:spacing w:after="0" w:line="240" w:lineRule="auto"/>
              <w:rPr>
                <w:rFonts w:ascii="Sylfaen" w:eastAsia="Times New Roman" w:hAnsi="Sylfaen" w:cs="Calibri"/>
                <w:sz w:val="24"/>
                <w:szCs w:val="24"/>
              </w:rPr>
            </w:pPr>
            <w:r w:rsidRPr="00261822">
              <w:rPr>
                <w:rFonts w:ascii="Sylfaen" w:eastAsia="Times New Roman" w:hAnsi="Sylfaen" w:cs="Calibri"/>
                <w:sz w:val="24"/>
                <w:szCs w:val="24"/>
              </w:rPr>
              <w:t>ჯანმრთელობის</w:t>
            </w:r>
            <w:r w:rsidRPr="00261822">
              <w:rPr>
                <w:rFonts w:ascii="Arial" w:eastAsia="Times New Roman" w:hAnsi="Arial" w:cs="Arial"/>
                <w:sz w:val="24"/>
                <w:szCs w:val="24"/>
              </w:rPr>
              <w:t xml:space="preserve"> </w:t>
            </w:r>
            <w:r w:rsidRPr="00261822">
              <w:rPr>
                <w:rFonts w:ascii="Sylfaen" w:eastAsia="Times New Roman" w:hAnsi="Sylfaen" w:cs="Calibri"/>
                <w:sz w:val="24"/>
                <w:szCs w:val="24"/>
              </w:rPr>
              <w:t>დაცვა</w:t>
            </w:r>
          </w:p>
        </w:tc>
        <w:tc>
          <w:tcPr>
            <w:tcW w:w="1433" w:type="dxa"/>
            <w:tcBorders>
              <w:top w:val="nil"/>
              <w:left w:val="nil"/>
              <w:bottom w:val="single" w:sz="8" w:space="0" w:color="auto"/>
              <w:right w:val="single" w:sz="8" w:space="0" w:color="auto"/>
            </w:tcBorders>
            <w:shd w:val="clear" w:color="auto" w:fill="auto"/>
            <w:noWrap/>
            <w:vAlign w:val="bottom"/>
          </w:tcPr>
          <w:p w:rsidR="00DC065D" w:rsidRPr="00261822" w:rsidRDefault="006E771C" w:rsidP="00FF2DB9">
            <w:pPr>
              <w:spacing w:after="0" w:line="240" w:lineRule="auto"/>
              <w:jc w:val="right"/>
              <w:rPr>
                <w:rFonts w:ascii="Arial" w:eastAsia="Times New Roman" w:hAnsi="Arial" w:cs="Arial"/>
                <w:sz w:val="24"/>
                <w:szCs w:val="24"/>
              </w:rPr>
            </w:pPr>
            <w:r w:rsidRPr="00261822">
              <w:rPr>
                <w:rFonts w:ascii="Arial" w:eastAsia="Times New Roman" w:hAnsi="Arial" w:cs="Arial"/>
                <w:sz w:val="24"/>
                <w:szCs w:val="24"/>
              </w:rPr>
              <w:t>170.8</w:t>
            </w:r>
          </w:p>
        </w:tc>
        <w:tc>
          <w:tcPr>
            <w:tcW w:w="900" w:type="dxa"/>
            <w:tcBorders>
              <w:top w:val="nil"/>
              <w:left w:val="nil"/>
              <w:bottom w:val="single" w:sz="8" w:space="0" w:color="auto"/>
              <w:right w:val="single" w:sz="8" w:space="0" w:color="auto"/>
            </w:tcBorders>
            <w:shd w:val="clear" w:color="000000" w:fill="EEECE1"/>
            <w:noWrap/>
            <w:vAlign w:val="bottom"/>
          </w:tcPr>
          <w:p w:rsidR="00DC065D" w:rsidRPr="00261822" w:rsidRDefault="006E771C" w:rsidP="00FF2DB9">
            <w:pPr>
              <w:spacing w:after="0" w:line="240" w:lineRule="auto"/>
              <w:jc w:val="right"/>
              <w:rPr>
                <w:rFonts w:ascii="Arial" w:eastAsia="Times New Roman" w:hAnsi="Arial" w:cs="Arial"/>
                <w:sz w:val="24"/>
                <w:szCs w:val="24"/>
              </w:rPr>
            </w:pPr>
            <w:r w:rsidRPr="00261822">
              <w:rPr>
                <w:rFonts w:ascii="Arial" w:eastAsia="Times New Roman" w:hAnsi="Arial" w:cs="Arial"/>
                <w:sz w:val="24"/>
                <w:szCs w:val="24"/>
              </w:rPr>
              <w:t>0.8</w:t>
            </w:r>
          </w:p>
        </w:tc>
      </w:tr>
      <w:tr w:rsidR="00DC065D" w:rsidRPr="00261822" w:rsidTr="006E771C">
        <w:trPr>
          <w:trHeight w:val="403"/>
        </w:trPr>
        <w:tc>
          <w:tcPr>
            <w:tcW w:w="7395" w:type="dxa"/>
            <w:tcBorders>
              <w:top w:val="nil"/>
              <w:left w:val="single" w:sz="8" w:space="0" w:color="auto"/>
              <w:bottom w:val="single" w:sz="8" w:space="0" w:color="auto"/>
              <w:right w:val="single" w:sz="8" w:space="0" w:color="auto"/>
            </w:tcBorders>
            <w:shd w:val="clear" w:color="auto" w:fill="auto"/>
            <w:vAlign w:val="bottom"/>
            <w:hideMark/>
          </w:tcPr>
          <w:p w:rsidR="00DC065D" w:rsidRPr="00261822" w:rsidRDefault="00DC065D" w:rsidP="00FF2DB9">
            <w:pPr>
              <w:spacing w:after="0" w:line="240" w:lineRule="auto"/>
              <w:rPr>
                <w:rFonts w:ascii="Sylfaen" w:eastAsia="Times New Roman" w:hAnsi="Sylfaen" w:cs="Calibri"/>
                <w:sz w:val="24"/>
                <w:szCs w:val="24"/>
              </w:rPr>
            </w:pPr>
            <w:r w:rsidRPr="00261822">
              <w:rPr>
                <w:rFonts w:ascii="Sylfaen" w:eastAsia="Times New Roman" w:hAnsi="Sylfaen" w:cs="Calibri"/>
                <w:sz w:val="24"/>
                <w:szCs w:val="24"/>
              </w:rPr>
              <w:t>დასვენება</w:t>
            </w:r>
            <w:r w:rsidRPr="00261822">
              <w:rPr>
                <w:rFonts w:ascii="Arial" w:eastAsia="Times New Roman" w:hAnsi="Arial" w:cs="Arial"/>
                <w:sz w:val="24"/>
                <w:szCs w:val="24"/>
              </w:rPr>
              <w:t xml:space="preserve"> </w:t>
            </w:r>
            <w:r w:rsidRPr="00261822">
              <w:rPr>
                <w:rFonts w:ascii="Sylfaen" w:eastAsia="Times New Roman" w:hAnsi="Sylfaen" w:cs="Calibri"/>
                <w:sz w:val="24"/>
                <w:szCs w:val="24"/>
              </w:rPr>
              <w:t>და</w:t>
            </w:r>
            <w:r w:rsidRPr="00261822">
              <w:rPr>
                <w:rFonts w:ascii="Arial" w:eastAsia="Times New Roman" w:hAnsi="Arial" w:cs="Arial"/>
                <w:sz w:val="24"/>
                <w:szCs w:val="24"/>
              </w:rPr>
              <w:t xml:space="preserve"> </w:t>
            </w:r>
            <w:r w:rsidRPr="00261822">
              <w:rPr>
                <w:rFonts w:ascii="Sylfaen" w:eastAsia="Times New Roman" w:hAnsi="Sylfaen" w:cs="Calibri"/>
                <w:sz w:val="24"/>
                <w:szCs w:val="24"/>
              </w:rPr>
              <w:t>კულტურა</w:t>
            </w:r>
          </w:p>
        </w:tc>
        <w:tc>
          <w:tcPr>
            <w:tcW w:w="1433" w:type="dxa"/>
            <w:tcBorders>
              <w:top w:val="nil"/>
              <w:left w:val="nil"/>
              <w:bottom w:val="single" w:sz="8" w:space="0" w:color="auto"/>
              <w:right w:val="single" w:sz="8" w:space="0" w:color="auto"/>
            </w:tcBorders>
            <w:shd w:val="clear" w:color="auto" w:fill="auto"/>
            <w:noWrap/>
            <w:vAlign w:val="bottom"/>
          </w:tcPr>
          <w:p w:rsidR="00DC065D" w:rsidRPr="00261822" w:rsidRDefault="006E771C" w:rsidP="00FF2DB9">
            <w:pPr>
              <w:spacing w:after="0" w:line="240" w:lineRule="auto"/>
              <w:jc w:val="right"/>
              <w:rPr>
                <w:rFonts w:ascii="Arial" w:eastAsia="Times New Roman" w:hAnsi="Arial" w:cs="Arial"/>
                <w:sz w:val="24"/>
                <w:szCs w:val="24"/>
              </w:rPr>
            </w:pPr>
            <w:r w:rsidRPr="00261822">
              <w:rPr>
                <w:rFonts w:ascii="Arial" w:eastAsia="Times New Roman" w:hAnsi="Arial" w:cs="Arial"/>
                <w:sz w:val="24"/>
                <w:szCs w:val="24"/>
              </w:rPr>
              <w:t>1,335.2</w:t>
            </w:r>
          </w:p>
        </w:tc>
        <w:tc>
          <w:tcPr>
            <w:tcW w:w="900" w:type="dxa"/>
            <w:tcBorders>
              <w:top w:val="nil"/>
              <w:left w:val="nil"/>
              <w:bottom w:val="single" w:sz="8" w:space="0" w:color="auto"/>
              <w:right w:val="single" w:sz="8" w:space="0" w:color="auto"/>
            </w:tcBorders>
            <w:shd w:val="clear" w:color="000000" w:fill="EEECE1"/>
            <w:noWrap/>
            <w:vAlign w:val="bottom"/>
          </w:tcPr>
          <w:p w:rsidR="00DC065D" w:rsidRPr="00261822" w:rsidRDefault="00725C22" w:rsidP="006E771C">
            <w:pPr>
              <w:spacing w:after="0" w:line="240" w:lineRule="auto"/>
              <w:jc w:val="right"/>
              <w:rPr>
                <w:rFonts w:ascii="Arial" w:eastAsia="Times New Roman" w:hAnsi="Arial" w:cs="Arial"/>
                <w:sz w:val="24"/>
                <w:szCs w:val="24"/>
              </w:rPr>
            </w:pPr>
            <w:r w:rsidRPr="00261822">
              <w:rPr>
                <w:rFonts w:ascii="Arial" w:eastAsia="Times New Roman" w:hAnsi="Arial" w:cs="Arial"/>
                <w:sz w:val="24"/>
                <w:szCs w:val="24"/>
              </w:rPr>
              <w:t>6.</w:t>
            </w:r>
            <w:r w:rsidR="006E771C" w:rsidRPr="00261822">
              <w:rPr>
                <w:rFonts w:ascii="Arial" w:eastAsia="Times New Roman" w:hAnsi="Arial" w:cs="Arial"/>
                <w:sz w:val="24"/>
                <w:szCs w:val="24"/>
              </w:rPr>
              <w:t>0</w:t>
            </w:r>
          </w:p>
        </w:tc>
      </w:tr>
      <w:tr w:rsidR="00DC065D" w:rsidRPr="00261822" w:rsidTr="006E771C">
        <w:trPr>
          <w:trHeight w:val="360"/>
        </w:trPr>
        <w:tc>
          <w:tcPr>
            <w:tcW w:w="7395" w:type="dxa"/>
            <w:tcBorders>
              <w:top w:val="nil"/>
              <w:left w:val="single" w:sz="8" w:space="0" w:color="auto"/>
              <w:bottom w:val="single" w:sz="8" w:space="0" w:color="auto"/>
              <w:right w:val="single" w:sz="8" w:space="0" w:color="auto"/>
            </w:tcBorders>
            <w:shd w:val="clear" w:color="auto" w:fill="auto"/>
            <w:vAlign w:val="bottom"/>
            <w:hideMark/>
          </w:tcPr>
          <w:p w:rsidR="00DC065D" w:rsidRPr="00261822" w:rsidRDefault="00DC065D" w:rsidP="00FF2DB9">
            <w:pPr>
              <w:spacing w:after="0" w:line="240" w:lineRule="auto"/>
              <w:rPr>
                <w:rFonts w:ascii="Sylfaen" w:eastAsia="Times New Roman" w:hAnsi="Sylfaen" w:cs="Calibri"/>
                <w:sz w:val="24"/>
                <w:szCs w:val="24"/>
              </w:rPr>
            </w:pPr>
            <w:r w:rsidRPr="00261822">
              <w:rPr>
                <w:rFonts w:ascii="Sylfaen" w:eastAsia="Times New Roman" w:hAnsi="Sylfaen" w:cs="Calibri"/>
                <w:sz w:val="24"/>
                <w:szCs w:val="24"/>
              </w:rPr>
              <w:t>განათლება</w:t>
            </w:r>
          </w:p>
        </w:tc>
        <w:tc>
          <w:tcPr>
            <w:tcW w:w="1433" w:type="dxa"/>
            <w:tcBorders>
              <w:top w:val="nil"/>
              <w:left w:val="nil"/>
              <w:bottom w:val="single" w:sz="8" w:space="0" w:color="auto"/>
              <w:right w:val="single" w:sz="8" w:space="0" w:color="auto"/>
            </w:tcBorders>
            <w:shd w:val="clear" w:color="auto" w:fill="auto"/>
            <w:noWrap/>
            <w:vAlign w:val="bottom"/>
          </w:tcPr>
          <w:p w:rsidR="00DC065D" w:rsidRPr="00261822" w:rsidRDefault="006E771C" w:rsidP="00FF2DB9">
            <w:pPr>
              <w:spacing w:after="0" w:line="240" w:lineRule="auto"/>
              <w:jc w:val="right"/>
              <w:rPr>
                <w:rFonts w:ascii="Arial" w:eastAsia="Times New Roman" w:hAnsi="Arial" w:cs="Arial"/>
                <w:sz w:val="24"/>
                <w:szCs w:val="24"/>
              </w:rPr>
            </w:pPr>
            <w:r w:rsidRPr="00261822">
              <w:rPr>
                <w:rFonts w:ascii="Arial" w:eastAsia="Times New Roman" w:hAnsi="Arial" w:cs="Arial"/>
                <w:sz w:val="24"/>
                <w:szCs w:val="24"/>
              </w:rPr>
              <w:t>1,892.9</w:t>
            </w:r>
          </w:p>
        </w:tc>
        <w:tc>
          <w:tcPr>
            <w:tcW w:w="900" w:type="dxa"/>
            <w:tcBorders>
              <w:top w:val="nil"/>
              <w:left w:val="nil"/>
              <w:bottom w:val="single" w:sz="8" w:space="0" w:color="auto"/>
              <w:right w:val="single" w:sz="8" w:space="0" w:color="auto"/>
            </w:tcBorders>
            <w:shd w:val="clear" w:color="000000" w:fill="EEECE1"/>
            <w:noWrap/>
            <w:vAlign w:val="bottom"/>
          </w:tcPr>
          <w:p w:rsidR="00DC065D" w:rsidRPr="00261822" w:rsidRDefault="006E771C" w:rsidP="00FF2DB9">
            <w:pPr>
              <w:spacing w:after="0" w:line="240" w:lineRule="auto"/>
              <w:jc w:val="right"/>
              <w:rPr>
                <w:rFonts w:ascii="Arial" w:eastAsia="Times New Roman" w:hAnsi="Arial" w:cs="Arial"/>
                <w:sz w:val="24"/>
                <w:szCs w:val="24"/>
              </w:rPr>
            </w:pPr>
            <w:r w:rsidRPr="00261822">
              <w:rPr>
                <w:rFonts w:ascii="Arial" w:eastAsia="Times New Roman" w:hAnsi="Arial" w:cs="Arial"/>
                <w:sz w:val="24"/>
                <w:szCs w:val="24"/>
              </w:rPr>
              <w:t>8.5</w:t>
            </w:r>
          </w:p>
        </w:tc>
      </w:tr>
      <w:tr w:rsidR="00DC065D" w:rsidRPr="00261822" w:rsidTr="006E771C">
        <w:trPr>
          <w:trHeight w:val="360"/>
        </w:trPr>
        <w:tc>
          <w:tcPr>
            <w:tcW w:w="7395" w:type="dxa"/>
            <w:tcBorders>
              <w:top w:val="nil"/>
              <w:left w:val="single" w:sz="8" w:space="0" w:color="auto"/>
              <w:bottom w:val="single" w:sz="8" w:space="0" w:color="auto"/>
              <w:right w:val="single" w:sz="8" w:space="0" w:color="auto"/>
            </w:tcBorders>
            <w:shd w:val="clear" w:color="auto" w:fill="auto"/>
            <w:vAlign w:val="bottom"/>
            <w:hideMark/>
          </w:tcPr>
          <w:p w:rsidR="00DC065D" w:rsidRPr="00261822" w:rsidRDefault="00DC065D" w:rsidP="00FF2DB9">
            <w:pPr>
              <w:spacing w:after="0" w:line="240" w:lineRule="auto"/>
              <w:rPr>
                <w:rFonts w:ascii="Sylfaen" w:eastAsia="Times New Roman" w:hAnsi="Sylfaen" w:cs="Calibri"/>
                <w:sz w:val="24"/>
                <w:szCs w:val="24"/>
              </w:rPr>
            </w:pPr>
            <w:r w:rsidRPr="00261822">
              <w:rPr>
                <w:rFonts w:ascii="Sylfaen" w:eastAsia="Times New Roman" w:hAnsi="Sylfaen" w:cs="Calibri"/>
                <w:sz w:val="24"/>
                <w:szCs w:val="24"/>
              </w:rPr>
              <w:lastRenderedPageBreak/>
              <w:t>სოციალური</w:t>
            </w:r>
            <w:r w:rsidRPr="00261822">
              <w:rPr>
                <w:rFonts w:ascii="Arial" w:eastAsia="Times New Roman" w:hAnsi="Arial" w:cs="Arial"/>
                <w:sz w:val="24"/>
                <w:szCs w:val="24"/>
              </w:rPr>
              <w:t xml:space="preserve"> </w:t>
            </w:r>
            <w:r w:rsidRPr="00261822">
              <w:rPr>
                <w:rFonts w:ascii="Sylfaen" w:eastAsia="Times New Roman" w:hAnsi="Sylfaen" w:cs="Calibri"/>
                <w:sz w:val="24"/>
                <w:szCs w:val="24"/>
              </w:rPr>
              <w:t>დაცვა</w:t>
            </w:r>
          </w:p>
        </w:tc>
        <w:tc>
          <w:tcPr>
            <w:tcW w:w="1433" w:type="dxa"/>
            <w:tcBorders>
              <w:top w:val="nil"/>
              <w:left w:val="nil"/>
              <w:bottom w:val="single" w:sz="8" w:space="0" w:color="auto"/>
              <w:right w:val="single" w:sz="8" w:space="0" w:color="auto"/>
            </w:tcBorders>
            <w:shd w:val="clear" w:color="auto" w:fill="auto"/>
            <w:noWrap/>
            <w:vAlign w:val="bottom"/>
          </w:tcPr>
          <w:p w:rsidR="00DC065D" w:rsidRPr="00261822" w:rsidRDefault="006E771C" w:rsidP="00FF2DB9">
            <w:pPr>
              <w:spacing w:after="0" w:line="240" w:lineRule="auto"/>
              <w:jc w:val="right"/>
              <w:rPr>
                <w:rFonts w:ascii="Arial" w:eastAsia="Times New Roman" w:hAnsi="Arial" w:cs="Arial"/>
                <w:sz w:val="24"/>
                <w:szCs w:val="24"/>
              </w:rPr>
            </w:pPr>
            <w:r w:rsidRPr="00261822">
              <w:rPr>
                <w:rFonts w:ascii="Arial" w:eastAsia="Times New Roman" w:hAnsi="Arial" w:cs="Arial"/>
                <w:sz w:val="24"/>
                <w:szCs w:val="24"/>
              </w:rPr>
              <w:t>885.1</w:t>
            </w:r>
          </w:p>
        </w:tc>
        <w:tc>
          <w:tcPr>
            <w:tcW w:w="900" w:type="dxa"/>
            <w:tcBorders>
              <w:top w:val="nil"/>
              <w:left w:val="nil"/>
              <w:bottom w:val="single" w:sz="8" w:space="0" w:color="auto"/>
              <w:right w:val="single" w:sz="8" w:space="0" w:color="auto"/>
            </w:tcBorders>
            <w:shd w:val="clear" w:color="000000" w:fill="EEECE1"/>
            <w:noWrap/>
            <w:vAlign w:val="bottom"/>
          </w:tcPr>
          <w:p w:rsidR="00DC065D" w:rsidRPr="00261822" w:rsidRDefault="006E771C" w:rsidP="00FF2DB9">
            <w:pPr>
              <w:spacing w:after="0" w:line="240" w:lineRule="auto"/>
              <w:jc w:val="right"/>
              <w:rPr>
                <w:rFonts w:ascii="Arial" w:eastAsia="Times New Roman" w:hAnsi="Arial" w:cs="Arial"/>
                <w:sz w:val="24"/>
                <w:szCs w:val="24"/>
              </w:rPr>
            </w:pPr>
            <w:r w:rsidRPr="00261822">
              <w:rPr>
                <w:rFonts w:ascii="Arial" w:eastAsia="Times New Roman" w:hAnsi="Arial" w:cs="Arial"/>
                <w:sz w:val="24"/>
                <w:szCs w:val="24"/>
              </w:rPr>
              <w:t>4.0</w:t>
            </w:r>
          </w:p>
        </w:tc>
      </w:tr>
      <w:tr w:rsidR="00DC065D" w:rsidRPr="00261822" w:rsidTr="006E771C">
        <w:trPr>
          <w:trHeight w:val="360"/>
        </w:trPr>
        <w:tc>
          <w:tcPr>
            <w:tcW w:w="7395" w:type="dxa"/>
            <w:tcBorders>
              <w:top w:val="nil"/>
              <w:left w:val="single" w:sz="8" w:space="0" w:color="auto"/>
              <w:bottom w:val="single" w:sz="8" w:space="0" w:color="auto"/>
              <w:right w:val="single" w:sz="8" w:space="0" w:color="auto"/>
            </w:tcBorders>
            <w:shd w:val="clear" w:color="000000" w:fill="EEECE1"/>
            <w:vAlign w:val="bottom"/>
            <w:hideMark/>
          </w:tcPr>
          <w:p w:rsidR="00DC065D" w:rsidRPr="00261822" w:rsidRDefault="00DC065D" w:rsidP="00FF2DB9">
            <w:pPr>
              <w:spacing w:after="0" w:line="240" w:lineRule="auto"/>
              <w:rPr>
                <w:rFonts w:ascii="Sylfaen" w:eastAsia="Times New Roman" w:hAnsi="Sylfaen" w:cs="Calibri"/>
                <w:b/>
                <w:bCs/>
                <w:sz w:val="24"/>
                <w:szCs w:val="24"/>
              </w:rPr>
            </w:pPr>
            <w:r w:rsidRPr="00261822">
              <w:rPr>
                <w:rFonts w:ascii="Sylfaen" w:eastAsia="Times New Roman" w:hAnsi="Sylfaen" w:cs="Calibri"/>
                <w:b/>
                <w:bCs/>
                <w:sz w:val="24"/>
                <w:szCs w:val="24"/>
              </w:rPr>
              <w:t>სულ</w:t>
            </w:r>
            <w:r w:rsidRPr="00261822">
              <w:rPr>
                <w:rFonts w:ascii="Arial" w:eastAsia="Times New Roman" w:hAnsi="Arial" w:cs="Arial"/>
                <w:b/>
                <w:bCs/>
                <w:sz w:val="24"/>
                <w:szCs w:val="24"/>
              </w:rPr>
              <w:t xml:space="preserve"> </w:t>
            </w:r>
            <w:r w:rsidRPr="00261822">
              <w:rPr>
                <w:rFonts w:ascii="Sylfaen" w:eastAsia="Times New Roman" w:hAnsi="Sylfaen" w:cs="Calibri"/>
                <w:b/>
                <w:bCs/>
                <w:sz w:val="24"/>
                <w:szCs w:val="24"/>
              </w:rPr>
              <w:t>ხარჯები</w:t>
            </w:r>
            <w:r w:rsidRPr="00261822">
              <w:rPr>
                <w:rFonts w:ascii="Arial" w:eastAsia="Times New Roman" w:hAnsi="Arial" w:cs="Arial"/>
                <w:b/>
                <w:bCs/>
                <w:sz w:val="24"/>
                <w:szCs w:val="24"/>
              </w:rPr>
              <w:t xml:space="preserve"> </w:t>
            </w:r>
          </w:p>
        </w:tc>
        <w:tc>
          <w:tcPr>
            <w:tcW w:w="1433" w:type="dxa"/>
            <w:tcBorders>
              <w:top w:val="nil"/>
              <w:left w:val="nil"/>
              <w:bottom w:val="single" w:sz="8" w:space="0" w:color="auto"/>
              <w:right w:val="single" w:sz="8" w:space="0" w:color="auto"/>
            </w:tcBorders>
            <w:shd w:val="clear" w:color="000000" w:fill="EEECE1"/>
            <w:noWrap/>
            <w:vAlign w:val="bottom"/>
            <w:hideMark/>
          </w:tcPr>
          <w:p w:rsidR="00DC065D" w:rsidRPr="00261822" w:rsidRDefault="006E771C" w:rsidP="002E4563">
            <w:pPr>
              <w:spacing w:after="0" w:line="240" w:lineRule="auto"/>
              <w:jc w:val="right"/>
              <w:rPr>
                <w:rFonts w:ascii="Arial" w:eastAsia="Times New Roman" w:hAnsi="Arial" w:cs="Arial"/>
                <w:b/>
                <w:bCs/>
                <w:sz w:val="24"/>
                <w:szCs w:val="24"/>
              </w:rPr>
            </w:pPr>
            <w:r w:rsidRPr="00261822">
              <w:rPr>
                <w:rFonts w:ascii="Arial" w:eastAsia="Times New Roman" w:hAnsi="Arial" w:cs="Arial"/>
                <w:b/>
                <w:bCs/>
                <w:sz w:val="24"/>
                <w:szCs w:val="24"/>
              </w:rPr>
              <w:t>22,292.0</w:t>
            </w:r>
          </w:p>
        </w:tc>
        <w:tc>
          <w:tcPr>
            <w:tcW w:w="900" w:type="dxa"/>
            <w:tcBorders>
              <w:top w:val="nil"/>
              <w:left w:val="nil"/>
              <w:bottom w:val="single" w:sz="8" w:space="0" w:color="auto"/>
              <w:right w:val="single" w:sz="8" w:space="0" w:color="auto"/>
            </w:tcBorders>
            <w:shd w:val="clear" w:color="000000" w:fill="EEECE1"/>
            <w:noWrap/>
            <w:vAlign w:val="bottom"/>
            <w:hideMark/>
          </w:tcPr>
          <w:p w:rsidR="00DC065D" w:rsidRPr="00261822" w:rsidRDefault="00DC065D" w:rsidP="00FF2DB9">
            <w:pPr>
              <w:spacing w:after="0" w:line="240" w:lineRule="auto"/>
              <w:jc w:val="right"/>
              <w:rPr>
                <w:rFonts w:ascii="Arial" w:eastAsia="Times New Roman" w:hAnsi="Arial" w:cs="Arial"/>
                <w:sz w:val="24"/>
                <w:szCs w:val="24"/>
              </w:rPr>
            </w:pPr>
            <w:r w:rsidRPr="00261822">
              <w:rPr>
                <w:rFonts w:ascii="Arial" w:eastAsia="Times New Roman" w:hAnsi="Arial" w:cs="Arial"/>
                <w:sz w:val="24"/>
                <w:szCs w:val="24"/>
              </w:rPr>
              <w:t>100.0</w:t>
            </w:r>
          </w:p>
        </w:tc>
      </w:tr>
    </w:tbl>
    <w:p w:rsidR="00DC065D" w:rsidRPr="00261822" w:rsidRDefault="00DC065D" w:rsidP="00DC065D">
      <w:pPr>
        <w:pStyle w:val="Default"/>
        <w:ind w:left="360"/>
        <w:jc w:val="both"/>
        <w:rPr>
          <w:lang w:val="it-IT"/>
        </w:rPr>
      </w:pPr>
    </w:p>
    <w:p w:rsidR="00DC065D" w:rsidRPr="00261822" w:rsidRDefault="00DC065D" w:rsidP="00DC065D">
      <w:pPr>
        <w:pStyle w:val="Default"/>
        <w:spacing w:after="19"/>
        <w:jc w:val="both"/>
        <w:rPr>
          <w:lang w:val="ka-GE"/>
        </w:rPr>
      </w:pPr>
    </w:p>
    <w:p w:rsidR="00DC065D" w:rsidRPr="00261822" w:rsidRDefault="00DC065D" w:rsidP="00DC065D">
      <w:pPr>
        <w:pStyle w:val="Default"/>
        <w:spacing w:after="19"/>
        <w:jc w:val="both"/>
        <w:rPr>
          <w:lang w:val="ka-GE"/>
        </w:rPr>
      </w:pPr>
    </w:p>
    <w:p w:rsidR="00DC065D" w:rsidRPr="00261822" w:rsidRDefault="00A04860" w:rsidP="00DC065D">
      <w:pPr>
        <w:autoSpaceDE w:val="0"/>
        <w:autoSpaceDN w:val="0"/>
        <w:adjustRightInd w:val="0"/>
        <w:spacing w:after="0" w:line="240" w:lineRule="auto"/>
        <w:ind w:left="142"/>
        <w:rPr>
          <w:rFonts w:ascii="Sylfaen" w:hAnsi="Sylfaen" w:cs="Sylfaen"/>
          <w:color w:val="000000"/>
          <w:sz w:val="24"/>
          <w:szCs w:val="24"/>
          <w:lang w:val="ka-GE"/>
        </w:rPr>
      </w:pPr>
      <w:r w:rsidRPr="00261822">
        <w:rPr>
          <w:rFonts w:ascii="Sylfaen" w:hAnsi="Sylfaen" w:cs="Sylfaen"/>
          <w:color w:val="000000"/>
          <w:sz w:val="24"/>
          <w:szCs w:val="24"/>
        </w:rPr>
        <w:t>202</w:t>
      </w:r>
      <w:r w:rsidR="001B0717" w:rsidRPr="00261822">
        <w:rPr>
          <w:rFonts w:ascii="Sylfaen" w:hAnsi="Sylfaen" w:cs="Sylfaen"/>
          <w:color w:val="000000"/>
          <w:sz w:val="24"/>
          <w:szCs w:val="24"/>
        </w:rPr>
        <w:t>4</w:t>
      </w:r>
      <w:r w:rsidR="00DC065D" w:rsidRPr="00261822">
        <w:rPr>
          <w:rFonts w:ascii="Sylfaen" w:hAnsi="Sylfaen" w:cs="Sylfaen"/>
          <w:color w:val="000000"/>
          <w:sz w:val="24"/>
          <w:szCs w:val="24"/>
          <w:lang w:val="ka-GE"/>
        </w:rPr>
        <w:t xml:space="preserve"> </w:t>
      </w:r>
      <w:r w:rsidR="00DC065D" w:rsidRPr="00261822">
        <w:rPr>
          <w:rFonts w:ascii="Sylfaen" w:hAnsi="Sylfaen" w:cs="Sylfaen"/>
          <w:color w:val="000000"/>
          <w:sz w:val="24"/>
          <w:szCs w:val="24"/>
        </w:rPr>
        <w:t xml:space="preserve"> წ</w:t>
      </w:r>
      <w:r w:rsidR="00DC065D" w:rsidRPr="00261822">
        <w:rPr>
          <w:rFonts w:ascii="Sylfaen" w:hAnsi="Sylfaen" w:cs="Sylfaen"/>
          <w:color w:val="000000"/>
          <w:sz w:val="24"/>
          <w:szCs w:val="24"/>
          <w:lang w:val="ka-GE"/>
        </w:rPr>
        <w:t>ელს განსაზღვრულ პრიორიტეტებზე მიმართულმა სახსრებმა შეადგინა</w:t>
      </w:r>
      <w:r w:rsidR="002E4563" w:rsidRPr="00261822">
        <w:rPr>
          <w:rFonts w:ascii="Sylfaen" w:hAnsi="Sylfaen" w:cs="Sylfaen"/>
          <w:color w:val="000000"/>
          <w:sz w:val="24"/>
          <w:szCs w:val="24"/>
          <w:lang w:val="ka-GE"/>
        </w:rPr>
        <w:t xml:space="preserve"> </w:t>
      </w:r>
      <w:r w:rsidR="001B0717" w:rsidRPr="00261822">
        <w:rPr>
          <w:rFonts w:ascii="Sylfaen" w:hAnsi="Sylfaen" w:cs="Sylfaen"/>
          <w:color w:val="000000"/>
          <w:sz w:val="24"/>
          <w:szCs w:val="24"/>
        </w:rPr>
        <w:t>22,292</w:t>
      </w:r>
      <w:r w:rsidR="00DB7EDB" w:rsidRPr="00261822">
        <w:rPr>
          <w:rFonts w:ascii="Sylfaen" w:hAnsi="Sylfaen" w:cs="Sylfaen"/>
          <w:color w:val="000000"/>
          <w:sz w:val="24"/>
          <w:szCs w:val="24"/>
        </w:rPr>
        <w:t>.0</w:t>
      </w:r>
      <w:r w:rsidR="00DC065D" w:rsidRPr="00261822">
        <w:rPr>
          <w:rFonts w:ascii="Sylfaen" w:hAnsi="Sylfaen" w:cs="Sylfaen"/>
          <w:sz w:val="24"/>
          <w:szCs w:val="24"/>
          <w:lang w:val="fr-FR"/>
        </w:rPr>
        <w:t xml:space="preserve"> </w:t>
      </w:r>
      <w:r w:rsidR="00DC065D" w:rsidRPr="00261822">
        <w:rPr>
          <w:rFonts w:ascii="Sylfaen" w:hAnsi="Sylfaen" w:cs="Sylfaen"/>
          <w:sz w:val="24"/>
          <w:szCs w:val="24"/>
          <w:lang w:val="ka-GE"/>
        </w:rPr>
        <w:t>ათასი</w:t>
      </w:r>
      <w:r w:rsidR="00DC065D" w:rsidRPr="00261822">
        <w:rPr>
          <w:rFonts w:ascii="Sylfaen" w:hAnsi="Sylfaen" w:cs="Sylfaen"/>
          <w:color w:val="000000"/>
          <w:sz w:val="24"/>
          <w:szCs w:val="24"/>
          <w:lang w:val="ka-GE"/>
        </w:rPr>
        <w:t xml:space="preserve"> ლარი, რაც გეგმის (</w:t>
      </w:r>
      <w:r w:rsidR="001B0717" w:rsidRPr="00261822">
        <w:rPr>
          <w:rFonts w:ascii="Sylfaen" w:hAnsi="Sylfaen" w:cs="Sylfaen"/>
          <w:color w:val="000000"/>
          <w:sz w:val="24"/>
          <w:szCs w:val="24"/>
        </w:rPr>
        <w:t>25,957.2</w:t>
      </w:r>
      <w:r w:rsidR="00DC065D" w:rsidRPr="00261822">
        <w:rPr>
          <w:rFonts w:ascii="Sylfaen" w:hAnsi="Sylfaen" w:cs="Sylfaen"/>
          <w:color w:val="000000"/>
          <w:sz w:val="24"/>
          <w:szCs w:val="24"/>
          <w:lang w:val="ka-GE"/>
        </w:rPr>
        <w:t xml:space="preserve"> ათასი ლარი</w:t>
      </w:r>
      <w:r w:rsidRPr="00261822">
        <w:rPr>
          <w:rFonts w:ascii="Sylfaen" w:hAnsi="Sylfaen" w:cs="Sylfaen"/>
          <w:color w:val="000000"/>
          <w:sz w:val="24"/>
          <w:szCs w:val="24"/>
          <w:lang w:val="ka-GE"/>
        </w:rPr>
        <w:t>) 85</w:t>
      </w:r>
      <w:r w:rsidR="001B0717" w:rsidRPr="00261822">
        <w:rPr>
          <w:rFonts w:ascii="Sylfaen" w:hAnsi="Sylfaen" w:cs="Sylfaen"/>
          <w:color w:val="000000"/>
          <w:sz w:val="24"/>
          <w:szCs w:val="24"/>
        </w:rPr>
        <w:t xml:space="preserve">.9 </w:t>
      </w:r>
      <w:r w:rsidR="00DC065D" w:rsidRPr="00261822">
        <w:rPr>
          <w:rFonts w:ascii="Sylfaen" w:hAnsi="Sylfaen" w:cs="Sylfaen"/>
          <w:color w:val="000000"/>
          <w:sz w:val="24"/>
          <w:szCs w:val="24"/>
          <w:lang w:val="ka-GE"/>
        </w:rPr>
        <w:t>%-ია. მათ შორის:</w:t>
      </w:r>
    </w:p>
    <w:p w:rsidR="00DC065D" w:rsidRPr="00261822" w:rsidRDefault="00DC065D" w:rsidP="00DC065D">
      <w:pPr>
        <w:autoSpaceDE w:val="0"/>
        <w:autoSpaceDN w:val="0"/>
        <w:adjustRightInd w:val="0"/>
        <w:spacing w:after="0" w:line="240" w:lineRule="auto"/>
        <w:ind w:left="142"/>
        <w:rPr>
          <w:rFonts w:ascii="Sylfaen" w:hAnsi="Sylfaen" w:cs="Sylfaen"/>
          <w:color w:val="000000"/>
          <w:sz w:val="24"/>
          <w:szCs w:val="24"/>
          <w:lang w:val="ka-GE"/>
        </w:rPr>
      </w:pPr>
    </w:p>
    <w:p w:rsidR="00DC065D" w:rsidRPr="00261822" w:rsidRDefault="00DC065D" w:rsidP="00DC065D">
      <w:pPr>
        <w:autoSpaceDE w:val="0"/>
        <w:autoSpaceDN w:val="0"/>
        <w:adjustRightInd w:val="0"/>
        <w:spacing w:after="0" w:line="240" w:lineRule="auto"/>
        <w:ind w:left="142"/>
        <w:rPr>
          <w:rFonts w:ascii="Sylfaen" w:hAnsi="Sylfaen" w:cs="Sylfaen"/>
          <w:color w:val="000000"/>
          <w:sz w:val="24"/>
          <w:szCs w:val="24"/>
        </w:rPr>
      </w:pPr>
    </w:p>
    <w:p w:rsidR="00DC065D" w:rsidRPr="00261822" w:rsidRDefault="00DC065D" w:rsidP="00DC065D">
      <w:pPr>
        <w:autoSpaceDE w:val="0"/>
        <w:autoSpaceDN w:val="0"/>
        <w:adjustRightInd w:val="0"/>
        <w:spacing w:after="0" w:line="240" w:lineRule="auto"/>
        <w:ind w:left="142"/>
        <w:rPr>
          <w:rFonts w:ascii="Sylfaen" w:hAnsi="Sylfaen"/>
          <w:sz w:val="24"/>
          <w:szCs w:val="24"/>
          <w:lang w:val="ka-GE"/>
        </w:rPr>
      </w:pPr>
    </w:p>
    <w:p w:rsidR="00741777" w:rsidRPr="00261822" w:rsidRDefault="00DC065D" w:rsidP="00CE44D4">
      <w:pPr>
        <w:pStyle w:val="ListParagraph"/>
        <w:numPr>
          <w:ilvl w:val="0"/>
          <w:numId w:val="4"/>
        </w:numPr>
        <w:spacing w:line="240" w:lineRule="auto"/>
        <w:jc w:val="both"/>
        <w:rPr>
          <w:rFonts w:ascii="Sylfaen" w:hAnsi="Sylfaen" w:cs="LitNusx"/>
          <w:color w:val="000000"/>
          <w:lang w:val="ka-GE"/>
        </w:rPr>
      </w:pPr>
      <w:r w:rsidRPr="00261822">
        <w:rPr>
          <w:rFonts w:ascii="Sylfaen" w:hAnsi="Sylfaen" w:cs="LitNusx"/>
          <w:color w:val="000000"/>
          <w:lang w:val="ka-GE"/>
        </w:rPr>
        <w:t xml:space="preserve">ინფრასტრუქტურის ობიექტების მშენებლობა და ექსპლუატაცია  - </w:t>
      </w:r>
      <w:r w:rsidR="00DB7EDB" w:rsidRPr="00261822">
        <w:rPr>
          <w:rFonts w:ascii="Sylfaen" w:hAnsi="Sylfaen" w:cs="LitNusx"/>
          <w:color w:val="000000"/>
        </w:rPr>
        <w:t>12,744.5</w:t>
      </w:r>
      <w:r w:rsidRPr="00261822">
        <w:rPr>
          <w:rFonts w:ascii="Sylfaen" w:hAnsi="Sylfaen" w:cs="LitNusx"/>
          <w:color w:val="000000"/>
          <w:lang w:val="ka-GE"/>
        </w:rPr>
        <w:t xml:space="preserve"> ათასი ლარი, რაც გეგმის (</w:t>
      </w:r>
      <w:r w:rsidR="00DB7EDB" w:rsidRPr="00261822">
        <w:rPr>
          <w:rFonts w:ascii="Sylfaen" w:hAnsi="Sylfaen" w:cs="LitNusx"/>
          <w:color w:val="000000"/>
        </w:rPr>
        <w:t>15,479.5</w:t>
      </w:r>
      <w:r w:rsidRPr="00261822">
        <w:rPr>
          <w:rFonts w:ascii="Sylfaen" w:hAnsi="Sylfaen" w:cs="LitNusx"/>
          <w:color w:val="000000"/>
          <w:lang w:val="ka-GE"/>
        </w:rPr>
        <w:t xml:space="preserve"> ათასი  ლარი) </w:t>
      </w:r>
      <w:r w:rsidR="00DB7EDB" w:rsidRPr="00261822">
        <w:rPr>
          <w:rFonts w:ascii="Sylfaen" w:hAnsi="Sylfaen" w:cs="LitNusx"/>
          <w:color w:val="000000"/>
        </w:rPr>
        <w:t>82.3</w:t>
      </w:r>
      <w:r w:rsidRPr="00261822">
        <w:rPr>
          <w:rFonts w:ascii="Sylfaen" w:hAnsi="Sylfaen" w:cs="LitNusx"/>
          <w:color w:val="000000"/>
          <w:lang w:val="ka-GE"/>
        </w:rPr>
        <w:t xml:space="preserve"> %-ია;</w:t>
      </w:r>
    </w:p>
    <w:p w:rsidR="00741777" w:rsidRPr="00261822" w:rsidRDefault="00DC065D" w:rsidP="00CE44D4">
      <w:pPr>
        <w:pStyle w:val="ListParagraph"/>
        <w:numPr>
          <w:ilvl w:val="0"/>
          <w:numId w:val="4"/>
        </w:numPr>
        <w:spacing w:line="240" w:lineRule="auto"/>
        <w:jc w:val="both"/>
        <w:rPr>
          <w:rFonts w:ascii="Sylfaen" w:hAnsi="Sylfaen" w:cs="LitNusx"/>
          <w:color w:val="000000"/>
          <w:lang w:val="ka-GE"/>
        </w:rPr>
      </w:pPr>
      <w:r w:rsidRPr="00261822">
        <w:rPr>
          <w:rFonts w:ascii="Sylfaen" w:hAnsi="Sylfaen" w:cs="LitNusx"/>
          <w:color w:val="000000"/>
          <w:lang w:val="ka-GE"/>
        </w:rPr>
        <w:t xml:space="preserve">ჯანმრთელობის დაცვა და სოციალური უზრუნველყოფა - </w:t>
      </w:r>
      <w:r w:rsidR="00DB7EDB" w:rsidRPr="00261822">
        <w:rPr>
          <w:rFonts w:ascii="Sylfaen" w:hAnsi="Sylfaen" w:cs="LitNusx"/>
          <w:color w:val="000000"/>
        </w:rPr>
        <w:t>1,055.8</w:t>
      </w:r>
      <w:r w:rsidRPr="00261822">
        <w:rPr>
          <w:rFonts w:ascii="Sylfaen" w:hAnsi="Sylfaen" w:cs="LitNusx"/>
          <w:color w:val="000000"/>
          <w:lang w:val="ka-GE"/>
        </w:rPr>
        <w:t xml:space="preserve"> ათასი ლარი, რაც გეგმის (</w:t>
      </w:r>
      <w:r w:rsidR="00DB7EDB" w:rsidRPr="00261822">
        <w:rPr>
          <w:rFonts w:ascii="Sylfaen" w:hAnsi="Sylfaen" w:cs="LitNusx"/>
          <w:color w:val="000000"/>
        </w:rPr>
        <w:t>1,093.0</w:t>
      </w:r>
      <w:r w:rsidR="001B0B89" w:rsidRPr="00261822">
        <w:rPr>
          <w:rFonts w:ascii="Sylfaen" w:hAnsi="Sylfaen" w:cs="LitNusx"/>
          <w:color w:val="000000"/>
        </w:rPr>
        <w:t xml:space="preserve"> </w:t>
      </w:r>
      <w:r w:rsidRPr="00261822">
        <w:rPr>
          <w:rFonts w:ascii="Sylfaen" w:hAnsi="Sylfaen" w:cs="LitNusx"/>
          <w:color w:val="000000"/>
          <w:lang w:val="ka-GE"/>
        </w:rPr>
        <w:t xml:space="preserve">ათასი  ლარი) </w:t>
      </w:r>
      <w:r w:rsidR="00D547DE" w:rsidRPr="00261822">
        <w:rPr>
          <w:rFonts w:ascii="Sylfaen" w:hAnsi="Sylfaen" w:cs="LitNusx"/>
          <w:color w:val="000000"/>
          <w:lang w:val="ka-GE"/>
        </w:rPr>
        <w:t xml:space="preserve"> </w:t>
      </w:r>
      <w:r w:rsidR="00DB7EDB" w:rsidRPr="00261822">
        <w:rPr>
          <w:rFonts w:ascii="Sylfaen" w:hAnsi="Sylfaen" w:cs="LitNusx"/>
          <w:color w:val="000000"/>
        </w:rPr>
        <w:t>96.6</w:t>
      </w:r>
      <w:r w:rsidRPr="00261822">
        <w:rPr>
          <w:rFonts w:ascii="Sylfaen" w:hAnsi="Sylfaen" w:cs="LitNusx"/>
          <w:color w:val="000000"/>
          <w:lang w:val="ka-GE"/>
        </w:rPr>
        <w:t xml:space="preserve"> %-ია;</w:t>
      </w:r>
    </w:p>
    <w:p w:rsidR="00741777" w:rsidRPr="00261822" w:rsidRDefault="00DC065D" w:rsidP="00CE44D4">
      <w:pPr>
        <w:pStyle w:val="ListParagraph"/>
        <w:numPr>
          <w:ilvl w:val="0"/>
          <w:numId w:val="4"/>
        </w:numPr>
        <w:spacing w:line="240" w:lineRule="auto"/>
        <w:jc w:val="both"/>
        <w:rPr>
          <w:rFonts w:ascii="Sylfaen" w:hAnsi="Sylfaen" w:cs="LitNusx"/>
          <w:color w:val="000000"/>
          <w:lang w:val="ka-GE"/>
        </w:rPr>
      </w:pPr>
      <w:r w:rsidRPr="00261822">
        <w:rPr>
          <w:rFonts w:ascii="Sylfaen" w:hAnsi="Sylfaen" w:cs="LitNusx"/>
          <w:color w:val="000000"/>
          <w:lang w:val="ka-GE"/>
        </w:rPr>
        <w:t xml:space="preserve">განათლება - </w:t>
      </w:r>
      <w:r w:rsidR="00DB7EDB" w:rsidRPr="00261822">
        <w:rPr>
          <w:rFonts w:ascii="Sylfaen" w:hAnsi="Sylfaen" w:cs="LitNusx"/>
          <w:color w:val="000000"/>
        </w:rPr>
        <w:t>1,892.9</w:t>
      </w:r>
      <w:r w:rsidRPr="00261822">
        <w:rPr>
          <w:rFonts w:ascii="Sylfaen" w:hAnsi="Sylfaen" w:cs="LitNusx"/>
          <w:color w:val="000000"/>
          <w:lang w:val="ka-GE"/>
        </w:rPr>
        <w:t xml:space="preserve"> ათასი ლარი, რაც გეგმის (</w:t>
      </w:r>
      <w:r w:rsidR="00DB7EDB" w:rsidRPr="00261822">
        <w:rPr>
          <w:rFonts w:ascii="Sylfaen" w:hAnsi="Sylfaen" w:cs="LitNusx"/>
          <w:color w:val="000000"/>
        </w:rPr>
        <w:t>2,082.5</w:t>
      </w:r>
      <w:r w:rsidRPr="00261822">
        <w:rPr>
          <w:rFonts w:ascii="Sylfaen" w:hAnsi="Sylfaen" w:cs="LitNusx"/>
          <w:color w:val="000000"/>
          <w:lang w:val="ka-GE"/>
        </w:rPr>
        <w:t xml:space="preserve"> ათასი  ლარი) </w:t>
      </w:r>
      <w:r w:rsidR="00DB7EDB" w:rsidRPr="00261822">
        <w:rPr>
          <w:rFonts w:ascii="Sylfaen" w:hAnsi="Sylfaen" w:cs="LitNusx"/>
          <w:color w:val="000000"/>
        </w:rPr>
        <w:t>90.9</w:t>
      </w:r>
      <w:r w:rsidRPr="00261822">
        <w:rPr>
          <w:rFonts w:ascii="Sylfaen" w:hAnsi="Sylfaen" w:cs="LitNusx"/>
          <w:color w:val="000000"/>
          <w:lang w:val="ka-GE"/>
        </w:rPr>
        <w:t xml:space="preserve"> %-ია;</w:t>
      </w:r>
    </w:p>
    <w:p w:rsidR="00741777" w:rsidRPr="00261822" w:rsidRDefault="00DC065D" w:rsidP="00CE44D4">
      <w:pPr>
        <w:pStyle w:val="ListParagraph"/>
        <w:numPr>
          <w:ilvl w:val="0"/>
          <w:numId w:val="4"/>
        </w:numPr>
        <w:spacing w:line="240" w:lineRule="auto"/>
        <w:jc w:val="both"/>
        <w:rPr>
          <w:rFonts w:ascii="Sylfaen" w:hAnsi="Sylfaen" w:cs="LitNusx"/>
          <w:color w:val="000000"/>
          <w:lang w:val="ka-GE"/>
        </w:rPr>
      </w:pPr>
      <w:r w:rsidRPr="00261822">
        <w:rPr>
          <w:rFonts w:ascii="Sylfaen" w:hAnsi="Sylfaen" w:cs="LitNusx"/>
          <w:color w:val="000000"/>
          <w:lang w:val="ka-GE"/>
        </w:rPr>
        <w:t xml:space="preserve">კულტურა, სპორტი, რელიგია  და ახალგაზრდობა - </w:t>
      </w:r>
      <w:r w:rsidR="00DB7EDB" w:rsidRPr="00261822">
        <w:rPr>
          <w:rFonts w:ascii="Sylfaen" w:hAnsi="Sylfaen" w:cs="LitNusx"/>
          <w:color w:val="000000"/>
        </w:rPr>
        <w:t>1,335.2</w:t>
      </w:r>
      <w:r w:rsidRPr="00261822">
        <w:rPr>
          <w:rFonts w:ascii="Sylfaen" w:hAnsi="Sylfaen" w:cs="LitNusx"/>
          <w:color w:val="000000"/>
          <w:lang w:val="ka-GE"/>
        </w:rPr>
        <w:t xml:space="preserve"> ათასი ლარი, რაც გეგმის (</w:t>
      </w:r>
      <w:r w:rsidR="00DB7EDB" w:rsidRPr="00261822">
        <w:rPr>
          <w:rFonts w:ascii="Sylfaen" w:hAnsi="Sylfaen" w:cs="LitNusx"/>
          <w:color w:val="000000"/>
        </w:rPr>
        <w:t>1,399.3</w:t>
      </w:r>
      <w:r w:rsidRPr="00261822">
        <w:rPr>
          <w:rFonts w:ascii="Sylfaen" w:hAnsi="Sylfaen" w:cs="LitNusx"/>
          <w:color w:val="000000"/>
          <w:lang w:val="ka-GE"/>
        </w:rPr>
        <w:t xml:space="preserve"> ათასი  ლარი</w:t>
      </w:r>
      <w:r w:rsidR="001B0B89" w:rsidRPr="00261822">
        <w:rPr>
          <w:rFonts w:ascii="Sylfaen" w:hAnsi="Sylfaen" w:cs="LitNusx"/>
          <w:color w:val="000000"/>
          <w:lang w:val="ka-GE"/>
        </w:rPr>
        <w:t xml:space="preserve">) </w:t>
      </w:r>
      <w:r w:rsidR="00DB7EDB" w:rsidRPr="00261822">
        <w:rPr>
          <w:rFonts w:ascii="Sylfaen" w:hAnsi="Sylfaen" w:cs="LitNusx"/>
          <w:color w:val="000000"/>
        </w:rPr>
        <w:t>95.4</w:t>
      </w:r>
      <w:r w:rsidRPr="00261822">
        <w:rPr>
          <w:rFonts w:ascii="Sylfaen" w:hAnsi="Sylfaen" w:cs="LitNusx"/>
          <w:color w:val="000000"/>
          <w:lang w:val="ka-GE"/>
        </w:rPr>
        <w:t xml:space="preserve"> %-ია;</w:t>
      </w:r>
    </w:p>
    <w:p w:rsidR="00741777" w:rsidRPr="00261822" w:rsidRDefault="00DC065D" w:rsidP="00CE44D4">
      <w:pPr>
        <w:pStyle w:val="ListParagraph"/>
        <w:numPr>
          <w:ilvl w:val="0"/>
          <w:numId w:val="4"/>
        </w:numPr>
        <w:spacing w:line="240" w:lineRule="auto"/>
        <w:jc w:val="both"/>
        <w:rPr>
          <w:rFonts w:ascii="Sylfaen" w:hAnsi="Sylfaen" w:cs="LitNusx"/>
          <w:color w:val="000000"/>
          <w:lang w:val="ka-GE"/>
        </w:rPr>
      </w:pPr>
      <w:r w:rsidRPr="00261822">
        <w:rPr>
          <w:rFonts w:ascii="Sylfaen" w:hAnsi="Sylfaen" w:cs="LitNusx"/>
          <w:color w:val="000000"/>
          <w:lang w:val="ka-GE"/>
        </w:rPr>
        <w:t xml:space="preserve">დასუფთავება და გარემოს დაცვა- </w:t>
      </w:r>
      <w:r w:rsidR="00DB7EDB" w:rsidRPr="00261822">
        <w:rPr>
          <w:rFonts w:ascii="Sylfaen" w:hAnsi="Sylfaen" w:cs="LitNusx"/>
          <w:color w:val="000000"/>
        </w:rPr>
        <w:t>500.1</w:t>
      </w:r>
      <w:r w:rsidRPr="00261822">
        <w:rPr>
          <w:rFonts w:ascii="Sylfaen" w:hAnsi="Sylfaen" w:cs="LitNusx"/>
          <w:color w:val="000000"/>
          <w:lang w:val="ka-GE"/>
        </w:rPr>
        <w:t xml:space="preserve"> ათასი ლარი, რაც გეგმის (</w:t>
      </w:r>
      <w:r w:rsidR="00DB7EDB" w:rsidRPr="00261822">
        <w:rPr>
          <w:rFonts w:ascii="Sylfaen" w:hAnsi="Sylfaen" w:cs="LitNusx"/>
          <w:color w:val="000000"/>
        </w:rPr>
        <w:t>502.4</w:t>
      </w:r>
      <w:r w:rsidRPr="00261822">
        <w:rPr>
          <w:rFonts w:ascii="Sylfaen" w:hAnsi="Sylfaen" w:cs="LitNusx"/>
          <w:color w:val="000000"/>
          <w:lang w:val="ka-GE"/>
        </w:rPr>
        <w:t xml:space="preserve"> ათასი  ლარი) 9</w:t>
      </w:r>
      <w:r w:rsidR="003A5AA9" w:rsidRPr="00261822">
        <w:rPr>
          <w:rFonts w:ascii="Sylfaen" w:hAnsi="Sylfaen" w:cs="LitNusx"/>
          <w:color w:val="000000"/>
        </w:rPr>
        <w:t>9</w:t>
      </w:r>
      <w:r w:rsidR="00A04860" w:rsidRPr="00261822">
        <w:rPr>
          <w:rFonts w:ascii="Sylfaen" w:hAnsi="Sylfaen" w:cs="LitNusx"/>
          <w:color w:val="000000"/>
        </w:rPr>
        <w:t>.5</w:t>
      </w:r>
      <w:r w:rsidRPr="00261822">
        <w:rPr>
          <w:rFonts w:ascii="Sylfaen" w:hAnsi="Sylfaen" w:cs="LitNusx"/>
          <w:color w:val="000000"/>
          <w:lang w:val="ka-GE"/>
        </w:rPr>
        <w:t xml:space="preserve"> %-ია;</w:t>
      </w:r>
    </w:p>
    <w:p w:rsidR="00DC065D" w:rsidRPr="00261822" w:rsidRDefault="00DC065D" w:rsidP="00CE44D4">
      <w:pPr>
        <w:pStyle w:val="ListParagraph"/>
        <w:numPr>
          <w:ilvl w:val="0"/>
          <w:numId w:val="4"/>
        </w:numPr>
        <w:spacing w:line="240" w:lineRule="auto"/>
        <w:jc w:val="both"/>
        <w:rPr>
          <w:rFonts w:ascii="Sylfaen" w:hAnsi="Sylfaen" w:cs="LitNusx"/>
          <w:color w:val="000000"/>
          <w:lang w:val="ka-GE"/>
        </w:rPr>
      </w:pPr>
      <w:r w:rsidRPr="00261822">
        <w:rPr>
          <w:rFonts w:ascii="Sylfaen" w:hAnsi="Sylfaen" w:cs="LitNusx"/>
          <w:color w:val="000000"/>
          <w:lang w:val="ka-GE"/>
        </w:rPr>
        <w:t xml:space="preserve">მუნიციპოლიტეტის წარმომადგენლობითი და აღმასრულებელი ორგანოები - </w:t>
      </w:r>
      <w:r w:rsidR="001B0717" w:rsidRPr="00261822">
        <w:rPr>
          <w:rFonts w:ascii="Sylfaen" w:hAnsi="Sylfaen" w:cs="LitNusx"/>
          <w:color w:val="000000"/>
        </w:rPr>
        <w:t>4,763.5</w:t>
      </w:r>
      <w:r w:rsidRPr="00261822">
        <w:rPr>
          <w:rFonts w:ascii="Sylfaen" w:hAnsi="Sylfaen" w:cs="LitNusx"/>
          <w:color w:val="000000"/>
          <w:lang w:val="ka-GE"/>
        </w:rPr>
        <w:t xml:space="preserve"> ათასი ლარი, რაც გეგმის (</w:t>
      </w:r>
      <w:r w:rsidR="00A04860" w:rsidRPr="00261822">
        <w:rPr>
          <w:rFonts w:ascii="Sylfaen" w:hAnsi="Sylfaen" w:cs="LitNusx"/>
          <w:color w:val="000000"/>
        </w:rPr>
        <w:t>5,</w:t>
      </w:r>
      <w:r w:rsidR="00DB7EDB" w:rsidRPr="00261822">
        <w:rPr>
          <w:rFonts w:ascii="Sylfaen" w:hAnsi="Sylfaen" w:cs="LitNusx"/>
          <w:color w:val="000000"/>
        </w:rPr>
        <w:t>400.5</w:t>
      </w:r>
      <w:r w:rsidRPr="00261822">
        <w:rPr>
          <w:rFonts w:ascii="Sylfaen" w:hAnsi="Sylfaen" w:cs="LitNusx"/>
          <w:color w:val="000000"/>
          <w:lang w:val="ka-GE"/>
        </w:rPr>
        <w:t xml:space="preserve"> ათასი  ლარი</w:t>
      </w:r>
      <w:r w:rsidR="003A5AA9" w:rsidRPr="00261822">
        <w:rPr>
          <w:rFonts w:ascii="Sylfaen" w:hAnsi="Sylfaen" w:cs="LitNusx"/>
          <w:color w:val="000000"/>
          <w:lang w:val="ka-GE"/>
        </w:rPr>
        <w:t xml:space="preserve">) </w:t>
      </w:r>
      <w:r w:rsidR="00DB7EDB" w:rsidRPr="00261822">
        <w:rPr>
          <w:rFonts w:ascii="Sylfaen" w:hAnsi="Sylfaen" w:cs="LitNusx"/>
          <w:color w:val="000000"/>
        </w:rPr>
        <w:t>88.2</w:t>
      </w:r>
      <w:r w:rsidRPr="00261822">
        <w:rPr>
          <w:rFonts w:ascii="Sylfaen" w:hAnsi="Sylfaen" w:cs="LitNusx"/>
          <w:color w:val="000000"/>
          <w:lang w:val="ka-GE"/>
        </w:rPr>
        <w:t>%-ია.</w:t>
      </w:r>
      <w:r w:rsidRPr="00261822">
        <w:rPr>
          <w:rFonts w:ascii="Arial CYR" w:hAnsi="Arial CYR" w:cs="Arial CYR"/>
          <w:b/>
          <w:bCs/>
        </w:rPr>
        <w:t xml:space="preserve"> </w:t>
      </w:r>
    </w:p>
    <w:p w:rsidR="00DC065D" w:rsidRPr="00261822" w:rsidRDefault="00DC065D" w:rsidP="00DC065D">
      <w:pPr>
        <w:pStyle w:val="ListParagraph"/>
        <w:spacing w:line="240" w:lineRule="auto"/>
        <w:jc w:val="both"/>
        <w:rPr>
          <w:rFonts w:ascii="Sylfaen" w:hAnsi="Sylfaen" w:cs="LitNusx"/>
          <w:color w:val="000000"/>
          <w:lang w:val="ka-GE"/>
        </w:rPr>
      </w:pPr>
    </w:p>
    <w:p w:rsidR="00DC065D" w:rsidRPr="00261822" w:rsidRDefault="00DC065D" w:rsidP="00DC065D">
      <w:pPr>
        <w:autoSpaceDE w:val="0"/>
        <w:autoSpaceDN w:val="0"/>
        <w:adjustRightInd w:val="0"/>
        <w:spacing w:after="0" w:line="240" w:lineRule="auto"/>
        <w:ind w:left="142"/>
        <w:rPr>
          <w:rFonts w:ascii="Sylfaen" w:hAnsi="Sylfaen"/>
          <w:sz w:val="24"/>
          <w:szCs w:val="24"/>
          <w:lang w:val="ka-GE"/>
        </w:rPr>
      </w:pPr>
    </w:p>
    <w:p w:rsidR="00DC065D" w:rsidRPr="00261822" w:rsidRDefault="00DC065D" w:rsidP="00DC065D">
      <w:pPr>
        <w:numPr>
          <w:ilvl w:val="2"/>
          <w:numId w:val="1"/>
        </w:numPr>
        <w:autoSpaceDE w:val="0"/>
        <w:autoSpaceDN w:val="0"/>
        <w:adjustRightInd w:val="0"/>
        <w:spacing w:after="19"/>
        <w:ind w:left="142" w:firstLine="426"/>
        <w:jc w:val="both"/>
        <w:rPr>
          <w:rFonts w:ascii="Sylfaen" w:eastAsiaTheme="minorHAnsi" w:hAnsi="Sylfaen" w:cs="LitNusx"/>
          <w:b/>
          <w:color w:val="000000" w:themeColor="text1"/>
          <w:sz w:val="24"/>
          <w:szCs w:val="24"/>
          <w:lang w:val="ka-GE"/>
        </w:rPr>
      </w:pPr>
      <w:r w:rsidRPr="00261822">
        <w:rPr>
          <w:rFonts w:ascii="Sylfaen" w:eastAsiaTheme="minorHAnsi" w:hAnsi="Sylfaen" w:cs="LitNusx"/>
          <w:b/>
          <w:color w:val="000000" w:themeColor="text1"/>
          <w:sz w:val="24"/>
          <w:szCs w:val="24"/>
          <w:lang w:val="ka-GE"/>
        </w:rPr>
        <w:t>202</w:t>
      </w:r>
      <w:r w:rsidR="00B6225C" w:rsidRPr="00261822">
        <w:rPr>
          <w:rFonts w:ascii="Sylfaen" w:eastAsiaTheme="minorHAnsi" w:hAnsi="Sylfaen" w:cs="LitNusx"/>
          <w:b/>
          <w:color w:val="000000" w:themeColor="text1"/>
          <w:sz w:val="24"/>
          <w:szCs w:val="24"/>
        </w:rPr>
        <w:t>4</w:t>
      </w:r>
      <w:r w:rsidRPr="00261822">
        <w:rPr>
          <w:rFonts w:ascii="Sylfaen" w:eastAsiaTheme="minorHAnsi" w:hAnsi="Sylfaen" w:cs="LitNusx"/>
          <w:b/>
          <w:color w:val="000000" w:themeColor="text1"/>
          <w:sz w:val="24"/>
          <w:szCs w:val="24"/>
          <w:lang w:val="ka-GE"/>
        </w:rPr>
        <w:t xml:space="preserve">  წელს  განხორიელებული ჯანმრთელობის და სოციალური დაცვის  პროგრამები, მათ შორის:</w:t>
      </w:r>
    </w:p>
    <w:p w:rsidR="00DC065D" w:rsidRPr="00261822" w:rsidRDefault="00DC065D" w:rsidP="00DC065D">
      <w:pPr>
        <w:autoSpaceDE w:val="0"/>
        <w:autoSpaceDN w:val="0"/>
        <w:adjustRightInd w:val="0"/>
        <w:spacing w:after="19"/>
        <w:ind w:left="568"/>
        <w:jc w:val="both"/>
        <w:rPr>
          <w:rFonts w:ascii="Sylfaen" w:eastAsiaTheme="minorHAnsi" w:hAnsi="Sylfaen" w:cs="LitNusx"/>
          <w:color w:val="000000" w:themeColor="text1"/>
          <w:sz w:val="24"/>
          <w:szCs w:val="24"/>
          <w:lang w:val="ka-GE"/>
        </w:rPr>
      </w:pPr>
    </w:p>
    <w:p w:rsidR="00741777" w:rsidRPr="00261822" w:rsidRDefault="00DC065D" w:rsidP="00CE44D4">
      <w:pPr>
        <w:pStyle w:val="ListParagraph"/>
        <w:numPr>
          <w:ilvl w:val="0"/>
          <w:numId w:val="5"/>
        </w:numPr>
        <w:jc w:val="both"/>
        <w:rPr>
          <w:rFonts w:ascii="Arial CYR" w:eastAsia="Calibri" w:hAnsi="Arial CYR" w:cs="Arial CYR"/>
          <w:b/>
          <w:bCs/>
        </w:rPr>
      </w:pPr>
      <w:r w:rsidRPr="00261822">
        <w:rPr>
          <w:rFonts w:ascii="Sylfaen" w:hAnsi="Sylfaen" w:cs="LitNusx"/>
          <w:color w:val="000000"/>
          <w:lang w:val="ka-GE"/>
        </w:rPr>
        <w:t>სოციალურად დაუცველი მოსახლეობის მკურნალობის  ხარჯები -</w:t>
      </w:r>
      <w:r w:rsidR="003A5AA9" w:rsidRPr="00261822">
        <w:rPr>
          <w:rFonts w:ascii="Sylfaen" w:hAnsi="Sylfaen" w:cs="LitNusx"/>
          <w:color w:val="000000"/>
        </w:rPr>
        <w:t xml:space="preserve"> </w:t>
      </w:r>
      <w:r w:rsidR="00E41D5C" w:rsidRPr="00261822">
        <w:rPr>
          <w:rFonts w:ascii="Sylfaen" w:hAnsi="Sylfaen" w:cs="LitNusx"/>
          <w:color w:val="000000"/>
        </w:rPr>
        <w:t>447.0</w:t>
      </w:r>
      <w:r w:rsidRPr="00261822">
        <w:rPr>
          <w:rFonts w:ascii="Sylfaen" w:hAnsi="Sylfaen" w:cs="LitNusx"/>
          <w:color w:val="000000"/>
          <w:lang w:val="ka-GE"/>
        </w:rPr>
        <w:t xml:space="preserve"> ათასი ლარი  </w:t>
      </w:r>
    </w:p>
    <w:p w:rsidR="006E2851" w:rsidRPr="00261822" w:rsidRDefault="00DC065D" w:rsidP="00CE44D4">
      <w:pPr>
        <w:pStyle w:val="ListParagraph"/>
        <w:numPr>
          <w:ilvl w:val="0"/>
          <w:numId w:val="5"/>
        </w:numPr>
        <w:jc w:val="both"/>
        <w:rPr>
          <w:rFonts w:ascii="Arial CYR" w:eastAsia="Calibri" w:hAnsi="Arial CYR" w:cs="Arial CYR"/>
          <w:b/>
          <w:bCs/>
        </w:rPr>
      </w:pPr>
      <w:r w:rsidRPr="00261822">
        <w:rPr>
          <w:rFonts w:ascii="Sylfaen" w:hAnsi="Sylfaen" w:cs="LitNusx"/>
          <w:color w:val="000000"/>
          <w:lang w:val="ka-GE"/>
        </w:rPr>
        <w:t>ერთჯერადი ფინანსური  დახმარება ორმხრივად და ცალმხრივად ობოლ ბავშვთა ოჯახებს და მრავალწევრიან სოციალურად დაუცველ ოჯახებს -</w:t>
      </w:r>
      <w:r w:rsidR="002A0007" w:rsidRPr="00261822">
        <w:rPr>
          <w:rFonts w:ascii="Sylfaen" w:hAnsi="Sylfaen" w:cs="LitNusx"/>
          <w:color w:val="000000"/>
        </w:rPr>
        <w:t xml:space="preserve"> </w:t>
      </w:r>
      <w:r w:rsidR="00E41D5C" w:rsidRPr="00261822">
        <w:rPr>
          <w:rFonts w:ascii="Sylfaen" w:hAnsi="Sylfaen" w:cs="LitNusx"/>
          <w:color w:val="000000"/>
        </w:rPr>
        <w:t>80.0</w:t>
      </w:r>
      <w:r w:rsidRPr="00261822">
        <w:rPr>
          <w:rFonts w:ascii="Sylfaen" w:hAnsi="Sylfaen" w:cs="LitNusx"/>
          <w:color w:val="000000"/>
          <w:lang w:val="ka-GE"/>
        </w:rPr>
        <w:t xml:space="preserve"> ათასი ლარი       </w:t>
      </w:r>
    </w:p>
    <w:p w:rsidR="00741777" w:rsidRPr="00261822" w:rsidRDefault="003A5AA9" w:rsidP="00CE44D4">
      <w:pPr>
        <w:pStyle w:val="ListParagraph"/>
        <w:numPr>
          <w:ilvl w:val="0"/>
          <w:numId w:val="5"/>
        </w:numPr>
        <w:jc w:val="both"/>
        <w:rPr>
          <w:rFonts w:ascii="Arial CYR" w:eastAsia="Calibri" w:hAnsi="Arial CYR" w:cs="Arial CYR"/>
          <w:b/>
          <w:bCs/>
        </w:rPr>
      </w:pPr>
      <w:r w:rsidRPr="00261822">
        <w:rPr>
          <w:rFonts w:ascii="Sylfaen" w:hAnsi="Sylfaen" w:cs="LitNusx"/>
          <w:color w:val="000000"/>
          <w:lang w:val="ka-GE"/>
        </w:rPr>
        <w:lastRenderedPageBreak/>
        <w:t xml:space="preserve">შშმ პირების </w:t>
      </w:r>
      <w:r w:rsidR="00DC065D" w:rsidRPr="00261822">
        <w:rPr>
          <w:rFonts w:ascii="Sylfaen" w:hAnsi="Sylfaen" w:cs="LitNusx"/>
          <w:color w:val="000000"/>
          <w:lang w:val="ka-GE"/>
        </w:rPr>
        <w:t xml:space="preserve">ფინანსური დახმარება - </w:t>
      </w:r>
      <w:r w:rsidR="00E41D5C" w:rsidRPr="00261822">
        <w:rPr>
          <w:rFonts w:ascii="Sylfaen" w:hAnsi="Sylfaen" w:cs="LitNusx"/>
          <w:color w:val="000000" w:themeColor="text1"/>
        </w:rPr>
        <w:t>52.8</w:t>
      </w:r>
      <w:r w:rsidR="00DC065D" w:rsidRPr="00261822">
        <w:rPr>
          <w:rFonts w:ascii="Sylfaen" w:hAnsi="Sylfaen" w:cs="LitNusx"/>
          <w:color w:val="000000" w:themeColor="text1"/>
          <w:lang w:val="ka-GE"/>
        </w:rPr>
        <w:t xml:space="preserve"> ათასი ლარი </w:t>
      </w:r>
    </w:p>
    <w:p w:rsidR="00741777" w:rsidRPr="00261822" w:rsidRDefault="00DC065D" w:rsidP="00CE44D4">
      <w:pPr>
        <w:pStyle w:val="ListParagraph"/>
        <w:numPr>
          <w:ilvl w:val="0"/>
          <w:numId w:val="5"/>
        </w:numPr>
        <w:jc w:val="both"/>
        <w:rPr>
          <w:rFonts w:ascii="Arial CYR" w:eastAsia="Calibri" w:hAnsi="Arial CYR" w:cs="Arial CYR"/>
          <w:b/>
          <w:bCs/>
        </w:rPr>
      </w:pPr>
      <w:r w:rsidRPr="00261822">
        <w:rPr>
          <w:rFonts w:ascii="Sylfaen" w:hAnsi="Sylfaen" w:cs="LitNusx"/>
          <w:color w:val="000000" w:themeColor="text1"/>
          <w:lang w:val="ka-GE"/>
        </w:rPr>
        <w:t xml:space="preserve">ოჯახებისა   და  ბავშვების სოციალური დაცვა - </w:t>
      </w:r>
      <w:r w:rsidR="00E41D5C" w:rsidRPr="00261822">
        <w:rPr>
          <w:rFonts w:ascii="Sylfaen" w:hAnsi="Sylfaen" w:cs="LitNusx"/>
          <w:color w:val="000000" w:themeColor="text1"/>
        </w:rPr>
        <w:t>109.9</w:t>
      </w:r>
      <w:r w:rsidRPr="00261822">
        <w:rPr>
          <w:rFonts w:ascii="Sylfaen" w:hAnsi="Sylfaen" w:cs="LitNusx"/>
          <w:color w:val="000000" w:themeColor="text1"/>
          <w:lang w:val="ka-GE"/>
        </w:rPr>
        <w:t xml:space="preserve"> ათასი ლარი </w:t>
      </w:r>
    </w:p>
    <w:p w:rsidR="00741777" w:rsidRPr="00261822" w:rsidRDefault="00DC065D" w:rsidP="00CE44D4">
      <w:pPr>
        <w:pStyle w:val="ListParagraph"/>
        <w:numPr>
          <w:ilvl w:val="0"/>
          <w:numId w:val="5"/>
        </w:numPr>
        <w:jc w:val="both"/>
        <w:rPr>
          <w:rFonts w:ascii="Arial CYR" w:eastAsia="Calibri" w:hAnsi="Arial CYR" w:cs="Arial CYR"/>
          <w:b/>
          <w:bCs/>
        </w:rPr>
      </w:pPr>
      <w:r w:rsidRPr="00261822">
        <w:rPr>
          <w:rFonts w:ascii="Sylfaen" w:hAnsi="Sylfaen" w:cs="LitNusx"/>
          <w:color w:val="000000" w:themeColor="text1"/>
          <w:lang w:val="ka-GE"/>
        </w:rPr>
        <w:t xml:space="preserve">მრავალშვილიანი ოჯახების  სოციალური დაცვა - </w:t>
      </w:r>
      <w:r w:rsidR="00E41D5C" w:rsidRPr="00261822">
        <w:rPr>
          <w:rFonts w:ascii="Sylfaen" w:hAnsi="Sylfaen" w:cs="LitNusx"/>
          <w:color w:val="000000" w:themeColor="text1"/>
        </w:rPr>
        <w:t>11.4</w:t>
      </w:r>
      <w:r w:rsidR="003A5AA9" w:rsidRPr="00261822">
        <w:rPr>
          <w:rFonts w:ascii="Sylfaen" w:hAnsi="Sylfaen" w:cs="LitNusx"/>
          <w:color w:val="000000" w:themeColor="text1"/>
        </w:rPr>
        <w:t xml:space="preserve"> </w:t>
      </w:r>
      <w:r w:rsidRPr="00261822">
        <w:rPr>
          <w:rFonts w:ascii="Sylfaen" w:hAnsi="Sylfaen" w:cs="LitNusx"/>
          <w:color w:val="000000" w:themeColor="text1"/>
          <w:lang w:val="ka-GE"/>
        </w:rPr>
        <w:t xml:space="preserve">ათასი ლარი </w:t>
      </w:r>
    </w:p>
    <w:p w:rsidR="00741777" w:rsidRPr="00261822" w:rsidRDefault="00DC065D" w:rsidP="00CE44D4">
      <w:pPr>
        <w:pStyle w:val="ListParagraph"/>
        <w:numPr>
          <w:ilvl w:val="0"/>
          <w:numId w:val="5"/>
        </w:numPr>
        <w:jc w:val="both"/>
        <w:rPr>
          <w:rFonts w:ascii="Arial CYR" w:eastAsia="Calibri" w:hAnsi="Arial CYR" w:cs="Arial CYR"/>
          <w:b/>
          <w:bCs/>
        </w:rPr>
      </w:pPr>
      <w:r w:rsidRPr="00261822">
        <w:rPr>
          <w:rFonts w:ascii="Sylfaen" w:hAnsi="Sylfaen" w:cs="LitNusx"/>
          <w:color w:val="000000" w:themeColor="text1"/>
          <w:lang w:val="ka-GE"/>
        </w:rPr>
        <w:t>გაჭირვებული ოჯახებისათვის  საწვავის შეძენა -</w:t>
      </w:r>
      <w:r w:rsidR="003A5AA9" w:rsidRPr="00261822">
        <w:rPr>
          <w:rFonts w:ascii="Sylfaen" w:hAnsi="Sylfaen" w:cs="LitNusx"/>
          <w:color w:val="000000" w:themeColor="text1"/>
        </w:rPr>
        <w:t xml:space="preserve"> </w:t>
      </w:r>
      <w:r w:rsidR="00CB1143" w:rsidRPr="00261822">
        <w:rPr>
          <w:rFonts w:ascii="Sylfaen" w:hAnsi="Sylfaen" w:cs="LitNusx"/>
          <w:color w:val="000000" w:themeColor="text1"/>
        </w:rPr>
        <w:t>27.9</w:t>
      </w:r>
      <w:r w:rsidRPr="00261822">
        <w:rPr>
          <w:rFonts w:ascii="Sylfaen" w:hAnsi="Sylfaen" w:cs="LitNusx"/>
          <w:color w:val="000000" w:themeColor="text1"/>
          <w:lang w:val="ka-GE"/>
        </w:rPr>
        <w:t xml:space="preserve"> ათასი ლარი  </w:t>
      </w:r>
    </w:p>
    <w:p w:rsidR="00741777" w:rsidRPr="00261822" w:rsidRDefault="00DC065D" w:rsidP="00CE44D4">
      <w:pPr>
        <w:pStyle w:val="ListParagraph"/>
        <w:numPr>
          <w:ilvl w:val="0"/>
          <w:numId w:val="5"/>
        </w:numPr>
        <w:jc w:val="both"/>
        <w:rPr>
          <w:rFonts w:ascii="Arial CYR" w:eastAsia="Calibri" w:hAnsi="Arial CYR" w:cs="Arial CYR"/>
          <w:b/>
          <w:bCs/>
        </w:rPr>
      </w:pPr>
      <w:r w:rsidRPr="00261822">
        <w:rPr>
          <w:rFonts w:ascii="Sylfaen" w:hAnsi="Sylfaen" w:cs="LitNusx"/>
          <w:color w:val="000000" w:themeColor="text1"/>
          <w:lang w:val="ka-GE"/>
        </w:rPr>
        <w:t xml:space="preserve">ერთჯერადი  ფინანსური დახმარება  გაჭირვებული  ოჯახებისათვის - </w:t>
      </w:r>
      <w:r w:rsidR="00E41D5C" w:rsidRPr="00261822">
        <w:rPr>
          <w:rFonts w:ascii="Sylfaen" w:hAnsi="Sylfaen" w:cs="LitNusx"/>
          <w:color w:val="000000" w:themeColor="text1"/>
        </w:rPr>
        <w:t>137.1</w:t>
      </w:r>
      <w:r w:rsidRPr="00261822">
        <w:rPr>
          <w:rFonts w:ascii="Sylfaen" w:hAnsi="Sylfaen" w:cs="LitNusx"/>
          <w:color w:val="000000" w:themeColor="text1"/>
        </w:rPr>
        <w:t xml:space="preserve"> </w:t>
      </w:r>
      <w:r w:rsidRPr="00261822">
        <w:rPr>
          <w:rFonts w:ascii="Sylfaen" w:hAnsi="Sylfaen" w:cs="LitNusx"/>
          <w:color w:val="000000" w:themeColor="text1"/>
          <w:lang w:val="ka-GE"/>
        </w:rPr>
        <w:t xml:space="preserve">ათასი ლარი </w:t>
      </w:r>
    </w:p>
    <w:p w:rsidR="00DC065D" w:rsidRPr="00261822" w:rsidRDefault="00DC065D" w:rsidP="00CE44D4">
      <w:pPr>
        <w:pStyle w:val="ListParagraph"/>
        <w:numPr>
          <w:ilvl w:val="0"/>
          <w:numId w:val="5"/>
        </w:numPr>
        <w:jc w:val="both"/>
        <w:rPr>
          <w:rFonts w:ascii="Arial CYR" w:eastAsia="Calibri" w:hAnsi="Arial CYR" w:cs="Arial CYR"/>
          <w:b/>
          <w:bCs/>
        </w:rPr>
      </w:pPr>
      <w:r w:rsidRPr="00261822">
        <w:rPr>
          <w:rFonts w:ascii="Sylfaen" w:hAnsi="Sylfaen" w:cs="LitNusx"/>
          <w:color w:val="000000" w:themeColor="text1"/>
          <w:lang w:val="ka-GE"/>
        </w:rPr>
        <w:t>ვეტერანებისათვის ფინანსური დახმარება  -</w:t>
      </w:r>
      <w:r w:rsidR="003A5AA9" w:rsidRPr="00261822">
        <w:rPr>
          <w:rFonts w:ascii="Sylfaen" w:hAnsi="Sylfaen" w:cs="LitNusx"/>
          <w:color w:val="000000" w:themeColor="text1"/>
        </w:rPr>
        <w:t xml:space="preserve"> </w:t>
      </w:r>
      <w:r w:rsidR="00E41D5C" w:rsidRPr="00261822">
        <w:rPr>
          <w:rFonts w:ascii="Sylfaen" w:hAnsi="Sylfaen" w:cs="LitNusx"/>
          <w:color w:val="000000" w:themeColor="text1"/>
        </w:rPr>
        <w:t>7.4</w:t>
      </w:r>
      <w:r w:rsidR="00714E71" w:rsidRPr="00261822">
        <w:rPr>
          <w:rFonts w:ascii="Sylfaen" w:hAnsi="Sylfaen" w:cs="LitNusx"/>
          <w:color w:val="000000" w:themeColor="text1"/>
        </w:rPr>
        <w:t xml:space="preserve"> </w:t>
      </w:r>
      <w:r w:rsidRPr="00261822">
        <w:rPr>
          <w:rFonts w:ascii="Sylfaen" w:hAnsi="Sylfaen" w:cs="LitNusx"/>
          <w:color w:val="000000" w:themeColor="text1"/>
          <w:lang w:val="ka-GE"/>
        </w:rPr>
        <w:t xml:space="preserve">ათასი ლარი </w:t>
      </w:r>
      <w:r w:rsidR="006E2851" w:rsidRPr="00261822">
        <w:rPr>
          <w:rFonts w:ascii="Sylfaen" w:hAnsi="Sylfaen" w:cs="LitNusx"/>
          <w:color w:val="000000" w:themeColor="text1"/>
        </w:rPr>
        <w:t>;</w:t>
      </w:r>
    </w:p>
    <w:p w:rsidR="00DC065D" w:rsidRPr="00261822" w:rsidRDefault="00DC065D" w:rsidP="00DC065D">
      <w:pPr>
        <w:pStyle w:val="ListParagraph"/>
        <w:spacing w:line="240" w:lineRule="auto"/>
        <w:ind w:left="0"/>
        <w:rPr>
          <w:rFonts w:ascii="Sylfaen" w:hAnsi="Sylfaen" w:cs="Sylfaen"/>
          <w:lang w:val="ka-GE"/>
        </w:rPr>
      </w:pPr>
    </w:p>
    <w:p w:rsidR="00DC065D" w:rsidRPr="00261822" w:rsidRDefault="00DC065D" w:rsidP="00DC065D">
      <w:pPr>
        <w:pStyle w:val="ListParagraph"/>
        <w:spacing w:line="240" w:lineRule="auto"/>
        <w:ind w:left="0"/>
        <w:rPr>
          <w:rFonts w:ascii="Sylfaen" w:hAnsi="Sylfaen" w:cs="Sylfaen"/>
          <w:lang w:val="ka-GE"/>
        </w:rPr>
      </w:pPr>
    </w:p>
    <w:p w:rsidR="00DC065D" w:rsidRPr="00261822" w:rsidRDefault="00DC065D" w:rsidP="00DC065D">
      <w:pPr>
        <w:pStyle w:val="Default"/>
        <w:tabs>
          <w:tab w:val="left" w:pos="142"/>
        </w:tabs>
        <w:spacing w:after="19"/>
        <w:ind w:left="568" w:right="142"/>
        <w:jc w:val="both"/>
        <w:rPr>
          <w:color w:val="000000" w:themeColor="text1"/>
          <w:lang w:val="ka-GE"/>
        </w:rPr>
      </w:pPr>
    </w:p>
    <w:p w:rsidR="00DC065D" w:rsidRPr="00261822" w:rsidRDefault="00DC065D" w:rsidP="00DC065D">
      <w:pPr>
        <w:pStyle w:val="Default"/>
        <w:numPr>
          <w:ilvl w:val="2"/>
          <w:numId w:val="1"/>
        </w:numPr>
        <w:tabs>
          <w:tab w:val="left" w:pos="142"/>
        </w:tabs>
        <w:spacing w:after="19"/>
        <w:ind w:left="142" w:right="142" w:firstLine="425"/>
        <w:jc w:val="both"/>
        <w:rPr>
          <w:color w:val="000000" w:themeColor="text1"/>
          <w:lang w:val="ka-GE"/>
        </w:rPr>
      </w:pPr>
      <w:r w:rsidRPr="00261822">
        <w:rPr>
          <w:color w:val="000000" w:themeColor="text1"/>
          <w:lang w:val="ka-GE"/>
        </w:rPr>
        <w:t xml:space="preserve">საგზაო და სატრანსპორტო ინფრასტრუქტურის გაუმჯობესების ღონისძიებებზე, გზების მოვლა-შენახვაზე, ახალი გზების მშენებლობაზე, შიდა ქუჩების რეაბილიტაციაზე დახარჯული იქნა </w:t>
      </w:r>
      <w:r w:rsidR="00D66790" w:rsidRPr="00261822">
        <w:rPr>
          <w:color w:val="000000" w:themeColor="text1"/>
        </w:rPr>
        <w:t>8,400.0</w:t>
      </w:r>
      <w:r w:rsidRPr="00261822">
        <w:rPr>
          <w:color w:val="000000" w:themeColor="text1"/>
          <w:lang w:val="ka-GE"/>
        </w:rPr>
        <w:t xml:space="preserve"> ათასი ლარი; </w:t>
      </w:r>
    </w:p>
    <w:p w:rsidR="00DC065D" w:rsidRPr="00261822" w:rsidRDefault="00DC065D" w:rsidP="00DC065D">
      <w:pPr>
        <w:spacing w:after="0" w:line="240" w:lineRule="auto"/>
        <w:jc w:val="both"/>
        <w:rPr>
          <w:rFonts w:ascii="Arial CYR" w:eastAsia="Times New Roman" w:hAnsi="Arial CYR" w:cs="Arial CYR"/>
          <w:b/>
          <w:bCs/>
          <w:sz w:val="24"/>
          <w:szCs w:val="24"/>
        </w:rPr>
      </w:pPr>
      <w:r w:rsidRPr="00261822">
        <w:rPr>
          <w:rFonts w:ascii="Arial CYR" w:eastAsia="Times New Roman" w:hAnsi="Arial CYR" w:cs="Arial CYR"/>
          <w:b/>
          <w:bCs/>
          <w:sz w:val="24"/>
          <w:szCs w:val="24"/>
        </w:rPr>
        <w:t xml:space="preserve">     </w:t>
      </w:r>
    </w:p>
    <w:p w:rsidR="00DC065D" w:rsidRPr="00261822" w:rsidRDefault="00DC065D" w:rsidP="00DC065D">
      <w:pPr>
        <w:pStyle w:val="Default"/>
        <w:numPr>
          <w:ilvl w:val="2"/>
          <w:numId w:val="1"/>
        </w:numPr>
        <w:tabs>
          <w:tab w:val="left" w:pos="142"/>
        </w:tabs>
        <w:spacing w:after="19"/>
        <w:ind w:left="142" w:right="142" w:firstLine="426"/>
        <w:jc w:val="both"/>
        <w:rPr>
          <w:rFonts w:cs="AcadNusx"/>
          <w:lang w:val="ka-GE"/>
        </w:rPr>
      </w:pPr>
      <w:r w:rsidRPr="00261822">
        <w:rPr>
          <w:rFonts w:cs="AcadNusx"/>
          <w:lang w:val="ka-GE"/>
        </w:rPr>
        <w:t xml:space="preserve">რიტუალების სახლების, კულტურული ობიექტების და სპორტული დაწესებულებების მშენებლობის, რეაბილიტაციისა და კეთილმოწყობის მიზნით მიიმართა </w:t>
      </w:r>
      <w:r w:rsidR="00476EC0" w:rsidRPr="00261822">
        <w:rPr>
          <w:rFonts w:cs="AcadNusx"/>
        </w:rPr>
        <w:t>1,</w:t>
      </w:r>
      <w:r w:rsidR="00D66790" w:rsidRPr="00261822">
        <w:rPr>
          <w:rFonts w:cs="AcadNusx"/>
        </w:rPr>
        <w:t>424.6</w:t>
      </w:r>
      <w:r w:rsidR="00714E71" w:rsidRPr="00261822">
        <w:rPr>
          <w:rFonts w:cs="AcadNusx"/>
        </w:rPr>
        <w:t>.</w:t>
      </w:r>
      <w:r w:rsidR="00476EC0" w:rsidRPr="00261822">
        <w:rPr>
          <w:rFonts w:cs="AcadNusx"/>
        </w:rPr>
        <w:t>9</w:t>
      </w:r>
      <w:r w:rsidRPr="00261822">
        <w:rPr>
          <w:rFonts w:cs="AcadNusx"/>
          <w:lang w:val="ka-GE"/>
        </w:rPr>
        <w:t xml:space="preserve"> ათასი ლარი, </w:t>
      </w:r>
      <w:r w:rsidRPr="00261822">
        <w:rPr>
          <w:color w:val="000000" w:themeColor="text1"/>
          <w:lang w:val="ka-GE"/>
        </w:rPr>
        <w:t>გაიზარდა საერთაშორისო სტანდარტების შესაბამისი, თანამედროვე ტექნიკითა და ინვენტარით აღჭურვილი კულტურის დაწესებულებების, სპორტული ობიექტების და ამ ობიექტებით მოსარგებლე პირთა რაოდენობა;</w:t>
      </w:r>
    </w:p>
    <w:p w:rsidR="00DC065D" w:rsidRPr="00261822" w:rsidRDefault="00DC065D" w:rsidP="00DC065D">
      <w:pPr>
        <w:pStyle w:val="Default"/>
        <w:numPr>
          <w:ilvl w:val="2"/>
          <w:numId w:val="1"/>
        </w:numPr>
        <w:tabs>
          <w:tab w:val="left" w:pos="142"/>
        </w:tabs>
        <w:spacing w:after="19"/>
        <w:ind w:left="142" w:right="142" w:firstLine="426"/>
        <w:jc w:val="both"/>
        <w:rPr>
          <w:color w:val="FF0000"/>
          <w:lang w:val="ka-GE"/>
        </w:rPr>
      </w:pPr>
      <w:r w:rsidRPr="00261822">
        <w:rPr>
          <w:color w:val="000000" w:themeColor="text1"/>
          <w:lang w:val="ka-GE"/>
        </w:rPr>
        <w:t xml:space="preserve">სკოლამდელი აღზრდის დაწესებულებების ხელშეწყობის მიზნით მიიმართა </w:t>
      </w:r>
      <w:r w:rsidR="00476EC0" w:rsidRPr="00261822">
        <w:rPr>
          <w:color w:val="000000" w:themeColor="text1"/>
        </w:rPr>
        <w:t>1,</w:t>
      </w:r>
      <w:r w:rsidR="00D66790" w:rsidRPr="00261822">
        <w:rPr>
          <w:color w:val="000000" w:themeColor="text1"/>
        </w:rPr>
        <w:t>892.9</w:t>
      </w:r>
      <w:r w:rsidR="00476EC0" w:rsidRPr="00261822">
        <w:rPr>
          <w:color w:val="000000" w:themeColor="text1"/>
        </w:rPr>
        <w:t xml:space="preserve"> </w:t>
      </w:r>
      <w:r w:rsidRPr="00261822">
        <w:rPr>
          <w:color w:val="000000" w:themeColor="text1"/>
          <w:lang w:val="ka-GE"/>
        </w:rPr>
        <w:t xml:space="preserve">ათასი ლარი </w:t>
      </w:r>
      <w:r w:rsidRPr="00261822">
        <w:rPr>
          <w:color w:val="000000" w:themeColor="text1"/>
        </w:rPr>
        <w:t>(</w:t>
      </w:r>
      <w:r w:rsidRPr="00261822">
        <w:rPr>
          <w:rFonts w:ascii="Calibri" w:hAnsi="Calibri" w:cs="Calibri"/>
        </w:rPr>
        <w:t xml:space="preserve"> </w:t>
      </w:r>
      <w:r w:rsidRPr="00261822">
        <w:t>ნინოწმინდის</w:t>
      </w:r>
      <w:r w:rsidRPr="00261822">
        <w:rPr>
          <w:rFonts w:ascii="Calibri" w:hAnsi="Calibri"/>
        </w:rPr>
        <w:t xml:space="preserve"> </w:t>
      </w:r>
      <w:r w:rsidRPr="00261822">
        <w:t>მუნიციპალიტეტის</w:t>
      </w:r>
      <w:r w:rsidRPr="00261822">
        <w:rPr>
          <w:rFonts w:ascii="Calibri" w:hAnsi="Calibri" w:cs="Calibri"/>
        </w:rPr>
        <w:t xml:space="preserve"> </w:t>
      </w:r>
      <w:r w:rsidRPr="00261822">
        <w:t>ტერიტორიაზე</w:t>
      </w:r>
      <w:r w:rsidRPr="00261822">
        <w:rPr>
          <w:rFonts w:ascii="Calibri" w:hAnsi="Calibri" w:cs="Calibri"/>
        </w:rPr>
        <w:t xml:space="preserve"> </w:t>
      </w:r>
      <w:r w:rsidRPr="00261822">
        <w:t>ფუნქციონირებს</w:t>
      </w:r>
      <w:r w:rsidRPr="00261822">
        <w:rPr>
          <w:rFonts w:ascii="Calibri" w:hAnsi="Calibri" w:cs="Calibri"/>
        </w:rPr>
        <w:t xml:space="preserve"> </w:t>
      </w:r>
      <w:r w:rsidR="00F56B9C" w:rsidRPr="00261822">
        <w:rPr>
          <w:rFonts w:cs="Calibri"/>
          <w:lang w:val="ka-GE"/>
        </w:rPr>
        <w:t>1</w:t>
      </w:r>
      <w:r w:rsidR="00F56B9C" w:rsidRPr="00261822">
        <w:rPr>
          <w:rFonts w:cs="Calibri"/>
        </w:rPr>
        <w:t>7</w:t>
      </w:r>
      <w:r w:rsidRPr="00261822">
        <w:rPr>
          <w:rFonts w:ascii="Calibri" w:hAnsi="Calibri" w:cs="Calibri"/>
        </w:rPr>
        <w:t xml:space="preserve"> </w:t>
      </w:r>
      <w:r w:rsidRPr="00261822">
        <w:t>სკოლამდელი</w:t>
      </w:r>
      <w:r w:rsidRPr="00261822">
        <w:rPr>
          <w:rFonts w:ascii="Calibri" w:hAnsi="Calibri" w:cs="Calibri"/>
        </w:rPr>
        <w:t xml:space="preserve"> </w:t>
      </w:r>
      <w:r w:rsidRPr="00261822">
        <w:t>აღზრდის</w:t>
      </w:r>
      <w:r w:rsidRPr="00261822">
        <w:rPr>
          <w:rFonts w:ascii="Calibri" w:hAnsi="Calibri" w:cs="Calibri"/>
        </w:rPr>
        <w:t xml:space="preserve"> </w:t>
      </w:r>
      <w:r w:rsidRPr="00261822">
        <w:t>დაწესებულება,</w:t>
      </w:r>
      <w:r w:rsidRPr="00261822">
        <w:rPr>
          <w:rFonts w:ascii="Calibri" w:hAnsi="Calibri"/>
        </w:rPr>
        <w:t xml:space="preserve"> </w:t>
      </w:r>
      <w:r w:rsidRPr="00261822">
        <w:t>სადაც</w:t>
      </w:r>
      <w:r w:rsidRPr="00261822">
        <w:rPr>
          <w:rFonts w:ascii="Calibri" w:hAnsi="Calibri" w:cs="Calibri"/>
        </w:rPr>
        <w:t xml:space="preserve"> </w:t>
      </w:r>
      <w:r w:rsidRPr="00261822">
        <w:t>სააღმზრდელო</w:t>
      </w:r>
      <w:r w:rsidRPr="00261822">
        <w:rPr>
          <w:rFonts w:ascii="Calibri" w:hAnsi="Calibri" w:cs="Calibri"/>
        </w:rPr>
        <w:t xml:space="preserve"> </w:t>
      </w:r>
      <w:r w:rsidRPr="00261822">
        <w:t>პროცესს</w:t>
      </w:r>
      <w:r w:rsidRPr="00261822">
        <w:rPr>
          <w:rFonts w:ascii="Calibri" w:hAnsi="Calibri" w:cs="Calibri"/>
        </w:rPr>
        <w:t xml:space="preserve"> </w:t>
      </w:r>
      <w:r w:rsidRPr="00261822">
        <w:t>გადის</w:t>
      </w:r>
      <w:r w:rsidRPr="00261822">
        <w:rPr>
          <w:rFonts w:ascii="Calibri" w:hAnsi="Calibri" w:cs="Calibri"/>
        </w:rPr>
        <w:t xml:space="preserve"> </w:t>
      </w:r>
      <w:r w:rsidR="00714E71" w:rsidRPr="00261822">
        <w:rPr>
          <w:rFonts w:cs="Calibri"/>
        </w:rPr>
        <w:t>900</w:t>
      </w:r>
      <w:r w:rsidR="00027F90" w:rsidRPr="00261822">
        <w:rPr>
          <w:lang w:val="ka-GE"/>
        </w:rPr>
        <w:t xml:space="preserve"> </w:t>
      </w:r>
      <w:r w:rsidRPr="00261822">
        <w:t>ბავშვი</w:t>
      </w:r>
      <w:r w:rsidR="00FF0456" w:rsidRPr="00261822">
        <w:rPr>
          <w:rFonts w:cs="LitNusx"/>
          <w:color w:val="000000" w:themeColor="text1"/>
          <w:lang w:val="ka-GE"/>
        </w:rPr>
        <w:t>)</w:t>
      </w:r>
      <w:r w:rsidRPr="00261822">
        <w:rPr>
          <w:rFonts w:ascii="Calibri" w:hAnsi="Calibri" w:cs="Calibri"/>
        </w:rPr>
        <w:t>.</w:t>
      </w:r>
      <w:r w:rsidRPr="00261822">
        <w:rPr>
          <w:color w:val="auto"/>
          <w:lang w:val="ka-GE"/>
        </w:rPr>
        <w:t xml:space="preserve"> </w:t>
      </w:r>
    </w:p>
    <w:p w:rsidR="00DC065D" w:rsidRPr="00261822" w:rsidRDefault="00DC065D" w:rsidP="00DC065D">
      <w:pPr>
        <w:pStyle w:val="Default"/>
        <w:numPr>
          <w:ilvl w:val="2"/>
          <w:numId w:val="1"/>
        </w:numPr>
        <w:tabs>
          <w:tab w:val="left" w:pos="142"/>
        </w:tabs>
        <w:spacing w:after="19"/>
        <w:ind w:left="142" w:right="142" w:firstLine="426"/>
        <w:jc w:val="both"/>
        <w:rPr>
          <w:color w:val="FF0000"/>
          <w:lang w:val="ka-GE"/>
        </w:rPr>
      </w:pPr>
      <w:r w:rsidRPr="00261822">
        <w:rPr>
          <w:color w:val="000000" w:themeColor="text1"/>
        </w:rPr>
        <w:t xml:space="preserve">კულტურა, რელიგია ახალგაზრდული და სპორტული ღონისძიებების </w:t>
      </w:r>
      <w:r w:rsidRPr="00261822">
        <w:rPr>
          <w:color w:val="000000" w:themeColor="text1"/>
          <w:lang w:val="ka-GE"/>
        </w:rPr>
        <w:t xml:space="preserve">ხელშეწყობის და დაფინანსების მიზნით მიიმართა </w:t>
      </w:r>
      <w:r w:rsidR="00476EC0" w:rsidRPr="00261822">
        <w:rPr>
          <w:color w:val="000000" w:themeColor="text1"/>
        </w:rPr>
        <w:t>1,</w:t>
      </w:r>
      <w:r w:rsidR="00D66790" w:rsidRPr="00261822">
        <w:rPr>
          <w:color w:val="000000" w:themeColor="text1"/>
        </w:rPr>
        <w:t>335.2</w:t>
      </w:r>
      <w:r w:rsidRPr="00261822">
        <w:rPr>
          <w:color w:val="000000" w:themeColor="text1"/>
          <w:lang w:val="ka-GE"/>
        </w:rPr>
        <w:t xml:space="preserve"> ათასი  ლარი.</w:t>
      </w:r>
    </w:p>
    <w:p w:rsidR="00DC065D" w:rsidRPr="00261822" w:rsidRDefault="00DC065D" w:rsidP="00DC065D">
      <w:pPr>
        <w:pStyle w:val="Default"/>
        <w:tabs>
          <w:tab w:val="left" w:pos="142"/>
        </w:tabs>
        <w:spacing w:after="19"/>
        <w:ind w:right="142"/>
        <w:jc w:val="both"/>
        <w:rPr>
          <w:color w:val="000000" w:themeColor="text1"/>
          <w:lang w:val="ka-GE"/>
        </w:rPr>
      </w:pPr>
    </w:p>
    <w:p w:rsidR="00DC065D" w:rsidRPr="00261822" w:rsidRDefault="00DC065D" w:rsidP="00DC065D">
      <w:pPr>
        <w:pStyle w:val="Default"/>
        <w:tabs>
          <w:tab w:val="left" w:pos="142"/>
        </w:tabs>
        <w:spacing w:after="19"/>
        <w:ind w:right="142"/>
        <w:jc w:val="both"/>
        <w:rPr>
          <w:color w:val="000000" w:themeColor="text1"/>
          <w:lang w:val="ka-GE"/>
        </w:rPr>
      </w:pPr>
    </w:p>
    <w:p w:rsidR="00DC065D" w:rsidRPr="00261822" w:rsidRDefault="000C4525" w:rsidP="00DC065D">
      <w:pPr>
        <w:pStyle w:val="Default"/>
        <w:ind w:left="142" w:right="142"/>
        <w:jc w:val="both"/>
        <w:rPr>
          <w:b/>
          <w:color w:val="000000" w:themeColor="text1"/>
          <w:lang w:val="ka-GE"/>
        </w:rPr>
      </w:pPr>
      <w:r w:rsidRPr="00261822">
        <w:rPr>
          <w:b/>
          <w:color w:val="000000" w:themeColor="text1"/>
          <w:lang w:val="ka-GE"/>
        </w:rPr>
        <w:t>202</w:t>
      </w:r>
      <w:r w:rsidR="00C66E71" w:rsidRPr="00261822">
        <w:rPr>
          <w:b/>
          <w:color w:val="000000" w:themeColor="text1"/>
          <w:lang w:val="ka-GE"/>
        </w:rPr>
        <w:t>5</w:t>
      </w:r>
      <w:r w:rsidR="00DC065D" w:rsidRPr="00261822">
        <w:rPr>
          <w:b/>
          <w:color w:val="000000" w:themeColor="text1"/>
          <w:lang w:val="ka-GE"/>
        </w:rPr>
        <w:t xml:space="preserve"> წლის ბიუჯეტის </w:t>
      </w:r>
      <w:r w:rsidR="00DC065D" w:rsidRPr="00261822">
        <w:rPr>
          <w:b/>
          <w:color w:val="000000" w:themeColor="text1"/>
        </w:rPr>
        <w:t>9</w:t>
      </w:r>
      <w:r w:rsidR="00DC065D" w:rsidRPr="00261822">
        <w:rPr>
          <w:b/>
          <w:color w:val="000000" w:themeColor="text1"/>
          <w:lang w:val="ka-GE"/>
        </w:rPr>
        <w:t xml:space="preserve"> თვის მაჩვენებლები </w:t>
      </w:r>
    </w:p>
    <w:p w:rsidR="00DC065D" w:rsidRPr="00261822" w:rsidRDefault="00DC065D" w:rsidP="00DC065D">
      <w:pPr>
        <w:pStyle w:val="Default"/>
        <w:ind w:left="142" w:right="142"/>
        <w:jc w:val="both"/>
        <w:rPr>
          <w:color w:val="000000" w:themeColor="text1"/>
          <w:lang w:val="ka-GE"/>
        </w:rPr>
      </w:pPr>
      <w:r w:rsidRPr="00261822">
        <w:rPr>
          <w:color w:val="000000" w:themeColor="text1"/>
          <w:lang w:val="ka-GE"/>
        </w:rPr>
        <w:t>მუნიციპალიტეტის</w:t>
      </w:r>
      <w:r w:rsidR="000C4525" w:rsidRPr="00261822">
        <w:rPr>
          <w:color w:val="000000" w:themeColor="text1"/>
          <w:lang w:val="ka-GE"/>
        </w:rPr>
        <w:t xml:space="preserve"> 202</w:t>
      </w:r>
      <w:r w:rsidR="00004436" w:rsidRPr="00261822">
        <w:rPr>
          <w:color w:val="000000" w:themeColor="text1"/>
        </w:rPr>
        <w:t>5</w:t>
      </w:r>
      <w:r w:rsidRPr="00261822">
        <w:rPr>
          <w:color w:val="000000" w:themeColor="text1"/>
          <w:lang w:val="ka-GE"/>
        </w:rPr>
        <w:t xml:space="preserve"> წლის ბიუჯეტის საშემოსავლო ნაწილი</w:t>
      </w:r>
      <w:r w:rsidR="00004436" w:rsidRPr="00261822">
        <w:rPr>
          <w:color w:val="000000" w:themeColor="text1"/>
          <w:lang w:val="ka-GE"/>
        </w:rPr>
        <w:t xml:space="preserve"> 202</w:t>
      </w:r>
      <w:r w:rsidR="00004436" w:rsidRPr="00261822">
        <w:rPr>
          <w:color w:val="000000" w:themeColor="text1"/>
        </w:rPr>
        <w:t>5</w:t>
      </w:r>
      <w:r w:rsidRPr="00261822">
        <w:rPr>
          <w:color w:val="000000" w:themeColor="text1"/>
          <w:lang w:val="ka-GE"/>
        </w:rPr>
        <w:t xml:space="preserve"> წლის 9 თვის მონაცემებით შეადგენს </w:t>
      </w:r>
      <w:r w:rsidR="00004436" w:rsidRPr="00261822">
        <w:rPr>
          <w:color w:val="000000" w:themeColor="text1"/>
        </w:rPr>
        <w:t>20,132.0</w:t>
      </w:r>
      <w:r w:rsidRPr="00261822">
        <w:rPr>
          <w:color w:val="000000" w:themeColor="text1"/>
          <w:lang w:val="ka-GE"/>
        </w:rPr>
        <w:t xml:space="preserve"> ათასი ლარი, რაც წლიური გეგმის (</w:t>
      </w:r>
      <w:r w:rsidR="00004436" w:rsidRPr="00261822">
        <w:rPr>
          <w:color w:val="000000" w:themeColor="text1"/>
        </w:rPr>
        <w:t>27,637.5</w:t>
      </w:r>
      <w:r w:rsidR="00AA347B" w:rsidRPr="00261822">
        <w:rPr>
          <w:color w:val="000000" w:themeColor="text1"/>
        </w:rPr>
        <w:t xml:space="preserve"> </w:t>
      </w:r>
      <w:r w:rsidRPr="00261822">
        <w:rPr>
          <w:color w:val="000000" w:themeColor="text1"/>
          <w:lang w:val="ka-GE"/>
        </w:rPr>
        <w:t xml:space="preserve">ათასი ლარი) </w:t>
      </w:r>
      <w:r w:rsidR="00004436" w:rsidRPr="00261822">
        <w:rPr>
          <w:color w:val="000000" w:themeColor="text1"/>
        </w:rPr>
        <w:t>72.8</w:t>
      </w:r>
      <w:r w:rsidR="00AA347B" w:rsidRPr="00261822">
        <w:rPr>
          <w:color w:val="000000" w:themeColor="text1"/>
        </w:rPr>
        <w:t xml:space="preserve"> </w:t>
      </w:r>
      <w:r w:rsidRPr="00261822">
        <w:rPr>
          <w:color w:val="000000" w:themeColor="text1"/>
          <w:lang w:val="ka-GE"/>
        </w:rPr>
        <w:t>%-ია, შემოსავლების სახით 202</w:t>
      </w:r>
      <w:r w:rsidR="00004436" w:rsidRPr="00261822">
        <w:rPr>
          <w:color w:val="000000" w:themeColor="text1"/>
        </w:rPr>
        <w:t>5</w:t>
      </w:r>
      <w:r w:rsidRPr="00261822">
        <w:rPr>
          <w:color w:val="000000" w:themeColor="text1"/>
          <w:lang w:val="ka-GE"/>
        </w:rPr>
        <w:t xml:space="preserve"> წლის 9 თვის მონაცემებით მობილიზებულია</w:t>
      </w:r>
      <w:r w:rsidR="00886F9E" w:rsidRPr="00261822">
        <w:rPr>
          <w:color w:val="000000" w:themeColor="text1"/>
          <w:lang w:val="ka-GE"/>
        </w:rPr>
        <w:t xml:space="preserve"> </w:t>
      </w:r>
      <w:r w:rsidR="00004436" w:rsidRPr="00261822">
        <w:rPr>
          <w:color w:val="000000" w:themeColor="text1"/>
        </w:rPr>
        <w:t>20,126.2</w:t>
      </w:r>
      <w:r w:rsidRPr="00261822">
        <w:rPr>
          <w:color w:val="000000" w:themeColor="text1"/>
          <w:lang w:val="ka-GE"/>
        </w:rPr>
        <w:t xml:space="preserve"> ათასი ლარი, რაც გეგმის (</w:t>
      </w:r>
      <w:r w:rsidR="00004436" w:rsidRPr="00261822">
        <w:rPr>
          <w:color w:val="000000" w:themeColor="text1"/>
        </w:rPr>
        <w:t>27,607.5</w:t>
      </w:r>
      <w:r w:rsidRPr="00261822">
        <w:rPr>
          <w:color w:val="000000" w:themeColor="text1"/>
          <w:lang w:val="ka-GE"/>
        </w:rPr>
        <w:t xml:space="preserve"> ათასი ლარი)</w:t>
      </w:r>
      <w:r w:rsidR="00004436" w:rsidRPr="00261822">
        <w:rPr>
          <w:color w:val="000000" w:themeColor="text1"/>
        </w:rPr>
        <w:t>72.9</w:t>
      </w:r>
      <w:r w:rsidRPr="00261822">
        <w:rPr>
          <w:color w:val="000000" w:themeColor="text1"/>
          <w:lang w:val="ka-GE"/>
        </w:rPr>
        <w:t>% -ია, მათ შორის:</w:t>
      </w:r>
    </w:p>
    <w:p w:rsidR="00DC065D" w:rsidRPr="00261822" w:rsidRDefault="00DC065D" w:rsidP="00DC065D">
      <w:pPr>
        <w:pStyle w:val="Default"/>
        <w:ind w:left="142" w:right="142" w:firstLine="566"/>
        <w:jc w:val="both"/>
        <w:rPr>
          <w:color w:val="000000" w:themeColor="text1"/>
          <w:lang w:val="ka-GE"/>
        </w:rPr>
      </w:pPr>
      <w:r w:rsidRPr="00261822">
        <w:rPr>
          <w:color w:val="000000" w:themeColor="text1"/>
          <w:lang w:val="ka-GE"/>
        </w:rPr>
        <w:lastRenderedPageBreak/>
        <w:t xml:space="preserve">გადასახადების ფაქტიურმა შესრულებამ 9 თვეში შეადგინა </w:t>
      </w:r>
      <w:r w:rsidR="00004436" w:rsidRPr="00261822">
        <w:rPr>
          <w:color w:val="000000" w:themeColor="text1"/>
        </w:rPr>
        <w:t>14,969.5</w:t>
      </w:r>
      <w:r w:rsidRPr="00261822">
        <w:rPr>
          <w:color w:val="000000" w:themeColor="text1"/>
          <w:lang w:val="ka-GE"/>
        </w:rPr>
        <w:t xml:space="preserve"> ათასი ლარი, რაც წლიური გეგმის (</w:t>
      </w:r>
      <w:r w:rsidR="00004436" w:rsidRPr="00261822">
        <w:rPr>
          <w:color w:val="000000" w:themeColor="text1"/>
        </w:rPr>
        <w:t>19,400.0</w:t>
      </w:r>
      <w:r w:rsidR="00886F9E" w:rsidRPr="00261822">
        <w:rPr>
          <w:color w:val="000000" w:themeColor="text1"/>
          <w:lang w:val="ka-GE"/>
        </w:rPr>
        <w:t xml:space="preserve"> </w:t>
      </w:r>
      <w:r w:rsidRPr="00261822">
        <w:rPr>
          <w:color w:val="000000" w:themeColor="text1"/>
          <w:lang w:val="ka-GE"/>
        </w:rPr>
        <w:t xml:space="preserve">ათასი ლარი) </w:t>
      </w:r>
      <w:r w:rsidR="00004436" w:rsidRPr="00261822">
        <w:rPr>
          <w:color w:val="000000" w:themeColor="text1"/>
        </w:rPr>
        <w:t>77.2</w:t>
      </w:r>
      <w:r w:rsidRPr="00261822">
        <w:rPr>
          <w:color w:val="000000" w:themeColor="text1"/>
          <w:lang w:val="ka-GE"/>
        </w:rPr>
        <w:t>%-ია;</w:t>
      </w:r>
    </w:p>
    <w:p w:rsidR="00DC065D" w:rsidRPr="00261822" w:rsidRDefault="00DC065D" w:rsidP="00DC065D">
      <w:pPr>
        <w:pStyle w:val="Default"/>
        <w:ind w:left="142" w:right="142" w:firstLine="566"/>
        <w:jc w:val="both"/>
        <w:rPr>
          <w:color w:val="000000" w:themeColor="text1"/>
          <w:lang w:val="ka-GE"/>
        </w:rPr>
      </w:pPr>
      <w:r w:rsidRPr="00261822">
        <w:rPr>
          <w:color w:val="000000" w:themeColor="text1"/>
          <w:lang w:val="ka-GE"/>
        </w:rPr>
        <w:t xml:space="preserve">გრანტების სახით </w:t>
      </w:r>
      <w:r w:rsidRPr="00261822">
        <w:rPr>
          <w:lang w:val="ka-GE"/>
        </w:rPr>
        <w:t>ბიუჯეტში</w:t>
      </w:r>
      <w:r w:rsidRPr="00261822">
        <w:rPr>
          <w:rFonts w:ascii="AcadNusx" w:hAnsi="AcadNusx" w:cs="AcadNusx"/>
          <w:lang w:val="ka-GE"/>
        </w:rPr>
        <w:t xml:space="preserve"> </w:t>
      </w:r>
      <w:r w:rsidRPr="00261822">
        <w:rPr>
          <w:lang w:val="ka-GE"/>
        </w:rPr>
        <w:t>ჩარიცხულია</w:t>
      </w:r>
      <w:r w:rsidRPr="00261822">
        <w:rPr>
          <w:rFonts w:ascii="AcadNusx" w:hAnsi="AcadNusx" w:cs="AcadNusx"/>
          <w:lang w:val="ka-GE"/>
        </w:rPr>
        <w:t xml:space="preserve"> </w:t>
      </w:r>
      <w:r w:rsidR="00004436" w:rsidRPr="00261822">
        <w:rPr>
          <w:rFonts w:ascii="AcadNusx" w:hAnsi="AcadNusx" w:cs="AcadNusx"/>
        </w:rPr>
        <w:t>4,291.6</w:t>
      </w:r>
      <w:r w:rsidRPr="00261822">
        <w:rPr>
          <w:rFonts w:cs="AcadNusx"/>
          <w:lang w:val="ka-GE"/>
        </w:rPr>
        <w:t xml:space="preserve"> </w:t>
      </w:r>
      <w:r w:rsidRPr="00261822">
        <w:rPr>
          <w:color w:val="000000" w:themeColor="text1"/>
          <w:lang w:val="ka-GE"/>
        </w:rPr>
        <w:t>ათასი ლარი, რაც წლიური გეგმის (</w:t>
      </w:r>
      <w:r w:rsidR="00004436" w:rsidRPr="00261822">
        <w:rPr>
          <w:color w:val="000000" w:themeColor="text1"/>
        </w:rPr>
        <w:t>7,495.7</w:t>
      </w:r>
      <w:r w:rsidRPr="00261822">
        <w:rPr>
          <w:color w:val="000000" w:themeColor="text1"/>
          <w:lang w:val="ka-GE"/>
        </w:rPr>
        <w:t xml:space="preserve"> ათასი ლარი) </w:t>
      </w:r>
      <w:r w:rsidR="00004436" w:rsidRPr="00261822">
        <w:rPr>
          <w:color w:val="000000" w:themeColor="text1"/>
        </w:rPr>
        <w:t>57.3</w:t>
      </w:r>
      <w:r w:rsidRPr="00261822">
        <w:rPr>
          <w:color w:val="000000" w:themeColor="text1"/>
          <w:lang w:val="ka-GE"/>
        </w:rPr>
        <w:t xml:space="preserve">%-ია, აქედან: </w:t>
      </w:r>
      <w:r w:rsidRPr="00261822">
        <w:rPr>
          <w:lang w:val="ka-GE"/>
        </w:rPr>
        <w:t>სხვა სახელმწიფო ერთეულებიდან მიღებული გრანტები, კერძოდ</w:t>
      </w:r>
      <w:r w:rsidRPr="00261822">
        <w:rPr>
          <w:rFonts w:ascii="AcadNusx" w:hAnsi="AcadNusx" w:cs="AcadNusx"/>
          <w:lang w:val="ka-GE"/>
        </w:rPr>
        <w:t xml:space="preserve">: </w:t>
      </w:r>
      <w:r w:rsidRPr="00261822">
        <w:rPr>
          <w:lang w:val="ka-GE"/>
        </w:rPr>
        <w:t>მიზნობრივი</w:t>
      </w:r>
      <w:r w:rsidRPr="00261822">
        <w:rPr>
          <w:rFonts w:ascii="AcadNusx" w:hAnsi="AcadNusx" w:cs="AcadNusx"/>
          <w:lang w:val="ka-GE"/>
        </w:rPr>
        <w:t xml:space="preserve"> </w:t>
      </w:r>
      <w:r w:rsidRPr="00261822">
        <w:rPr>
          <w:lang w:val="ka-GE"/>
        </w:rPr>
        <w:t>ტრანსფერი</w:t>
      </w:r>
      <w:r w:rsidRPr="00261822">
        <w:rPr>
          <w:rFonts w:ascii="AcadNusx" w:hAnsi="AcadNusx" w:cs="AcadNusx"/>
          <w:lang w:val="ka-GE"/>
        </w:rPr>
        <w:t xml:space="preserve"> </w:t>
      </w:r>
      <w:r w:rsidRPr="00261822">
        <w:rPr>
          <w:lang w:val="ka-GE"/>
        </w:rPr>
        <w:t>დელეგირებული</w:t>
      </w:r>
      <w:r w:rsidRPr="00261822">
        <w:rPr>
          <w:rFonts w:ascii="AcadNusx" w:hAnsi="AcadNusx" w:cs="AcadNusx"/>
          <w:lang w:val="ka-GE"/>
        </w:rPr>
        <w:t xml:space="preserve"> </w:t>
      </w:r>
      <w:r w:rsidRPr="00261822">
        <w:rPr>
          <w:lang w:val="ka-GE"/>
        </w:rPr>
        <w:t>უფლებამოსილების</w:t>
      </w:r>
      <w:r w:rsidRPr="00261822">
        <w:rPr>
          <w:rFonts w:ascii="AcadNusx" w:hAnsi="AcadNusx" w:cs="AcadNusx"/>
          <w:lang w:val="ka-GE"/>
        </w:rPr>
        <w:t xml:space="preserve"> </w:t>
      </w:r>
      <w:r w:rsidRPr="00261822">
        <w:rPr>
          <w:lang w:val="ka-GE"/>
        </w:rPr>
        <w:t>განსახორციელებლად</w:t>
      </w:r>
      <w:r w:rsidRPr="00261822">
        <w:rPr>
          <w:rFonts w:ascii="AcadNusx" w:hAnsi="AcadNusx" w:cs="AcadNusx"/>
          <w:lang w:val="ka-GE"/>
        </w:rPr>
        <w:t xml:space="preserve"> –</w:t>
      </w:r>
      <w:r w:rsidR="00004436" w:rsidRPr="00261822">
        <w:rPr>
          <w:rFonts w:asciiTheme="minorHAnsi" w:hAnsiTheme="minorHAnsi" w:cs="AcadNusx"/>
        </w:rPr>
        <w:t>135.0</w:t>
      </w:r>
      <w:r w:rsidRPr="00261822">
        <w:rPr>
          <w:rFonts w:ascii="AcadNusx" w:hAnsi="AcadNusx" w:cs="AcadNusx"/>
          <w:lang w:val="ka-GE"/>
        </w:rPr>
        <w:t xml:space="preserve"> </w:t>
      </w:r>
      <w:r w:rsidRPr="00261822">
        <w:rPr>
          <w:lang w:val="ka-GE"/>
        </w:rPr>
        <w:t>ათასი</w:t>
      </w:r>
      <w:r w:rsidRPr="00261822">
        <w:rPr>
          <w:rFonts w:ascii="AcadNusx" w:hAnsi="AcadNusx" w:cs="AcadNusx"/>
          <w:lang w:val="ka-GE"/>
        </w:rPr>
        <w:t xml:space="preserve"> </w:t>
      </w:r>
      <w:r w:rsidRPr="00261822">
        <w:rPr>
          <w:lang w:val="ka-GE"/>
        </w:rPr>
        <w:t xml:space="preserve">ლარი, საქართველოს რეგიონებში განსახორციელებელი პროექტების ფონდიდან სპეციალური ტრანსფერის სახით </w:t>
      </w:r>
      <w:r w:rsidRPr="00261822">
        <w:rPr>
          <w:rFonts w:cs="AcadNusx"/>
          <w:lang w:val="ka-GE"/>
        </w:rPr>
        <w:t>-</w:t>
      </w:r>
      <w:r w:rsidRPr="00261822">
        <w:rPr>
          <w:lang w:val="ka-GE"/>
        </w:rPr>
        <w:t xml:space="preserve"> </w:t>
      </w:r>
      <w:r w:rsidR="00004436" w:rsidRPr="00261822">
        <w:t>3,746.5</w:t>
      </w:r>
      <w:r w:rsidRPr="00261822">
        <w:rPr>
          <w:lang w:val="ka-GE"/>
        </w:rPr>
        <w:t xml:space="preserve"> ათასი ლარი</w:t>
      </w:r>
      <w:r w:rsidR="00886F9E" w:rsidRPr="00261822">
        <w:rPr>
          <w:lang w:val="ka-GE"/>
        </w:rPr>
        <w:t>, სოფლის მხარდაჭერის პროგრამა</w:t>
      </w:r>
      <w:r w:rsidR="00004436" w:rsidRPr="00261822">
        <w:rPr>
          <w:lang w:val="ka-GE"/>
        </w:rPr>
        <w:t xml:space="preserve"> - 110</w:t>
      </w:r>
      <w:r w:rsidR="00886F9E" w:rsidRPr="00261822">
        <w:rPr>
          <w:lang w:val="ka-GE"/>
        </w:rPr>
        <w:t>.0 ათასი ლარი</w:t>
      </w:r>
      <w:r w:rsidR="00004436" w:rsidRPr="00261822">
        <w:t xml:space="preserve">, </w:t>
      </w:r>
      <w:r w:rsidR="00004436" w:rsidRPr="00261822">
        <w:rPr>
          <w:lang w:val="ka-GE"/>
        </w:rPr>
        <w:t>მაღალმთიანი დასახელების განვითარების ფონდი - 300.0 ათასი ლარი</w:t>
      </w:r>
      <w:r w:rsidR="00886F9E" w:rsidRPr="00261822">
        <w:rPr>
          <w:lang w:val="ka-GE"/>
        </w:rPr>
        <w:t>.</w:t>
      </w:r>
    </w:p>
    <w:p w:rsidR="00DC065D" w:rsidRPr="00261822" w:rsidRDefault="00DC065D" w:rsidP="00DC065D">
      <w:pPr>
        <w:pStyle w:val="Default"/>
        <w:ind w:left="142" w:right="142" w:firstLine="566"/>
        <w:jc w:val="both"/>
        <w:rPr>
          <w:color w:val="000000" w:themeColor="text1"/>
          <w:lang w:val="ka-GE"/>
        </w:rPr>
      </w:pPr>
      <w:r w:rsidRPr="00261822">
        <w:rPr>
          <w:color w:val="000000" w:themeColor="text1"/>
          <w:lang w:val="ka-GE"/>
        </w:rPr>
        <w:t xml:space="preserve">სხვა შემოსავლების სახით მობილიზებულია </w:t>
      </w:r>
      <w:r w:rsidR="00004436" w:rsidRPr="00261822">
        <w:rPr>
          <w:color w:val="000000" w:themeColor="text1"/>
        </w:rPr>
        <w:t>865.1</w:t>
      </w:r>
      <w:r w:rsidR="008028FB" w:rsidRPr="00261822">
        <w:rPr>
          <w:color w:val="000000" w:themeColor="text1"/>
        </w:rPr>
        <w:t xml:space="preserve"> </w:t>
      </w:r>
      <w:r w:rsidRPr="00261822">
        <w:rPr>
          <w:color w:val="000000" w:themeColor="text1"/>
          <w:lang w:val="ka-GE"/>
        </w:rPr>
        <w:t>ათასი ლარი, რაც წლიური გეგმის (</w:t>
      </w:r>
      <w:r w:rsidR="00004436" w:rsidRPr="00261822">
        <w:rPr>
          <w:color w:val="000000" w:themeColor="text1"/>
        </w:rPr>
        <w:t>711.8</w:t>
      </w:r>
      <w:r w:rsidRPr="00261822">
        <w:rPr>
          <w:color w:val="000000" w:themeColor="text1"/>
          <w:lang w:val="ka-GE"/>
        </w:rPr>
        <w:t xml:space="preserve"> ათასი ლარი) </w:t>
      </w:r>
      <w:r w:rsidR="00004436" w:rsidRPr="00261822">
        <w:rPr>
          <w:color w:val="000000" w:themeColor="text1"/>
        </w:rPr>
        <w:t>121.5</w:t>
      </w:r>
      <w:r w:rsidRPr="00261822">
        <w:rPr>
          <w:color w:val="000000" w:themeColor="text1"/>
          <w:lang w:val="ka-GE"/>
        </w:rPr>
        <w:t xml:space="preserve">%-ია, მათ შორის: პროცენტების სახით მიღებულია </w:t>
      </w:r>
      <w:r w:rsidR="00004436" w:rsidRPr="00261822">
        <w:rPr>
          <w:color w:val="000000" w:themeColor="text1"/>
        </w:rPr>
        <w:t>246.8</w:t>
      </w:r>
      <w:r w:rsidRPr="00261822">
        <w:rPr>
          <w:color w:val="000000" w:themeColor="text1"/>
          <w:lang w:val="ka-GE"/>
        </w:rPr>
        <w:t xml:space="preserve"> ათასი ლარი,  </w:t>
      </w:r>
      <w:r w:rsidRPr="00261822">
        <w:rPr>
          <w:lang w:val="ka-GE"/>
        </w:rPr>
        <w:t>რენტის სახით</w:t>
      </w:r>
      <w:r w:rsidRPr="00261822">
        <w:rPr>
          <w:rFonts w:ascii="AcadNusx" w:hAnsi="AcadNusx" w:cs="AcadNusx"/>
          <w:lang w:val="ka-GE"/>
        </w:rPr>
        <w:t xml:space="preserve"> </w:t>
      </w:r>
      <w:r w:rsidRPr="00261822">
        <w:rPr>
          <w:lang w:val="ka-GE"/>
        </w:rPr>
        <w:t>მობილიზებულია</w:t>
      </w:r>
      <w:r w:rsidRPr="00261822">
        <w:rPr>
          <w:rFonts w:ascii="AcadNusx" w:hAnsi="AcadNusx" w:cs="AcadNusx"/>
          <w:lang w:val="ka-GE"/>
        </w:rPr>
        <w:t xml:space="preserve"> </w:t>
      </w:r>
      <w:r w:rsidR="00004436" w:rsidRPr="00261822">
        <w:rPr>
          <w:rFonts w:asciiTheme="minorHAnsi" w:hAnsiTheme="minorHAnsi" w:cs="AcadNusx"/>
        </w:rPr>
        <w:t>295.5</w:t>
      </w:r>
      <w:r w:rsidRPr="00261822">
        <w:rPr>
          <w:rFonts w:ascii="AcadNusx" w:hAnsi="AcadNusx" w:cs="AcadNusx"/>
          <w:lang w:val="ka-GE"/>
        </w:rPr>
        <w:t xml:space="preserve"> </w:t>
      </w:r>
      <w:r w:rsidRPr="00261822">
        <w:rPr>
          <w:lang w:val="ka-GE"/>
        </w:rPr>
        <w:t>ათასი</w:t>
      </w:r>
      <w:r w:rsidRPr="00261822">
        <w:rPr>
          <w:rFonts w:ascii="AcadNusx" w:hAnsi="AcadNusx" w:cs="AcadNusx"/>
          <w:lang w:val="ka-GE"/>
        </w:rPr>
        <w:t xml:space="preserve"> </w:t>
      </w:r>
      <w:r w:rsidRPr="00261822">
        <w:rPr>
          <w:lang w:val="ka-GE"/>
        </w:rPr>
        <w:t>ლარი</w:t>
      </w:r>
      <w:r w:rsidRPr="00261822">
        <w:rPr>
          <w:rFonts w:ascii="AcadNusx" w:hAnsi="AcadNusx" w:cs="AcadNusx"/>
          <w:lang w:val="ka-GE"/>
        </w:rPr>
        <w:t>,</w:t>
      </w:r>
      <w:r w:rsidRPr="00261822">
        <w:rPr>
          <w:rFonts w:cs="AcadNusx"/>
          <w:lang w:val="ka-GE"/>
        </w:rPr>
        <w:t xml:space="preserve"> </w:t>
      </w:r>
      <w:r w:rsidRPr="00261822">
        <w:rPr>
          <w:lang w:val="ka-GE"/>
        </w:rPr>
        <w:t xml:space="preserve">საქონლისა და მომსახურების რეალიზაციიდან </w:t>
      </w:r>
      <w:r w:rsidRPr="00261822">
        <w:rPr>
          <w:lang w:val="fr-FR"/>
        </w:rPr>
        <w:t>მიღებულია</w:t>
      </w:r>
      <w:r w:rsidRPr="00261822">
        <w:rPr>
          <w:rFonts w:ascii="AcadNusx" w:hAnsi="AcadNusx" w:cs="AcadNusx"/>
          <w:lang w:val="fr-FR"/>
        </w:rPr>
        <w:t xml:space="preserve"> </w:t>
      </w:r>
      <w:r w:rsidR="00004436" w:rsidRPr="00261822">
        <w:rPr>
          <w:rFonts w:asciiTheme="minorHAnsi" w:hAnsiTheme="minorHAnsi" w:cs="AcadNusx"/>
        </w:rPr>
        <w:t>89.1</w:t>
      </w:r>
      <w:r w:rsidR="00886F9E" w:rsidRPr="00261822">
        <w:rPr>
          <w:rFonts w:asciiTheme="minorHAnsi" w:hAnsiTheme="minorHAnsi" w:cs="AcadNusx"/>
          <w:lang w:val="ka-GE"/>
        </w:rPr>
        <w:t xml:space="preserve"> ათასი ლარი</w:t>
      </w:r>
      <w:r w:rsidRPr="00261822">
        <w:rPr>
          <w:rFonts w:ascii="AcadNusx" w:hAnsi="AcadNusx" w:cs="AcadNusx"/>
          <w:lang w:val="fr-FR"/>
        </w:rPr>
        <w:t xml:space="preserve"> ( </w:t>
      </w:r>
      <w:r w:rsidR="00231DC1" w:rsidRPr="00261822">
        <w:rPr>
          <w:rFonts w:cs="AcadNusx"/>
          <w:lang w:val="ka-GE"/>
        </w:rPr>
        <w:t xml:space="preserve">აქედან ადმინისტრაციული </w:t>
      </w:r>
      <w:r w:rsidRPr="00261822">
        <w:rPr>
          <w:rFonts w:ascii="AcadNusx" w:hAnsi="AcadNusx" w:cs="AcadNusx"/>
          <w:lang w:val="fr-FR"/>
        </w:rPr>
        <w:t xml:space="preserve"> </w:t>
      </w:r>
      <w:r w:rsidR="00231DC1" w:rsidRPr="00261822">
        <w:rPr>
          <w:rFonts w:cs="AcadNusx"/>
          <w:lang w:val="ka-GE"/>
        </w:rPr>
        <w:t>მოსაკრებლები და გადასახდელები</w:t>
      </w:r>
      <w:r w:rsidRPr="00261822">
        <w:rPr>
          <w:rFonts w:ascii="AcadNusx" w:hAnsi="AcadNusx" w:cs="AcadNusx"/>
          <w:lang w:val="fr-FR"/>
        </w:rPr>
        <w:t xml:space="preserve"> – </w:t>
      </w:r>
      <w:r w:rsidR="00004436" w:rsidRPr="00261822">
        <w:rPr>
          <w:rFonts w:asciiTheme="minorHAnsi" w:hAnsiTheme="minorHAnsi" w:cs="AcadNusx"/>
        </w:rPr>
        <w:t>82.5</w:t>
      </w:r>
      <w:r w:rsidRPr="00261822">
        <w:rPr>
          <w:rFonts w:ascii="AcadNusx" w:hAnsi="AcadNusx" w:cs="AcadNusx"/>
          <w:lang w:val="fr-FR"/>
        </w:rPr>
        <w:t xml:space="preserve">  </w:t>
      </w:r>
      <w:r w:rsidRPr="00261822">
        <w:rPr>
          <w:lang w:val="fr-FR"/>
        </w:rPr>
        <w:t>ათასი</w:t>
      </w:r>
      <w:r w:rsidRPr="00261822">
        <w:rPr>
          <w:rFonts w:ascii="AcadNusx" w:hAnsi="AcadNusx" w:cs="AcadNusx"/>
          <w:lang w:val="fr-FR"/>
        </w:rPr>
        <w:t xml:space="preserve"> </w:t>
      </w:r>
      <w:r w:rsidRPr="00261822">
        <w:rPr>
          <w:lang w:val="fr-FR"/>
        </w:rPr>
        <w:t>ლარი</w:t>
      </w:r>
      <w:r w:rsidRPr="00261822">
        <w:rPr>
          <w:rFonts w:ascii="AcadNusx" w:hAnsi="AcadNusx" w:cs="AcadNusx"/>
          <w:lang w:val="fr-FR"/>
        </w:rPr>
        <w:t>,</w:t>
      </w:r>
      <w:r w:rsidRPr="00261822">
        <w:rPr>
          <w:rFonts w:cs="AcadNusx"/>
          <w:lang w:val="ka-GE"/>
        </w:rPr>
        <w:t xml:space="preserve"> არასაბაზრო წესით გაყიდული საქონელი და მომსახურება - </w:t>
      </w:r>
      <w:r w:rsidR="00004436" w:rsidRPr="00261822">
        <w:rPr>
          <w:rFonts w:cs="AcadNusx"/>
        </w:rPr>
        <w:t>6.5</w:t>
      </w:r>
      <w:r w:rsidRPr="00261822">
        <w:rPr>
          <w:rFonts w:cs="AcadNusx"/>
          <w:lang w:val="ka-GE"/>
        </w:rPr>
        <w:t xml:space="preserve"> ათასი ლარი), სანქციები (ჯარიმები და საურავები) –</w:t>
      </w:r>
      <w:r w:rsidR="00004436" w:rsidRPr="00261822">
        <w:rPr>
          <w:rFonts w:cs="AcadNusx"/>
        </w:rPr>
        <w:t>233.4</w:t>
      </w:r>
      <w:r w:rsidRPr="00261822">
        <w:rPr>
          <w:rFonts w:cs="AcadNusx"/>
          <w:lang w:val="ka-GE"/>
        </w:rPr>
        <w:t xml:space="preserve"> ათასი </w:t>
      </w:r>
      <w:r w:rsidRPr="00261822">
        <w:rPr>
          <w:rFonts w:cs="AcadNusx"/>
          <w:color w:val="000000" w:themeColor="text1"/>
          <w:lang w:val="ka-GE"/>
        </w:rPr>
        <w:t>ლარი</w:t>
      </w:r>
      <w:r w:rsidR="00004436" w:rsidRPr="00261822">
        <w:rPr>
          <w:rFonts w:cs="AcadNusx"/>
          <w:color w:val="000000" w:themeColor="text1"/>
        </w:rPr>
        <w:t>, ნებაყოფლობითი ტრანსფერები, გრანტების გარდა - 0.3</w:t>
      </w:r>
      <w:r w:rsidR="00004436" w:rsidRPr="00261822">
        <w:rPr>
          <w:rFonts w:cs="AcadNusx"/>
          <w:lang w:val="ka-GE"/>
        </w:rPr>
        <w:t xml:space="preserve"> ათასი </w:t>
      </w:r>
      <w:r w:rsidR="00004436" w:rsidRPr="00261822">
        <w:rPr>
          <w:rFonts w:cs="AcadNusx"/>
          <w:color w:val="000000" w:themeColor="text1"/>
          <w:lang w:val="ka-GE"/>
        </w:rPr>
        <w:t>ლარი</w:t>
      </w:r>
      <w:r w:rsidR="00004436" w:rsidRPr="00261822">
        <w:rPr>
          <w:rFonts w:cs="AcadNusx"/>
          <w:color w:val="000000" w:themeColor="text1"/>
        </w:rPr>
        <w:t xml:space="preserve"> </w:t>
      </w:r>
      <w:r w:rsidRPr="00261822">
        <w:rPr>
          <w:rFonts w:cs="AcadNusx"/>
          <w:color w:val="000000" w:themeColor="text1"/>
          <w:lang w:val="ka-GE"/>
        </w:rPr>
        <w:t>.</w:t>
      </w:r>
    </w:p>
    <w:p w:rsidR="00DC065D" w:rsidRPr="00261822" w:rsidRDefault="00DC065D" w:rsidP="00DC065D">
      <w:pPr>
        <w:pStyle w:val="Default"/>
        <w:ind w:left="142" w:right="142" w:firstLine="566"/>
        <w:jc w:val="both"/>
        <w:rPr>
          <w:lang w:val="ka-GE"/>
        </w:rPr>
      </w:pPr>
      <w:r w:rsidRPr="00261822">
        <w:rPr>
          <w:lang w:val="ka-GE"/>
        </w:rPr>
        <w:t>არაფინანსური აქტივები</w:t>
      </w:r>
      <w:r w:rsidR="00FB48C5" w:rsidRPr="00261822">
        <w:rPr>
          <w:lang w:val="ka-GE"/>
        </w:rPr>
        <w:t>ს</w:t>
      </w:r>
      <w:r w:rsidRPr="00261822">
        <w:rPr>
          <w:lang w:val="ka-GE"/>
        </w:rPr>
        <w:t xml:space="preserve"> რეალიზაციიდან მობილიზებულია </w:t>
      </w:r>
      <w:r w:rsidR="00004436" w:rsidRPr="00261822">
        <w:t>5.8</w:t>
      </w:r>
      <w:r w:rsidRPr="00261822">
        <w:rPr>
          <w:lang w:val="ka-GE"/>
        </w:rPr>
        <w:t xml:space="preserve"> ათასი ლარი, რაც გეგმის (</w:t>
      </w:r>
      <w:r w:rsidR="006649AE" w:rsidRPr="00261822">
        <w:rPr>
          <w:lang w:val="ka-GE"/>
        </w:rPr>
        <w:t>30.0</w:t>
      </w:r>
      <w:r w:rsidRPr="00261822">
        <w:rPr>
          <w:lang w:val="ka-GE"/>
        </w:rPr>
        <w:t xml:space="preserve"> ათასი ლარი) </w:t>
      </w:r>
      <w:r w:rsidR="00004436" w:rsidRPr="00261822">
        <w:rPr>
          <w:lang w:val="ka-GE"/>
        </w:rPr>
        <w:t>2.7</w:t>
      </w:r>
      <w:r w:rsidRPr="00261822">
        <w:rPr>
          <w:lang w:val="ka-GE"/>
        </w:rPr>
        <w:t xml:space="preserve">% ია, მათ შორის: ძირითადი აქტივების გაყიდვიდან </w:t>
      </w:r>
      <w:r w:rsidR="00477DAB" w:rsidRPr="00261822">
        <w:t>5.8</w:t>
      </w:r>
      <w:r w:rsidRPr="00261822">
        <w:rPr>
          <w:lang w:val="ka-GE"/>
        </w:rPr>
        <w:t xml:space="preserve"> ათასი ლარი, არაწარმოებული აქტივების (მიწის) გაყიდვიდან </w:t>
      </w:r>
      <w:r w:rsidR="00477DAB" w:rsidRPr="00261822">
        <w:t>0.0</w:t>
      </w:r>
      <w:r w:rsidRPr="00261822">
        <w:rPr>
          <w:lang w:val="ka-GE"/>
        </w:rPr>
        <w:t xml:space="preserve"> ათასი ლარი. </w:t>
      </w:r>
    </w:p>
    <w:p w:rsidR="002F57F7" w:rsidRPr="00261822" w:rsidRDefault="002F57F7" w:rsidP="002F57F7">
      <w:pPr>
        <w:pStyle w:val="ListParagraph"/>
        <w:spacing w:line="240" w:lineRule="auto"/>
        <w:ind w:left="0"/>
        <w:jc w:val="both"/>
      </w:pPr>
      <w:r w:rsidRPr="00261822">
        <w:t xml:space="preserve">     </w:t>
      </w:r>
    </w:p>
    <w:p w:rsidR="002F57F7" w:rsidRPr="00261822" w:rsidRDefault="002F57F7" w:rsidP="002F57F7">
      <w:pPr>
        <w:pStyle w:val="ListParagraph"/>
        <w:spacing w:line="240" w:lineRule="auto"/>
        <w:ind w:left="0"/>
        <w:jc w:val="both"/>
        <w:rPr>
          <w:rFonts w:ascii="Sylfaen" w:eastAsia="Sylfaen" w:hAnsi="Sylfaen"/>
          <w:sz w:val="20"/>
          <w:szCs w:val="20"/>
          <w:lang w:val="ka-GE"/>
        </w:rPr>
      </w:pPr>
      <w:r w:rsidRPr="00261822">
        <w:t xml:space="preserve">   </w:t>
      </w:r>
      <w:r w:rsidRPr="00261822">
        <w:rPr>
          <w:rFonts w:ascii="Sylfaen" w:eastAsia="Sylfaen" w:hAnsi="Sylfaen"/>
          <w:lang w:val="ka-GE"/>
        </w:rPr>
        <w:t xml:space="preserve">2025 წლის 1 იანვრის მდგომარეობით მუნიციპალიტეტის ანგარიშზე ირიცხებოდა 4,822.4 ათასი ლარი, აღნიშნული ნაშთიდან </w:t>
      </w:r>
      <w:r w:rsidRPr="00261822">
        <w:rPr>
          <w:rFonts w:ascii="Sylfaen" w:eastAsia="Sylfaen" w:hAnsi="Sylfaen"/>
        </w:rPr>
        <w:t>2,945.8</w:t>
      </w:r>
      <w:r w:rsidRPr="00261822">
        <w:rPr>
          <w:rFonts w:ascii="Sylfaen" w:eastAsia="Sylfaen" w:hAnsi="Sylfaen"/>
          <w:lang w:val="ka-GE"/>
        </w:rPr>
        <w:t xml:space="preserve"> ათასი ლარი შეაგდენდა თავისუფალ ნაშთს, </w:t>
      </w:r>
      <w:r w:rsidRPr="00261822">
        <w:rPr>
          <w:rFonts w:ascii="Sylfaen" w:eastAsia="Sylfaen" w:hAnsi="Sylfaen"/>
        </w:rPr>
        <w:t xml:space="preserve">1,876.6 </w:t>
      </w:r>
      <w:r w:rsidRPr="00261822">
        <w:rPr>
          <w:rFonts w:ascii="Sylfaen" w:eastAsia="Sylfaen" w:hAnsi="Sylfaen"/>
          <w:lang w:val="ka-GE"/>
        </w:rPr>
        <w:t>ათასი ლარი შეადგენს გასული წლის ვალდბულების დასაფარავად არსებულ ნაშთს.</w:t>
      </w:r>
    </w:p>
    <w:p w:rsidR="00DD1B9F" w:rsidRPr="00261822" w:rsidRDefault="00DD1B9F" w:rsidP="00DC065D">
      <w:pPr>
        <w:pStyle w:val="Default"/>
        <w:ind w:left="142" w:right="142" w:firstLine="566"/>
        <w:jc w:val="both"/>
        <w:rPr>
          <w:color w:val="auto"/>
          <w:lang w:val="ka-GE"/>
        </w:rPr>
      </w:pPr>
    </w:p>
    <w:p w:rsidR="00DC065D" w:rsidRPr="00261822" w:rsidRDefault="00DC065D" w:rsidP="00DC065D">
      <w:pPr>
        <w:pStyle w:val="Default"/>
        <w:ind w:left="142" w:right="142" w:firstLine="566"/>
        <w:jc w:val="both"/>
        <w:rPr>
          <w:color w:val="auto"/>
          <w:lang w:val="ka-GE"/>
        </w:rPr>
      </w:pPr>
    </w:p>
    <w:tbl>
      <w:tblPr>
        <w:tblW w:w="0" w:type="auto"/>
        <w:tblInd w:w="93" w:type="dxa"/>
        <w:tblLook w:val="04A0" w:firstRow="1" w:lastRow="0" w:firstColumn="1" w:lastColumn="0" w:noHBand="0" w:noVBand="1"/>
      </w:tblPr>
      <w:tblGrid>
        <w:gridCol w:w="7243"/>
        <w:gridCol w:w="1924"/>
        <w:gridCol w:w="1958"/>
        <w:gridCol w:w="1958"/>
      </w:tblGrid>
      <w:tr w:rsidR="00DC065D" w:rsidRPr="00261822" w:rsidTr="002744BF">
        <w:trPr>
          <w:trHeight w:val="683"/>
        </w:trPr>
        <w:tc>
          <w:tcPr>
            <w:tcW w:w="0" w:type="auto"/>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DC065D" w:rsidRPr="00261822" w:rsidRDefault="00DC065D" w:rsidP="003E5FE4">
            <w:pPr>
              <w:spacing w:after="0" w:line="240" w:lineRule="auto"/>
              <w:rPr>
                <w:rFonts w:ascii="Sylfaen" w:eastAsia="Times New Roman" w:hAnsi="Sylfaen" w:cs="Calibri"/>
                <w:b/>
                <w:sz w:val="24"/>
                <w:szCs w:val="24"/>
              </w:rPr>
            </w:pPr>
            <w:r w:rsidRPr="00261822">
              <w:rPr>
                <w:rFonts w:ascii="Sylfaen" w:eastAsia="Times New Roman" w:hAnsi="Sylfaen" w:cs="Sylfaen"/>
                <w:b/>
                <w:sz w:val="24"/>
                <w:szCs w:val="24"/>
                <w:lang w:val="ka-GE"/>
              </w:rPr>
              <w:t xml:space="preserve">            ნინოწ</w:t>
            </w:r>
            <w:r w:rsidRPr="00261822">
              <w:rPr>
                <w:rFonts w:ascii="Sylfaen" w:eastAsia="Times New Roman" w:hAnsi="Sylfaen" w:cs="Sylfaen"/>
                <w:b/>
                <w:sz w:val="24"/>
                <w:szCs w:val="24"/>
              </w:rPr>
              <w:t>მ</w:t>
            </w:r>
            <w:r w:rsidRPr="00261822">
              <w:rPr>
                <w:rFonts w:ascii="Sylfaen" w:eastAsia="Times New Roman" w:hAnsi="Sylfaen" w:cs="Sylfaen"/>
                <w:b/>
                <w:sz w:val="24"/>
                <w:szCs w:val="24"/>
                <w:lang w:val="ka-GE"/>
              </w:rPr>
              <w:t>ინდ</w:t>
            </w:r>
            <w:r w:rsidRPr="00261822">
              <w:rPr>
                <w:rFonts w:ascii="Sylfaen" w:eastAsia="Times New Roman" w:hAnsi="Sylfaen" w:cs="Sylfaen"/>
                <w:b/>
                <w:sz w:val="24"/>
                <w:szCs w:val="24"/>
              </w:rPr>
              <w:t>ის</w:t>
            </w:r>
            <w:r w:rsidRPr="00261822">
              <w:rPr>
                <w:rFonts w:ascii="Sylfaen" w:eastAsia="Times New Roman" w:hAnsi="Sylfaen" w:cs="Calibri"/>
                <w:b/>
                <w:sz w:val="24"/>
                <w:szCs w:val="24"/>
              </w:rPr>
              <w:t xml:space="preserve"> </w:t>
            </w:r>
            <w:r w:rsidRPr="00261822">
              <w:rPr>
                <w:rFonts w:ascii="Sylfaen" w:eastAsia="Times New Roman" w:hAnsi="Sylfaen" w:cs="Sylfaen"/>
                <w:b/>
                <w:sz w:val="24"/>
                <w:szCs w:val="24"/>
              </w:rPr>
              <w:t>ბიუჯეტის</w:t>
            </w:r>
            <w:r w:rsidR="005B4C27" w:rsidRPr="00261822">
              <w:rPr>
                <w:rFonts w:ascii="Sylfaen" w:eastAsia="Times New Roman" w:hAnsi="Sylfaen" w:cs="Calibri"/>
                <w:b/>
                <w:sz w:val="24"/>
                <w:szCs w:val="24"/>
              </w:rPr>
              <w:t xml:space="preserve"> 202</w:t>
            </w:r>
            <w:r w:rsidR="002744BF" w:rsidRPr="00261822">
              <w:rPr>
                <w:rFonts w:ascii="Sylfaen" w:eastAsia="Times New Roman" w:hAnsi="Sylfaen" w:cs="Calibri"/>
                <w:b/>
                <w:sz w:val="24"/>
                <w:szCs w:val="24"/>
              </w:rPr>
              <w:t>3–2025</w:t>
            </w:r>
            <w:r w:rsidRPr="00261822">
              <w:rPr>
                <w:rFonts w:ascii="Sylfaen" w:eastAsia="Times New Roman" w:hAnsi="Sylfaen" w:cs="Calibri"/>
                <w:b/>
                <w:sz w:val="24"/>
                <w:szCs w:val="24"/>
              </w:rPr>
              <w:t xml:space="preserve"> </w:t>
            </w:r>
            <w:r w:rsidRPr="00261822">
              <w:rPr>
                <w:rFonts w:ascii="Sylfaen" w:eastAsia="Times New Roman" w:hAnsi="Sylfaen" w:cs="Sylfaen"/>
                <w:b/>
                <w:sz w:val="24"/>
                <w:szCs w:val="24"/>
              </w:rPr>
              <w:t>წლის</w:t>
            </w:r>
            <w:r w:rsidRPr="00261822">
              <w:rPr>
                <w:rFonts w:ascii="Sylfaen" w:eastAsia="Times New Roman" w:hAnsi="Sylfaen" w:cs="Calibri"/>
                <w:b/>
                <w:sz w:val="24"/>
                <w:szCs w:val="24"/>
              </w:rPr>
              <w:t xml:space="preserve"> </w:t>
            </w:r>
            <w:r w:rsidR="002744BF" w:rsidRPr="00261822">
              <w:rPr>
                <w:rFonts w:ascii="Sylfaen" w:eastAsia="Times New Roman" w:hAnsi="Sylfaen" w:cs="Calibri"/>
                <w:b/>
                <w:sz w:val="24"/>
                <w:szCs w:val="24"/>
                <w:lang w:val="ka-GE"/>
              </w:rPr>
              <w:t xml:space="preserve">9 თვის </w:t>
            </w:r>
            <w:r w:rsidRPr="00261822">
              <w:rPr>
                <w:rFonts w:ascii="Sylfaen" w:eastAsia="Times New Roman" w:hAnsi="Sylfaen" w:cs="Sylfaen"/>
                <w:b/>
                <w:sz w:val="24"/>
                <w:szCs w:val="24"/>
              </w:rPr>
              <w:t>შემოსულობების</w:t>
            </w:r>
            <w:r w:rsidRPr="00261822">
              <w:rPr>
                <w:rFonts w:ascii="Sylfaen" w:eastAsia="Times New Roman" w:hAnsi="Sylfaen" w:cs="Calibri"/>
                <w:b/>
                <w:sz w:val="24"/>
                <w:szCs w:val="24"/>
              </w:rPr>
              <w:t xml:space="preserve"> </w:t>
            </w:r>
            <w:r w:rsidRPr="00261822">
              <w:rPr>
                <w:rFonts w:ascii="Sylfaen" w:eastAsia="Times New Roman" w:hAnsi="Sylfaen" w:cs="Sylfaen"/>
                <w:b/>
                <w:sz w:val="24"/>
                <w:szCs w:val="24"/>
              </w:rPr>
              <w:t>შესახებ</w:t>
            </w:r>
            <w:r w:rsidRPr="00261822">
              <w:rPr>
                <w:rFonts w:ascii="Sylfaen" w:eastAsia="Times New Roman" w:hAnsi="Sylfaen" w:cs="Calibri"/>
                <w:b/>
                <w:sz w:val="24"/>
                <w:szCs w:val="24"/>
              </w:rPr>
              <w:t xml:space="preserve"> (</w:t>
            </w:r>
            <w:r w:rsidRPr="00261822">
              <w:rPr>
                <w:rFonts w:ascii="Sylfaen" w:eastAsia="Times New Roman" w:hAnsi="Sylfaen" w:cs="Sylfaen"/>
                <w:b/>
                <w:sz w:val="24"/>
                <w:szCs w:val="24"/>
              </w:rPr>
              <w:t>ათას</w:t>
            </w:r>
            <w:r w:rsidRPr="00261822">
              <w:rPr>
                <w:rFonts w:ascii="Sylfaen" w:eastAsia="Times New Roman" w:hAnsi="Sylfaen" w:cs="Calibri"/>
                <w:b/>
                <w:sz w:val="24"/>
                <w:szCs w:val="24"/>
              </w:rPr>
              <w:t xml:space="preserve"> </w:t>
            </w:r>
            <w:r w:rsidRPr="00261822">
              <w:rPr>
                <w:rFonts w:ascii="Sylfaen" w:eastAsia="Times New Roman" w:hAnsi="Sylfaen" w:cs="Sylfaen"/>
                <w:b/>
                <w:sz w:val="24"/>
                <w:szCs w:val="24"/>
              </w:rPr>
              <w:t>ლარებში</w:t>
            </w:r>
            <w:r w:rsidRPr="00261822">
              <w:rPr>
                <w:rFonts w:ascii="Sylfaen" w:eastAsia="Times New Roman" w:hAnsi="Sylfaen" w:cs="Calibri"/>
                <w:b/>
                <w:sz w:val="24"/>
                <w:szCs w:val="24"/>
              </w:rPr>
              <w:t>)</w:t>
            </w:r>
          </w:p>
        </w:tc>
      </w:tr>
      <w:tr w:rsidR="003E5FE4" w:rsidRPr="00261822" w:rsidTr="00FF2DB9">
        <w:trPr>
          <w:trHeight w:val="42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3E5FE4" w:rsidRPr="00261822" w:rsidRDefault="003E5FE4" w:rsidP="003E5FE4">
            <w:pPr>
              <w:spacing w:after="0" w:line="240" w:lineRule="auto"/>
              <w:rPr>
                <w:rFonts w:ascii="AcadNusx" w:eastAsia="Times New Roman" w:hAnsi="AcadNusx" w:cs="Calibri"/>
                <w:b/>
                <w:bCs/>
                <w:sz w:val="24"/>
                <w:szCs w:val="24"/>
              </w:rPr>
            </w:pPr>
            <w:r w:rsidRPr="00261822">
              <w:rPr>
                <w:rFonts w:ascii="AcadNusx" w:eastAsia="Times New Roman" w:hAnsi="AcadNusx" w:cs="Calibri"/>
                <w:b/>
                <w:bCs/>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3E5FE4" w:rsidRPr="00261822" w:rsidRDefault="003E5FE4" w:rsidP="003E5FE4">
            <w:pPr>
              <w:spacing w:after="0" w:line="240" w:lineRule="auto"/>
              <w:jc w:val="center"/>
              <w:rPr>
                <w:rFonts w:eastAsia="Times New Roman" w:cs="Calibri"/>
                <w:b/>
                <w:bCs/>
                <w:sz w:val="24"/>
                <w:szCs w:val="24"/>
              </w:rPr>
            </w:pPr>
            <w:r w:rsidRPr="00261822">
              <w:rPr>
                <w:rFonts w:eastAsia="Times New Roman" w:cs="Calibri"/>
                <w:b/>
                <w:bCs/>
                <w:sz w:val="24"/>
                <w:szCs w:val="24"/>
              </w:rPr>
              <w:t>20</w:t>
            </w:r>
            <w:r w:rsidRPr="00261822">
              <w:rPr>
                <w:rFonts w:ascii="Sylfaen" w:eastAsia="Times New Roman" w:hAnsi="Sylfaen" w:cs="Calibri"/>
                <w:b/>
                <w:bCs/>
                <w:sz w:val="24"/>
                <w:szCs w:val="24"/>
                <w:lang w:val="ka-GE"/>
              </w:rPr>
              <w:t>2</w:t>
            </w:r>
            <w:r w:rsidR="002744BF" w:rsidRPr="00261822">
              <w:rPr>
                <w:rFonts w:ascii="Sylfaen" w:eastAsia="Times New Roman" w:hAnsi="Sylfaen" w:cs="Calibri"/>
                <w:b/>
                <w:bCs/>
                <w:sz w:val="24"/>
                <w:szCs w:val="24"/>
              </w:rPr>
              <w:t>3</w:t>
            </w:r>
            <w:r w:rsidRPr="00261822">
              <w:rPr>
                <w:rFonts w:eastAsia="Times New Roman" w:cs="Calibri"/>
                <w:b/>
                <w:bCs/>
                <w:sz w:val="24"/>
                <w:szCs w:val="24"/>
              </w:rPr>
              <w:t xml:space="preserve"> </w:t>
            </w:r>
            <w:r w:rsidRPr="00261822">
              <w:rPr>
                <w:rFonts w:ascii="Sylfaen" w:eastAsia="Times New Roman" w:hAnsi="Sylfaen" w:cs="Sylfaen"/>
                <w:b/>
                <w:bCs/>
                <w:sz w:val="24"/>
                <w:szCs w:val="24"/>
              </w:rPr>
              <w:t>წლის</w:t>
            </w:r>
            <w:r w:rsidRPr="00261822">
              <w:rPr>
                <w:rFonts w:eastAsia="Times New Roman" w:cs="Calibri"/>
                <w:b/>
                <w:bCs/>
                <w:sz w:val="24"/>
                <w:szCs w:val="24"/>
              </w:rPr>
              <w:t xml:space="preserve"> </w:t>
            </w:r>
            <w:r w:rsidRPr="00261822">
              <w:rPr>
                <w:rFonts w:ascii="Sylfaen" w:eastAsia="Times New Roman" w:hAnsi="Sylfaen" w:cs="Calibri"/>
                <w:b/>
                <w:bCs/>
                <w:sz w:val="24"/>
                <w:szCs w:val="24"/>
                <w:lang w:val="ka-GE"/>
              </w:rPr>
              <w:t>9</w:t>
            </w:r>
            <w:r w:rsidRPr="00261822">
              <w:rPr>
                <w:rFonts w:eastAsia="Times New Roman" w:cs="Calibri"/>
                <w:b/>
                <w:bCs/>
                <w:sz w:val="24"/>
                <w:szCs w:val="24"/>
              </w:rPr>
              <w:t xml:space="preserve"> </w:t>
            </w:r>
            <w:r w:rsidRPr="00261822">
              <w:rPr>
                <w:rFonts w:ascii="Sylfaen" w:eastAsia="Times New Roman" w:hAnsi="Sylfaen" w:cs="Sylfaen"/>
                <w:b/>
                <w:bCs/>
                <w:sz w:val="24"/>
                <w:szCs w:val="24"/>
              </w:rPr>
              <w:t>თვე</w:t>
            </w:r>
          </w:p>
        </w:tc>
        <w:tc>
          <w:tcPr>
            <w:tcW w:w="0" w:type="auto"/>
            <w:tcBorders>
              <w:top w:val="nil"/>
              <w:left w:val="nil"/>
              <w:bottom w:val="single" w:sz="4" w:space="0" w:color="auto"/>
              <w:right w:val="single" w:sz="4" w:space="0" w:color="auto"/>
            </w:tcBorders>
            <w:shd w:val="clear" w:color="auto" w:fill="auto"/>
            <w:vAlign w:val="center"/>
            <w:hideMark/>
          </w:tcPr>
          <w:p w:rsidR="003E5FE4" w:rsidRPr="00261822" w:rsidRDefault="003E5FE4" w:rsidP="003E5FE4">
            <w:pPr>
              <w:spacing w:after="0" w:line="240" w:lineRule="auto"/>
              <w:jc w:val="center"/>
              <w:rPr>
                <w:rFonts w:eastAsia="Times New Roman" w:cs="Calibri"/>
                <w:b/>
                <w:bCs/>
                <w:sz w:val="24"/>
                <w:szCs w:val="24"/>
              </w:rPr>
            </w:pPr>
            <w:r w:rsidRPr="00261822">
              <w:rPr>
                <w:rFonts w:eastAsia="Times New Roman" w:cs="Calibri"/>
                <w:b/>
                <w:bCs/>
                <w:sz w:val="24"/>
                <w:szCs w:val="24"/>
              </w:rPr>
              <w:t>20</w:t>
            </w:r>
            <w:r w:rsidRPr="00261822">
              <w:rPr>
                <w:rFonts w:ascii="Sylfaen" w:eastAsia="Times New Roman" w:hAnsi="Sylfaen" w:cs="Calibri"/>
                <w:b/>
                <w:bCs/>
                <w:sz w:val="24"/>
                <w:szCs w:val="24"/>
                <w:lang w:val="ka-GE"/>
              </w:rPr>
              <w:t>2</w:t>
            </w:r>
            <w:r w:rsidR="002744BF" w:rsidRPr="00261822">
              <w:rPr>
                <w:rFonts w:ascii="Sylfaen" w:eastAsia="Times New Roman" w:hAnsi="Sylfaen" w:cs="Calibri"/>
                <w:b/>
                <w:bCs/>
                <w:sz w:val="24"/>
                <w:szCs w:val="24"/>
              </w:rPr>
              <w:t>4</w:t>
            </w:r>
            <w:r w:rsidRPr="00261822">
              <w:rPr>
                <w:rFonts w:ascii="Sylfaen" w:eastAsia="Times New Roman" w:hAnsi="Sylfaen" w:cs="Calibri"/>
                <w:b/>
                <w:bCs/>
                <w:sz w:val="24"/>
                <w:szCs w:val="24"/>
                <w:lang w:val="ka-GE"/>
              </w:rPr>
              <w:t xml:space="preserve"> </w:t>
            </w:r>
            <w:r w:rsidRPr="00261822">
              <w:rPr>
                <w:rFonts w:ascii="Sylfaen" w:eastAsia="Times New Roman" w:hAnsi="Sylfaen" w:cs="Sylfaen"/>
                <w:b/>
                <w:bCs/>
                <w:sz w:val="24"/>
                <w:szCs w:val="24"/>
              </w:rPr>
              <w:t>წლის</w:t>
            </w:r>
            <w:r w:rsidRPr="00261822">
              <w:rPr>
                <w:rFonts w:eastAsia="Times New Roman" w:cs="Calibri"/>
                <w:b/>
                <w:bCs/>
                <w:sz w:val="24"/>
                <w:szCs w:val="24"/>
              </w:rPr>
              <w:t xml:space="preserve"> </w:t>
            </w:r>
            <w:r w:rsidRPr="00261822">
              <w:rPr>
                <w:rFonts w:ascii="Sylfaen" w:eastAsia="Times New Roman" w:hAnsi="Sylfaen" w:cs="Calibri"/>
                <w:b/>
                <w:bCs/>
                <w:sz w:val="24"/>
                <w:szCs w:val="24"/>
                <w:lang w:val="ka-GE"/>
              </w:rPr>
              <w:t>9</w:t>
            </w:r>
            <w:r w:rsidRPr="00261822">
              <w:rPr>
                <w:rFonts w:eastAsia="Times New Roman" w:cs="Calibri"/>
                <w:b/>
                <w:bCs/>
                <w:sz w:val="24"/>
                <w:szCs w:val="24"/>
              </w:rPr>
              <w:t xml:space="preserve"> </w:t>
            </w:r>
            <w:r w:rsidRPr="00261822">
              <w:rPr>
                <w:rFonts w:ascii="Sylfaen" w:eastAsia="Times New Roman" w:hAnsi="Sylfaen" w:cs="Sylfaen"/>
                <w:b/>
                <w:bCs/>
                <w:sz w:val="24"/>
                <w:szCs w:val="24"/>
              </w:rPr>
              <w:t>თვე</w:t>
            </w:r>
          </w:p>
        </w:tc>
        <w:tc>
          <w:tcPr>
            <w:tcW w:w="0" w:type="auto"/>
            <w:tcBorders>
              <w:top w:val="nil"/>
              <w:left w:val="nil"/>
              <w:bottom w:val="single" w:sz="4" w:space="0" w:color="auto"/>
              <w:right w:val="single" w:sz="4" w:space="0" w:color="auto"/>
            </w:tcBorders>
            <w:shd w:val="clear" w:color="auto" w:fill="auto"/>
            <w:vAlign w:val="center"/>
            <w:hideMark/>
          </w:tcPr>
          <w:p w:rsidR="003E5FE4" w:rsidRPr="00261822" w:rsidRDefault="003E5FE4" w:rsidP="003E5FE4">
            <w:pPr>
              <w:spacing w:after="0" w:line="240" w:lineRule="auto"/>
              <w:jc w:val="center"/>
              <w:rPr>
                <w:rFonts w:eastAsia="Times New Roman" w:cs="Calibri"/>
                <w:b/>
                <w:bCs/>
                <w:sz w:val="24"/>
                <w:szCs w:val="24"/>
              </w:rPr>
            </w:pPr>
            <w:r w:rsidRPr="00261822">
              <w:rPr>
                <w:rFonts w:eastAsia="Times New Roman" w:cs="Calibri"/>
                <w:b/>
                <w:bCs/>
                <w:sz w:val="24"/>
                <w:szCs w:val="24"/>
              </w:rPr>
              <w:t>20</w:t>
            </w:r>
            <w:r w:rsidRPr="00261822">
              <w:rPr>
                <w:rFonts w:ascii="Sylfaen" w:eastAsia="Times New Roman" w:hAnsi="Sylfaen" w:cs="Calibri"/>
                <w:b/>
                <w:bCs/>
                <w:sz w:val="24"/>
                <w:szCs w:val="24"/>
                <w:lang w:val="ka-GE"/>
              </w:rPr>
              <w:t>2</w:t>
            </w:r>
            <w:r w:rsidR="002744BF" w:rsidRPr="00261822">
              <w:rPr>
                <w:rFonts w:ascii="Sylfaen" w:eastAsia="Times New Roman" w:hAnsi="Sylfaen" w:cs="Calibri"/>
                <w:b/>
                <w:bCs/>
                <w:sz w:val="24"/>
                <w:szCs w:val="24"/>
              </w:rPr>
              <w:t>5</w:t>
            </w:r>
            <w:r w:rsidRPr="00261822">
              <w:rPr>
                <w:rFonts w:ascii="Sylfaen" w:eastAsia="Times New Roman" w:hAnsi="Sylfaen" w:cs="Calibri"/>
                <w:b/>
                <w:bCs/>
                <w:sz w:val="24"/>
                <w:szCs w:val="24"/>
                <w:lang w:val="ka-GE"/>
              </w:rPr>
              <w:t xml:space="preserve"> </w:t>
            </w:r>
            <w:r w:rsidRPr="00261822">
              <w:rPr>
                <w:rFonts w:ascii="Sylfaen" w:eastAsia="Times New Roman" w:hAnsi="Sylfaen" w:cs="Sylfaen"/>
                <w:b/>
                <w:bCs/>
                <w:sz w:val="24"/>
                <w:szCs w:val="24"/>
              </w:rPr>
              <w:t>წლის</w:t>
            </w:r>
            <w:r w:rsidRPr="00261822">
              <w:rPr>
                <w:rFonts w:eastAsia="Times New Roman" w:cs="Calibri"/>
                <w:b/>
                <w:bCs/>
                <w:sz w:val="24"/>
                <w:szCs w:val="24"/>
              </w:rPr>
              <w:t xml:space="preserve"> </w:t>
            </w:r>
            <w:r w:rsidRPr="00261822">
              <w:rPr>
                <w:rFonts w:ascii="Sylfaen" w:eastAsia="Times New Roman" w:hAnsi="Sylfaen" w:cs="Calibri"/>
                <w:b/>
                <w:bCs/>
                <w:sz w:val="24"/>
                <w:szCs w:val="24"/>
                <w:lang w:val="ka-GE"/>
              </w:rPr>
              <w:t>9</w:t>
            </w:r>
            <w:r w:rsidRPr="00261822">
              <w:rPr>
                <w:rFonts w:eastAsia="Times New Roman" w:cs="Calibri"/>
                <w:b/>
                <w:bCs/>
                <w:sz w:val="24"/>
                <w:szCs w:val="24"/>
              </w:rPr>
              <w:t xml:space="preserve"> </w:t>
            </w:r>
            <w:r w:rsidRPr="00261822">
              <w:rPr>
                <w:rFonts w:ascii="Sylfaen" w:eastAsia="Times New Roman" w:hAnsi="Sylfaen" w:cs="Sylfaen"/>
                <w:b/>
                <w:bCs/>
                <w:sz w:val="24"/>
                <w:szCs w:val="24"/>
              </w:rPr>
              <w:t>თვე</w:t>
            </w:r>
          </w:p>
        </w:tc>
      </w:tr>
      <w:tr w:rsidR="002744BF" w:rsidRPr="00261822" w:rsidTr="00895839">
        <w:trPr>
          <w:trHeight w:val="600"/>
        </w:trPr>
        <w:tc>
          <w:tcPr>
            <w:tcW w:w="0" w:type="auto"/>
            <w:tcBorders>
              <w:top w:val="nil"/>
              <w:left w:val="single" w:sz="8" w:space="0" w:color="auto"/>
              <w:bottom w:val="single" w:sz="4" w:space="0" w:color="auto"/>
              <w:right w:val="single" w:sz="4" w:space="0" w:color="auto"/>
            </w:tcBorders>
            <w:shd w:val="clear" w:color="000000" w:fill="E7E6E6"/>
            <w:vAlign w:val="center"/>
            <w:hideMark/>
          </w:tcPr>
          <w:p w:rsidR="002744BF" w:rsidRPr="00261822" w:rsidRDefault="002744BF" w:rsidP="002744BF">
            <w:pPr>
              <w:spacing w:after="0" w:line="240" w:lineRule="auto"/>
              <w:rPr>
                <w:rFonts w:ascii="AcadNusx" w:eastAsia="Times New Roman" w:hAnsi="AcadNusx" w:cs="Calibri"/>
                <w:b/>
                <w:bCs/>
                <w:sz w:val="24"/>
                <w:szCs w:val="24"/>
              </w:rPr>
            </w:pPr>
            <w:r w:rsidRPr="00261822">
              <w:rPr>
                <w:rFonts w:ascii="Sylfaen" w:eastAsia="Times New Roman" w:hAnsi="Sylfaen" w:cs="Sylfaen"/>
                <w:b/>
                <w:bCs/>
                <w:sz w:val="24"/>
                <w:szCs w:val="24"/>
              </w:rPr>
              <w:t>გადასახადები</w:t>
            </w:r>
          </w:p>
        </w:tc>
        <w:tc>
          <w:tcPr>
            <w:tcW w:w="0" w:type="auto"/>
            <w:tcBorders>
              <w:top w:val="nil"/>
              <w:left w:val="nil"/>
              <w:bottom w:val="single" w:sz="4" w:space="0" w:color="auto"/>
              <w:right w:val="single" w:sz="4" w:space="0" w:color="auto"/>
            </w:tcBorders>
            <w:shd w:val="clear" w:color="000000" w:fill="E7E6E6"/>
            <w:noWrap/>
            <w:vAlign w:val="center"/>
          </w:tcPr>
          <w:p w:rsidR="002744BF" w:rsidRPr="00261822" w:rsidRDefault="002744BF" w:rsidP="002744BF">
            <w:pPr>
              <w:spacing w:after="0" w:line="240" w:lineRule="auto"/>
              <w:jc w:val="center"/>
              <w:rPr>
                <w:rFonts w:asciiTheme="minorHAnsi" w:eastAsia="Times New Roman" w:hAnsiTheme="minorHAnsi" w:cs="Arial"/>
                <w:b/>
                <w:bCs/>
                <w:sz w:val="24"/>
                <w:szCs w:val="24"/>
                <w:lang w:val="ka-GE"/>
              </w:rPr>
            </w:pPr>
            <w:r w:rsidRPr="00261822">
              <w:rPr>
                <w:rFonts w:asciiTheme="minorHAnsi" w:eastAsia="Times New Roman" w:hAnsiTheme="minorHAnsi" w:cs="Arial"/>
                <w:b/>
                <w:bCs/>
                <w:sz w:val="24"/>
                <w:szCs w:val="24"/>
                <w:lang w:val="ka-GE"/>
              </w:rPr>
              <w:t>8,694.2</w:t>
            </w:r>
          </w:p>
        </w:tc>
        <w:tc>
          <w:tcPr>
            <w:tcW w:w="0" w:type="auto"/>
            <w:tcBorders>
              <w:top w:val="nil"/>
              <w:left w:val="nil"/>
              <w:bottom w:val="single" w:sz="4" w:space="0" w:color="auto"/>
              <w:right w:val="single" w:sz="4" w:space="0" w:color="auto"/>
            </w:tcBorders>
            <w:shd w:val="clear" w:color="000000" w:fill="E7E6E6"/>
            <w:noWrap/>
            <w:vAlign w:val="center"/>
          </w:tcPr>
          <w:p w:rsidR="002744BF" w:rsidRPr="00261822" w:rsidRDefault="002744BF" w:rsidP="002744BF">
            <w:pPr>
              <w:spacing w:after="0" w:line="240" w:lineRule="auto"/>
              <w:jc w:val="center"/>
              <w:rPr>
                <w:rFonts w:asciiTheme="minorHAnsi" w:eastAsia="Times New Roman" w:hAnsiTheme="minorHAnsi" w:cs="Arial"/>
                <w:b/>
                <w:bCs/>
                <w:sz w:val="24"/>
                <w:szCs w:val="24"/>
              </w:rPr>
            </w:pPr>
            <w:r w:rsidRPr="00261822">
              <w:rPr>
                <w:rFonts w:asciiTheme="minorHAnsi" w:eastAsia="Times New Roman" w:hAnsiTheme="minorHAnsi" w:cs="Arial"/>
                <w:b/>
                <w:bCs/>
                <w:sz w:val="24"/>
                <w:szCs w:val="24"/>
              </w:rPr>
              <w:t>10,492.2</w:t>
            </w:r>
          </w:p>
        </w:tc>
        <w:tc>
          <w:tcPr>
            <w:tcW w:w="0" w:type="auto"/>
            <w:tcBorders>
              <w:top w:val="nil"/>
              <w:left w:val="nil"/>
              <w:bottom w:val="single" w:sz="4" w:space="0" w:color="auto"/>
              <w:right w:val="single" w:sz="4" w:space="0" w:color="auto"/>
            </w:tcBorders>
            <w:shd w:val="clear" w:color="000000" w:fill="E7E6E6"/>
            <w:noWrap/>
            <w:vAlign w:val="center"/>
          </w:tcPr>
          <w:p w:rsidR="002744BF" w:rsidRPr="00261822" w:rsidRDefault="002F57F7" w:rsidP="002744BF">
            <w:pPr>
              <w:spacing w:after="0" w:line="240" w:lineRule="auto"/>
              <w:jc w:val="center"/>
              <w:rPr>
                <w:rFonts w:asciiTheme="minorHAnsi" w:eastAsia="Times New Roman" w:hAnsiTheme="minorHAnsi" w:cs="Arial"/>
                <w:b/>
                <w:bCs/>
                <w:sz w:val="24"/>
                <w:szCs w:val="24"/>
              </w:rPr>
            </w:pPr>
            <w:r w:rsidRPr="00261822">
              <w:rPr>
                <w:rFonts w:asciiTheme="minorHAnsi" w:eastAsia="Times New Roman" w:hAnsiTheme="minorHAnsi" w:cs="Arial"/>
                <w:b/>
                <w:bCs/>
                <w:sz w:val="24"/>
                <w:szCs w:val="24"/>
              </w:rPr>
              <w:t>14,969.5</w:t>
            </w:r>
          </w:p>
        </w:tc>
      </w:tr>
      <w:tr w:rsidR="002744BF" w:rsidRPr="00261822" w:rsidTr="00895839">
        <w:trPr>
          <w:trHeight w:val="6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2744BF" w:rsidRPr="00261822" w:rsidRDefault="002744BF" w:rsidP="002744BF">
            <w:pPr>
              <w:spacing w:after="0" w:line="240" w:lineRule="auto"/>
              <w:rPr>
                <w:rFonts w:ascii="AcadNusx" w:eastAsia="Times New Roman" w:hAnsi="AcadNusx" w:cs="Calibri"/>
                <w:sz w:val="24"/>
                <w:szCs w:val="24"/>
              </w:rPr>
            </w:pPr>
            <w:r w:rsidRPr="00261822">
              <w:rPr>
                <w:rFonts w:ascii="AcadNusx" w:eastAsia="Times New Roman" w:hAnsi="AcadNusx" w:cs="Calibri"/>
                <w:sz w:val="24"/>
                <w:szCs w:val="24"/>
              </w:rPr>
              <w:lastRenderedPageBreak/>
              <w:t xml:space="preserve">   </w:t>
            </w:r>
            <w:r w:rsidRPr="00261822">
              <w:rPr>
                <w:rFonts w:ascii="Sylfaen" w:eastAsia="Times New Roman" w:hAnsi="Sylfaen" w:cs="Sylfaen"/>
                <w:sz w:val="24"/>
                <w:szCs w:val="24"/>
              </w:rPr>
              <w:t>ქონების</w:t>
            </w:r>
            <w:r w:rsidRPr="00261822">
              <w:rPr>
                <w:rFonts w:ascii="AcadNusx" w:eastAsia="Times New Roman" w:hAnsi="AcadNusx" w:cs="Calibri"/>
                <w:sz w:val="24"/>
                <w:szCs w:val="24"/>
              </w:rPr>
              <w:t xml:space="preserve"> </w:t>
            </w:r>
            <w:r w:rsidRPr="00261822">
              <w:rPr>
                <w:rFonts w:ascii="Sylfaen" w:eastAsia="Times New Roman" w:hAnsi="Sylfaen" w:cs="Sylfaen"/>
                <w:sz w:val="24"/>
                <w:szCs w:val="24"/>
              </w:rPr>
              <w:t>გადასახადი</w:t>
            </w:r>
          </w:p>
        </w:tc>
        <w:tc>
          <w:tcPr>
            <w:tcW w:w="0" w:type="auto"/>
            <w:tcBorders>
              <w:top w:val="nil"/>
              <w:left w:val="nil"/>
              <w:bottom w:val="single" w:sz="4" w:space="0" w:color="auto"/>
              <w:right w:val="single" w:sz="4" w:space="0" w:color="auto"/>
            </w:tcBorders>
            <w:shd w:val="clear" w:color="auto" w:fill="auto"/>
            <w:noWrap/>
            <w:vAlign w:val="center"/>
          </w:tcPr>
          <w:p w:rsidR="002744BF" w:rsidRPr="00261822" w:rsidRDefault="002744BF" w:rsidP="002744BF">
            <w:pPr>
              <w:spacing w:after="0" w:line="240" w:lineRule="auto"/>
              <w:jc w:val="center"/>
              <w:rPr>
                <w:rFonts w:asciiTheme="minorHAnsi" w:eastAsia="Times New Roman" w:hAnsiTheme="minorHAnsi" w:cs="Arial"/>
                <w:sz w:val="24"/>
                <w:szCs w:val="24"/>
                <w:lang w:val="ka-GE"/>
              </w:rPr>
            </w:pPr>
            <w:r w:rsidRPr="00261822">
              <w:rPr>
                <w:rFonts w:asciiTheme="minorHAnsi" w:eastAsia="Times New Roman" w:hAnsiTheme="minorHAnsi" w:cs="Arial"/>
                <w:sz w:val="24"/>
                <w:szCs w:val="24"/>
                <w:lang w:val="ka-GE"/>
              </w:rPr>
              <w:t>3,549.8</w:t>
            </w:r>
          </w:p>
        </w:tc>
        <w:tc>
          <w:tcPr>
            <w:tcW w:w="0" w:type="auto"/>
            <w:tcBorders>
              <w:top w:val="nil"/>
              <w:left w:val="nil"/>
              <w:bottom w:val="single" w:sz="4" w:space="0" w:color="auto"/>
              <w:right w:val="single" w:sz="4" w:space="0" w:color="auto"/>
            </w:tcBorders>
            <w:shd w:val="clear" w:color="auto" w:fill="auto"/>
            <w:noWrap/>
            <w:vAlign w:val="center"/>
          </w:tcPr>
          <w:p w:rsidR="002744BF" w:rsidRPr="00261822" w:rsidRDefault="002744BF" w:rsidP="002744BF">
            <w:pPr>
              <w:spacing w:after="0" w:line="240" w:lineRule="auto"/>
              <w:jc w:val="center"/>
              <w:rPr>
                <w:rFonts w:asciiTheme="minorHAnsi" w:eastAsia="Times New Roman" w:hAnsiTheme="minorHAnsi" w:cs="Arial"/>
                <w:sz w:val="24"/>
                <w:szCs w:val="24"/>
              </w:rPr>
            </w:pPr>
            <w:r w:rsidRPr="00261822">
              <w:rPr>
                <w:rFonts w:asciiTheme="minorHAnsi" w:eastAsia="Times New Roman" w:hAnsiTheme="minorHAnsi" w:cs="Arial"/>
                <w:sz w:val="24"/>
                <w:szCs w:val="24"/>
              </w:rPr>
              <w:t>3,809.0</w:t>
            </w:r>
          </w:p>
        </w:tc>
        <w:tc>
          <w:tcPr>
            <w:tcW w:w="0" w:type="auto"/>
            <w:tcBorders>
              <w:top w:val="nil"/>
              <w:left w:val="nil"/>
              <w:bottom w:val="single" w:sz="4" w:space="0" w:color="auto"/>
              <w:right w:val="single" w:sz="8" w:space="0" w:color="auto"/>
            </w:tcBorders>
            <w:shd w:val="clear" w:color="auto" w:fill="auto"/>
            <w:noWrap/>
            <w:vAlign w:val="center"/>
          </w:tcPr>
          <w:p w:rsidR="002744BF" w:rsidRPr="00261822" w:rsidRDefault="002F57F7" w:rsidP="002744BF">
            <w:pPr>
              <w:spacing w:after="0" w:line="240" w:lineRule="auto"/>
              <w:jc w:val="center"/>
              <w:rPr>
                <w:rFonts w:asciiTheme="minorHAnsi" w:eastAsia="Times New Roman" w:hAnsiTheme="minorHAnsi" w:cs="Arial"/>
                <w:sz w:val="24"/>
                <w:szCs w:val="24"/>
              </w:rPr>
            </w:pPr>
            <w:r w:rsidRPr="00261822">
              <w:rPr>
                <w:rFonts w:asciiTheme="minorHAnsi" w:eastAsia="Times New Roman" w:hAnsiTheme="minorHAnsi" w:cs="Arial"/>
                <w:sz w:val="24"/>
                <w:szCs w:val="24"/>
              </w:rPr>
              <w:t>4,011.2</w:t>
            </w:r>
          </w:p>
        </w:tc>
      </w:tr>
      <w:tr w:rsidR="002744BF" w:rsidRPr="00261822" w:rsidTr="00895839">
        <w:trPr>
          <w:trHeight w:val="6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2744BF" w:rsidRPr="00261822" w:rsidRDefault="002744BF" w:rsidP="002744BF">
            <w:pPr>
              <w:spacing w:after="0" w:line="240" w:lineRule="auto"/>
              <w:rPr>
                <w:rFonts w:ascii="AcadNusx" w:eastAsia="Times New Roman" w:hAnsi="AcadNusx" w:cs="Calibri"/>
                <w:sz w:val="24"/>
                <w:szCs w:val="24"/>
              </w:rPr>
            </w:pPr>
            <w:r w:rsidRPr="00261822">
              <w:rPr>
                <w:rFonts w:ascii="AcadNusx" w:eastAsia="Times New Roman" w:hAnsi="AcadNusx" w:cs="Calibri"/>
                <w:sz w:val="24"/>
                <w:szCs w:val="24"/>
              </w:rPr>
              <w:t xml:space="preserve">   </w:t>
            </w:r>
            <w:r w:rsidRPr="00261822">
              <w:rPr>
                <w:rFonts w:ascii="Sylfaen" w:eastAsia="Times New Roman" w:hAnsi="Sylfaen" w:cs="Sylfaen"/>
                <w:sz w:val="24"/>
                <w:szCs w:val="24"/>
              </w:rPr>
              <w:t>სხვა</w:t>
            </w:r>
            <w:r w:rsidRPr="00261822">
              <w:rPr>
                <w:rFonts w:ascii="AcadNusx" w:eastAsia="Times New Roman" w:hAnsi="AcadNusx" w:cs="Calibri"/>
                <w:sz w:val="24"/>
                <w:szCs w:val="24"/>
              </w:rPr>
              <w:t xml:space="preserve"> </w:t>
            </w:r>
            <w:r w:rsidRPr="00261822">
              <w:rPr>
                <w:rFonts w:ascii="Sylfaen" w:eastAsia="Times New Roman" w:hAnsi="Sylfaen" w:cs="Sylfaen"/>
                <w:sz w:val="24"/>
                <w:szCs w:val="24"/>
              </w:rPr>
              <w:t>გადასახადები</w:t>
            </w:r>
          </w:p>
        </w:tc>
        <w:tc>
          <w:tcPr>
            <w:tcW w:w="0" w:type="auto"/>
            <w:tcBorders>
              <w:top w:val="nil"/>
              <w:left w:val="nil"/>
              <w:bottom w:val="single" w:sz="4" w:space="0" w:color="auto"/>
              <w:right w:val="single" w:sz="4" w:space="0" w:color="auto"/>
            </w:tcBorders>
            <w:shd w:val="clear" w:color="auto" w:fill="auto"/>
            <w:noWrap/>
            <w:vAlign w:val="center"/>
          </w:tcPr>
          <w:p w:rsidR="002744BF" w:rsidRPr="00261822" w:rsidRDefault="002744BF" w:rsidP="002744BF">
            <w:pPr>
              <w:spacing w:after="0" w:line="240" w:lineRule="auto"/>
              <w:jc w:val="center"/>
              <w:rPr>
                <w:rFonts w:asciiTheme="minorHAnsi" w:eastAsia="Times New Roman" w:hAnsiTheme="minorHAnsi" w:cs="Arial"/>
                <w:sz w:val="24"/>
                <w:szCs w:val="24"/>
                <w:lang w:val="ka-GE"/>
              </w:rPr>
            </w:pPr>
            <w:r w:rsidRPr="00261822">
              <w:rPr>
                <w:rFonts w:asciiTheme="minorHAnsi" w:eastAsia="Times New Roman" w:hAnsiTheme="minorHAnsi" w:cs="Arial"/>
                <w:sz w:val="24"/>
                <w:szCs w:val="24"/>
                <w:lang w:val="ka-GE"/>
              </w:rPr>
              <w:t>5,144.4</w:t>
            </w:r>
          </w:p>
        </w:tc>
        <w:tc>
          <w:tcPr>
            <w:tcW w:w="0" w:type="auto"/>
            <w:tcBorders>
              <w:top w:val="nil"/>
              <w:left w:val="nil"/>
              <w:bottom w:val="single" w:sz="4" w:space="0" w:color="auto"/>
              <w:right w:val="single" w:sz="4" w:space="0" w:color="auto"/>
            </w:tcBorders>
            <w:shd w:val="clear" w:color="auto" w:fill="auto"/>
            <w:noWrap/>
            <w:vAlign w:val="center"/>
          </w:tcPr>
          <w:p w:rsidR="002744BF" w:rsidRPr="00261822" w:rsidRDefault="002744BF" w:rsidP="002744BF">
            <w:pPr>
              <w:spacing w:after="0" w:line="240" w:lineRule="auto"/>
              <w:jc w:val="center"/>
              <w:rPr>
                <w:rFonts w:asciiTheme="minorHAnsi" w:eastAsia="Times New Roman" w:hAnsiTheme="minorHAnsi" w:cs="Arial"/>
                <w:sz w:val="24"/>
                <w:szCs w:val="24"/>
              </w:rPr>
            </w:pPr>
            <w:r w:rsidRPr="00261822">
              <w:rPr>
                <w:rFonts w:asciiTheme="minorHAnsi" w:eastAsia="Times New Roman" w:hAnsiTheme="minorHAnsi" w:cs="Arial"/>
                <w:sz w:val="24"/>
                <w:szCs w:val="24"/>
              </w:rPr>
              <w:t>6,683.2</w:t>
            </w:r>
          </w:p>
        </w:tc>
        <w:tc>
          <w:tcPr>
            <w:tcW w:w="0" w:type="auto"/>
            <w:tcBorders>
              <w:top w:val="nil"/>
              <w:left w:val="nil"/>
              <w:bottom w:val="single" w:sz="4" w:space="0" w:color="auto"/>
              <w:right w:val="single" w:sz="8" w:space="0" w:color="auto"/>
            </w:tcBorders>
            <w:shd w:val="clear" w:color="auto" w:fill="auto"/>
            <w:noWrap/>
            <w:vAlign w:val="center"/>
          </w:tcPr>
          <w:p w:rsidR="002744BF" w:rsidRPr="00261822" w:rsidRDefault="002F57F7" w:rsidP="002744BF">
            <w:pPr>
              <w:spacing w:after="0" w:line="240" w:lineRule="auto"/>
              <w:jc w:val="center"/>
              <w:rPr>
                <w:rFonts w:asciiTheme="minorHAnsi" w:eastAsia="Times New Roman" w:hAnsiTheme="minorHAnsi" w:cs="Arial"/>
                <w:sz w:val="24"/>
                <w:szCs w:val="24"/>
              </w:rPr>
            </w:pPr>
            <w:r w:rsidRPr="00261822">
              <w:rPr>
                <w:rFonts w:asciiTheme="minorHAnsi" w:eastAsia="Times New Roman" w:hAnsiTheme="minorHAnsi" w:cs="Arial"/>
                <w:sz w:val="24"/>
                <w:szCs w:val="24"/>
              </w:rPr>
              <w:t>10,958.3</w:t>
            </w:r>
          </w:p>
        </w:tc>
      </w:tr>
      <w:tr w:rsidR="002744BF" w:rsidRPr="00261822" w:rsidTr="00895839">
        <w:trPr>
          <w:trHeight w:val="600"/>
        </w:trPr>
        <w:tc>
          <w:tcPr>
            <w:tcW w:w="0" w:type="auto"/>
            <w:tcBorders>
              <w:top w:val="nil"/>
              <w:left w:val="single" w:sz="8" w:space="0" w:color="auto"/>
              <w:bottom w:val="single" w:sz="4" w:space="0" w:color="auto"/>
              <w:right w:val="single" w:sz="4" w:space="0" w:color="auto"/>
            </w:tcBorders>
            <w:shd w:val="clear" w:color="000000" w:fill="E7E6E6"/>
            <w:vAlign w:val="center"/>
            <w:hideMark/>
          </w:tcPr>
          <w:p w:rsidR="002744BF" w:rsidRPr="00261822" w:rsidRDefault="002744BF" w:rsidP="002744BF">
            <w:pPr>
              <w:spacing w:after="0" w:line="240" w:lineRule="auto"/>
              <w:rPr>
                <w:rFonts w:ascii="AcadNusx" w:eastAsia="Times New Roman" w:hAnsi="AcadNusx" w:cs="Calibri"/>
                <w:b/>
                <w:bCs/>
                <w:sz w:val="24"/>
                <w:szCs w:val="24"/>
              </w:rPr>
            </w:pPr>
            <w:r w:rsidRPr="00261822">
              <w:rPr>
                <w:rFonts w:ascii="Sylfaen" w:eastAsia="Times New Roman" w:hAnsi="Sylfaen" w:cs="Sylfaen"/>
                <w:b/>
                <w:bCs/>
                <w:sz w:val="24"/>
                <w:szCs w:val="24"/>
              </w:rPr>
              <w:t>გრანტები</w:t>
            </w:r>
          </w:p>
        </w:tc>
        <w:tc>
          <w:tcPr>
            <w:tcW w:w="0" w:type="auto"/>
            <w:tcBorders>
              <w:top w:val="nil"/>
              <w:left w:val="nil"/>
              <w:bottom w:val="single" w:sz="4" w:space="0" w:color="auto"/>
              <w:right w:val="single" w:sz="4" w:space="0" w:color="auto"/>
            </w:tcBorders>
            <w:shd w:val="clear" w:color="000000" w:fill="E7E6E6"/>
            <w:noWrap/>
            <w:vAlign w:val="center"/>
          </w:tcPr>
          <w:p w:rsidR="002744BF" w:rsidRPr="00261822" w:rsidRDefault="002744BF" w:rsidP="002744BF">
            <w:pPr>
              <w:spacing w:after="0" w:line="240" w:lineRule="auto"/>
              <w:jc w:val="center"/>
              <w:rPr>
                <w:rFonts w:ascii="Sylfaen" w:eastAsia="Times New Roman" w:hAnsi="Sylfaen" w:cs="Arial"/>
                <w:b/>
                <w:bCs/>
                <w:sz w:val="24"/>
                <w:szCs w:val="24"/>
                <w:lang w:val="ka-GE"/>
              </w:rPr>
            </w:pPr>
            <w:r w:rsidRPr="00261822">
              <w:rPr>
                <w:rFonts w:ascii="Sylfaen" w:eastAsia="Times New Roman" w:hAnsi="Sylfaen" w:cs="Arial"/>
                <w:b/>
                <w:bCs/>
                <w:sz w:val="24"/>
                <w:szCs w:val="24"/>
                <w:lang w:val="ka-GE"/>
              </w:rPr>
              <w:t>1,852.1</w:t>
            </w:r>
          </w:p>
        </w:tc>
        <w:tc>
          <w:tcPr>
            <w:tcW w:w="0" w:type="auto"/>
            <w:tcBorders>
              <w:top w:val="nil"/>
              <w:left w:val="nil"/>
              <w:bottom w:val="single" w:sz="4" w:space="0" w:color="auto"/>
              <w:right w:val="single" w:sz="4" w:space="0" w:color="auto"/>
            </w:tcBorders>
            <w:shd w:val="clear" w:color="000000" w:fill="E7E6E6"/>
            <w:noWrap/>
            <w:vAlign w:val="center"/>
          </w:tcPr>
          <w:p w:rsidR="002744BF" w:rsidRPr="00261822" w:rsidRDefault="002744BF" w:rsidP="002744BF">
            <w:pPr>
              <w:spacing w:after="0" w:line="240" w:lineRule="auto"/>
              <w:jc w:val="center"/>
              <w:rPr>
                <w:rFonts w:ascii="Sylfaen" w:eastAsia="Times New Roman" w:hAnsi="Sylfaen" w:cs="Arial"/>
                <w:b/>
                <w:bCs/>
                <w:sz w:val="24"/>
                <w:szCs w:val="24"/>
              </w:rPr>
            </w:pPr>
            <w:r w:rsidRPr="00261822">
              <w:rPr>
                <w:rFonts w:ascii="Sylfaen" w:eastAsia="Times New Roman" w:hAnsi="Sylfaen" w:cs="Arial"/>
                <w:b/>
                <w:bCs/>
                <w:sz w:val="24"/>
                <w:szCs w:val="24"/>
              </w:rPr>
              <w:t>2,748.5</w:t>
            </w:r>
          </w:p>
        </w:tc>
        <w:tc>
          <w:tcPr>
            <w:tcW w:w="0" w:type="auto"/>
            <w:tcBorders>
              <w:top w:val="nil"/>
              <w:left w:val="nil"/>
              <w:bottom w:val="single" w:sz="4" w:space="0" w:color="auto"/>
              <w:right w:val="single" w:sz="8" w:space="0" w:color="auto"/>
            </w:tcBorders>
            <w:shd w:val="clear" w:color="000000" w:fill="E7E6E6"/>
            <w:noWrap/>
            <w:vAlign w:val="center"/>
          </w:tcPr>
          <w:p w:rsidR="002744BF" w:rsidRPr="00261822" w:rsidRDefault="002F57F7" w:rsidP="002744BF">
            <w:pPr>
              <w:spacing w:after="0" w:line="240" w:lineRule="auto"/>
              <w:jc w:val="center"/>
              <w:rPr>
                <w:rFonts w:ascii="Sylfaen" w:eastAsia="Times New Roman" w:hAnsi="Sylfaen" w:cs="Arial"/>
                <w:b/>
                <w:bCs/>
                <w:sz w:val="24"/>
                <w:szCs w:val="24"/>
              </w:rPr>
            </w:pPr>
            <w:r w:rsidRPr="00261822">
              <w:rPr>
                <w:rFonts w:ascii="Sylfaen" w:eastAsia="Times New Roman" w:hAnsi="Sylfaen" w:cs="Arial"/>
                <w:b/>
                <w:bCs/>
                <w:sz w:val="24"/>
                <w:szCs w:val="24"/>
              </w:rPr>
              <w:t>4,291.6</w:t>
            </w:r>
          </w:p>
        </w:tc>
      </w:tr>
      <w:tr w:rsidR="002744BF" w:rsidRPr="00261822" w:rsidTr="00FF2DB9">
        <w:trPr>
          <w:trHeight w:val="600"/>
        </w:trPr>
        <w:tc>
          <w:tcPr>
            <w:tcW w:w="0" w:type="auto"/>
            <w:tcBorders>
              <w:top w:val="nil"/>
              <w:left w:val="single" w:sz="8" w:space="0" w:color="auto"/>
              <w:bottom w:val="single" w:sz="4" w:space="0" w:color="auto"/>
              <w:right w:val="single" w:sz="4" w:space="0" w:color="auto"/>
            </w:tcBorders>
            <w:shd w:val="clear" w:color="000000" w:fill="E7E6E6"/>
            <w:vAlign w:val="center"/>
            <w:hideMark/>
          </w:tcPr>
          <w:p w:rsidR="002744BF" w:rsidRPr="00261822" w:rsidRDefault="002744BF" w:rsidP="002744BF">
            <w:pPr>
              <w:spacing w:after="0" w:line="240" w:lineRule="auto"/>
              <w:rPr>
                <w:rFonts w:ascii="AcadNusx" w:eastAsia="Times New Roman" w:hAnsi="AcadNusx" w:cs="Calibri"/>
                <w:b/>
                <w:bCs/>
                <w:sz w:val="24"/>
                <w:szCs w:val="24"/>
              </w:rPr>
            </w:pPr>
            <w:r w:rsidRPr="00261822">
              <w:rPr>
                <w:rFonts w:ascii="Sylfaen" w:eastAsia="Times New Roman" w:hAnsi="Sylfaen" w:cs="Sylfaen"/>
                <w:b/>
                <w:bCs/>
                <w:sz w:val="24"/>
                <w:szCs w:val="24"/>
              </w:rPr>
              <w:t>სხვა</w:t>
            </w:r>
            <w:r w:rsidRPr="00261822">
              <w:rPr>
                <w:rFonts w:ascii="AcadNusx" w:eastAsia="Times New Roman" w:hAnsi="AcadNusx" w:cs="Calibri"/>
                <w:b/>
                <w:bCs/>
                <w:sz w:val="24"/>
                <w:szCs w:val="24"/>
              </w:rPr>
              <w:t xml:space="preserve"> </w:t>
            </w:r>
            <w:r w:rsidRPr="00261822">
              <w:rPr>
                <w:rFonts w:ascii="Sylfaen" w:eastAsia="Times New Roman" w:hAnsi="Sylfaen" w:cs="Sylfaen"/>
                <w:b/>
                <w:bCs/>
                <w:sz w:val="24"/>
                <w:szCs w:val="24"/>
              </w:rPr>
              <w:t>შემოსავლები</w:t>
            </w:r>
          </w:p>
        </w:tc>
        <w:tc>
          <w:tcPr>
            <w:tcW w:w="0" w:type="auto"/>
            <w:tcBorders>
              <w:top w:val="nil"/>
              <w:left w:val="nil"/>
              <w:bottom w:val="single" w:sz="4" w:space="0" w:color="auto"/>
              <w:right w:val="single" w:sz="4" w:space="0" w:color="auto"/>
            </w:tcBorders>
            <w:shd w:val="clear" w:color="000000" w:fill="E7E6E6"/>
            <w:noWrap/>
            <w:vAlign w:val="center"/>
          </w:tcPr>
          <w:p w:rsidR="002744BF" w:rsidRPr="00261822" w:rsidRDefault="002744BF" w:rsidP="002744BF">
            <w:pPr>
              <w:spacing w:after="0" w:line="240" w:lineRule="auto"/>
              <w:jc w:val="center"/>
              <w:rPr>
                <w:rFonts w:ascii="Sylfaen" w:eastAsia="Times New Roman" w:hAnsi="Sylfaen" w:cs="Arial"/>
                <w:b/>
                <w:bCs/>
                <w:sz w:val="24"/>
                <w:szCs w:val="24"/>
                <w:lang w:val="ka-GE"/>
              </w:rPr>
            </w:pPr>
            <w:r w:rsidRPr="00261822">
              <w:rPr>
                <w:rFonts w:ascii="Sylfaen" w:eastAsia="Times New Roman" w:hAnsi="Sylfaen" w:cs="Arial"/>
                <w:b/>
                <w:bCs/>
                <w:sz w:val="24"/>
                <w:szCs w:val="24"/>
                <w:lang w:val="ka-GE"/>
              </w:rPr>
              <w:t>813.0</w:t>
            </w:r>
          </w:p>
        </w:tc>
        <w:tc>
          <w:tcPr>
            <w:tcW w:w="0" w:type="auto"/>
            <w:tcBorders>
              <w:top w:val="nil"/>
              <w:left w:val="nil"/>
              <w:bottom w:val="single" w:sz="4" w:space="0" w:color="auto"/>
              <w:right w:val="single" w:sz="4" w:space="0" w:color="auto"/>
            </w:tcBorders>
            <w:shd w:val="clear" w:color="000000" w:fill="E7E6E6"/>
            <w:noWrap/>
            <w:vAlign w:val="center"/>
          </w:tcPr>
          <w:p w:rsidR="002744BF" w:rsidRPr="00261822" w:rsidRDefault="002744BF" w:rsidP="002744BF">
            <w:pPr>
              <w:spacing w:after="0" w:line="240" w:lineRule="auto"/>
              <w:jc w:val="center"/>
              <w:rPr>
                <w:rFonts w:ascii="Sylfaen" w:eastAsia="Times New Roman" w:hAnsi="Sylfaen" w:cs="Arial"/>
                <w:b/>
                <w:bCs/>
                <w:sz w:val="24"/>
                <w:szCs w:val="24"/>
              </w:rPr>
            </w:pPr>
            <w:r w:rsidRPr="00261822">
              <w:rPr>
                <w:rFonts w:ascii="Sylfaen" w:eastAsia="Times New Roman" w:hAnsi="Sylfaen" w:cs="Arial"/>
                <w:b/>
                <w:bCs/>
                <w:sz w:val="24"/>
                <w:szCs w:val="24"/>
              </w:rPr>
              <w:t>838.1</w:t>
            </w:r>
          </w:p>
        </w:tc>
        <w:tc>
          <w:tcPr>
            <w:tcW w:w="0" w:type="auto"/>
            <w:tcBorders>
              <w:top w:val="nil"/>
              <w:left w:val="nil"/>
              <w:bottom w:val="single" w:sz="4" w:space="0" w:color="auto"/>
              <w:right w:val="single" w:sz="4" w:space="0" w:color="auto"/>
            </w:tcBorders>
            <w:shd w:val="clear" w:color="000000" w:fill="E7E6E6"/>
            <w:noWrap/>
            <w:vAlign w:val="center"/>
          </w:tcPr>
          <w:p w:rsidR="002744BF" w:rsidRPr="00261822" w:rsidRDefault="002F57F7" w:rsidP="002744BF">
            <w:pPr>
              <w:spacing w:after="0" w:line="240" w:lineRule="auto"/>
              <w:jc w:val="center"/>
              <w:rPr>
                <w:rFonts w:ascii="Sylfaen" w:eastAsia="Times New Roman" w:hAnsi="Sylfaen" w:cs="Arial"/>
                <w:b/>
                <w:bCs/>
                <w:sz w:val="24"/>
                <w:szCs w:val="24"/>
              </w:rPr>
            </w:pPr>
            <w:r w:rsidRPr="00261822">
              <w:rPr>
                <w:rFonts w:ascii="Sylfaen" w:eastAsia="Times New Roman" w:hAnsi="Sylfaen" w:cs="Arial"/>
                <w:b/>
                <w:bCs/>
                <w:sz w:val="24"/>
                <w:szCs w:val="24"/>
              </w:rPr>
              <w:t>865.1</w:t>
            </w:r>
          </w:p>
        </w:tc>
      </w:tr>
      <w:tr w:rsidR="002744BF" w:rsidRPr="00261822" w:rsidTr="00FF2DB9">
        <w:trPr>
          <w:trHeight w:val="6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2744BF" w:rsidRPr="00261822" w:rsidRDefault="002744BF" w:rsidP="002744BF">
            <w:pPr>
              <w:spacing w:after="0" w:line="240" w:lineRule="auto"/>
              <w:rPr>
                <w:rFonts w:ascii="AcadNusx" w:eastAsia="Times New Roman" w:hAnsi="AcadNusx" w:cs="Calibri"/>
                <w:sz w:val="24"/>
                <w:szCs w:val="24"/>
              </w:rPr>
            </w:pPr>
            <w:r w:rsidRPr="00261822">
              <w:rPr>
                <w:rFonts w:ascii="AcadNusx" w:eastAsia="Times New Roman" w:hAnsi="AcadNusx" w:cs="Calibri"/>
                <w:sz w:val="24"/>
                <w:szCs w:val="24"/>
              </w:rPr>
              <w:t xml:space="preserve">  </w:t>
            </w:r>
            <w:r w:rsidRPr="00261822">
              <w:rPr>
                <w:rFonts w:ascii="Sylfaen" w:eastAsia="Times New Roman" w:hAnsi="Sylfaen" w:cs="Sylfaen"/>
                <w:sz w:val="24"/>
                <w:szCs w:val="24"/>
              </w:rPr>
              <w:t>შემოსავლები</w:t>
            </w:r>
            <w:r w:rsidRPr="00261822">
              <w:rPr>
                <w:rFonts w:ascii="AcadNusx" w:eastAsia="Times New Roman" w:hAnsi="AcadNusx" w:cs="Calibri"/>
                <w:sz w:val="24"/>
                <w:szCs w:val="24"/>
              </w:rPr>
              <w:t xml:space="preserve"> </w:t>
            </w:r>
            <w:r w:rsidRPr="00261822">
              <w:rPr>
                <w:rFonts w:ascii="Sylfaen" w:eastAsia="Times New Roman" w:hAnsi="Sylfaen" w:cs="Sylfaen"/>
                <w:sz w:val="24"/>
                <w:szCs w:val="24"/>
              </w:rPr>
              <w:t>საკუთრებიდან</w:t>
            </w:r>
          </w:p>
        </w:tc>
        <w:tc>
          <w:tcPr>
            <w:tcW w:w="0" w:type="auto"/>
            <w:tcBorders>
              <w:top w:val="nil"/>
              <w:left w:val="nil"/>
              <w:bottom w:val="single" w:sz="4" w:space="0" w:color="auto"/>
              <w:right w:val="single" w:sz="4" w:space="0" w:color="auto"/>
            </w:tcBorders>
            <w:shd w:val="clear" w:color="auto" w:fill="auto"/>
            <w:noWrap/>
            <w:vAlign w:val="center"/>
          </w:tcPr>
          <w:p w:rsidR="002744BF" w:rsidRPr="00261822" w:rsidRDefault="002744BF" w:rsidP="002744BF">
            <w:pPr>
              <w:spacing w:after="0" w:line="240" w:lineRule="auto"/>
              <w:jc w:val="center"/>
              <w:rPr>
                <w:rFonts w:ascii="Sylfaen" w:eastAsia="Times New Roman" w:hAnsi="Sylfaen" w:cs="Arial"/>
                <w:sz w:val="24"/>
                <w:szCs w:val="24"/>
                <w:lang w:val="ka-GE"/>
              </w:rPr>
            </w:pPr>
            <w:r w:rsidRPr="00261822">
              <w:rPr>
                <w:rFonts w:ascii="Sylfaen" w:eastAsia="Times New Roman" w:hAnsi="Sylfaen" w:cs="Arial"/>
                <w:sz w:val="24"/>
                <w:szCs w:val="24"/>
                <w:lang w:val="ka-GE"/>
              </w:rPr>
              <w:t>465.0</w:t>
            </w:r>
          </w:p>
        </w:tc>
        <w:tc>
          <w:tcPr>
            <w:tcW w:w="0" w:type="auto"/>
            <w:tcBorders>
              <w:top w:val="nil"/>
              <w:left w:val="nil"/>
              <w:bottom w:val="single" w:sz="4" w:space="0" w:color="auto"/>
              <w:right w:val="single" w:sz="4" w:space="0" w:color="auto"/>
            </w:tcBorders>
            <w:shd w:val="clear" w:color="auto" w:fill="auto"/>
            <w:noWrap/>
            <w:vAlign w:val="center"/>
          </w:tcPr>
          <w:p w:rsidR="002744BF" w:rsidRPr="00261822" w:rsidRDefault="002744BF" w:rsidP="002744BF">
            <w:pPr>
              <w:spacing w:after="0" w:line="240" w:lineRule="auto"/>
              <w:jc w:val="center"/>
              <w:rPr>
                <w:rFonts w:ascii="Sylfaen" w:eastAsia="Times New Roman" w:hAnsi="Sylfaen" w:cs="Arial"/>
                <w:sz w:val="24"/>
                <w:szCs w:val="24"/>
                <w:lang w:val="ka-GE"/>
              </w:rPr>
            </w:pPr>
            <w:r w:rsidRPr="00261822">
              <w:rPr>
                <w:rFonts w:ascii="Sylfaen" w:eastAsia="Times New Roman" w:hAnsi="Sylfaen" w:cs="Arial"/>
                <w:sz w:val="24"/>
                <w:szCs w:val="24"/>
                <w:lang w:val="ka-GE"/>
              </w:rPr>
              <w:t>482.9</w:t>
            </w:r>
          </w:p>
        </w:tc>
        <w:tc>
          <w:tcPr>
            <w:tcW w:w="0" w:type="auto"/>
            <w:tcBorders>
              <w:top w:val="nil"/>
              <w:left w:val="nil"/>
              <w:bottom w:val="single" w:sz="4" w:space="0" w:color="auto"/>
              <w:right w:val="single" w:sz="8" w:space="0" w:color="auto"/>
            </w:tcBorders>
            <w:shd w:val="clear" w:color="auto" w:fill="auto"/>
            <w:noWrap/>
            <w:vAlign w:val="center"/>
          </w:tcPr>
          <w:p w:rsidR="002744BF" w:rsidRPr="00261822" w:rsidRDefault="002F57F7" w:rsidP="002744BF">
            <w:pPr>
              <w:spacing w:after="0" w:line="240" w:lineRule="auto"/>
              <w:jc w:val="center"/>
              <w:rPr>
                <w:rFonts w:ascii="Sylfaen" w:eastAsia="Times New Roman" w:hAnsi="Sylfaen" w:cs="Arial"/>
                <w:sz w:val="24"/>
                <w:szCs w:val="24"/>
              </w:rPr>
            </w:pPr>
            <w:r w:rsidRPr="00261822">
              <w:rPr>
                <w:rFonts w:ascii="Sylfaen" w:eastAsia="Times New Roman" w:hAnsi="Sylfaen" w:cs="Arial"/>
                <w:sz w:val="24"/>
                <w:szCs w:val="24"/>
              </w:rPr>
              <w:t>542.4</w:t>
            </w:r>
          </w:p>
        </w:tc>
      </w:tr>
      <w:tr w:rsidR="002744BF" w:rsidRPr="00261822" w:rsidTr="00FF2DB9">
        <w:trPr>
          <w:trHeight w:val="6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2744BF" w:rsidRPr="00261822" w:rsidRDefault="002744BF" w:rsidP="002744BF">
            <w:pPr>
              <w:spacing w:after="0" w:line="240" w:lineRule="auto"/>
              <w:rPr>
                <w:rFonts w:ascii="AcadNusx" w:eastAsia="Times New Roman" w:hAnsi="AcadNusx" w:cs="Calibri"/>
                <w:sz w:val="24"/>
                <w:szCs w:val="24"/>
              </w:rPr>
            </w:pPr>
            <w:r w:rsidRPr="00261822">
              <w:rPr>
                <w:rFonts w:ascii="AcadNusx" w:eastAsia="Times New Roman" w:hAnsi="AcadNusx" w:cs="Calibri"/>
                <w:sz w:val="24"/>
                <w:szCs w:val="24"/>
              </w:rPr>
              <w:t xml:space="preserve">  </w:t>
            </w:r>
            <w:r w:rsidRPr="00261822">
              <w:rPr>
                <w:rFonts w:ascii="Sylfaen" w:eastAsia="Times New Roman" w:hAnsi="Sylfaen" w:cs="Sylfaen"/>
                <w:sz w:val="24"/>
                <w:szCs w:val="24"/>
              </w:rPr>
              <w:t>საქონლისა</w:t>
            </w:r>
            <w:r w:rsidRPr="00261822">
              <w:rPr>
                <w:rFonts w:ascii="AcadNusx" w:eastAsia="Times New Roman" w:hAnsi="AcadNusx" w:cs="Calibri"/>
                <w:sz w:val="24"/>
                <w:szCs w:val="24"/>
              </w:rPr>
              <w:t xml:space="preserve"> </w:t>
            </w:r>
            <w:r w:rsidRPr="00261822">
              <w:rPr>
                <w:rFonts w:ascii="Sylfaen" w:eastAsia="Times New Roman" w:hAnsi="Sylfaen" w:cs="Sylfaen"/>
                <w:sz w:val="24"/>
                <w:szCs w:val="24"/>
              </w:rPr>
              <w:t>და</w:t>
            </w:r>
            <w:r w:rsidRPr="00261822">
              <w:rPr>
                <w:rFonts w:ascii="AcadNusx" w:eastAsia="Times New Roman" w:hAnsi="AcadNusx" w:cs="Calibri"/>
                <w:sz w:val="24"/>
                <w:szCs w:val="24"/>
              </w:rPr>
              <w:t xml:space="preserve"> </w:t>
            </w:r>
            <w:r w:rsidRPr="00261822">
              <w:rPr>
                <w:rFonts w:ascii="Sylfaen" w:eastAsia="Times New Roman" w:hAnsi="Sylfaen" w:cs="Sylfaen"/>
                <w:sz w:val="24"/>
                <w:szCs w:val="24"/>
              </w:rPr>
              <w:t>მომსახურების</w:t>
            </w:r>
            <w:r w:rsidRPr="00261822">
              <w:rPr>
                <w:rFonts w:ascii="AcadNusx" w:eastAsia="Times New Roman" w:hAnsi="AcadNusx" w:cs="Calibri"/>
                <w:sz w:val="24"/>
                <w:szCs w:val="24"/>
              </w:rPr>
              <w:t xml:space="preserve"> </w:t>
            </w:r>
            <w:r w:rsidRPr="00261822">
              <w:rPr>
                <w:rFonts w:ascii="Sylfaen" w:eastAsia="Times New Roman" w:hAnsi="Sylfaen" w:cs="Sylfaen"/>
                <w:sz w:val="24"/>
                <w:szCs w:val="24"/>
              </w:rPr>
              <w:t>რეალიზაცია</w:t>
            </w:r>
          </w:p>
        </w:tc>
        <w:tc>
          <w:tcPr>
            <w:tcW w:w="0" w:type="auto"/>
            <w:tcBorders>
              <w:top w:val="nil"/>
              <w:left w:val="nil"/>
              <w:bottom w:val="single" w:sz="4" w:space="0" w:color="auto"/>
              <w:right w:val="single" w:sz="4" w:space="0" w:color="auto"/>
            </w:tcBorders>
            <w:shd w:val="clear" w:color="auto" w:fill="auto"/>
            <w:noWrap/>
            <w:vAlign w:val="center"/>
          </w:tcPr>
          <w:p w:rsidR="002744BF" w:rsidRPr="00261822" w:rsidRDefault="002744BF" w:rsidP="002744BF">
            <w:pPr>
              <w:spacing w:after="0" w:line="240" w:lineRule="auto"/>
              <w:jc w:val="center"/>
              <w:rPr>
                <w:rFonts w:ascii="Sylfaen" w:eastAsia="Times New Roman" w:hAnsi="Sylfaen" w:cs="Arial"/>
                <w:sz w:val="24"/>
                <w:szCs w:val="24"/>
                <w:lang w:val="ka-GE"/>
              </w:rPr>
            </w:pPr>
            <w:r w:rsidRPr="00261822">
              <w:rPr>
                <w:rFonts w:ascii="Sylfaen" w:eastAsia="Times New Roman" w:hAnsi="Sylfaen" w:cs="Arial"/>
                <w:sz w:val="24"/>
                <w:szCs w:val="24"/>
                <w:lang w:val="ka-GE"/>
              </w:rPr>
              <w:t>107.4</w:t>
            </w:r>
          </w:p>
        </w:tc>
        <w:tc>
          <w:tcPr>
            <w:tcW w:w="0" w:type="auto"/>
            <w:tcBorders>
              <w:top w:val="nil"/>
              <w:left w:val="nil"/>
              <w:bottom w:val="single" w:sz="4" w:space="0" w:color="auto"/>
              <w:right w:val="single" w:sz="4" w:space="0" w:color="auto"/>
            </w:tcBorders>
            <w:shd w:val="clear" w:color="auto" w:fill="auto"/>
            <w:noWrap/>
            <w:vAlign w:val="center"/>
          </w:tcPr>
          <w:p w:rsidR="002744BF" w:rsidRPr="00261822" w:rsidRDefault="002744BF" w:rsidP="002744BF">
            <w:pPr>
              <w:spacing w:after="0" w:line="240" w:lineRule="auto"/>
              <w:rPr>
                <w:rFonts w:ascii="Sylfaen" w:eastAsia="Times New Roman" w:hAnsi="Sylfaen" w:cs="Arial"/>
                <w:sz w:val="24"/>
                <w:szCs w:val="24"/>
              </w:rPr>
            </w:pPr>
            <w:r w:rsidRPr="00261822">
              <w:rPr>
                <w:rFonts w:ascii="Sylfaen" w:eastAsia="Times New Roman" w:hAnsi="Sylfaen" w:cs="Arial"/>
                <w:sz w:val="24"/>
                <w:szCs w:val="24"/>
              </w:rPr>
              <w:t xml:space="preserve">            83.6</w:t>
            </w:r>
          </w:p>
        </w:tc>
        <w:tc>
          <w:tcPr>
            <w:tcW w:w="0" w:type="auto"/>
            <w:tcBorders>
              <w:top w:val="nil"/>
              <w:left w:val="nil"/>
              <w:bottom w:val="single" w:sz="4" w:space="0" w:color="auto"/>
              <w:right w:val="single" w:sz="8" w:space="0" w:color="auto"/>
            </w:tcBorders>
            <w:shd w:val="clear" w:color="auto" w:fill="auto"/>
            <w:noWrap/>
            <w:vAlign w:val="center"/>
          </w:tcPr>
          <w:p w:rsidR="002744BF" w:rsidRPr="00261822" w:rsidRDefault="002F57F7" w:rsidP="002744BF">
            <w:pPr>
              <w:spacing w:after="0" w:line="240" w:lineRule="auto"/>
              <w:rPr>
                <w:rFonts w:ascii="Sylfaen" w:eastAsia="Times New Roman" w:hAnsi="Sylfaen" w:cs="Arial"/>
                <w:sz w:val="24"/>
                <w:szCs w:val="24"/>
              </w:rPr>
            </w:pPr>
            <w:r w:rsidRPr="00261822">
              <w:rPr>
                <w:rFonts w:ascii="Sylfaen" w:eastAsia="Times New Roman" w:hAnsi="Sylfaen" w:cs="Arial"/>
                <w:sz w:val="24"/>
                <w:szCs w:val="24"/>
              </w:rPr>
              <w:t xml:space="preserve">            89.1</w:t>
            </w:r>
          </w:p>
        </w:tc>
      </w:tr>
      <w:tr w:rsidR="002744BF" w:rsidRPr="00261822" w:rsidTr="00FF2DB9">
        <w:trPr>
          <w:trHeight w:val="6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2744BF" w:rsidRPr="00261822" w:rsidRDefault="002744BF" w:rsidP="002744BF">
            <w:pPr>
              <w:spacing w:after="0" w:line="240" w:lineRule="auto"/>
              <w:rPr>
                <w:rFonts w:ascii="AcadNusx" w:eastAsia="Times New Roman" w:hAnsi="AcadNusx" w:cs="Calibri"/>
                <w:sz w:val="24"/>
                <w:szCs w:val="24"/>
              </w:rPr>
            </w:pPr>
            <w:r w:rsidRPr="00261822">
              <w:rPr>
                <w:rFonts w:ascii="AcadNusx" w:eastAsia="Times New Roman" w:hAnsi="AcadNusx" w:cs="Calibri"/>
                <w:sz w:val="24"/>
                <w:szCs w:val="24"/>
              </w:rPr>
              <w:t xml:space="preserve">  </w:t>
            </w:r>
            <w:r w:rsidRPr="00261822">
              <w:rPr>
                <w:rFonts w:ascii="Sylfaen" w:eastAsia="Times New Roman" w:hAnsi="Sylfaen" w:cs="Sylfaen"/>
                <w:sz w:val="24"/>
                <w:szCs w:val="24"/>
              </w:rPr>
              <w:t>სანქციები</w:t>
            </w:r>
            <w:r w:rsidRPr="00261822">
              <w:rPr>
                <w:rFonts w:ascii="AcadNusx" w:eastAsia="Times New Roman" w:hAnsi="AcadNusx" w:cs="Calibri"/>
                <w:sz w:val="24"/>
                <w:szCs w:val="24"/>
              </w:rPr>
              <w:t xml:space="preserve"> (</w:t>
            </w:r>
            <w:r w:rsidRPr="00261822">
              <w:rPr>
                <w:rFonts w:ascii="Sylfaen" w:eastAsia="Times New Roman" w:hAnsi="Sylfaen" w:cs="Sylfaen"/>
                <w:sz w:val="24"/>
                <w:szCs w:val="24"/>
              </w:rPr>
              <w:t>ჯარიმები</w:t>
            </w:r>
            <w:r w:rsidRPr="00261822">
              <w:rPr>
                <w:rFonts w:ascii="AcadNusx" w:eastAsia="Times New Roman" w:hAnsi="AcadNusx" w:cs="Calibri"/>
                <w:sz w:val="24"/>
                <w:szCs w:val="24"/>
              </w:rPr>
              <w:t xml:space="preserve"> </w:t>
            </w:r>
            <w:r w:rsidRPr="00261822">
              <w:rPr>
                <w:rFonts w:ascii="Sylfaen" w:eastAsia="Times New Roman" w:hAnsi="Sylfaen" w:cs="Sylfaen"/>
                <w:sz w:val="24"/>
                <w:szCs w:val="24"/>
              </w:rPr>
              <w:t>და</w:t>
            </w:r>
            <w:r w:rsidRPr="00261822">
              <w:rPr>
                <w:rFonts w:ascii="AcadNusx" w:eastAsia="Times New Roman" w:hAnsi="AcadNusx" w:cs="Calibri"/>
                <w:sz w:val="24"/>
                <w:szCs w:val="24"/>
              </w:rPr>
              <w:t xml:space="preserve"> </w:t>
            </w:r>
            <w:r w:rsidRPr="00261822">
              <w:rPr>
                <w:rFonts w:ascii="Sylfaen" w:eastAsia="Times New Roman" w:hAnsi="Sylfaen" w:cs="Sylfaen"/>
                <w:sz w:val="24"/>
                <w:szCs w:val="24"/>
              </w:rPr>
              <w:t>საურავები</w:t>
            </w:r>
            <w:r w:rsidRPr="00261822">
              <w:rPr>
                <w:rFonts w:ascii="AcadNusx" w:eastAsia="Times New Roman" w:hAnsi="AcadNusx" w:cs="Calibri"/>
                <w:sz w:val="24"/>
                <w:szCs w:val="24"/>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2744BF" w:rsidRPr="00261822" w:rsidRDefault="002744BF" w:rsidP="002744BF">
            <w:pPr>
              <w:spacing w:after="0" w:line="240" w:lineRule="auto"/>
              <w:jc w:val="center"/>
              <w:rPr>
                <w:rFonts w:ascii="Sylfaen" w:eastAsia="Times New Roman" w:hAnsi="Sylfaen" w:cs="Arial"/>
                <w:sz w:val="24"/>
                <w:szCs w:val="24"/>
                <w:lang w:val="ka-GE"/>
              </w:rPr>
            </w:pPr>
            <w:r w:rsidRPr="00261822">
              <w:rPr>
                <w:rFonts w:ascii="Sylfaen" w:eastAsia="Times New Roman" w:hAnsi="Sylfaen" w:cs="Arial"/>
                <w:sz w:val="24"/>
                <w:szCs w:val="24"/>
                <w:lang w:val="ka-GE"/>
              </w:rPr>
              <w:t>240.1</w:t>
            </w:r>
          </w:p>
        </w:tc>
        <w:tc>
          <w:tcPr>
            <w:tcW w:w="0" w:type="auto"/>
            <w:tcBorders>
              <w:top w:val="nil"/>
              <w:left w:val="nil"/>
              <w:bottom w:val="single" w:sz="4" w:space="0" w:color="auto"/>
              <w:right w:val="single" w:sz="4" w:space="0" w:color="auto"/>
            </w:tcBorders>
            <w:shd w:val="clear" w:color="auto" w:fill="auto"/>
            <w:noWrap/>
            <w:vAlign w:val="center"/>
          </w:tcPr>
          <w:p w:rsidR="002744BF" w:rsidRPr="00261822" w:rsidRDefault="002744BF" w:rsidP="002744BF">
            <w:pPr>
              <w:spacing w:after="0" w:line="240" w:lineRule="auto"/>
              <w:jc w:val="center"/>
              <w:rPr>
                <w:rFonts w:ascii="Sylfaen" w:eastAsia="Times New Roman" w:hAnsi="Sylfaen" w:cs="Arial"/>
                <w:sz w:val="24"/>
                <w:szCs w:val="24"/>
                <w:lang w:val="ka-GE"/>
              </w:rPr>
            </w:pPr>
            <w:r w:rsidRPr="00261822">
              <w:rPr>
                <w:rFonts w:ascii="Sylfaen" w:eastAsia="Times New Roman" w:hAnsi="Sylfaen" w:cs="Arial"/>
                <w:sz w:val="24"/>
                <w:szCs w:val="24"/>
                <w:lang w:val="ka-GE"/>
              </w:rPr>
              <w:t>226.0</w:t>
            </w:r>
          </w:p>
        </w:tc>
        <w:tc>
          <w:tcPr>
            <w:tcW w:w="0" w:type="auto"/>
            <w:tcBorders>
              <w:top w:val="nil"/>
              <w:left w:val="nil"/>
              <w:bottom w:val="single" w:sz="4" w:space="0" w:color="auto"/>
              <w:right w:val="single" w:sz="8" w:space="0" w:color="auto"/>
            </w:tcBorders>
            <w:shd w:val="clear" w:color="auto" w:fill="auto"/>
            <w:noWrap/>
            <w:vAlign w:val="center"/>
          </w:tcPr>
          <w:p w:rsidR="002744BF" w:rsidRPr="00261822" w:rsidRDefault="002F57F7" w:rsidP="002744BF">
            <w:pPr>
              <w:spacing w:after="0" w:line="240" w:lineRule="auto"/>
              <w:jc w:val="center"/>
              <w:rPr>
                <w:rFonts w:ascii="Sylfaen" w:eastAsia="Times New Roman" w:hAnsi="Sylfaen" w:cs="Arial"/>
                <w:sz w:val="24"/>
                <w:szCs w:val="24"/>
              </w:rPr>
            </w:pPr>
            <w:r w:rsidRPr="00261822">
              <w:rPr>
                <w:rFonts w:ascii="Sylfaen" w:eastAsia="Times New Roman" w:hAnsi="Sylfaen" w:cs="Arial"/>
                <w:sz w:val="24"/>
                <w:szCs w:val="24"/>
              </w:rPr>
              <w:t>233.4</w:t>
            </w:r>
          </w:p>
        </w:tc>
      </w:tr>
      <w:tr w:rsidR="002744BF" w:rsidRPr="00261822" w:rsidTr="00FF2DB9">
        <w:trPr>
          <w:trHeight w:val="600"/>
        </w:trPr>
        <w:tc>
          <w:tcPr>
            <w:tcW w:w="0" w:type="auto"/>
            <w:tcBorders>
              <w:top w:val="nil"/>
              <w:left w:val="single" w:sz="8" w:space="0" w:color="auto"/>
              <w:bottom w:val="single" w:sz="4" w:space="0" w:color="auto"/>
              <w:right w:val="single" w:sz="4" w:space="0" w:color="auto"/>
            </w:tcBorders>
            <w:shd w:val="clear" w:color="000000" w:fill="E7E6E6"/>
            <w:vAlign w:val="center"/>
            <w:hideMark/>
          </w:tcPr>
          <w:p w:rsidR="002744BF" w:rsidRPr="00261822" w:rsidRDefault="002744BF" w:rsidP="002744BF">
            <w:pPr>
              <w:spacing w:after="0" w:line="240" w:lineRule="auto"/>
              <w:rPr>
                <w:rFonts w:ascii="AcadNusx" w:eastAsia="Times New Roman" w:hAnsi="AcadNusx" w:cs="Calibri"/>
                <w:b/>
                <w:bCs/>
                <w:sz w:val="24"/>
                <w:szCs w:val="24"/>
              </w:rPr>
            </w:pPr>
            <w:r w:rsidRPr="00261822">
              <w:rPr>
                <w:rFonts w:ascii="Sylfaen" w:eastAsia="Times New Roman" w:hAnsi="Sylfaen" w:cs="Sylfaen"/>
                <w:b/>
                <w:bCs/>
                <w:sz w:val="24"/>
                <w:szCs w:val="24"/>
              </w:rPr>
              <w:t>არაფინანსური</w:t>
            </w:r>
            <w:r w:rsidRPr="00261822">
              <w:rPr>
                <w:rFonts w:ascii="AcadNusx" w:eastAsia="Times New Roman" w:hAnsi="AcadNusx" w:cs="Calibri"/>
                <w:b/>
                <w:bCs/>
                <w:sz w:val="24"/>
                <w:szCs w:val="24"/>
              </w:rPr>
              <w:t xml:space="preserve"> </w:t>
            </w:r>
            <w:r w:rsidRPr="00261822">
              <w:rPr>
                <w:rFonts w:ascii="Sylfaen" w:eastAsia="Times New Roman" w:hAnsi="Sylfaen" w:cs="Sylfaen"/>
                <w:b/>
                <w:bCs/>
                <w:sz w:val="24"/>
                <w:szCs w:val="24"/>
              </w:rPr>
              <w:t>აქტივების</w:t>
            </w:r>
            <w:r w:rsidRPr="00261822">
              <w:rPr>
                <w:rFonts w:ascii="AcadNusx" w:eastAsia="Times New Roman" w:hAnsi="AcadNusx" w:cs="Calibri"/>
                <w:b/>
                <w:bCs/>
                <w:sz w:val="24"/>
                <w:szCs w:val="24"/>
              </w:rPr>
              <w:t xml:space="preserve"> </w:t>
            </w:r>
            <w:r w:rsidRPr="00261822">
              <w:rPr>
                <w:rFonts w:ascii="Sylfaen" w:eastAsia="Times New Roman" w:hAnsi="Sylfaen" w:cs="Sylfaen"/>
                <w:b/>
                <w:bCs/>
                <w:sz w:val="24"/>
                <w:szCs w:val="24"/>
              </w:rPr>
              <w:t>კლება</w:t>
            </w:r>
          </w:p>
        </w:tc>
        <w:tc>
          <w:tcPr>
            <w:tcW w:w="0" w:type="auto"/>
            <w:tcBorders>
              <w:top w:val="nil"/>
              <w:left w:val="nil"/>
              <w:bottom w:val="single" w:sz="4" w:space="0" w:color="auto"/>
              <w:right w:val="single" w:sz="4" w:space="0" w:color="auto"/>
            </w:tcBorders>
            <w:shd w:val="clear" w:color="000000" w:fill="E7E6E6"/>
            <w:noWrap/>
            <w:vAlign w:val="center"/>
          </w:tcPr>
          <w:p w:rsidR="002744BF" w:rsidRPr="00261822" w:rsidRDefault="002744BF" w:rsidP="002744BF">
            <w:pPr>
              <w:spacing w:after="0" w:line="240" w:lineRule="auto"/>
              <w:jc w:val="center"/>
              <w:rPr>
                <w:rFonts w:ascii="Sylfaen" w:eastAsia="Times New Roman" w:hAnsi="Sylfaen" w:cs="Arial"/>
                <w:b/>
                <w:bCs/>
                <w:sz w:val="24"/>
                <w:szCs w:val="24"/>
              </w:rPr>
            </w:pPr>
            <w:r w:rsidRPr="00261822">
              <w:rPr>
                <w:rFonts w:ascii="Sylfaen" w:eastAsia="Times New Roman" w:hAnsi="Sylfaen" w:cs="Arial"/>
                <w:b/>
                <w:bCs/>
                <w:sz w:val="24"/>
                <w:szCs w:val="24"/>
                <w:lang w:val="ka-GE"/>
              </w:rPr>
              <w:t>68</w:t>
            </w:r>
            <w:r w:rsidRPr="00261822">
              <w:rPr>
                <w:rFonts w:ascii="Sylfaen" w:eastAsia="Times New Roman" w:hAnsi="Sylfaen" w:cs="Arial"/>
                <w:b/>
                <w:bCs/>
                <w:sz w:val="24"/>
                <w:szCs w:val="24"/>
              </w:rPr>
              <w:t>.3</w:t>
            </w:r>
          </w:p>
        </w:tc>
        <w:tc>
          <w:tcPr>
            <w:tcW w:w="0" w:type="auto"/>
            <w:tcBorders>
              <w:top w:val="nil"/>
              <w:left w:val="nil"/>
              <w:bottom w:val="single" w:sz="4" w:space="0" w:color="auto"/>
              <w:right w:val="single" w:sz="4" w:space="0" w:color="auto"/>
            </w:tcBorders>
            <w:shd w:val="clear" w:color="000000" w:fill="E7E6E6"/>
            <w:noWrap/>
            <w:vAlign w:val="center"/>
          </w:tcPr>
          <w:p w:rsidR="002744BF" w:rsidRPr="00261822" w:rsidRDefault="002F57F7" w:rsidP="002744BF">
            <w:pPr>
              <w:spacing w:after="0" w:line="240" w:lineRule="auto"/>
              <w:jc w:val="center"/>
              <w:rPr>
                <w:rFonts w:ascii="Sylfaen" w:eastAsia="Times New Roman" w:hAnsi="Sylfaen" w:cs="Arial"/>
                <w:b/>
                <w:bCs/>
                <w:sz w:val="24"/>
                <w:szCs w:val="24"/>
              </w:rPr>
            </w:pPr>
            <w:r w:rsidRPr="00261822">
              <w:rPr>
                <w:rFonts w:ascii="Sylfaen" w:eastAsia="Times New Roman" w:hAnsi="Sylfaen" w:cs="Arial"/>
                <w:b/>
                <w:bCs/>
                <w:sz w:val="24"/>
                <w:szCs w:val="24"/>
              </w:rPr>
              <w:t>64.8</w:t>
            </w:r>
          </w:p>
        </w:tc>
        <w:tc>
          <w:tcPr>
            <w:tcW w:w="0" w:type="auto"/>
            <w:tcBorders>
              <w:top w:val="nil"/>
              <w:left w:val="nil"/>
              <w:bottom w:val="single" w:sz="4" w:space="0" w:color="auto"/>
              <w:right w:val="single" w:sz="4" w:space="0" w:color="auto"/>
            </w:tcBorders>
            <w:shd w:val="clear" w:color="000000" w:fill="E7E6E6"/>
            <w:noWrap/>
            <w:vAlign w:val="center"/>
          </w:tcPr>
          <w:p w:rsidR="002744BF" w:rsidRPr="00261822" w:rsidRDefault="002F57F7" w:rsidP="002744BF">
            <w:pPr>
              <w:spacing w:after="0" w:line="240" w:lineRule="auto"/>
              <w:jc w:val="center"/>
              <w:rPr>
                <w:rFonts w:ascii="Sylfaen" w:eastAsia="Times New Roman" w:hAnsi="Sylfaen" w:cs="Arial"/>
                <w:b/>
                <w:bCs/>
                <w:sz w:val="24"/>
                <w:szCs w:val="24"/>
              </w:rPr>
            </w:pPr>
            <w:r w:rsidRPr="00261822">
              <w:rPr>
                <w:rFonts w:ascii="Sylfaen" w:eastAsia="Times New Roman" w:hAnsi="Sylfaen" w:cs="Arial"/>
                <w:b/>
                <w:bCs/>
                <w:sz w:val="24"/>
                <w:szCs w:val="24"/>
              </w:rPr>
              <w:t>5.8</w:t>
            </w:r>
          </w:p>
        </w:tc>
      </w:tr>
      <w:tr w:rsidR="002744BF" w:rsidRPr="00261822" w:rsidTr="00FF2DB9">
        <w:trPr>
          <w:trHeight w:val="6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2744BF" w:rsidRPr="00261822" w:rsidRDefault="002744BF" w:rsidP="002744BF">
            <w:pPr>
              <w:spacing w:after="0" w:line="240" w:lineRule="auto"/>
              <w:rPr>
                <w:rFonts w:ascii="AcadNusx" w:eastAsia="Times New Roman" w:hAnsi="AcadNusx" w:cs="Calibri"/>
                <w:sz w:val="24"/>
                <w:szCs w:val="24"/>
              </w:rPr>
            </w:pPr>
            <w:r w:rsidRPr="00261822">
              <w:rPr>
                <w:rFonts w:ascii="AcadNusx" w:eastAsia="Times New Roman" w:hAnsi="AcadNusx" w:cs="Calibri"/>
                <w:sz w:val="24"/>
                <w:szCs w:val="24"/>
              </w:rPr>
              <w:t xml:space="preserve">   </w:t>
            </w:r>
            <w:r w:rsidRPr="00261822">
              <w:rPr>
                <w:rFonts w:ascii="Sylfaen" w:eastAsia="Times New Roman" w:hAnsi="Sylfaen" w:cs="Sylfaen"/>
                <w:sz w:val="24"/>
                <w:szCs w:val="24"/>
              </w:rPr>
              <w:t>შემოსულობა</w:t>
            </w:r>
            <w:r w:rsidRPr="00261822">
              <w:rPr>
                <w:rFonts w:ascii="AcadNusx" w:eastAsia="Times New Roman" w:hAnsi="AcadNusx" w:cs="Calibri"/>
                <w:sz w:val="24"/>
                <w:szCs w:val="24"/>
              </w:rPr>
              <w:t xml:space="preserve"> </w:t>
            </w:r>
            <w:r w:rsidRPr="00261822">
              <w:rPr>
                <w:rFonts w:ascii="Sylfaen" w:eastAsia="Times New Roman" w:hAnsi="Sylfaen" w:cs="Sylfaen"/>
                <w:sz w:val="24"/>
                <w:szCs w:val="24"/>
              </w:rPr>
              <w:t>ძირითადი</w:t>
            </w:r>
            <w:r w:rsidRPr="00261822">
              <w:rPr>
                <w:rFonts w:ascii="AcadNusx" w:eastAsia="Times New Roman" w:hAnsi="AcadNusx" w:cs="Calibri"/>
                <w:sz w:val="24"/>
                <w:szCs w:val="24"/>
              </w:rPr>
              <w:t xml:space="preserve"> </w:t>
            </w:r>
            <w:r w:rsidRPr="00261822">
              <w:rPr>
                <w:rFonts w:ascii="Sylfaen" w:eastAsia="Times New Roman" w:hAnsi="Sylfaen" w:cs="Sylfaen"/>
                <w:sz w:val="24"/>
                <w:szCs w:val="24"/>
              </w:rPr>
              <w:t>აქტივების</w:t>
            </w:r>
            <w:r w:rsidRPr="00261822">
              <w:rPr>
                <w:rFonts w:ascii="AcadNusx" w:eastAsia="Times New Roman" w:hAnsi="AcadNusx" w:cs="Calibri"/>
                <w:sz w:val="24"/>
                <w:szCs w:val="24"/>
              </w:rPr>
              <w:t xml:space="preserve"> </w:t>
            </w:r>
            <w:r w:rsidRPr="00261822">
              <w:rPr>
                <w:rFonts w:ascii="Sylfaen" w:eastAsia="Times New Roman" w:hAnsi="Sylfaen" w:cs="Sylfaen"/>
                <w:sz w:val="24"/>
                <w:szCs w:val="24"/>
              </w:rPr>
              <w:t>გაყიდვიდან</w:t>
            </w:r>
          </w:p>
        </w:tc>
        <w:tc>
          <w:tcPr>
            <w:tcW w:w="0" w:type="auto"/>
            <w:tcBorders>
              <w:top w:val="nil"/>
              <w:left w:val="nil"/>
              <w:bottom w:val="single" w:sz="4" w:space="0" w:color="auto"/>
              <w:right w:val="single" w:sz="4" w:space="0" w:color="auto"/>
            </w:tcBorders>
            <w:shd w:val="clear" w:color="auto" w:fill="auto"/>
            <w:noWrap/>
            <w:vAlign w:val="center"/>
          </w:tcPr>
          <w:p w:rsidR="002744BF" w:rsidRPr="00261822" w:rsidRDefault="002744BF" w:rsidP="002744BF">
            <w:pPr>
              <w:spacing w:after="0" w:line="240" w:lineRule="auto"/>
              <w:jc w:val="center"/>
              <w:rPr>
                <w:rFonts w:ascii="Sylfaen" w:eastAsia="Times New Roman" w:hAnsi="Sylfaen" w:cs="Arial"/>
                <w:sz w:val="24"/>
                <w:szCs w:val="24"/>
              </w:rPr>
            </w:pPr>
            <w:r w:rsidRPr="00261822">
              <w:rPr>
                <w:rFonts w:ascii="Sylfaen" w:eastAsia="Times New Roman" w:hAnsi="Sylfaen" w:cs="Arial"/>
                <w:sz w:val="24"/>
                <w:szCs w:val="24"/>
              </w:rPr>
              <w:t>43.6</w:t>
            </w:r>
          </w:p>
        </w:tc>
        <w:tc>
          <w:tcPr>
            <w:tcW w:w="0" w:type="auto"/>
            <w:tcBorders>
              <w:top w:val="nil"/>
              <w:left w:val="nil"/>
              <w:bottom w:val="single" w:sz="4" w:space="0" w:color="auto"/>
              <w:right w:val="single" w:sz="4" w:space="0" w:color="auto"/>
            </w:tcBorders>
            <w:shd w:val="clear" w:color="auto" w:fill="auto"/>
            <w:noWrap/>
            <w:vAlign w:val="center"/>
          </w:tcPr>
          <w:p w:rsidR="002744BF" w:rsidRPr="00261822" w:rsidRDefault="002744BF" w:rsidP="002744BF">
            <w:pPr>
              <w:spacing w:after="0" w:line="240" w:lineRule="auto"/>
              <w:jc w:val="center"/>
              <w:rPr>
                <w:rFonts w:ascii="Sylfaen" w:eastAsia="Times New Roman" w:hAnsi="Sylfaen" w:cs="Arial"/>
                <w:sz w:val="24"/>
                <w:szCs w:val="24"/>
              </w:rPr>
            </w:pPr>
            <w:r w:rsidRPr="00261822">
              <w:rPr>
                <w:rFonts w:ascii="Sylfaen" w:eastAsia="Times New Roman" w:hAnsi="Sylfaen" w:cs="Arial"/>
                <w:sz w:val="24"/>
                <w:szCs w:val="24"/>
              </w:rPr>
              <w:t>43.3</w:t>
            </w:r>
          </w:p>
        </w:tc>
        <w:tc>
          <w:tcPr>
            <w:tcW w:w="0" w:type="auto"/>
            <w:tcBorders>
              <w:top w:val="nil"/>
              <w:left w:val="nil"/>
              <w:bottom w:val="single" w:sz="4" w:space="0" w:color="auto"/>
              <w:right w:val="single" w:sz="8" w:space="0" w:color="auto"/>
            </w:tcBorders>
            <w:shd w:val="clear" w:color="auto" w:fill="auto"/>
            <w:noWrap/>
            <w:vAlign w:val="center"/>
          </w:tcPr>
          <w:p w:rsidR="002744BF" w:rsidRPr="00261822" w:rsidRDefault="002F57F7" w:rsidP="002744BF">
            <w:pPr>
              <w:spacing w:after="0" w:line="240" w:lineRule="auto"/>
              <w:jc w:val="center"/>
              <w:rPr>
                <w:rFonts w:ascii="Sylfaen" w:eastAsia="Times New Roman" w:hAnsi="Sylfaen" w:cs="Arial"/>
                <w:sz w:val="24"/>
                <w:szCs w:val="24"/>
              </w:rPr>
            </w:pPr>
            <w:r w:rsidRPr="00261822">
              <w:rPr>
                <w:rFonts w:ascii="Sylfaen" w:eastAsia="Times New Roman" w:hAnsi="Sylfaen" w:cs="Arial"/>
                <w:sz w:val="24"/>
                <w:szCs w:val="24"/>
              </w:rPr>
              <w:t>5.8</w:t>
            </w:r>
          </w:p>
        </w:tc>
      </w:tr>
      <w:tr w:rsidR="002744BF" w:rsidRPr="00261822" w:rsidTr="00FF2DB9">
        <w:trPr>
          <w:trHeight w:val="6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2744BF" w:rsidRPr="00261822" w:rsidRDefault="002744BF" w:rsidP="002744BF">
            <w:pPr>
              <w:spacing w:after="0" w:line="240" w:lineRule="auto"/>
              <w:rPr>
                <w:rFonts w:ascii="AcadNusx" w:eastAsia="Times New Roman" w:hAnsi="AcadNusx" w:cs="Calibri"/>
                <w:sz w:val="24"/>
                <w:szCs w:val="24"/>
              </w:rPr>
            </w:pPr>
            <w:r w:rsidRPr="00261822">
              <w:rPr>
                <w:rFonts w:ascii="AcadNusx" w:eastAsia="Times New Roman" w:hAnsi="AcadNusx" w:cs="Calibri"/>
                <w:sz w:val="24"/>
                <w:szCs w:val="24"/>
              </w:rPr>
              <w:t xml:space="preserve">   </w:t>
            </w:r>
            <w:r w:rsidRPr="00261822">
              <w:rPr>
                <w:rFonts w:ascii="Sylfaen" w:eastAsia="Times New Roman" w:hAnsi="Sylfaen" w:cs="Sylfaen"/>
                <w:sz w:val="24"/>
                <w:szCs w:val="24"/>
              </w:rPr>
              <w:t>შემოსულობა</w:t>
            </w:r>
            <w:r w:rsidRPr="00261822">
              <w:rPr>
                <w:rFonts w:ascii="AcadNusx" w:eastAsia="Times New Roman" w:hAnsi="AcadNusx" w:cs="Calibri"/>
                <w:sz w:val="24"/>
                <w:szCs w:val="24"/>
              </w:rPr>
              <w:t xml:space="preserve"> </w:t>
            </w:r>
            <w:r w:rsidRPr="00261822">
              <w:rPr>
                <w:rFonts w:ascii="Sylfaen" w:eastAsia="Times New Roman" w:hAnsi="Sylfaen" w:cs="Sylfaen"/>
                <w:sz w:val="24"/>
                <w:szCs w:val="24"/>
              </w:rPr>
              <w:t>არაწარმოებლური</w:t>
            </w:r>
            <w:r w:rsidRPr="00261822">
              <w:rPr>
                <w:rFonts w:ascii="AcadNusx" w:eastAsia="Times New Roman" w:hAnsi="AcadNusx" w:cs="Calibri"/>
                <w:sz w:val="24"/>
                <w:szCs w:val="24"/>
              </w:rPr>
              <w:t xml:space="preserve"> </w:t>
            </w:r>
            <w:r w:rsidRPr="00261822">
              <w:rPr>
                <w:rFonts w:ascii="Sylfaen" w:eastAsia="Times New Roman" w:hAnsi="Sylfaen" w:cs="Sylfaen"/>
                <w:sz w:val="24"/>
                <w:szCs w:val="24"/>
              </w:rPr>
              <w:t>აქტივები</w:t>
            </w:r>
            <w:r w:rsidRPr="00261822">
              <w:rPr>
                <w:rFonts w:ascii="AcadNusx" w:eastAsia="Times New Roman" w:hAnsi="AcadNusx" w:cs="Calibri"/>
                <w:sz w:val="24"/>
                <w:szCs w:val="24"/>
              </w:rPr>
              <w:t>s (</w:t>
            </w:r>
            <w:r w:rsidRPr="00261822">
              <w:rPr>
                <w:rFonts w:ascii="Sylfaen" w:eastAsia="Times New Roman" w:hAnsi="Sylfaen" w:cs="Sylfaen"/>
                <w:sz w:val="24"/>
                <w:szCs w:val="24"/>
              </w:rPr>
              <w:t>მიწის</w:t>
            </w:r>
            <w:r w:rsidRPr="00261822">
              <w:rPr>
                <w:rFonts w:ascii="AcadNusx" w:eastAsia="Times New Roman" w:hAnsi="AcadNusx" w:cs="Calibri"/>
                <w:sz w:val="24"/>
                <w:szCs w:val="24"/>
              </w:rPr>
              <w:t xml:space="preserve">) </w:t>
            </w:r>
            <w:r w:rsidRPr="00261822">
              <w:rPr>
                <w:rFonts w:ascii="Sylfaen" w:eastAsia="Times New Roman" w:hAnsi="Sylfaen" w:cs="Sylfaen"/>
                <w:sz w:val="24"/>
                <w:szCs w:val="24"/>
              </w:rPr>
              <w:t>გაყიდვიდან</w:t>
            </w:r>
          </w:p>
        </w:tc>
        <w:tc>
          <w:tcPr>
            <w:tcW w:w="0" w:type="auto"/>
            <w:tcBorders>
              <w:top w:val="nil"/>
              <w:left w:val="nil"/>
              <w:bottom w:val="single" w:sz="4" w:space="0" w:color="auto"/>
              <w:right w:val="single" w:sz="4" w:space="0" w:color="auto"/>
            </w:tcBorders>
            <w:shd w:val="clear" w:color="auto" w:fill="auto"/>
            <w:noWrap/>
            <w:vAlign w:val="center"/>
          </w:tcPr>
          <w:p w:rsidR="002744BF" w:rsidRPr="00261822" w:rsidRDefault="002744BF" w:rsidP="002744BF">
            <w:pPr>
              <w:spacing w:after="0" w:line="240" w:lineRule="auto"/>
              <w:jc w:val="center"/>
              <w:rPr>
                <w:rFonts w:ascii="Sylfaen" w:eastAsia="Times New Roman" w:hAnsi="Sylfaen" w:cs="Arial"/>
                <w:sz w:val="24"/>
                <w:szCs w:val="24"/>
              </w:rPr>
            </w:pPr>
            <w:r w:rsidRPr="00261822">
              <w:rPr>
                <w:rFonts w:ascii="Sylfaen" w:eastAsia="Times New Roman" w:hAnsi="Sylfaen" w:cs="Arial"/>
                <w:sz w:val="24"/>
                <w:szCs w:val="24"/>
              </w:rPr>
              <w:t>24.6</w:t>
            </w:r>
          </w:p>
        </w:tc>
        <w:tc>
          <w:tcPr>
            <w:tcW w:w="0" w:type="auto"/>
            <w:tcBorders>
              <w:top w:val="nil"/>
              <w:left w:val="nil"/>
              <w:bottom w:val="single" w:sz="4" w:space="0" w:color="auto"/>
              <w:right w:val="single" w:sz="4" w:space="0" w:color="auto"/>
            </w:tcBorders>
            <w:shd w:val="clear" w:color="auto" w:fill="auto"/>
            <w:noWrap/>
            <w:vAlign w:val="center"/>
          </w:tcPr>
          <w:p w:rsidR="002744BF" w:rsidRPr="00261822" w:rsidRDefault="002744BF" w:rsidP="002744BF">
            <w:pPr>
              <w:spacing w:after="0" w:line="240" w:lineRule="auto"/>
              <w:jc w:val="center"/>
              <w:rPr>
                <w:rFonts w:ascii="Sylfaen" w:eastAsia="Times New Roman" w:hAnsi="Sylfaen" w:cs="Arial"/>
                <w:sz w:val="24"/>
                <w:szCs w:val="24"/>
              </w:rPr>
            </w:pPr>
            <w:r w:rsidRPr="00261822">
              <w:rPr>
                <w:rFonts w:ascii="Sylfaen" w:eastAsia="Times New Roman" w:hAnsi="Sylfaen" w:cs="Arial"/>
                <w:sz w:val="24"/>
                <w:szCs w:val="24"/>
              </w:rPr>
              <w:t>21.5</w:t>
            </w:r>
          </w:p>
        </w:tc>
        <w:tc>
          <w:tcPr>
            <w:tcW w:w="0" w:type="auto"/>
            <w:tcBorders>
              <w:top w:val="nil"/>
              <w:left w:val="nil"/>
              <w:bottom w:val="single" w:sz="4" w:space="0" w:color="auto"/>
              <w:right w:val="single" w:sz="8" w:space="0" w:color="auto"/>
            </w:tcBorders>
            <w:shd w:val="clear" w:color="auto" w:fill="auto"/>
            <w:noWrap/>
            <w:vAlign w:val="center"/>
          </w:tcPr>
          <w:p w:rsidR="002744BF" w:rsidRPr="00261822" w:rsidRDefault="002F57F7" w:rsidP="002744BF">
            <w:pPr>
              <w:spacing w:after="0" w:line="240" w:lineRule="auto"/>
              <w:jc w:val="center"/>
              <w:rPr>
                <w:rFonts w:ascii="Sylfaen" w:eastAsia="Times New Roman" w:hAnsi="Sylfaen" w:cs="Arial"/>
                <w:sz w:val="24"/>
                <w:szCs w:val="24"/>
              </w:rPr>
            </w:pPr>
            <w:r w:rsidRPr="00261822">
              <w:rPr>
                <w:rFonts w:ascii="Sylfaen" w:eastAsia="Times New Roman" w:hAnsi="Sylfaen" w:cs="Arial"/>
                <w:sz w:val="24"/>
                <w:szCs w:val="24"/>
              </w:rPr>
              <w:t>0.0</w:t>
            </w:r>
          </w:p>
        </w:tc>
      </w:tr>
      <w:tr w:rsidR="002744BF" w:rsidRPr="00261822" w:rsidTr="00FF2DB9">
        <w:trPr>
          <w:trHeight w:val="600"/>
        </w:trPr>
        <w:tc>
          <w:tcPr>
            <w:tcW w:w="0" w:type="auto"/>
            <w:tcBorders>
              <w:top w:val="nil"/>
              <w:left w:val="single" w:sz="8" w:space="0" w:color="auto"/>
              <w:bottom w:val="single" w:sz="4" w:space="0" w:color="auto"/>
              <w:right w:val="single" w:sz="4" w:space="0" w:color="auto"/>
            </w:tcBorders>
            <w:shd w:val="clear" w:color="000000" w:fill="E7E6E6"/>
            <w:vAlign w:val="center"/>
            <w:hideMark/>
          </w:tcPr>
          <w:p w:rsidR="002744BF" w:rsidRPr="00261822" w:rsidRDefault="002744BF" w:rsidP="002744BF">
            <w:pPr>
              <w:spacing w:after="0" w:line="240" w:lineRule="auto"/>
              <w:rPr>
                <w:rFonts w:ascii="AcadNusx" w:eastAsia="Times New Roman" w:hAnsi="AcadNusx" w:cs="Calibri"/>
                <w:b/>
                <w:bCs/>
                <w:sz w:val="24"/>
                <w:szCs w:val="24"/>
              </w:rPr>
            </w:pPr>
            <w:r w:rsidRPr="00261822">
              <w:rPr>
                <w:rFonts w:ascii="Sylfaen" w:eastAsia="Times New Roman" w:hAnsi="Sylfaen" w:cs="Sylfaen"/>
                <w:b/>
                <w:bCs/>
                <w:sz w:val="24"/>
                <w:szCs w:val="24"/>
              </w:rPr>
              <w:t>ფინანსური</w:t>
            </w:r>
            <w:r w:rsidRPr="00261822">
              <w:rPr>
                <w:rFonts w:ascii="AcadNusx" w:eastAsia="Times New Roman" w:hAnsi="AcadNusx" w:cs="Calibri"/>
                <w:b/>
                <w:bCs/>
                <w:sz w:val="24"/>
                <w:szCs w:val="24"/>
              </w:rPr>
              <w:t xml:space="preserve"> </w:t>
            </w:r>
            <w:r w:rsidRPr="00261822">
              <w:rPr>
                <w:rFonts w:ascii="Sylfaen" w:eastAsia="Times New Roman" w:hAnsi="Sylfaen" w:cs="Sylfaen"/>
                <w:b/>
                <w:bCs/>
                <w:sz w:val="24"/>
                <w:szCs w:val="24"/>
              </w:rPr>
              <w:t>აქტივების</w:t>
            </w:r>
            <w:r w:rsidRPr="00261822">
              <w:rPr>
                <w:rFonts w:ascii="AcadNusx" w:eastAsia="Times New Roman" w:hAnsi="AcadNusx" w:cs="Calibri"/>
                <w:b/>
                <w:bCs/>
                <w:sz w:val="24"/>
                <w:szCs w:val="24"/>
              </w:rPr>
              <w:t xml:space="preserve">  </w:t>
            </w:r>
            <w:r w:rsidRPr="00261822">
              <w:rPr>
                <w:rFonts w:ascii="Sylfaen" w:eastAsia="Times New Roman" w:hAnsi="Sylfaen" w:cs="Sylfaen"/>
                <w:b/>
                <w:bCs/>
                <w:sz w:val="24"/>
                <w:szCs w:val="24"/>
              </w:rPr>
              <w:t>კლება</w:t>
            </w:r>
            <w:r w:rsidRPr="00261822">
              <w:rPr>
                <w:rFonts w:ascii="AcadNusx" w:eastAsia="Times New Roman" w:hAnsi="AcadNusx" w:cs="Calibri"/>
                <w:b/>
                <w:bCs/>
                <w:sz w:val="24"/>
                <w:szCs w:val="24"/>
              </w:rPr>
              <w:t xml:space="preserve"> </w:t>
            </w:r>
          </w:p>
        </w:tc>
        <w:tc>
          <w:tcPr>
            <w:tcW w:w="0" w:type="auto"/>
            <w:tcBorders>
              <w:top w:val="nil"/>
              <w:left w:val="nil"/>
              <w:bottom w:val="single" w:sz="4" w:space="0" w:color="auto"/>
              <w:right w:val="single" w:sz="4" w:space="0" w:color="auto"/>
            </w:tcBorders>
            <w:shd w:val="clear" w:color="000000" w:fill="E7E6E6"/>
            <w:noWrap/>
            <w:vAlign w:val="center"/>
          </w:tcPr>
          <w:p w:rsidR="002744BF" w:rsidRPr="00261822" w:rsidRDefault="002744BF" w:rsidP="002744BF">
            <w:pPr>
              <w:spacing w:after="0" w:line="240" w:lineRule="auto"/>
              <w:jc w:val="center"/>
              <w:rPr>
                <w:rFonts w:ascii="Sylfaen" w:eastAsia="Times New Roman" w:hAnsi="Sylfaen" w:cs="Arial"/>
                <w:b/>
                <w:bCs/>
                <w:sz w:val="24"/>
                <w:szCs w:val="24"/>
              </w:rPr>
            </w:pPr>
            <w:r w:rsidRPr="00261822">
              <w:rPr>
                <w:rFonts w:ascii="Sylfaen" w:eastAsia="Times New Roman" w:hAnsi="Sylfaen" w:cs="Arial"/>
                <w:b/>
                <w:bCs/>
                <w:sz w:val="24"/>
                <w:szCs w:val="24"/>
              </w:rPr>
              <w:t>-1,897.8</w:t>
            </w:r>
          </w:p>
        </w:tc>
        <w:tc>
          <w:tcPr>
            <w:tcW w:w="0" w:type="auto"/>
            <w:tcBorders>
              <w:top w:val="nil"/>
              <w:left w:val="nil"/>
              <w:bottom w:val="single" w:sz="4" w:space="0" w:color="auto"/>
              <w:right w:val="single" w:sz="4" w:space="0" w:color="auto"/>
            </w:tcBorders>
            <w:shd w:val="clear" w:color="000000" w:fill="E7E6E6"/>
            <w:noWrap/>
            <w:vAlign w:val="center"/>
          </w:tcPr>
          <w:p w:rsidR="002744BF" w:rsidRPr="00261822" w:rsidRDefault="002744BF" w:rsidP="002744BF">
            <w:pPr>
              <w:spacing w:after="0" w:line="240" w:lineRule="auto"/>
              <w:jc w:val="center"/>
              <w:rPr>
                <w:rFonts w:ascii="Sylfaen" w:eastAsia="Times New Roman" w:hAnsi="Sylfaen" w:cs="Arial"/>
                <w:b/>
                <w:bCs/>
                <w:sz w:val="24"/>
                <w:szCs w:val="24"/>
              </w:rPr>
            </w:pPr>
            <w:r w:rsidRPr="00261822">
              <w:rPr>
                <w:rFonts w:ascii="Sylfaen" w:eastAsia="Times New Roman" w:hAnsi="Sylfaen" w:cs="Arial"/>
                <w:b/>
                <w:bCs/>
                <w:sz w:val="24"/>
                <w:szCs w:val="24"/>
              </w:rPr>
              <w:t>-2,196.4</w:t>
            </w:r>
          </w:p>
        </w:tc>
        <w:tc>
          <w:tcPr>
            <w:tcW w:w="0" w:type="auto"/>
            <w:tcBorders>
              <w:top w:val="nil"/>
              <w:left w:val="nil"/>
              <w:bottom w:val="single" w:sz="4" w:space="0" w:color="auto"/>
              <w:right w:val="single" w:sz="8" w:space="0" w:color="auto"/>
            </w:tcBorders>
            <w:shd w:val="clear" w:color="000000" w:fill="E7E6E6"/>
            <w:noWrap/>
            <w:vAlign w:val="center"/>
          </w:tcPr>
          <w:p w:rsidR="002744BF" w:rsidRPr="00261822" w:rsidRDefault="002F57F7" w:rsidP="002744BF">
            <w:pPr>
              <w:spacing w:after="0" w:line="240" w:lineRule="auto"/>
              <w:jc w:val="center"/>
              <w:rPr>
                <w:rFonts w:ascii="Sylfaen" w:eastAsia="Times New Roman" w:hAnsi="Sylfaen" w:cs="Arial"/>
                <w:b/>
                <w:bCs/>
                <w:sz w:val="24"/>
                <w:szCs w:val="24"/>
              </w:rPr>
            </w:pPr>
            <w:r w:rsidRPr="00261822">
              <w:rPr>
                <w:rFonts w:ascii="Sylfaen" w:eastAsia="Times New Roman" w:hAnsi="Sylfaen" w:cs="Arial"/>
                <w:b/>
                <w:bCs/>
                <w:sz w:val="24"/>
                <w:szCs w:val="24"/>
              </w:rPr>
              <w:t>-3,951.0</w:t>
            </w:r>
          </w:p>
        </w:tc>
      </w:tr>
      <w:tr w:rsidR="002744BF" w:rsidRPr="00261822" w:rsidTr="00FF2DB9">
        <w:trPr>
          <w:trHeight w:val="600"/>
        </w:trPr>
        <w:tc>
          <w:tcPr>
            <w:tcW w:w="0" w:type="auto"/>
            <w:tcBorders>
              <w:top w:val="nil"/>
              <w:left w:val="single" w:sz="8" w:space="0" w:color="auto"/>
              <w:bottom w:val="single" w:sz="8" w:space="0" w:color="auto"/>
              <w:right w:val="single" w:sz="4" w:space="0" w:color="auto"/>
            </w:tcBorders>
            <w:shd w:val="clear" w:color="000000" w:fill="E7E6E6"/>
            <w:vAlign w:val="center"/>
            <w:hideMark/>
          </w:tcPr>
          <w:p w:rsidR="002744BF" w:rsidRPr="00261822" w:rsidRDefault="002744BF" w:rsidP="002744BF">
            <w:pPr>
              <w:spacing w:after="0" w:line="240" w:lineRule="auto"/>
              <w:rPr>
                <w:rFonts w:ascii="AcadNusx" w:eastAsia="Times New Roman" w:hAnsi="AcadNusx" w:cs="Calibri"/>
                <w:b/>
                <w:bCs/>
                <w:sz w:val="24"/>
                <w:szCs w:val="24"/>
              </w:rPr>
            </w:pPr>
            <w:r w:rsidRPr="00261822">
              <w:rPr>
                <w:rFonts w:ascii="Sylfaen" w:eastAsia="Times New Roman" w:hAnsi="Sylfaen" w:cs="Sylfaen"/>
                <w:b/>
                <w:bCs/>
                <w:sz w:val="24"/>
                <w:szCs w:val="24"/>
              </w:rPr>
              <w:t>სულ</w:t>
            </w:r>
            <w:r w:rsidRPr="00261822">
              <w:rPr>
                <w:rFonts w:ascii="AcadNusx" w:eastAsia="Times New Roman" w:hAnsi="AcadNusx" w:cs="Calibri"/>
                <w:b/>
                <w:bCs/>
                <w:sz w:val="24"/>
                <w:szCs w:val="24"/>
              </w:rPr>
              <w:t xml:space="preserve"> </w:t>
            </w:r>
            <w:r w:rsidRPr="00261822">
              <w:rPr>
                <w:rFonts w:ascii="Sylfaen" w:eastAsia="Times New Roman" w:hAnsi="Sylfaen" w:cs="Sylfaen"/>
                <w:b/>
                <w:bCs/>
                <w:sz w:val="24"/>
                <w:szCs w:val="24"/>
              </w:rPr>
              <w:t>შემოსულობების</w:t>
            </w:r>
            <w:r w:rsidRPr="00261822">
              <w:rPr>
                <w:rFonts w:ascii="AcadNusx" w:eastAsia="Times New Roman" w:hAnsi="AcadNusx" w:cs="Calibri"/>
                <w:b/>
                <w:bCs/>
                <w:sz w:val="24"/>
                <w:szCs w:val="24"/>
              </w:rPr>
              <w:t xml:space="preserve"> </w:t>
            </w:r>
            <w:r w:rsidRPr="00261822">
              <w:rPr>
                <w:rFonts w:ascii="Sylfaen" w:eastAsia="Times New Roman" w:hAnsi="Sylfaen" w:cs="Sylfaen"/>
                <w:b/>
                <w:bCs/>
                <w:sz w:val="24"/>
                <w:szCs w:val="24"/>
              </w:rPr>
              <w:t>ჯამი</w:t>
            </w:r>
          </w:p>
        </w:tc>
        <w:tc>
          <w:tcPr>
            <w:tcW w:w="0" w:type="auto"/>
            <w:tcBorders>
              <w:top w:val="nil"/>
              <w:left w:val="nil"/>
              <w:bottom w:val="single" w:sz="8" w:space="0" w:color="auto"/>
              <w:right w:val="single" w:sz="4" w:space="0" w:color="auto"/>
            </w:tcBorders>
            <w:shd w:val="clear" w:color="000000" w:fill="E7E6E6"/>
            <w:noWrap/>
            <w:vAlign w:val="center"/>
          </w:tcPr>
          <w:p w:rsidR="002744BF" w:rsidRPr="00261822" w:rsidRDefault="002744BF" w:rsidP="002744BF">
            <w:pPr>
              <w:spacing w:after="0" w:line="240" w:lineRule="auto"/>
              <w:jc w:val="center"/>
              <w:rPr>
                <w:rFonts w:ascii="Sylfaen" w:eastAsia="Times New Roman" w:hAnsi="Sylfaen" w:cs="Arial"/>
                <w:b/>
                <w:bCs/>
                <w:sz w:val="24"/>
                <w:szCs w:val="24"/>
                <w:lang w:val="ka-GE"/>
              </w:rPr>
            </w:pPr>
            <w:r w:rsidRPr="00261822">
              <w:rPr>
                <w:rFonts w:ascii="Sylfaen" w:eastAsia="Times New Roman" w:hAnsi="Sylfaen" w:cs="Arial"/>
                <w:b/>
                <w:bCs/>
                <w:sz w:val="24"/>
                <w:szCs w:val="24"/>
              </w:rPr>
              <w:t>11,427.5</w:t>
            </w:r>
          </w:p>
        </w:tc>
        <w:tc>
          <w:tcPr>
            <w:tcW w:w="0" w:type="auto"/>
            <w:tcBorders>
              <w:top w:val="nil"/>
              <w:left w:val="nil"/>
              <w:bottom w:val="single" w:sz="8" w:space="0" w:color="auto"/>
              <w:right w:val="single" w:sz="4" w:space="0" w:color="auto"/>
            </w:tcBorders>
            <w:shd w:val="clear" w:color="000000" w:fill="E7E6E6"/>
            <w:noWrap/>
            <w:vAlign w:val="center"/>
          </w:tcPr>
          <w:p w:rsidR="002744BF" w:rsidRPr="00261822" w:rsidRDefault="002744BF" w:rsidP="002744BF">
            <w:pPr>
              <w:spacing w:after="0" w:line="240" w:lineRule="auto"/>
              <w:jc w:val="center"/>
              <w:rPr>
                <w:rFonts w:ascii="Sylfaen" w:eastAsia="Times New Roman" w:hAnsi="Sylfaen" w:cs="Arial"/>
                <w:b/>
                <w:bCs/>
                <w:sz w:val="24"/>
                <w:szCs w:val="24"/>
              </w:rPr>
            </w:pPr>
            <w:r w:rsidRPr="00261822">
              <w:rPr>
                <w:rFonts w:ascii="Sylfaen" w:eastAsia="Times New Roman" w:hAnsi="Sylfaen" w:cs="Arial"/>
                <w:b/>
                <w:bCs/>
                <w:sz w:val="24"/>
                <w:szCs w:val="24"/>
              </w:rPr>
              <w:t>14,143.7</w:t>
            </w:r>
          </w:p>
        </w:tc>
        <w:tc>
          <w:tcPr>
            <w:tcW w:w="0" w:type="auto"/>
            <w:tcBorders>
              <w:top w:val="nil"/>
              <w:left w:val="nil"/>
              <w:bottom w:val="single" w:sz="8" w:space="0" w:color="auto"/>
              <w:right w:val="single" w:sz="4" w:space="0" w:color="auto"/>
            </w:tcBorders>
            <w:shd w:val="clear" w:color="000000" w:fill="E7E6E6"/>
            <w:noWrap/>
            <w:vAlign w:val="center"/>
          </w:tcPr>
          <w:p w:rsidR="002744BF" w:rsidRPr="00261822" w:rsidRDefault="00F075C4" w:rsidP="00F075C4">
            <w:pPr>
              <w:spacing w:after="0" w:line="240" w:lineRule="auto"/>
              <w:jc w:val="center"/>
              <w:rPr>
                <w:rFonts w:ascii="Sylfaen" w:eastAsia="Times New Roman" w:hAnsi="Sylfaen" w:cs="Arial"/>
                <w:b/>
                <w:bCs/>
                <w:sz w:val="24"/>
                <w:szCs w:val="24"/>
              </w:rPr>
            </w:pPr>
            <w:r w:rsidRPr="00261822">
              <w:rPr>
                <w:rFonts w:ascii="Sylfaen" w:eastAsia="Times New Roman" w:hAnsi="Sylfaen" w:cs="Arial"/>
                <w:b/>
                <w:bCs/>
                <w:sz w:val="24"/>
                <w:szCs w:val="24"/>
              </w:rPr>
              <w:t>20,132</w:t>
            </w:r>
            <w:r w:rsidR="002F57F7" w:rsidRPr="00261822">
              <w:rPr>
                <w:rFonts w:ascii="Sylfaen" w:eastAsia="Times New Roman" w:hAnsi="Sylfaen" w:cs="Arial"/>
                <w:b/>
                <w:bCs/>
                <w:sz w:val="24"/>
                <w:szCs w:val="24"/>
              </w:rPr>
              <w:t>.</w:t>
            </w:r>
            <w:r w:rsidRPr="00261822">
              <w:rPr>
                <w:rFonts w:ascii="Sylfaen" w:eastAsia="Times New Roman" w:hAnsi="Sylfaen" w:cs="Arial"/>
                <w:b/>
                <w:bCs/>
                <w:sz w:val="24"/>
                <w:szCs w:val="24"/>
              </w:rPr>
              <w:t>0</w:t>
            </w:r>
          </w:p>
        </w:tc>
      </w:tr>
    </w:tbl>
    <w:p w:rsidR="00DC065D" w:rsidRPr="00261822" w:rsidRDefault="00DC065D" w:rsidP="00DC065D">
      <w:pPr>
        <w:pStyle w:val="Default"/>
        <w:ind w:left="142" w:right="142" w:firstLine="566"/>
        <w:jc w:val="both"/>
        <w:rPr>
          <w:color w:val="000000" w:themeColor="text1"/>
          <w:lang w:val="ka-GE"/>
        </w:rPr>
      </w:pPr>
    </w:p>
    <w:p w:rsidR="00DC065D" w:rsidRPr="00261822" w:rsidRDefault="00DC065D" w:rsidP="00DC065D">
      <w:pPr>
        <w:pStyle w:val="Default"/>
        <w:jc w:val="both"/>
        <w:rPr>
          <w:color w:val="000000" w:themeColor="text1"/>
          <w:lang w:val="ka-GE"/>
        </w:rPr>
      </w:pPr>
    </w:p>
    <w:p w:rsidR="00DC065D" w:rsidRPr="00261822" w:rsidRDefault="00DC065D" w:rsidP="00DC065D">
      <w:pPr>
        <w:pStyle w:val="ListParagraph"/>
        <w:tabs>
          <w:tab w:val="left" w:pos="142"/>
        </w:tabs>
        <w:spacing w:line="240" w:lineRule="auto"/>
        <w:ind w:left="142" w:right="142"/>
        <w:jc w:val="both"/>
        <w:rPr>
          <w:rFonts w:ascii="Sylfaen" w:hAnsi="Sylfaen" w:cs="Sylfaen"/>
          <w:color w:val="000000" w:themeColor="text1"/>
          <w:lang w:val="ka-GE"/>
        </w:rPr>
      </w:pPr>
      <w:r w:rsidRPr="00261822">
        <w:rPr>
          <w:rFonts w:ascii="Sylfaen" w:hAnsi="Sylfaen" w:cs="Sylfaen"/>
          <w:color w:val="000000" w:themeColor="text1"/>
        </w:rPr>
        <w:t>202</w:t>
      </w:r>
      <w:r w:rsidR="00F075C4" w:rsidRPr="00261822">
        <w:rPr>
          <w:rFonts w:ascii="Sylfaen" w:hAnsi="Sylfaen" w:cs="Sylfaen"/>
          <w:color w:val="000000" w:themeColor="text1"/>
          <w:lang w:val="ka-GE"/>
        </w:rPr>
        <w:t>5</w:t>
      </w:r>
      <w:r w:rsidR="00A22E2E" w:rsidRPr="00261822">
        <w:rPr>
          <w:rFonts w:ascii="Sylfaen" w:hAnsi="Sylfaen" w:cs="Sylfaen"/>
          <w:color w:val="000000" w:themeColor="text1"/>
          <w:lang w:val="ka-GE"/>
        </w:rPr>
        <w:t xml:space="preserve"> </w:t>
      </w:r>
      <w:r w:rsidRPr="00261822">
        <w:rPr>
          <w:rFonts w:ascii="Sylfaen" w:hAnsi="Sylfaen" w:cs="Sylfaen"/>
          <w:color w:val="000000" w:themeColor="text1"/>
        </w:rPr>
        <w:t>წ</w:t>
      </w:r>
      <w:r w:rsidRPr="00261822">
        <w:rPr>
          <w:rFonts w:ascii="Sylfaen" w:hAnsi="Sylfaen" w:cs="Sylfaen"/>
          <w:color w:val="000000" w:themeColor="text1"/>
          <w:lang w:val="ka-GE"/>
        </w:rPr>
        <w:t>ე</w:t>
      </w:r>
      <w:r w:rsidRPr="00261822">
        <w:rPr>
          <w:rFonts w:ascii="Sylfaen" w:hAnsi="Sylfaen" w:cs="Sylfaen"/>
          <w:color w:val="000000" w:themeColor="text1"/>
        </w:rPr>
        <w:t>ლს</w:t>
      </w:r>
      <w:r w:rsidRPr="00261822">
        <w:rPr>
          <w:rFonts w:ascii="Sylfaen" w:hAnsi="Sylfaen" w:cs="Sylfaen"/>
          <w:color w:val="000000" w:themeColor="text1"/>
          <w:lang w:val="ka-GE"/>
        </w:rPr>
        <w:t xml:space="preserve"> განსაზღვრულ პრიორიტეტებზე</w:t>
      </w:r>
      <w:r w:rsidRPr="00261822">
        <w:rPr>
          <w:rFonts w:ascii="Sylfaen" w:hAnsi="Sylfaen" w:cs="Sylfaen"/>
          <w:color w:val="000000" w:themeColor="text1"/>
        </w:rPr>
        <w:t xml:space="preserve"> 9</w:t>
      </w:r>
      <w:r w:rsidRPr="00261822">
        <w:rPr>
          <w:rFonts w:ascii="Sylfaen" w:hAnsi="Sylfaen" w:cs="Sylfaen"/>
          <w:color w:val="000000" w:themeColor="text1"/>
          <w:lang w:val="ka-GE"/>
        </w:rPr>
        <w:t xml:space="preserve"> თვის </w:t>
      </w:r>
      <w:r w:rsidRPr="00261822">
        <w:rPr>
          <w:rFonts w:ascii="Sylfaen" w:hAnsi="Sylfaen" w:cs="Sylfaen"/>
          <w:color w:val="000000" w:themeColor="text1"/>
        </w:rPr>
        <w:t xml:space="preserve">განმავლობაში </w:t>
      </w:r>
      <w:r w:rsidRPr="00261822">
        <w:rPr>
          <w:rFonts w:ascii="Sylfaen" w:hAnsi="Sylfaen" w:cs="Sylfaen"/>
          <w:color w:val="000000" w:themeColor="text1"/>
          <w:lang w:val="ka-GE"/>
        </w:rPr>
        <w:t xml:space="preserve">მიმართულ იქნა   </w:t>
      </w:r>
      <w:r w:rsidR="00F075C4" w:rsidRPr="00261822">
        <w:rPr>
          <w:rFonts w:ascii="Sylfaen" w:hAnsi="Sylfaen" w:cs="Sylfaen"/>
          <w:color w:val="000000" w:themeColor="text1"/>
        </w:rPr>
        <w:t>16,181.0</w:t>
      </w:r>
      <w:r w:rsidRPr="00261822">
        <w:rPr>
          <w:rFonts w:ascii="Sylfaen" w:hAnsi="Sylfaen" w:cs="Sylfaen"/>
          <w:color w:val="000000" w:themeColor="text1"/>
          <w:lang w:val="ka-GE"/>
        </w:rPr>
        <w:t xml:space="preserve"> ათასი ლარი (წლიური გეგმის </w:t>
      </w:r>
      <w:r w:rsidR="00F075C4" w:rsidRPr="00261822">
        <w:rPr>
          <w:rFonts w:ascii="Sylfaen" w:hAnsi="Sylfaen" w:cs="Sylfaen"/>
          <w:color w:val="000000" w:themeColor="text1"/>
        </w:rPr>
        <w:t>32,014.6</w:t>
      </w:r>
      <w:r w:rsidRPr="00261822">
        <w:rPr>
          <w:rFonts w:ascii="Sylfaen" w:hAnsi="Sylfaen" w:cs="Sylfaen"/>
          <w:color w:val="000000" w:themeColor="text1"/>
          <w:lang w:val="ka-GE"/>
        </w:rPr>
        <w:t xml:space="preserve"> ათასი ლარის</w:t>
      </w:r>
      <w:r w:rsidRPr="00261822">
        <w:rPr>
          <w:rFonts w:ascii="Sylfaen" w:hAnsi="Sylfaen" w:cs="Sylfaen"/>
          <w:color w:val="000000" w:themeColor="text1"/>
        </w:rPr>
        <w:t xml:space="preserve">) </w:t>
      </w:r>
      <w:r w:rsidR="00F075C4" w:rsidRPr="00261822">
        <w:rPr>
          <w:rFonts w:ascii="Sylfaen" w:hAnsi="Sylfaen" w:cs="Sylfaen"/>
          <w:color w:val="000000" w:themeColor="text1"/>
        </w:rPr>
        <w:t>50.5</w:t>
      </w:r>
      <w:r w:rsidRPr="00261822">
        <w:rPr>
          <w:rFonts w:ascii="Sylfaen" w:hAnsi="Sylfaen" w:cs="Sylfaen"/>
          <w:color w:val="000000" w:themeColor="text1"/>
          <w:lang w:val="ka-GE"/>
        </w:rPr>
        <w:t>%-ია. მათ შორის:</w:t>
      </w:r>
    </w:p>
    <w:p w:rsidR="00DC065D" w:rsidRPr="00261822" w:rsidRDefault="00DC065D" w:rsidP="00DC065D">
      <w:pPr>
        <w:pStyle w:val="ListParagraph"/>
        <w:tabs>
          <w:tab w:val="left" w:pos="142"/>
        </w:tabs>
        <w:spacing w:line="240" w:lineRule="auto"/>
        <w:ind w:left="142" w:right="142"/>
        <w:jc w:val="both"/>
        <w:rPr>
          <w:rFonts w:ascii="Sylfaen" w:hAnsi="Sylfaen" w:cs="Sylfaen"/>
          <w:color w:val="000000" w:themeColor="text1"/>
          <w:lang w:val="ka-GE"/>
        </w:rPr>
      </w:pPr>
    </w:p>
    <w:p w:rsidR="00DC065D" w:rsidRPr="00261822" w:rsidRDefault="00DC065D" w:rsidP="00DC065D">
      <w:pPr>
        <w:pStyle w:val="ListParagraph"/>
        <w:tabs>
          <w:tab w:val="left" w:pos="142"/>
        </w:tabs>
        <w:spacing w:line="240" w:lineRule="auto"/>
        <w:ind w:left="142" w:right="142"/>
        <w:jc w:val="both"/>
        <w:rPr>
          <w:rFonts w:ascii="Sylfaen" w:hAnsi="Sylfaen" w:cs="Sylfaen"/>
          <w:color w:val="000000" w:themeColor="text1"/>
          <w:lang w:val="ka-GE"/>
        </w:rPr>
      </w:pPr>
    </w:p>
    <w:p w:rsidR="00741777" w:rsidRPr="00261822" w:rsidRDefault="00DC065D" w:rsidP="00CE44D4">
      <w:pPr>
        <w:pStyle w:val="ListParagraph"/>
        <w:numPr>
          <w:ilvl w:val="0"/>
          <w:numId w:val="4"/>
        </w:numPr>
        <w:spacing w:line="240" w:lineRule="auto"/>
        <w:jc w:val="both"/>
        <w:rPr>
          <w:rFonts w:ascii="Sylfaen" w:hAnsi="Sylfaen" w:cs="LitNusx"/>
          <w:color w:val="000000"/>
          <w:lang w:val="ka-GE"/>
        </w:rPr>
      </w:pPr>
      <w:r w:rsidRPr="00261822">
        <w:rPr>
          <w:rFonts w:ascii="Sylfaen" w:hAnsi="Sylfaen" w:cs="Sylfaen"/>
          <w:color w:val="000000" w:themeColor="text1"/>
          <w:lang w:val="ka-GE"/>
        </w:rPr>
        <w:t xml:space="preserve">  </w:t>
      </w:r>
      <w:r w:rsidRPr="00261822">
        <w:rPr>
          <w:rFonts w:ascii="Sylfaen" w:hAnsi="Sylfaen" w:cs="LitNusx"/>
          <w:color w:val="000000"/>
          <w:lang w:val="ka-GE"/>
        </w:rPr>
        <w:t xml:space="preserve">ინფრასტრუქტურის ობიექტების მშენებლობა და ექსპლუატაცია  - </w:t>
      </w:r>
      <w:r w:rsidR="00F075C4" w:rsidRPr="00261822">
        <w:rPr>
          <w:rFonts w:ascii="Sylfaen" w:hAnsi="Sylfaen" w:cs="LitNusx"/>
          <w:color w:val="000000"/>
        </w:rPr>
        <w:t>8,454.5</w:t>
      </w:r>
      <w:r w:rsidRPr="00261822">
        <w:rPr>
          <w:rFonts w:ascii="Sylfaen" w:hAnsi="Sylfaen" w:cs="LitNusx"/>
          <w:color w:val="000000"/>
          <w:lang w:val="ka-GE"/>
        </w:rPr>
        <w:t xml:space="preserve"> ათასი ლარი, რაც გეგმის (</w:t>
      </w:r>
      <w:r w:rsidR="00F075C4" w:rsidRPr="00261822">
        <w:rPr>
          <w:rFonts w:ascii="Sylfaen" w:hAnsi="Sylfaen" w:cs="LitNusx"/>
          <w:color w:val="000000"/>
        </w:rPr>
        <w:t>18,159.3</w:t>
      </w:r>
      <w:r w:rsidRPr="00261822">
        <w:rPr>
          <w:rFonts w:ascii="Sylfaen" w:hAnsi="Sylfaen" w:cs="LitNusx"/>
          <w:color w:val="000000"/>
          <w:lang w:val="ka-GE"/>
        </w:rPr>
        <w:t xml:space="preserve"> ათასი  ლარი) </w:t>
      </w:r>
      <w:r w:rsidR="00F075C4" w:rsidRPr="00261822">
        <w:rPr>
          <w:rFonts w:ascii="Sylfaen" w:hAnsi="Sylfaen" w:cs="LitNusx"/>
          <w:color w:val="000000"/>
        </w:rPr>
        <w:t>46.6</w:t>
      </w:r>
      <w:r w:rsidRPr="00261822">
        <w:rPr>
          <w:rFonts w:ascii="Sylfaen" w:hAnsi="Sylfaen" w:cs="LitNusx"/>
          <w:color w:val="000000"/>
          <w:lang w:val="ka-GE"/>
        </w:rPr>
        <w:t xml:space="preserve"> %-ია;</w:t>
      </w:r>
    </w:p>
    <w:p w:rsidR="00741777" w:rsidRPr="00261822" w:rsidRDefault="00DC065D" w:rsidP="00CE44D4">
      <w:pPr>
        <w:pStyle w:val="ListParagraph"/>
        <w:numPr>
          <w:ilvl w:val="0"/>
          <w:numId w:val="4"/>
        </w:numPr>
        <w:spacing w:line="240" w:lineRule="auto"/>
        <w:jc w:val="both"/>
        <w:rPr>
          <w:rFonts w:ascii="Sylfaen" w:hAnsi="Sylfaen" w:cs="LitNusx"/>
          <w:color w:val="000000"/>
          <w:lang w:val="ka-GE"/>
        </w:rPr>
      </w:pPr>
      <w:r w:rsidRPr="00261822">
        <w:rPr>
          <w:rFonts w:ascii="Sylfaen" w:hAnsi="Sylfaen" w:cs="LitNusx"/>
          <w:color w:val="000000"/>
          <w:lang w:val="ka-GE"/>
        </w:rPr>
        <w:t xml:space="preserve">ჯანმრთელობის დაცვა და სოციალური უზრუნველყოფა - </w:t>
      </w:r>
      <w:r w:rsidR="00F075C4" w:rsidRPr="00261822">
        <w:rPr>
          <w:rFonts w:ascii="Sylfaen" w:hAnsi="Sylfaen" w:cs="LitNusx"/>
          <w:color w:val="000000"/>
        </w:rPr>
        <w:t>1,183.0</w:t>
      </w:r>
      <w:r w:rsidRPr="00261822">
        <w:rPr>
          <w:rFonts w:ascii="Sylfaen" w:hAnsi="Sylfaen" w:cs="LitNusx"/>
          <w:color w:val="000000"/>
          <w:lang w:val="ka-GE"/>
        </w:rPr>
        <w:t xml:space="preserve"> ათასი ლარი, რაც გეგმის (</w:t>
      </w:r>
      <w:r w:rsidR="002F583E" w:rsidRPr="00261822">
        <w:rPr>
          <w:rFonts w:ascii="Sylfaen" w:hAnsi="Sylfaen" w:cs="LitNusx"/>
          <w:color w:val="000000"/>
        </w:rPr>
        <w:t>1,</w:t>
      </w:r>
      <w:r w:rsidR="00F075C4" w:rsidRPr="00261822">
        <w:rPr>
          <w:rFonts w:ascii="Sylfaen" w:hAnsi="Sylfaen" w:cs="LitNusx"/>
          <w:color w:val="000000"/>
        </w:rPr>
        <w:t>732.8</w:t>
      </w:r>
      <w:r w:rsidRPr="00261822">
        <w:rPr>
          <w:rFonts w:ascii="Sylfaen" w:hAnsi="Sylfaen" w:cs="LitNusx"/>
          <w:color w:val="000000"/>
          <w:lang w:val="ka-GE"/>
        </w:rPr>
        <w:t xml:space="preserve"> ათასი  ლარი</w:t>
      </w:r>
      <w:r w:rsidR="00F075C4" w:rsidRPr="00261822">
        <w:rPr>
          <w:rFonts w:ascii="Sylfaen" w:hAnsi="Sylfaen" w:cs="LitNusx"/>
          <w:color w:val="000000"/>
          <w:lang w:val="ka-GE"/>
        </w:rPr>
        <w:t>)  68.3</w:t>
      </w:r>
      <w:r w:rsidRPr="00261822">
        <w:rPr>
          <w:rFonts w:ascii="Sylfaen" w:hAnsi="Sylfaen" w:cs="LitNusx"/>
          <w:color w:val="000000"/>
          <w:lang w:val="ka-GE"/>
        </w:rPr>
        <w:t xml:space="preserve"> %-ია;</w:t>
      </w:r>
    </w:p>
    <w:p w:rsidR="00741777" w:rsidRPr="00261822" w:rsidRDefault="00DC065D" w:rsidP="00CE44D4">
      <w:pPr>
        <w:pStyle w:val="ListParagraph"/>
        <w:numPr>
          <w:ilvl w:val="0"/>
          <w:numId w:val="4"/>
        </w:numPr>
        <w:spacing w:line="240" w:lineRule="auto"/>
        <w:jc w:val="both"/>
        <w:rPr>
          <w:rFonts w:ascii="Sylfaen" w:hAnsi="Sylfaen" w:cs="LitNusx"/>
          <w:color w:val="000000"/>
          <w:lang w:val="ka-GE"/>
        </w:rPr>
      </w:pPr>
      <w:r w:rsidRPr="00261822">
        <w:rPr>
          <w:rFonts w:ascii="Sylfaen" w:hAnsi="Sylfaen" w:cs="LitNusx"/>
          <w:color w:val="000000"/>
          <w:lang w:val="ka-GE"/>
        </w:rPr>
        <w:t xml:space="preserve">განათლება - </w:t>
      </w:r>
      <w:r w:rsidR="00F075C4" w:rsidRPr="00261822">
        <w:rPr>
          <w:rFonts w:ascii="Sylfaen" w:hAnsi="Sylfaen" w:cs="LitNusx"/>
          <w:color w:val="000000"/>
        </w:rPr>
        <w:t xml:space="preserve">4,028.2 </w:t>
      </w:r>
      <w:r w:rsidRPr="00261822">
        <w:rPr>
          <w:rFonts w:ascii="Sylfaen" w:hAnsi="Sylfaen" w:cs="LitNusx"/>
          <w:color w:val="000000"/>
          <w:lang w:val="ka-GE"/>
        </w:rPr>
        <w:t>ათასი ლარი, რაც გეგმის (</w:t>
      </w:r>
      <w:r w:rsidR="00F075C4" w:rsidRPr="00261822">
        <w:rPr>
          <w:rFonts w:ascii="Sylfaen" w:hAnsi="Sylfaen" w:cs="LitNusx"/>
          <w:color w:val="000000"/>
        </w:rPr>
        <w:t>1,869.9</w:t>
      </w:r>
      <w:r w:rsidRPr="00261822">
        <w:rPr>
          <w:rFonts w:ascii="Sylfaen" w:hAnsi="Sylfaen" w:cs="LitNusx"/>
          <w:color w:val="000000"/>
          <w:lang w:val="ka-GE"/>
        </w:rPr>
        <w:t xml:space="preserve"> ათასი  ლარი</w:t>
      </w:r>
      <w:r w:rsidR="00BB5D39" w:rsidRPr="00261822">
        <w:rPr>
          <w:rFonts w:ascii="Sylfaen" w:hAnsi="Sylfaen" w:cs="LitNusx"/>
          <w:color w:val="000000"/>
          <w:lang w:val="ka-GE"/>
        </w:rPr>
        <w:t xml:space="preserve">) </w:t>
      </w:r>
      <w:r w:rsidR="00F075C4" w:rsidRPr="00261822">
        <w:rPr>
          <w:rFonts w:ascii="Sylfaen" w:hAnsi="Sylfaen" w:cs="LitNusx"/>
          <w:color w:val="000000"/>
        </w:rPr>
        <w:t>46.4</w:t>
      </w:r>
      <w:r w:rsidRPr="00261822">
        <w:rPr>
          <w:rFonts w:ascii="Sylfaen" w:hAnsi="Sylfaen" w:cs="LitNusx"/>
          <w:color w:val="000000"/>
          <w:lang w:val="ka-GE"/>
        </w:rPr>
        <w:t xml:space="preserve"> %-ია;</w:t>
      </w:r>
    </w:p>
    <w:p w:rsidR="00741777" w:rsidRPr="00261822" w:rsidRDefault="00DC065D" w:rsidP="00CE44D4">
      <w:pPr>
        <w:pStyle w:val="ListParagraph"/>
        <w:numPr>
          <w:ilvl w:val="0"/>
          <w:numId w:val="4"/>
        </w:numPr>
        <w:spacing w:line="240" w:lineRule="auto"/>
        <w:jc w:val="both"/>
        <w:rPr>
          <w:rFonts w:ascii="Sylfaen" w:hAnsi="Sylfaen" w:cs="LitNusx"/>
          <w:color w:val="000000"/>
          <w:lang w:val="ka-GE"/>
        </w:rPr>
      </w:pPr>
      <w:r w:rsidRPr="00261822">
        <w:rPr>
          <w:rFonts w:ascii="Sylfaen" w:hAnsi="Sylfaen" w:cs="LitNusx"/>
          <w:color w:val="000000"/>
          <w:lang w:val="ka-GE"/>
        </w:rPr>
        <w:t xml:space="preserve">კულტურა, სპორტი, რელიგია  და ახალგაზრდობა - </w:t>
      </w:r>
      <w:r w:rsidR="00F075C4" w:rsidRPr="00261822">
        <w:rPr>
          <w:rFonts w:ascii="Sylfaen" w:hAnsi="Sylfaen" w:cs="LitNusx"/>
          <w:color w:val="000000"/>
        </w:rPr>
        <w:t>1,050.0</w:t>
      </w:r>
      <w:r w:rsidRPr="00261822">
        <w:rPr>
          <w:rFonts w:ascii="Sylfaen" w:hAnsi="Sylfaen" w:cs="LitNusx"/>
          <w:color w:val="000000"/>
          <w:lang w:val="ka-GE"/>
        </w:rPr>
        <w:t xml:space="preserve"> ათასი ლარი, რაც გეგმის</w:t>
      </w:r>
      <w:r w:rsidR="00BB5D39" w:rsidRPr="00261822">
        <w:rPr>
          <w:rFonts w:ascii="Sylfaen" w:hAnsi="Sylfaen" w:cs="LitNusx"/>
          <w:color w:val="000000"/>
          <w:lang w:val="ka-GE"/>
        </w:rPr>
        <w:t xml:space="preserve"> (</w:t>
      </w:r>
      <w:r w:rsidR="002F583E" w:rsidRPr="00261822">
        <w:rPr>
          <w:rFonts w:ascii="Sylfaen" w:hAnsi="Sylfaen" w:cs="LitNusx"/>
          <w:color w:val="000000"/>
        </w:rPr>
        <w:t>1,</w:t>
      </w:r>
      <w:r w:rsidR="00F075C4" w:rsidRPr="00261822">
        <w:rPr>
          <w:rFonts w:ascii="Sylfaen" w:hAnsi="Sylfaen" w:cs="LitNusx"/>
          <w:color w:val="000000"/>
        </w:rPr>
        <w:t>677.7</w:t>
      </w:r>
      <w:r w:rsidRPr="00261822">
        <w:rPr>
          <w:rFonts w:ascii="Sylfaen" w:hAnsi="Sylfaen" w:cs="LitNusx"/>
          <w:color w:val="000000"/>
          <w:lang w:val="ka-GE"/>
        </w:rPr>
        <w:t xml:space="preserve"> ათასი  ლარი) </w:t>
      </w:r>
      <w:r w:rsidR="00F075C4" w:rsidRPr="00261822">
        <w:rPr>
          <w:rFonts w:ascii="Sylfaen" w:hAnsi="Sylfaen" w:cs="LitNusx"/>
          <w:color w:val="000000"/>
        </w:rPr>
        <w:t xml:space="preserve">62.6 </w:t>
      </w:r>
      <w:r w:rsidRPr="00261822">
        <w:rPr>
          <w:rFonts w:ascii="Sylfaen" w:hAnsi="Sylfaen" w:cs="LitNusx"/>
          <w:color w:val="000000"/>
          <w:lang w:val="ka-GE"/>
        </w:rPr>
        <w:t>%-ია;</w:t>
      </w:r>
    </w:p>
    <w:p w:rsidR="00741777" w:rsidRPr="00261822" w:rsidRDefault="00DC065D" w:rsidP="00CE44D4">
      <w:pPr>
        <w:pStyle w:val="ListParagraph"/>
        <w:numPr>
          <w:ilvl w:val="0"/>
          <w:numId w:val="4"/>
        </w:numPr>
        <w:spacing w:line="240" w:lineRule="auto"/>
        <w:jc w:val="both"/>
        <w:rPr>
          <w:rFonts w:ascii="Sylfaen" w:hAnsi="Sylfaen" w:cs="LitNusx"/>
          <w:color w:val="000000"/>
          <w:lang w:val="ka-GE"/>
        </w:rPr>
      </w:pPr>
      <w:r w:rsidRPr="00261822">
        <w:rPr>
          <w:rFonts w:ascii="Sylfaen" w:hAnsi="Sylfaen" w:cs="LitNusx"/>
          <w:color w:val="000000"/>
          <w:lang w:val="ka-GE"/>
        </w:rPr>
        <w:t xml:space="preserve">დასუფთავება და გარემოს დაცვა- </w:t>
      </w:r>
      <w:r w:rsidR="00F075C4" w:rsidRPr="00261822">
        <w:rPr>
          <w:rFonts w:ascii="Sylfaen" w:hAnsi="Sylfaen" w:cs="LitNusx"/>
          <w:color w:val="000000"/>
        </w:rPr>
        <w:t>398.5</w:t>
      </w:r>
      <w:r w:rsidRPr="00261822">
        <w:rPr>
          <w:rFonts w:ascii="Sylfaen" w:hAnsi="Sylfaen" w:cs="LitNusx"/>
          <w:color w:val="000000"/>
          <w:lang w:val="ka-GE"/>
        </w:rPr>
        <w:t xml:space="preserve"> ათასი ლარი, რაც გეგმის (</w:t>
      </w:r>
      <w:r w:rsidR="00F075C4" w:rsidRPr="00261822">
        <w:rPr>
          <w:rFonts w:ascii="Sylfaen" w:hAnsi="Sylfaen" w:cs="LitNusx"/>
          <w:color w:val="000000"/>
        </w:rPr>
        <w:t>634.0</w:t>
      </w:r>
      <w:r w:rsidRPr="00261822">
        <w:rPr>
          <w:rFonts w:ascii="Sylfaen" w:hAnsi="Sylfaen" w:cs="LitNusx"/>
          <w:color w:val="000000"/>
          <w:lang w:val="ka-GE"/>
        </w:rPr>
        <w:t xml:space="preserve"> ათასი  ლარი</w:t>
      </w:r>
      <w:r w:rsidR="002F583E" w:rsidRPr="00261822">
        <w:rPr>
          <w:rFonts w:ascii="Sylfaen" w:hAnsi="Sylfaen" w:cs="LitNusx"/>
          <w:color w:val="000000"/>
          <w:lang w:val="ka-GE"/>
        </w:rPr>
        <w:t xml:space="preserve">) </w:t>
      </w:r>
      <w:r w:rsidR="00F075C4" w:rsidRPr="00261822">
        <w:rPr>
          <w:rFonts w:ascii="Sylfaen" w:hAnsi="Sylfaen" w:cs="LitNusx"/>
          <w:color w:val="000000"/>
        </w:rPr>
        <w:t>62.9</w:t>
      </w:r>
      <w:r w:rsidRPr="00261822">
        <w:rPr>
          <w:rFonts w:ascii="Sylfaen" w:hAnsi="Sylfaen" w:cs="LitNusx"/>
          <w:color w:val="000000"/>
          <w:lang w:val="ka-GE"/>
        </w:rPr>
        <w:t xml:space="preserve"> %-ია;</w:t>
      </w:r>
    </w:p>
    <w:p w:rsidR="00DC065D" w:rsidRPr="00261822" w:rsidRDefault="00DC065D" w:rsidP="00CE44D4">
      <w:pPr>
        <w:pStyle w:val="ListParagraph"/>
        <w:numPr>
          <w:ilvl w:val="0"/>
          <w:numId w:val="4"/>
        </w:numPr>
        <w:spacing w:line="240" w:lineRule="auto"/>
        <w:jc w:val="both"/>
        <w:rPr>
          <w:rFonts w:ascii="Sylfaen" w:hAnsi="Sylfaen" w:cs="LitNusx"/>
          <w:color w:val="000000"/>
          <w:lang w:val="ka-GE"/>
        </w:rPr>
      </w:pPr>
      <w:r w:rsidRPr="00261822">
        <w:rPr>
          <w:rFonts w:ascii="Sylfaen" w:hAnsi="Sylfaen" w:cs="LitNusx"/>
          <w:color w:val="000000"/>
          <w:lang w:val="ka-GE"/>
        </w:rPr>
        <w:t>მმართველობა და საერთო დანიშნულების ხარჯები</w:t>
      </w:r>
      <w:r w:rsidR="002F583E" w:rsidRPr="00261822">
        <w:rPr>
          <w:rFonts w:ascii="Sylfaen" w:hAnsi="Sylfaen" w:cs="LitNusx"/>
          <w:color w:val="000000"/>
          <w:lang w:val="ka-GE"/>
        </w:rPr>
        <w:t xml:space="preserve"> - </w:t>
      </w:r>
      <w:r w:rsidR="00F075C4" w:rsidRPr="00261822">
        <w:rPr>
          <w:rFonts w:ascii="Sylfaen" w:hAnsi="Sylfaen" w:cs="LitNusx"/>
          <w:color w:val="000000"/>
        </w:rPr>
        <w:t xml:space="preserve">3,225.0 </w:t>
      </w:r>
      <w:r w:rsidRPr="00261822">
        <w:rPr>
          <w:rFonts w:ascii="Sylfaen" w:hAnsi="Sylfaen" w:cs="LitNusx"/>
          <w:color w:val="000000"/>
          <w:lang w:val="ka-GE"/>
        </w:rPr>
        <w:t>ათასი ლარი, რაც გეგმის (</w:t>
      </w:r>
      <w:r w:rsidR="002F583E" w:rsidRPr="00261822">
        <w:rPr>
          <w:rFonts w:ascii="Sylfaen" w:hAnsi="Sylfaen" w:cs="LitNusx"/>
          <w:color w:val="000000"/>
        </w:rPr>
        <w:t>5,</w:t>
      </w:r>
      <w:r w:rsidR="00F075C4" w:rsidRPr="00261822">
        <w:rPr>
          <w:rFonts w:ascii="Sylfaen" w:hAnsi="Sylfaen" w:cs="LitNusx"/>
          <w:color w:val="000000"/>
        </w:rPr>
        <w:t>782.6</w:t>
      </w:r>
      <w:r w:rsidR="002F583E" w:rsidRPr="00261822">
        <w:rPr>
          <w:rFonts w:ascii="Sylfaen" w:hAnsi="Sylfaen" w:cs="LitNusx"/>
          <w:color w:val="000000"/>
        </w:rPr>
        <w:t xml:space="preserve"> </w:t>
      </w:r>
      <w:r w:rsidRPr="00261822">
        <w:rPr>
          <w:rFonts w:ascii="Sylfaen" w:hAnsi="Sylfaen" w:cs="LitNusx"/>
          <w:color w:val="000000"/>
          <w:lang w:val="ka-GE"/>
        </w:rPr>
        <w:t xml:space="preserve">ათასი  ლარი) </w:t>
      </w:r>
      <w:r w:rsidR="00F075C4" w:rsidRPr="00261822">
        <w:rPr>
          <w:rFonts w:ascii="Sylfaen" w:hAnsi="Sylfaen" w:cs="LitNusx"/>
          <w:color w:val="000000"/>
        </w:rPr>
        <w:t>55.8</w:t>
      </w:r>
      <w:r w:rsidRPr="00261822">
        <w:rPr>
          <w:rFonts w:ascii="Sylfaen" w:hAnsi="Sylfaen" w:cs="LitNusx"/>
          <w:color w:val="000000"/>
          <w:lang w:val="ka-GE"/>
        </w:rPr>
        <w:t xml:space="preserve"> %-ია.</w:t>
      </w:r>
      <w:r w:rsidRPr="00261822">
        <w:rPr>
          <w:rFonts w:ascii="Arial CYR" w:hAnsi="Arial CYR" w:cs="Arial CYR"/>
          <w:b/>
          <w:bCs/>
        </w:rPr>
        <w:t xml:space="preserve"> </w:t>
      </w:r>
    </w:p>
    <w:p w:rsidR="00DC065D" w:rsidRPr="00261822" w:rsidRDefault="00DC065D" w:rsidP="00DC065D">
      <w:pPr>
        <w:spacing w:line="240" w:lineRule="auto"/>
        <w:jc w:val="both"/>
        <w:rPr>
          <w:rFonts w:ascii="Sylfaen" w:hAnsi="Sylfaen" w:cs="LitNusx"/>
          <w:color w:val="000000"/>
          <w:sz w:val="24"/>
          <w:szCs w:val="24"/>
          <w:lang w:val="ka-GE"/>
        </w:rPr>
      </w:pPr>
    </w:p>
    <w:p w:rsidR="00DC065D" w:rsidRPr="00261822" w:rsidRDefault="00DC065D" w:rsidP="00DC065D">
      <w:pPr>
        <w:pStyle w:val="ListParagraph"/>
        <w:tabs>
          <w:tab w:val="left" w:pos="142"/>
        </w:tabs>
        <w:spacing w:line="240" w:lineRule="auto"/>
        <w:ind w:left="142" w:right="142"/>
        <w:jc w:val="both"/>
        <w:rPr>
          <w:rFonts w:ascii="Sylfaen" w:hAnsi="Sylfaen" w:cs="Sylfaen"/>
          <w:color w:val="000000" w:themeColor="text1"/>
          <w:lang w:val="ka-GE"/>
        </w:rPr>
      </w:pPr>
    </w:p>
    <w:p w:rsidR="00DC065D" w:rsidRPr="00261822" w:rsidRDefault="00DC065D" w:rsidP="00DC065D">
      <w:pPr>
        <w:pStyle w:val="ListParagraph"/>
        <w:tabs>
          <w:tab w:val="left" w:pos="142"/>
        </w:tabs>
        <w:spacing w:line="240" w:lineRule="auto"/>
        <w:ind w:left="142" w:right="142"/>
        <w:jc w:val="both"/>
        <w:rPr>
          <w:rFonts w:ascii="Sylfaen" w:hAnsi="Sylfaen" w:cs="Sylfaen"/>
          <w:color w:val="000000" w:themeColor="text1"/>
          <w:lang w:val="ka-GE"/>
        </w:rPr>
      </w:pPr>
    </w:p>
    <w:p w:rsidR="00DC065D" w:rsidRPr="00261822" w:rsidRDefault="00DC065D" w:rsidP="00DC065D">
      <w:pPr>
        <w:pStyle w:val="ListParagraph"/>
        <w:tabs>
          <w:tab w:val="left" w:pos="142"/>
        </w:tabs>
        <w:spacing w:line="240" w:lineRule="auto"/>
        <w:ind w:left="142" w:right="142"/>
        <w:jc w:val="both"/>
        <w:rPr>
          <w:rFonts w:ascii="Sylfaen" w:hAnsi="Sylfaen" w:cs="Sylfaen"/>
          <w:color w:val="000000" w:themeColor="text1"/>
          <w:lang w:val="ka-GE"/>
        </w:rPr>
      </w:pPr>
    </w:p>
    <w:tbl>
      <w:tblPr>
        <w:tblStyle w:val="TableGrid"/>
        <w:tblW w:w="0" w:type="auto"/>
        <w:jc w:val="center"/>
        <w:tblLook w:val="04A0" w:firstRow="1" w:lastRow="0" w:firstColumn="1" w:lastColumn="0" w:noHBand="0" w:noVBand="1"/>
      </w:tblPr>
      <w:tblGrid>
        <w:gridCol w:w="3407"/>
        <w:gridCol w:w="1341"/>
        <w:gridCol w:w="1213"/>
        <w:gridCol w:w="1341"/>
        <w:gridCol w:w="1040"/>
        <w:gridCol w:w="1341"/>
        <w:gridCol w:w="1040"/>
      </w:tblGrid>
      <w:tr w:rsidR="00DC065D" w:rsidRPr="00261822" w:rsidTr="005F5BDD">
        <w:trPr>
          <w:trHeight w:val="1230"/>
          <w:jc w:val="center"/>
        </w:trPr>
        <w:tc>
          <w:tcPr>
            <w:tcW w:w="10723" w:type="dxa"/>
            <w:gridSpan w:val="7"/>
            <w:shd w:val="clear" w:color="auto" w:fill="auto"/>
            <w:hideMark/>
          </w:tcPr>
          <w:p w:rsidR="00DC065D" w:rsidRPr="00261822" w:rsidRDefault="00DC065D" w:rsidP="00FF2DB9">
            <w:pPr>
              <w:pStyle w:val="ListParagraph"/>
              <w:tabs>
                <w:tab w:val="left" w:pos="142"/>
              </w:tabs>
              <w:spacing w:line="240" w:lineRule="auto"/>
              <w:ind w:left="142" w:right="142"/>
              <w:jc w:val="center"/>
              <w:rPr>
                <w:rFonts w:ascii="Sylfaen" w:hAnsi="Sylfaen" w:cs="Sylfaen"/>
                <w:b/>
                <w:bCs/>
                <w:color w:val="000000" w:themeColor="text1"/>
                <w:lang w:val="en-US"/>
              </w:rPr>
            </w:pPr>
            <w:r w:rsidRPr="00261822">
              <w:rPr>
                <w:rFonts w:ascii="Sylfaen" w:hAnsi="Sylfaen" w:cs="Sylfaen"/>
                <w:b/>
                <w:bCs/>
                <w:color w:val="000000" w:themeColor="text1"/>
                <w:lang w:val="en-US"/>
              </w:rPr>
              <w:t>ნინოწმინდის მუნიციპალიტეტის</w:t>
            </w:r>
            <w:r w:rsidR="002744BF" w:rsidRPr="00261822">
              <w:rPr>
                <w:rFonts w:ascii="Sylfaen" w:hAnsi="Sylfaen" w:cs="Sylfaen"/>
                <w:b/>
                <w:bCs/>
                <w:color w:val="000000" w:themeColor="text1"/>
                <w:lang w:val="en-US"/>
              </w:rPr>
              <w:t xml:space="preserve"> 2023-2025</w:t>
            </w:r>
            <w:r w:rsidRPr="00261822">
              <w:rPr>
                <w:rFonts w:ascii="Sylfaen" w:hAnsi="Sylfaen" w:cs="Sylfaen"/>
                <w:b/>
                <w:bCs/>
                <w:color w:val="000000" w:themeColor="text1"/>
                <w:lang w:val="en-US"/>
              </w:rPr>
              <w:t xml:space="preserve"> წლების ბიუჯეტების ხარჯების სტრუქტორა ფუნქციონალურ ჭრილში   </w:t>
            </w:r>
            <w:r w:rsidRPr="00261822">
              <w:rPr>
                <w:rFonts w:ascii="Sylfaen" w:hAnsi="Sylfaen" w:cs="Sylfaen"/>
                <w:color w:val="000000" w:themeColor="text1"/>
                <w:lang w:val="en-US"/>
              </w:rPr>
              <w:t>(ათას ლარებში)</w:t>
            </w:r>
          </w:p>
        </w:tc>
      </w:tr>
      <w:tr w:rsidR="00DC065D" w:rsidRPr="00261822" w:rsidTr="009D71E2">
        <w:trPr>
          <w:trHeight w:val="315"/>
          <w:jc w:val="center"/>
        </w:trPr>
        <w:tc>
          <w:tcPr>
            <w:tcW w:w="3407" w:type="dxa"/>
            <w:noWrap/>
            <w:hideMark/>
          </w:tcPr>
          <w:p w:rsidR="00DC065D" w:rsidRPr="00261822" w:rsidRDefault="00DC065D" w:rsidP="00FF2DB9">
            <w:pPr>
              <w:pStyle w:val="ListParagraph"/>
              <w:tabs>
                <w:tab w:val="left" w:pos="142"/>
              </w:tabs>
              <w:spacing w:line="240" w:lineRule="auto"/>
              <w:ind w:left="142" w:right="142"/>
              <w:jc w:val="both"/>
              <w:rPr>
                <w:rFonts w:ascii="Sylfaen" w:hAnsi="Sylfaen" w:cs="Sylfaen"/>
                <w:b/>
                <w:bCs/>
                <w:color w:val="000000" w:themeColor="text1"/>
                <w:lang w:val="en-US"/>
              </w:rPr>
            </w:pPr>
            <w:r w:rsidRPr="00261822">
              <w:rPr>
                <w:rFonts w:ascii="Sylfaen" w:hAnsi="Sylfaen" w:cs="Sylfaen"/>
                <w:b/>
                <w:bCs/>
                <w:color w:val="000000" w:themeColor="text1"/>
                <w:lang w:val="en-US"/>
              </w:rPr>
              <w:t>დასახელება</w:t>
            </w:r>
          </w:p>
        </w:tc>
        <w:tc>
          <w:tcPr>
            <w:tcW w:w="2554" w:type="dxa"/>
            <w:gridSpan w:val="2"/>
            <w:noWrap/>
            <w:hideMark/>
          </w:tcPr>
          <w:p w:rsidR="00DC065D" w:rsidRPr="00261822" w:rsidRDefault="002744BF" w:rsidP="00FF2DB9">
            <w:pPr>
              <w:pStyle w:val="ListParagraph"/>
              <w:tabs>
                <w:tab w:val="left" w:pos="142"/>
              </w:tabs>
              <w:spacing w:line="240" w:lineRule="auto"/>
              <w:ind w:left="142" w:right="142"/>
              <w:jc w:val="center"/>
              <w:rPr>
                <w:rFonts w:ascii="Sylfaen" w:hAnsi="Sylfaen" w:cs="Sylfaen"/>
                <w:b/>
                <w:bCs/>
                <w:color w:val="000000" w:themeColor="text1"/>
                <w:lang w:val="ka-GE"/>
              </w:rPr>
            </w:pPr>
            <w:r w:rsidRPr="00261822">
              <w:rPr>
                <w:rFonts w:ascii="Sylfaen" w:hAnsi="Sylfaen" w:cs="Sylfaen"/>
                <w:b/>
                <w:bCs/>
                <w:color w:val="000000" w:themeColor="text1"/>
                <w:lang w:val="en-US"/>
              </w:rPr>
              <w:t>2023</w:t>
            </w:r>
            <w:r w:rsidR="00DC065D" w:rsidRPr="00261822">
              <w:rPr>
                <w:rFonts w:ascii="Sylfaen" w:hAnsi="Sylfaen" w:cs="Sylfaen"/>
                <w:b/>
                <w:bCs/>
                <w:color w:val="000000" w:themeColor="text1"/>
                <w:lang w:val="en-US"/>
              </w:rPr>
              <w:t xml:space="preserve"> წელი</w:t>
            </w:r>
            <w:r w:rsidR="00131056" w:rsidRPr="00261822">
              <w:rPr>
                <w:rFonts w:ascii="Sylfaen" w:hAnsi="Sylfaen" w:cs="Sylfaen"/>
                <w:b/>
                <w:bCs/>
                <w:color w:val="000000" w:themeColor="text1"/>
                <w:lang w:val="en-US"/>
              </w:rPr>
              <w:t xml:space="preserve">         </w:t>
            </w:r>
            <w:r w:rsidR="00131056" w:rsidRPr="00261822">
              <w:rPr>
                <w:rFonts w:ascii="Sylfaen" w:hAnsi="Sylfaen" w:cs="Sylfaen"/>
                <w:b/>
                <w:bCs/>
                <w:color w:val="000000" w:themeColor="text1"/>
                <w:lang w:val="ka-GE"/>
              </w:rPr>
              <w:t>ფაქტი</w:t>
            </w:r>
          </w:p>
        </w:tc>
        <w:tc>
          <w:tcPr>
            <w:tcW w:w="2381" w:type="dxa"/>
            <w:gridSpan w:val="2"/>
            <w:noWrap/>
            <w:hideMark/>
          </w:tcPr>
          <w:p w:rsidR="00DC065D" w:rsidRPr="00261822" w:rsidRDefault="002744BF" w:rsidP="00FF2DB9">
            <w:pPr>
              <w:pStyle w:val="ListParagraph"/>
              <w:tabs>
                <w:tab w:val="left" w:pos="142"/>
              </w:tabs>
              <w:spacing w:line="240" w:lineRule="auto"/>
              <w:ind w:left="142" w:right="142"/>
              <w:jc w:val="center"/>
              <w:rPr>
                <w:rFonts w:ascii="Sylfaen" w:hAnsi="Sylfaen" w:cs="Sylfaen"/>
                <w:b/>
                <w:bCs/>
                <w:color w:val="000000" w:themeColor="text1"/>
                <w:lang w:val="en-US"/>
              </w:rPr>
            </w:pPr>
            <w:r w:rsidRPr="00261822">
              <w:rPr>
                <w:rFonts w:ascii="Sylfaen" w:hAnsi="Sylfaen" w:cs="Sylfaen"/>
                <w:b/>
                <w:bCs/>
                <w:color w:val="000000" w:themeColor="text1"/>
                <w:lang w:val="en-US"/>
              </w:rPr>
              <w:t>2024</w:t>
            </w:r>
            <w:r w:rsidR="00DC065D" w:rsidRPr="00261822">
              <w:rPr>
                <w:rFonts w:ascii="Sylfaen" w:hAnsi="Sylfaen" w:cs="Sylfaen"/>
                <w:b/>
                <w:bCs/>
                <w:color w:val="000000" w:themeColor="text1"/>
                <w:lang w:val="en-US"/>
              </w:rPr>
              <w:t xml:space="preserve"> წელი ფაქტი</w:t>
            </w:r>
          </w:p>
        </w:tc>
        <w:tc>
          <w:tcPr>
            <w:tcW w:w="2381" w:type="dxa"/>
            <w:gridSpan w:val="2"/>
            <w:noWrap/>
            <w:hideMark/>
          </w:tcPr>
          <w:p w:rsidR="00DC065D" w:rsidRPr="00261822" w:rsidRDefault="00DC065D" w:rsidP="005B4C27">
            <w:pPr>
              <w:pStyle w:val="ListParagraph"/>
              <w:tabs>
                <w:tab w:val="left" w:pos="142"/>
              </w:tabs>
              <w:spacing w:line="240" w:lineRule="auto"/>
              <w:ind w:left="142" w:right="142"/>
              <w:jc w:val="center"/>
              <w:rPr>
                <w:rFonts w:ascii="Sylfaen" w:hAnsi="Sylfaen" w:cs="Sylfaen"/>
                <w:b/>
                <w:bCs/>
                <w:color w:val="000000" w:themeColor="text1"/>
                <w:lang w:val="en-US"/>
              </w:rPr>
            </w:pPr>
            <w:r w:rsidRPr="00261822">
              <w:rPr>
                <w:rFonts w:ascii="Sylfaen" w:hAnsi="Sylfaen" w:cs="Sylfaen"/>
                <w:b/>
                <w:bCs/>
                <w:color w:val="000000" w:themeColor="text1"/>
                <w:lang w:val="en-US"/>
              </w:rPr>
              <w:t>202</w:t>
            </w:r>
            <w:r w:rsidR="002744BF" w:rsidRPr="00261822">
              <w:rPr>
                <w:rFonts w:ascii="Sylfaen" w:hAnsi="Sylfaen" w:cs="Sylfaen"/>
                <w:b/>
                <w:bCs/>
                <w:color w:val="000000" w:themeColor="text1"/>
                <w:lang w:val="en-US"/>
              </w:rPr>
              <w:t>5</w:t>
            </w:r>
            <w:r w:rsidRPr="00261822">
              <w:rPr>
                <w:rFonts w:ascii="Sylfaen" w:hAnsi="Sylfaen" w:cs="Sylfaen"/>
                <w:b/>
                <w:bCs/>
                <w:color w:val="000000" w:themeColor="text1"/>
                <w:lang w:val="en-US"/>
              </w:rPr>
              <w:t xml:space="preserve"> წელი გეგმა</w:t>
            </w:r>
          </w:p>
        </w:tc>
      </w:tr>
      <w:tr w:rsidR="002744BF" w:rsidRPr="00261822" w:rsidTr="005B4C27">
        <w:trPr>
          <w:trHeight w:val="937"/>
          <w:jc w:val="center"/>
        </w:trPr>
        <w:tc>
          <w:tcPr>
            <w:tcW w:w="3407" w:type="dxa"/>
            <w:hideMark/>
          </w:tcPr>
          <w:p w:rsidR="002744BF" w:rsidRPr="00261822" w:rsidRDefault="002744BF" w:rsidP="002744BF">
            <w:pPr>
              <w:pStyle w:val="ListParagraph"/>
              <w:tabs>
                <w:tab w:val="left" w:pos="142"/>
              </w:tabs>
              <w:spacing w:line="240" w:lineRule="auto"/>
              <w:ind w:left="142" w:right="142"/>
              <w:jc w:val="both"/>
              <w:rPr>
                <w:rFonts w:ascii="Sylfaen" w:hAnsi="Sylfaen" w:cs="Sylfaen"/>
                <w:color w:val="000000" w:themeColor="text1"/>
                <w:lang w:val="en-US"/>
              </w:rPr>
            </w:pPr>
            <w:r w:rsidRPr="00261822">
              <w:rPr>
                <w:rFonts w:ascii="Sylfaen" w:hAnsi="Sylfaen" w:cs="Sylfaen"/>
                <w:color w:val="000000" w:themeColor="text1"/>
                <w:lang w:val="en-US"/>
              </w:rPr>
              <w:t>საერთო დანიშნულების სახელმწიფო მომსახურება</w:t>
            </w:r>
          </w:p>
        </w:tc>
        <w:tc>
          <w:tcPr>
            <w:tcW w:w="1341" w:type="dxa"/>
            <w:noWrap/>
            <w:hideMark/>
          </w:tcPr>
          <w:p w:rsidR="002744BF" w:rsidRPr="00261822" w:rsidRDefault="002744BF" w:rsidP="006D549E">
            <w:pPr>
              <w:pStyle w:val="ListParagraph"/>
              <w:tabs>
                <w:tab w:val="left" w:pos="142"/>
              </w:tabs>
              <w:spacing w:line="240" w:lineRule="auto"/>
              <w:ind w:left="142" w:right="142"/>
              <w:jc w:val="center"/>
              <w:rPr>
                <w:rFonts w:ascii="Sylfaen" w:hAnsi="Sylfaen" w:cs="Sylfaen"/>
                <w:color w:val="000000" w:themeColor="text1"/>
                <w:lang w:val="en-US"/>
              </w:rPr>
            </w:pPr>
            <w:r w:rsidRPr="00261822">
              <w:rPr>
                <w:rFonts w:ascii="Sylfaen" w:hAnsi="Sylfaen" w:cs="Sylfaen"/>
                <w:color w:val="000000" w:themeColor="text1"/>
                <w:lang w:val="en-US"/>
              </w:rPr>
              <w:t>4,357.9</w:t>
            </w:r>
          </w:p>
        </w:tc>
        <w:tc>
          <w:tcPr>
            <w:tcW w:w="1213" w:type="dxa"/>
            <w:noWrap/>
            <w:hideMark/>
          </w:tcPr>
          <w:p w:rsidR="002744BF" w:rsidRPr="00261822" w:rsidRDefault="002744BF" w:rsidP="006D549E">
            <w:pPr>
              <w:pStyle w:val="ListParagraph"/>
              <w:tabs>
                <w:tab w:val="left" w:pos="142"/>
              </w:tabs>
              <w:spacing w:line="240" w:lineRule="auto"/>
              <w:ind w:left="142" w:right="142"/>
              <w:jc w:val="center"/>
              <w:rPr>
                <w:rFonts w:ascii="Sylfaen" w:hAnsi="Sylfaen" w:cs="Sylfaen"/>
                <w:color w:val="000000" w:themeColor="text1"/>
                <w:lang w:val="en-US"/>
              </w:rPr>
            </w:pPr>
            <w:r w:rsidRPr="00261822">
              <w:rPr>
                <w:rFonts w:ascii="Sylfaen" w:hAnsi="Sylfaen" w:cs="Sylfaen"/>
                <w:color w:val="000000" w:themeColor="text1"/>
                <w:lang w:val="en-US"/>
              </w:rPr>
              <w:t>24.4</w:t>
            </w:r>
          </w:p>
        </w:tc>
        <w:tc>
          <w:tcPr>
            <w:tcW w:w="1341" w:type="dxa"/>
            <w:noWrap/>
          </w:tcPr>
          <w:p w:rsidR="002744BF" w:rsidRPr="00261822" w:rsidRDefault="00957881" w:rsidP="006D549E">
            <w:pPr>
              <w:pStyle w:val="ListParagraph"/>
              <w:tabs>
                <w:tab w:val="left" w:pos="142"/>
              </w:tabs>
              <w:spacing w:line="240" w:lineRule="auto"/>
              <w:ind w:left="142" w:right="142"/>
              <w:jc w:val="center"/>
              <w:rPr>
                <w:rFonts w:ascii="Sylfaen" w:hAnsi="Sylfaen" w:cs="Sylfaen"/>
                <w:color w:val="000000" w:themeColor="text1"/>
                <w:lang w:val="en-US"/>
              </w:rPr>
            </w:pPr>
            <w:r w:rsidRPr="00261822">
              <w:rPr>
                <w:rFonts w:ascii="Sylfaen" w:hAnsi="Sylfaen" w:cs="Sylfaen"/>
                <w:color w:val="000000" w:themeColor="text1"/>
                <w:lang w:val="en-US"/>
              </w:rPr>
              <w:t>4,763.5</w:t>
            </w:r>
          </w:p>
        </w:tc>
        <w:tc>
          <w:tcPr>
            <w:tcW w:w="1040" w:type="dxa"/>
            <w:noWrap/>
          </w:tcPr>
          <w:p w:rsidR="002744BF" w:rsidRPr="00261822" w:rsidRDefault="00957881" w:rsidP="006D549E">
            <w:pPr>
              <w:pStyle w:val="ListParagraph"/>
              <w:tabs>
                <w:tab w:val="left" w:pos="142"/>
              </w:tabs>
              <w:spacing w:line="240" w:lineRule="auto"/>
              <w:ind w:left="142" w:right="142"/>
              <w:jc w:val="center"/>
              <w:rPr>
                <w:rFonts w:ascii="Sylfaen" w:hAnsi="Sylfaen" w:cs="Sylfaen"/>
                <w:color w:val="000000" w:themeColor="text1"/>
                <w:lang w:val="en-US"/>
              </w:rPr>
            </w:pPr>
            <w:r w:rsidRPr="00261822">
              <w:rPr>
                <w:rFonts w:ascii="Sylfaen" w:hAnsi="Sylfaen" w:cs="Sylfaen"/>
                <w:color w:val="000000" w:themeColor="text1"/>
                <w:lang w:val="en-US"/>
              </w:rPr>
              <w:t>21.4</w:t>
            </w:r>
          </w:p>
        </w:tc>
        <w:tc>
          <w:tcPr>
            <w:tcW w:w="1341" w:type="dxa"/>
            <w:noWrap/>
          </w:tcPr>
          <w:p w:rsidR="002744BF" w:rsidRPr="00261822" w:rsidRDefault="006D549E" w:rsidP="006D549E">
            <w:pPr>
              <w:pStyle w:val="ListParagraph"/>
              <w:tabs>
                <w:tab w:val="left" w:pos="142"/>
              </w:tabs>
              <w:spacing w:line="240" w:lineRule="auto"/>
              <w:ind w:left="142" w:right="142"/>
              <w:jc w:val="center"/>
              <w:rPr>
                <w:rFonts w:ascii="Sylfaen" w:hAnsi="Sylfaen" w:cs="Sylfaen"/>
                <w:color w:val="000000" w:themeColor="text1"/>
                <w:lang w:val="en-US"/>
              </w:rPr>
            </w:pPr>
            <w:r w:rsidRPr="00261822">
              <w:rPr>
                <w:rFonts w:ascii="Sylfaen" w:hAnsi="Sylfaen" w:cs="Sylfaen"/>
                <w:color w:val="000000" w:themeColor="text1"/>
                <w:lang w:val="en-US"/>
              </w:rPr>
              <w:t>5,782.6</w:t>
            </w:r>
          </w:p>
        </w:tc>
        <w:tc>
          <w:tcPr>
            <w:tcW w:w="1040" w:type="dxa"/>
            <w:noWrap/>
          </w:tcPr>
          <w:p w:rsidR="002744BF" w:rsidRPr="00261822" w:rsidRDefault="00BD58B1" w:rsidP="006D549E">
            <w:pPr>
              <w:pStyle w:val="ListParagraph"/>
              <w:tabs>
                <w:tab w:val="left" w:pos="142"/>
              </w:tabs>
              <w:spacing w:line="240" w:lineRule="auto"/>
              <w:ind w:left="142" w:right="142"/>
              <w:jc w:val="center"/>
              <w:rPr>
                <w:rFonts w:ascii="Sylfaen" w:hAnsi="Sylfaen" w:cs="Sylfaen"/>
                <w:color w:val="000000" w:themeColor="text1"/>
                <w:lang w:val="en-US"/>
              </w:rPr>
            </w:pPr>
            <w:r w:rsidRPr="00261822">
              <w:rPr>
                <w:rFonts w:ascii="Sylfaen" w:hAnsi="Sylfaen" w:cs="Sylfaen"/>
                <w:color w:val="000000" w:themeColor="text1"/>
                <w:lang w:val="en-US"/>
              </w:rPr>
              <w:t>18.1</w:t>
            </w:r>
          </w:p>
        </w:tc>
      </w:tr>
      <w:tr w:rsidR="002744BF" w:rsidRPr="00261822" w:rsidTr="005B4C27">
        <w:trPr>
          <w:trHeight w:val="810"/>
          <w:jc w:val="center"/>
        </w:trPr>
        <w:tc>
          <w:tcPr>
            <w:tcW w:w="3407" w:type="dxa"/>
            <w:hideMark/>
          </w:tcPr>
          <w:p w:rsidR="002744BF" w:rsidRPr="00261822" w:rsidRDefault="002744BF" w:rsidP="002744BF">
            <w:pPr>
              <w:pStyle w:val="ListParagraph"/>
              <w:tabs>
                <w:tab w:val="left" w:pos="142"/>
              </w:tabs>
              <w:spacing w:line="240" w:lineRule="auto"/>
              <w:ind w:left="142" w:right="142"/>
              <w:jc w:val="both"/>
              <w:rPr>
                <w:rFonts w:ascii="Sylfaen" w:hAnsi="Sylfaen" w:cs="Sylfaen"/>
                <w:color w:val="000000" w:themeColor="text1"/>
                <w:lang w:val="en-US"/>
              </w:rPr>
            </w:pPr>
            <w:r w:rsidRPr="00261822">
              <w:rPr>
                <w:rFonts w:ascii="Sylfaen" w:hAnsi="Sylfaen" w:cs="Sylfaen"/>
                <w:color w:val="000000" w:themeColor="text1"/>
                <w:lang w:val="en-US"/>
              </w:rPr>
              <w:t>თავდაცვა</w:t>
            </w:r>
          </w:p>
        </w:tc>
        <w:tc>
          <w:tcPr>
            <w:tcW w:w="1341" w:type="dxa"/>
            <w:noWrap/>
            <w:hideMark/>
          </w:tcPr>
          <w:p w:rsidR="002744BF" w:rsidRPr="00261822" w:rsidRDefault="002744BF" w:rsidP="006D549E">
            <w:pPr>
              <w:pStyle w:val="ListParagraph"/>
              <w:tabs>
                <w:tab w:val="left" w:pos="142"/>
              </w:tabs>
              <w:spacing w:line="240" w:lineRule="auto"/>
              <w:ind w:left="142" w:right="142"/>
              <w:jc w:val="center"/>
              <w:rPr>
                <w:rFonts w:ascii="Sylfaen" w:hAnsi="Sylfaen" w:cs="Sylfaen"/>
                <w:color w:val="000000" w:themeColor="text1"/>
                <w:lang w:val="en-US"/>
              </w:rPr>
            </w:pPr>
            <w:r w:rsidRPr="00261822">
              <w:rPr>
                <w:rFonts w:ascii="Sylfaen" w:hAnsi="Sylfaen" w:cs="Sylfaen"/>
                <w:color w:val="000000" w:themeColor="text1"/>
                <w:lang w:val="en-US"/>
              </w:rPr>
              <w:t>131.8</w:t>
            </w:r>
          </w:p>
        </w:tc>
        <w:tc>
          <w:tcPr>
            <w:tcW w:w="1213" w:type="dxa"/>
            <w:noWrap/>
            <w:hideMark/>
          </w:tcPr>
          <w:p w:rsidR="002744BF" w:rsidRPr="00261822" w:rsidRDefault="002744BF" w:rsidP="006D549E">
            <w:pPr>
              <w:pStyle w:val="ListParagraph"/>
              <w:tabs>
                <w:tab w:val="left" w:pos="142"/>
              </w:tabs>
              <w:spacing w:line="240" w:lineRule="auto"/>
              <w:ind w:left="142" w:right="142"/>
              <w:jc w:val="center"/>
              <w:rPr>
                <w:rFonts w:ascii="Sylfaen" w:hAnsi="Sylfaen" w:cs="Sylfaen"/>
                <w:color w:val="000000" w:themeColor="text1"/>
                <w:lang w:val="en-US"/>
              </w:rPr>
            </w:pPr>
            <w:r w:rsidRPr="00261822">
              <w:rPr>
                <w:rFonts w:ascii="Sylfaen" w:hAnsi="Sylfaen" w:cs="Sylfaen"/>
                <w:color w:val="000000" w:themeColor="text1"/>
                <w:lang w:val="en-US"/>
              </w:rPr>
              <w:t>0.7</w:t>
            </w:r>
          </w:p>
        </w:tc>
        <w:tc>
          <w:tcPr>
            <w:tcW w:w="1341" w:type="dxa"/>
            <w:noWrap/>
          </w:tcPr>
          <w:p w:rsidR="002744BF" w:rsidRPr="00261822" w:rsidRDefault="002744BF" w:rsidP="006D549E">
            <w:pPr>
              <w:pStyle w:val="ListParagraph"/>
              <w:tabs>
                <w:tab w:val="left" w:pos="142"/>
              </w:tabs>
              <w:spacing w:line="240" w:lineRule="auto"/>
              <w:ind w:left="142" w:right="142"/>
              <w:jc w:val="center"/>
              <w:rPr>
                <w:rFonts w:ascii="Sylfaen" w:hAnsi="Sylfaen" w:cs="Sylfaen"/>
                <w:color w:val="000000" w:themeColor="text1"/>
                <w:lang w:val="en-US"/>
              </w:rPr>
            </w:pPr>
          </w:p>
        </w:tc>
        <w:tc>
          <w:tcPr>
            <w:tcW w:w="1040" w:type="dxa"/>
            <w:noWrap/>
          </w:tcPr>
          <w:p w:rsidR="002744BF" w:rsidRPr="00261822" w:rsidRDefault="002744BF" w:rsidP="006D549E">
            <w:pPr>
              <w:pStyle w:val="ListParagraph"/>
              <w:tabs>
                <w:tab w:val="left" w:pos="142"/>
              </w:tabs>
              <w:spacing w:line="240" w:lineRule="auto"/>
              <w:ind w:left="142" w:right="142"/>
              <w:jc w:val="center"/>
              <w:rPr>
                <w:rFonts w:ascii="Sylfaen" w:hAnsi="Sylfaen" w:cs="Sylfaen"/>
                <w:color w:val="000000" w:themeColor="text1"/>
                <w:lang w:val="en-US"/>
              </w:rPr>
            </w:pPr>
          </w:p>
        </w:tc>
        <w:tc>
          <w:tcPr>
            <w:tcW w:w="1341" w:type="dxa"/>
            <w:noWrap/>
          </w:tcPr>
          <w:p w:rsidR="002744BF" w:rsidRPr="00261822" w:rsidRDefault="002744BF" w:rsidP="006D549E">
            <w:pPr>
              <w:pStyle w:val="ListParagraph"/>
              <w:tabs>
                <w:tab w:val="left" w:pos="142"/>
              </w:tabs>
              <w:spacing w:line="240" w:lineRule="auto"/>
              <w:ind w:left="142" w:right="142"/>
              <w:jc w:val="center"/>
              <w:rPr>
                <w:rFonts w:ascii="Sylfaen" w:hAnsi="Sylfaen" w:cs="Sylfaen"/>
                <w:color w:val="000000" w:themeColor="text1"/>
                <w:lang w:val="en-US"/>
              </w:rPr>
            </w:pPr>
          </w:p>
        </w:tc>
        <w:tc>
          <w:tcPr>
            <w:tcW w:w="1040" w:type="dxa"/>
            <w:noWrap/>
          </w:tcPr>
          <w:p w:rsidR="002744BF" w:rsidRPr="00261822" w:rsidRDefault="002744BF" w:rsidP="006D549E">
            <w:pPr>
              <w:pStyle w:val="ListParagraph"/>
              <w:tabs>
                <w:tab w:val="left" w:pos="142"/>
              </w:tabs>
              <w:spacing w:line="240" w:lineRule="auto"/>
              <w:ind w:left="142" w:right="142"/>
              <w:jc w:val="center"/>
              <w:rPr>
                <w:rFonts w:ascii="Sylfaen" w:hAnsi="Sylfaen" w:cs="Sylfaen"/>
                <w:color w:val="000000" w:themeColor="text1"/>
                <w:lang w:val="en-US"/>
              </w:rPr>
            </w:pPr>
          </w:p>
        </w:tc>
      </w:tr>
      <w:tr w:rsidR="002744BF" w:rsidRPr="00261822" w:rsidTr="00957881">
        <w:trPr>
          <w:trHeight w:val="782"/>
          <w:jc w:val="center"/>
        </w:trPr>
        <w:tc>
          <w:tcPr>
            <w:tcW w:w="3407" w:type="dxa"/>
            <w:hideMark/>
          </w:tcPr>
          <w:p w:rsidR="002744BF" w:rsidRPr="00261822" w:rsidRDefault="002744BF" w:rsidP="002744BF">
            <w:pPr>
              <w:pStyle w:val="ListParagraph"/>
              <w:tabs>
                <w:tab w:val="left" w:pos="142"/>
              </w:tabs>
              <w:spacing w:line="240" w:lineRule="auto"/>
              <w:ind w:left="142" w:right="142"/>
              <w:jc w:val="both"/>
              <w:rPr>
                <w:rFonts w:ascii="Sylfaen" w:hAnsi="Sylfaen" w:cs="Sylfaen"/>
                <w:color w:val="000000" w:themeColor="text1"/>
                <w:lang w:val="en-US"/>
              </w:rPr>
            </w:pPr>
            <w:r w:rsidRPr="00261822">
              <w:rPr>
                <w:rFonts w:ascii="Sylfaen" w:hAnsi="Sylfaen" w:cs="Sylfaen"/>
                <w:color w:val="000000" w:themeColor="text1"/>
                <w:lang w:val="en-US"/>
              </w:rPr>
              <w:lastRenderedPageBreak/>
              <w:t>ეკონომიკური საქმიანობა</w:t>
            </w:r>
          </w:p>
        </w:tc>
        <w:tc>
          <w:tcPr>
            <w:tcW w:w="1341" w:type="dxa"/>
            <w:noWrap/>
            <w:hideMark/>
          </w:tcPr>
          <w:p w:rsidR="002744BF" w:rsidRPr="00261822" w:rsidRDefault="002744BF" w:rsidP="006D549E">
            <w:pPr>
              <w:pStyle w:val="ListParagraph"/>
              <w:tabs>
                <w:tab w:val="left" w:pos="142"/>
              </w:tabs>
              <w:spacing w:line="240" w:lineRule="auto"/>
              <w:ind w:left="142" w:right="142"/>
              <w:jc w:val="center"/>
              <w:rPr>
                <w:rFonts w:ascii="Sylfaen" w:hAnsi="Sylfaen" w:cs="Sylfaen"/>
                <w:color w:val="000000" w:themeColor="text1"/>
                <w:lang w:val="en-US"/>
              </w:rPr>
            </w:pPr>
            <w:r w:rsidRPr="00261822">
              <w:rPr>
                <w:rFonts w:ascii="Sylfaen" w:hAnsi="Sylfaen" w:cs="Sylfaen"/>
                <w:color w:val="000000" w:themeColor="text1"/>
                <w:lang w:val="en-US"/>
              </w:rPr>
              <w:t>6,234.4</w:t>
            </w:r>
          </w:p>
        </w:tc>
        <w:tc>
          <w:tcPr>
            <w:tcW w:w="1213" w:type="dxa"/>
            <w:noWrap/>
            <w:hideMark/>
          </w:tcPr>
          <w:p w:rsidR="002744BF" w:rsidRPr="00261822" w:rsidRDefault="002744BF" w:rsidP="006D549E">
            <w:pPr>
              <w:pStyle w:val="ListParagraph"/>
              <w:tabs>
                <w:tab w:val="left" w:pos="142"/>
              </w:tabs>
              <w:spacing w:line="240" w:lineRule="auto"/>
              <w:ind w:left="142" w:right="142"/>
              <w:jc w:val="center"/>
              <w:rPr>
                <w:rFonts w:ascii="Sylfaen" w:hAnsi="Sylfaen" w:cs="Sylfaen"/>
                <w:color w:val="000000" w:themeColor="text1"/>
                <w:lang w:val="en-US"/>
              </w:rPr>
            </w:pPr>
            <w:r w:rsidRPr="00261822">
              <w:rPr>
                <w:rFonts w:ascii="Sylfaen" w:hAnsi="Sylfaen" w:cs="Sylfaen"/>
                <w:color w:val="000000" w:themeColor="text1"/>
                <w:lang w:val="en-US"/>
              </w:rPr>
              <w:t>35</w:t>
            </w:r>
          </w:p>
        </w:tc>
        <w:tc>
          <w:tcPr>
            <w:tcW w:w="1341" w:type="dxa"/>
            <w:noWrap/>
          </w:tcPr>
          <w:p w:rsidR="002744BF" w:rsidRPr="00261822" w:rsidRDefault="00957881" w:rsidP="006D549E">
            <w:pPr>
              <w:pStyle w:val="ListParagraph"/>
              <w:tabs>
                <w:tab w:val="left" w:pos="142"/>
              </w:tabs>
              <w:spacing w:line="240" w:lineRule="auto"/>
              <w:ind w:left="142" w:right="142"/>
              <w:jc w:val="center"/>
              <w:rPr>
                <w:rFonts w:ascii="Sylfaen" w:hAnsi="Sylfaen" w:cs="Sylfaen"/>
                <w:color w:val="000000" w:themeColor="text1"/>
                <w:lang w:val="en-US"/>
              </w:rPr>
            </w:pPr>
            <w:r w:rsidRPr="00261822">
              <w:rPr>
                <w:rFonts w:ascii="Sylfaen" w:hAnsi="Sylfaen" w:cs="Sylfaen"/>
                <w:color w:val="000000" w:themeColor="text1"/>
                <w:lang w:val="en-US"/>
              </w:rPr>
              <w:t>8,890.1</w:t>
            </w:r>
          </w:p>
        </w:tc>
        <w:tc>
          <w:tcPr>
            <w:tcW w:w="1040" w:type="dxa"/>
            <w:noWrap/>
          </w:tcPr>
          <w:p w:rsidR="002744BF" w:rsidRPr="00261822" w:rsidRDefault="00957881" w:rsidP="006D549E">
            <w:pPr>
              <w:pStyle w:val="ListParagraph"/>
              <w:tabs>
                <w:tab w:val="left" w:pos="142"/>
              </w:tabs>
              <w:spacing w:line="240" w:lineRule="auto"/>
              <w:ind w:left="142" w:right="142"/>
              <w:jc w:val="center"/>
              <w:rPr>
                <w:rFonts w:ascii="Sylfaen" w:hAnsi="Sylfaen" w:cs="Sylfaen"/>
                <w:color w:val="000000" w:themeColor="text1"/>
                <w:lang w:val="en-US"/>
              </w:rPr>
            </w:pPr>
            <w:r w:rsidRPr="00261822">
              <w:rPr>
                <w:rFonts w:ascii="Sylfaen" w:hAnsi="Sylfaen" w:cs="Sylfaen"/>
                <w:color w:val="000000" w:themeColor="text1"/>
                <w:lang w:val="en-US"/>
              </w:rPr>
              <w:t>40.0</w:t>
            </w:r>
          </w:p>
        </w:tc>
        <w:tc>
          <w:tcPr>
            <w:tcW w:w="1341" w:type="dxa"/>
            <w:noWrap/>
          </w:tcPr>
          <w:p w:rsidR="002744BF" w:rsidRPr="00261822" w:rsidRDefault="006D549E" w:rsidP="006D549E">
            <w:pPr>
              <w:pStyle w:val="ListParagraph"/>
              <w:tabs>
                <w:tab w:val="left" w:pos="142"/>
              </w:tabs>
              <w:spacing w:line="240" w:lineRule="auto"/>
              <w:ind w:left="142" w:right="142"/>
              <w:jc w:val="center"/>
              <w:rPr>
                <w:rFonts w:ascii="Sylfaen" w:hAnsi="Sylfaen" w:cs="Sylfaen"/>
                <w:color w:val="000000" w:themeColor="text1"/>
                <w:lang w:val="en-US"/>
              </w:rPr>
            </w:pPr>
            <w:r w:rsidRPr="00261822">
              <w:rPr>
                <w:rFonts w:ascii="Sylfaen" w:hAnsi="Sylfaen" w:cs="Sylfaen"/>
                <w:color w:val="000000" w:themeColor="text1"/>
                <w:lang w:val="en-US"/>
              </w:rPr>
              <w:t>11,957.5</w:t>
            </w:r>
          </w:p>
        </w:tc>
        <w:tc>
          <w:tcPr>
            <w:tcW w:w="1040" w:type="dxa"/>
            <w:noWrap/>
          </w:tcPr>
          <w:p w:rsidR="002744BF" w:rsidRPr="00261822" w:rsidRDefault="00BD58B1" w:rsidP="006D549E">
            <w:pPr>
              <w:pStyle w:val="ListParagraph"/>
              <w:tabs>
                <w:tab w:val="left" w:pos="142"/>
              </w:tabs>
              <w:spacing w:line="240" w:lineRule="auto"/>
              <w:ind w:left="142" w:right="142"/>
              <w:jc w:val="center"/>
              <w:rPr>
                <w:rFonts w:ascii="Sylfaen" w:hAnsi="Sylfaen" w:cs="Sylfaen"/>
                <w:color w:val="000000" w:themeColor="text1"/>
                <w:lang w:val="en-US"/>
              </w:rPr>
            </w:pPr>
            <w:r w:rsidRPr="00261822">
              <w:rPr>
                <w:rFonts w:ascii="Sylfaen" w:hAnsi="Sylfaen" w:cs="Sylfaen"/>
                <w:color w:val="000000" w:themeColor="text1"/>
                <w:lang w:val="en-US"/>
              </w:rPr>
              <w:t>37.4</w:t>
            </w:r>
          </w:p>
        </w:tc>
      </w:tr>
      <w:tr w:rsidR="002744BF" w:rsidRPr="00261822" w:rsidTr="005B4C27">
        <w:trPr>
          <w:trHeight w:val="810"/>
          <w:jc w:val="center"/>
        </w:trPr>
        <w:tc>
          <w:tcPr>
            <w:tcW w:w="3407" w:type="dxa"/>
            <w:hideMark/>
          </w:tcPr>
          <w:p w:rsidR="002744BF" w:rsidRPr="00261822" w:rsidRDefault="002744BF" w:rsidP="002744BF">
            <w:pPr>
              <w:pStyle w:val="ListParagraph"/>
              <w:tabs>
                <w:tab w:val="left" w:pos="142"/>
              </w:tabs>
              <w:spacing w:line="240" w:lineRule="auto"/>
              <w:ind w:left="142" w:right="142"/>
              <w:jc w:val="both"/>
              <w:rPr>
                <w:rFonts w:ascii="Sylfaen" w:hAnsi="Sylfaen" w:cs="Sylfaen"/>
                <w:color w:val="000000" w:themeColor="text1"/>
                <w:lang w:val="en-US"/>
              </w:rPr>
            </w:pPr>
            <w:r w:rsidRPr="00261822">
              <w:rPr>
                <w:rFonts w:ascii="Sylfaen" w:hAnsi="Sylfaen" w:cs="Sylfaen"/>
                <w:color w:val="000000" w:themeColor="text1"/>
                <w:lang w:val="en-US"/>
              </w:rPr>
              <w:t>გარემოს დაცვა</w:t>
            </w:r>
          </w:p>
        </w:tc>
        <w:tc>
          <w:tcPr>
            <w:tcW w:w="1341" w:type="dxa"/>
            <w:noWrap/>
            <w:hideMark/>
          </w:tcPr>
          <w:p w:rsidR="002744BF" w:rsidRPr="00261822" w:rsidRDefault="002744BF" w:rsidP="006D549E">
            <w:pPr>
              <w:pStyle w:val="ListParagraph"/>
              <w:tabs>
                <w:tab w:val="left" w:pos="142"/>
              </w:tabs>
              <w:spacing w:line="240" w:lineRule="auto"/>
              <w:ind w:left="142" w:right="142"/>
              <w:jc w:val="center"/>
              <w:rPr>
                <w:rFonts w:ascii="Sylfaen" w:hAnsi="Sylfaen" w:cs="Sylfaen"/>
                <w:color w:val="000000" w:themeColor="text1"/>
                <w:lang w:val="en-US"/>
              </w:rPr>
            </w:pPr>
            <w:r w:rsidRPr="00261822">
              <w:rPr>
                <w:rFonts w:ascii="Sylfaen" w:hAnsi="Sylfaen" w:cs="Sylfaen"/>
                <w:color w:val="000000" w:themeColor="text1"/>
                <w:lang w:val="en-US"/>
              </w:rPr>
              <w:t>455.5</w:t>
            </w:r>
          </w:p>
        </w:tc>
        <w:tc>
          <w:tcPr>
            <w:tcW w:w="1213" w:type="dxa"/>
            <w:noWrap/>
            <w:hideMark/>
          </w:tcPr>
          <w:p w:rsidR="002744BF" w:rsidRPr="00261822" w:rsidRDefault="002744BF" w:rsidP="006D549E">
            <w:pPr>
              <w:pStyle w:val="ListParagraph"/>
              <w:tabs>
                <w:tab w:val="left" w:pos="142"/>
              </w:tabs>
              <w:spacing w:line="240" w:lineRule="auto"/>
              <w:ind w:left="142" w:right="142"/>
              <w:jc w:val="center"/>
              <w:rPr>
                <w:rFonts w:ascii="Sylfaen" w:hAnsi="Sylfaen" w:cs="Sylfaen"/>
                <w:color w:val="000000" w:themeColor="text1"/>
                <w:lang w:val="en-US"/>
              </w:rPr>
            </w:pPr>
            <w:r w:rsidRPr="00261822">
              <w:rPr>
                <w:rFonts w:ascii="Sylfaen" w:hAnsi="Sylfaen" w:cs="Sylfaen"/>
                <w:color w:val="000000" w:themeColor="text1"/>
                <w:lang w:val="en-US"/>
              </w:rPr>
              <w:t>2.6</w:t>
            </w:r>
          </w:p>
        </w:tc>
        <w:tc>
          <w:tcPr>
            <w:tcW w:w="1341" w:type="dxa"/>
            <w:noWrap/>
          </w:tcPr>
          <w:p w:rsidR="002744BF" w:rsidRPr="00261822" w:rsidRDefault="00957881" w:rsidP="006D549E">
            <w:pPr>
              <w:pStyle w:val="ListParagraph"/>
              <w:tabs>
                <w:tab w:val="left" w:pos="142"/>
              </w:tabs>
              <w:spacing w:line="240" w:lineRule="auto"/>
              <w:ind w:left="142" w:right="142"/>
              <w:jc w:val="center"/>
              <w:rPr>
                <w:rFonts w:ascii="Sylfaen" w:hAnsi="Sylfaen" w:cs="Sylfaen"/>
                <w:color w:val="000000" w:themeColor="text1"/>
                <w:lang w:val="en-US"/>
              </w:rPr>
            </w:pPr>
            <w:r w:rsidRPr="00261822">
              <w:rPr>
                <w:rFonts w:ascii="Sylfaen" w:hAnsi="Sylfaen" w:cs="Sylfaen"/>
                <w:color w:val="000000" w:themeColor="text1"/>
                <w:lang w:val="en-US"/>
              </w:rPr>
              <w:t>500.1</w:t>
            </w:r>
          </w:p>
        </w:tc>
        <w:tc>
          <w:tcPr>
            <w:tcW w:w="1040" w:type="dxa"/>
            <w:noWrap/>
          </w:tcPr>
          <w:p w:rsidR="002744BF" w:rsidRPr="00261822" w:rsidRDefault="00957881" w:rsidP="006D549E">
            <w:pPr>
              <w:pStyle w:val="ListParagraph"/>
              <w:tabs>
                <w:tab w:val="left" w:pos="142"/>
              </w:tabs>
              <w:spacing w:line="240" w:lineRule="auto"/>
              <w:ind w:left="142" w:right="142"/>
              <w:jc w:val="center"/>
              <w:rPr>
                <w:rFonts w:ascii="Sylfaen" w:hAnsi="Sylfaen" w:cs="Sylfaen"/>
                <w:color w:val="000000" w:themeColor="text1"/>
                <w:lang w:val="en-US"/>
              </w:rPr>
            </w:pPr>
            <w:r w:rsidRPr="00261822">
              <w:rPr>
                <w:rFonts w:ascii="Sylfaen" w:hAnsi="Sylfaen" w:cs="Sylfaen"/>
                <w:color w:val="000000" w:themeColor="text1"/>
                <w:lang w:val="en-US"/>
              </w:rPr>
              <w:t>2.2</w:t>
            </w:r>
          </w:p>
        </w:tc>
        <w:tc>
          <w:tcPr>
            <w:tcW w:w="1341" w:type="dxa"/>
            <w:noWrap/>
          </w:tcPr>
          <w:p w:rsidR="002744BF" w:rsidRPr="00261822" w:rsidRDefault="006D549E" w:rsidP="006D549E">
            <w:pPr>
              <w:pStyle w:val="ListParagraph"/>
              <w:tabs>
                <w:tab w:val="left" w:pos="142"/>
              </w:tabs>
              <w:spacing w:line="240" w:lineRule="auto"/>
              <w:ind w:left="142" w:right="142"/>
              <w:jc w:val="center"/>
              <w:rPr>
                <w:rFonts w:ascii="Sylfaen" w:hAnsi="Sylfaen" w:cs="Sylfaen"/>
                <w:color w:val="000000" w:themeColor="text1"/>
                <w:lang w:val="en-US"/>
              </w:rPr>
            </w:pPr>
            <w:r w:rsidRPr="00261822">
              <w:rPr>
                <w:rFonts w:ascii="Sylfaen" w:hAnsi="Sylfaen" w:cs="Sylfaen"/>
                <w:color w:val="000000" w:themeColor="text1"/>
                <w:lang w:val="en-US"/>
              </w:rPr>
              <w:t>634.0</w:t>
            </w:r>
          </w:p>
        </w:tc>
        <w:tc>
          <w:tcPr>
            <w:tcW w:w="1040" w:type="dxa"/>
            <w:noWrap/>
          </w:tcPr>
          <w:p w:rsidR="002744BF" w:rsidRPr="00261822" w:rsidRDefault="00BD58B1" w:rsidP="006D549E">
            <w:pPr>
              <w:pStyle w:val="ListParagraph"/>
              <w:tabs>
                <w:tab w:val="left" w:pos="142"/>
              </w:tabs>
              <w:spacing w:line="240" w:lineRule="auto"/>
              <w:ind w:left="142" w:right="142"/>
              <w:jc w:val="center"/>
              <w:rPr>
                <w:rFonts w:ascii="Sylfaen" w:hAnsi="Sylfaen" w:cs="Sylfaen"/>
                <w:color w:val="000000" w:themeColor="text1"/>
                <w:lang w:val="en-US"/>
              </w:rPr>
            </w:pPr>
            <w:r w:rsidRPr="00261822">
              <w:rPr>
                <w:rFonts w:ascii="Sylfaen" w:hAnsi="Sylfaen" w:cs="Sylfaen"/>
                <w:color w:val="000000" w:themeColor="text1"/>
                <w:lang w:val="en-US"/>
              </w:rPr>
              <w:t>2.0</w:t>
            </w:r>
          </w:p>
        </w:tc>
      </w:tr>
      <w:tr w:rsidR="002744BF" w:rsidRPr="00261822" w:rsidTr="005B4C27">
        <w:trPr>
          <w:trHeight w:val="810"/>
          <w:jc w:val="center"/>
        </w:trPr>
        <w:tc>
          <w:tcPr>
            <w:tcW w:w="3407" w:type="dxa"/>
            <w:hideMark/>
          </w:tcPr>
          <w:p w:rsidR="002744BF" w:rsidRPr="00261822" w:rsidRDefault="002744BF" w:rsidP="002744BF">
            <w:pPr>
              <w:pStyle w:val="ListParagraph"/>
              <w:tabs>
                <w:tab w:val="left" w:pos="142"/>
              </w:tabs>
              <w:spacing w:line="240" w:lineRule="auto"/>
              <w:ind w:left="142" w:right="142"/>
              <w:jc w:val="both"/>
              <w:rPr>
                <w:rFonts w:ascii="Sylfaen" w:hAnsi="Sylfaen" w:cs="Sylfaen"/>
                <w:color w:val="000000" w:themeColor="text1"/>
                <w:lang w:val="en-US"/>
              </w:rPr>
            </w:pPr>
            <w:r w:rsidRPr="00261822">
              <w:rPr>
                <w:rFonts w:ascii="Sylfaen" w:hAnsi="Sylfaen" w:cs="Sylfaen"/>
                <w:color w:val="000000" w:themeColor="text1"/>
                <w:lang w:val="en-US"/>
              </w:rPr>
              <w:t>საბინაო-კომუნალური მეურნეობა</w:t>
            </w:r>
          </w:p>
        </w:tc>
        <w:tc>
          <w:tcPr>
            <w:tcW w:w="1341" w:type="dxa"/>
            <w:noWrap/>
            <w:hideMark/>
          </w:tcPr>
          <w:p w:rsidR="002744BF" w:rsidRPr="00261822" w:rsidRDefault="002744BF" w:rsidP="006D549E">
            <w:pPr>
              <w:pStyle w:val="ListParagraph"/>
              <w:tabs>
                <w:tab w:val="left" w:pos="142"/>
              </w:tabs>
              <w:spacing w:line="240" w:lineRule="auto"/>
              <w:ind w:left="142" w:right="142"/>
              <w:jc w:val="center"/>
              <w:rPr>
                <w:rFonts w:ascii="Sylfaen" w:hAnsi="Sylfaen" w:cs="Sylfaen"/>
                <w:color w:val="000000" w:themeColor="text1"/>
                <w:lang w:val="en-US"/>
              </w:rPr>
            </w:pPr>
            <w:r w:rsidRPr="00261822">
              <w:rPr>
                <w:rFonts w:ascii="Sylfaen" w:hAnsi="Sylfaen" w:cs="Sylfaen"/>
                <w:color w:val="000000" w:themeColor="text1"/>
                <w:lang w:val="en-US"/>
              </w:rPr>
              <w:t>3,163.7</w:t>
            </w:r>
          </w:p>
        </w:tc>
        <w:tc>
          <w:tcPr>
            <w:tcW w:w="1213" w:type="dxa"/>
            <w:noWrap/>
            <w:hideMark/>
          </w:tcPr>
          <w:p w:rsidR="002744BF" w:rsidRPr="00261822" w:rsidRDefault="002744BF" w:rsidP="006D549E">
            <w:pPr>
              <w:pStyle w:val="ListParagraph"/>
              <w:tabs>
                <w:tab w:val="left" w:pos="142"/>
              </w:tabs>
              <w:spacing w:line="240" w:lineRule="auto"/>
              <w:ind w:left="142" w:right="142"/>
              <w:jc w:val="center"/>
              <w:rPr>
                <w:rFonts w:ascii="Sylfaen" w:hAnsi="Sylfaen" w:cs="Sylfaen"/>
                <w:color w:val="000000" w:themeColor="text1"/>
                <w:lang w:val="en-US"/>
              </w:rPr>
            </w:pPr>
            <w:r w:rsidRPr="00261822">
              <w:rPr>
                <w:rFonts w:ascii="Sylfaen" w:hAnsi="Sylfaen" w:cs="Sylfaen"/>
                <w:color w:val="000000" w:themeColor="text1"/>
                <w:lang w:val="en-US"/>
              </w:rPr>
              <w:t>17.7</w:t>
            </w:r>
          </w:p>
        </w:tc>
        <w:tc>
          <w:tcPr>
            <w:tcW w:w="1341" w:type="dxa"/>
            <w:noWrap/>
          </w:tcPr>
          <w:p w:rsidR="002744BF" w:rsidRPr="00261822" w:rsidRDefault="00957881" w:rsidP="006D549E">
            <w:pPr>
              <w:pStyle w:val="ListParagraph"/>
              <w:tabs>
                <w:tab w:val="left" w:pos="142"/>
              </w:tabs>
              <w:spacing w:line="240" w:lineRule="auto"/>
              <w:ind w:left="142" w:right="142"/>
              <w:jc w:val="center"/>
              <w:rPr>
                <w:rFonts w:ascii="Sylfaen" w:hAnsi="Sylfaen" w:cs="Sylfaen"/>
                <w:color w:val="000000" w:themeColor="text1"/>
                <w:lang w:val="en-US"/>
              </w:rPr>
            </w:pPr>
            <w:r w:rsidRPr="00261822">
              <w:rPr>
                <w:rFonts w:ascii="Sylfaen" w:hAnsi="Sylfaen" w:cs="Sylfaen"/>
                <w:color w:val="000000" w:themeColor="text1"/>
                <w:lang w:val="en-US"/>
              </w:rPr>
              <w:t>3,854.5</w:t>
            </w:r>
          </w:p>
        </w:tc>
        <w:tc>
          <w:tcPr>
            <w:tcW w:w="1040" w:type="dxa"/>
            <w:noWrap/>
          </w:tcPr>
          <w:p w:rsidR="002744BF" w:rsidRPr="00261822" w:rsidRDefault="00957881" w:rsidP="006D549E">
            <w:pPr>
              <w:pStyle w:val="ListParagraph"/>
              <w:tabs>
                <w:tab w:val="left" w:pos="142"/>
              </w:tabs>
              <w:spacing w:line="240" w:lineRule="auto"/>
              <w:ind w:left="142" w:right="142"/>
              <w:jc w:val="center"/>
              <w:rPr>
                <w:rFonts w:ascii="Sylfaen" w:hAnsi="Sylfaen" w:cs="Sylfaen"/>
                <w:color w:val="000000" w:themeColor="text1"/>
                <w:lang w:val="en-US"/>
              </w:rPr>
            </w:pPr>
            <w:r w:rsidRPr="00261822">
              <w:rPr>
                <w:rFonts w:ascii="Sylfaen" w:hAnsi="Sylfaen" w:cs="Sylfaen"/>
                <w:color w:val="000000" w:themeColor="text1"/>
                <w:lang w:val="en-US"/>
              </w:rPr>
              <w:t>17.3</w:t>
            </w:r>
          </w:p>
        </w:tc>
        <w:tc>
          <w:tcPr>
            <w:tcW w:w="1341" w:type="dxa"/>
            <w:noWrap/>
          </w:tcPr>
          <w:p w:rsidR="002744BF" w:rsidRPr="00261822" w:rsidRDefault="006D549E" w:rsidP="006D549E">
            <w:pPr>
              <w:pStyle w:val="ListParagraph"/>
              <w:tabs>
                <w:tab w:val="left" w:pos="142"/>
              </w:tabs>
              <w:spacing w:line="240" w:lineRule="auto"/>
              <w:ind w:left="142" w:right="142"/>
              <w:jc w:val="center"/>
              <w:rPr>
                <w:rFonts w:ascii="Sylfaen" w:hAnsi="Sylfaen" w:cs="Sylfaen"/>
                <w:color w:val="000000" w:themeColor="text1"/>
                <w:lang w:val="en-US"/>
              </w:rPr>
            </w:pPr>
            <w:r w:rsidRPr="00261822">
              <w:rPr>
                <w:rFonts w:ascii="Sylfaen" w:hAnsi="Sylfaen" w:cs="Sylfaen"/>
                <w:color w:val="000000" w:themeColor="text1"/>
                <w:lang w:val="en-US"/>
              </w:rPr>
              <w:t>6,201.8</w:t>
            </w:r>
          </w:p>
        </w:tc>
        <w:tc>
          <w:tcPr>
            <w:tcW w:w="1040" w:type="dxa"/>
            <w:noWrap/>
          </w:tcPr>
          <w:p w:rsidR="002744BF" w:rsidRPr="00261822" w:rsidRDefault="00BD58B1" w:rsidP="006D549E">
            <w:pPr>
              <w:pStyle w:val="ListParagraph"/>
              <w:tabs>
                <w:tab w:val="left" w:pos="142"/>
              </w:tabs>
              <w:spacing w:line="240" w:lineRule="auto"/>
              <w:ind w:left="142" w:right="142"/>
              <w:jc w:val="center"/>
              <w:rPr>
                <w:rFonts w:ascii="Sylfaen" w:hAnsi="Sylfaen" w:cs="Sylfaen"/>
                <w:color w:val="000000" w:themeColor="text1"/>
                <w:lang w:val="en-US"/>
              </w:rPr>
            </w:pPr>
            <w:r w:rsidRPr="00261822">
              <w:rPr>
                <w:rFonts w:ascii="Sylfaen" w:hAnsi="Sylfaen" w:cs="Sylfaen"/>
                <w:color w:val="000000" w:themeColor="text1"/>
                <w:lang w:val="en-US"/>
              </w:rPr>
              <w:t>19.4</w:t>
            </w:r>
          </w:p>
        </w:tc>
      </w:tr>
      <w:tr w:rsidR="002744BF" w:rsidRPr="00261822" w:rsidTr="005B4C27">
        <w:trPr>
          <w:trHeight w:val="810"/>
          <w:jc w:val="center"/>
        </w:trPr>
        <w:tc>
          <w:tcPr>
            <w:tcW w:w="3407" w:type="dxa"/>
            <w:hideMark/>
          </w:tcPr>
          <w:p w:rsidR="002744BF" w:rsidRPr="00261822" w:rsidRDefault="002744BF" w:rsidP="002744BF">
            <w:pPr>
              <w:pStyle w:val="ListParagraph"/>
              <w:tabs>
                <w:tab w:val="left" w:pos="142"/>
              </w:tabs>
              <w:spacing w:line="240" w:lineRule="auto"/>
              <w:ind w:left="142" w:right="142"/>
              <w:jc w:val="both"/>
              <w:rPr>
                <w:rFonts w:ascii="Sylfaen" w:hAnsi="Sylfaen" w:cs="Sylfaen"/>
                <w:color w:val="000000" w:themeColor="text1"/>
                <w:lang w:val="en-US"/>
              </w:rPr>
            </w:pPr>
            <w:r w:rsidRPr="00261822">
              <w:rPr>
                <w:rFonts w:ascii="Sylfaen" w:hAnsi="Sylfaen" w:cs="Sylfaen"/>
                <w:color w:val="000000" w:themeColor="text1"/>
                <w:lang w:val="en-US"/>
              </w:rPr>
              <w:t>ჯანმრთელობის დაცვა</w:t>
            </w:r>
          </w:p>
        </w:tc>
        <w:tc>
          <w:tcPr>
            <w:tcW w:w="1341" w:type="dxa"/>
            <w:noWrap/>
            <w:hideMark/>
          </w:tcPr>
          <w:p w:rsidR="002744BF" w:rsidRPr="00261822" w:rsidRDefault="002744BF" w:rsidP="006D549E">
            <w:pPr>
              <w:pStyle w:val="ListParagraph"/>
              <w:tabs>
                <w:tab w:val="left" w:pos="142"/>
              </w:tabs>
              <w:spacing w:line="240" w:lineRule="auto"/>
              <w:ind w:left="142" w:right="142"/>
              <w:jc w:val="center"/>
              <w:rPr>
                <w:rFonts w:ascii="Sylfaen" w:hAnsi="Sylfaen" w:cs="Sylfaen"/>
                <w:color w:val="000000" w:themeColor="text1"/>
                <w:lang w:val="en-US"/>
              </w:rPr>
            </w:pPr>
            <w:r w:rsidRPr="00261822">
              <w:rPr>
                <w:rFonts w:ascii="Sylfaen" w:hAnsi="Sylfaen" w:cs="Sylfaen"/>
                <w:color w:val="000000" w:themeColor="text1"/>
                <w:lang w:val="en-US"/>
              </w:rPr>
              <w:t>159.2</w:t>
            </w:r>
          </w:p>
        </w:tc>
        <w:tc>
          <w:tcPr>
            <w:tcW w:w="1213" w:type="dxa"/>
            <w:noWrap/>
            <w:hideMark/>
          </w:tcPr>
          <w:p w:rsidR="002744BF" w:rsidRPr="00261822" w:rsidRDefault="002744BF" w:rsidP="006D549E">
            <w:pPr>
              <w:pStyle w:val="ListParagraph"/>
              <w:tabs>
                <w:tab w:val="left" w:pos="142"/>
              </w:tabs>
              <w:spacing w:line="240" w:lineRule="auto"/>
              <w:ind w:left="142" w:right="142"/>
              <w:jc w:val="center"/>
              <w:rPr>
                <w:rFonts w:ascii="Sylfaen" w:hAnsi="Sylfaen" w:cs="Sylfaen"/>
                <w:color w:val="000000" w:themeColor="text1"/>
                <w:lang w:val="en-US"/>
              </w:rPr>
            </w:pPr>
            <w:r w:rsidRPr="00261822">
              <w:rPr>
                <w:rFonts w:ascii="Sylfaen" w:hAnsi="Sylfaen" w:cs="Sylfaen"/>
                <w:color w:val="000000" w:themeColor="text1"/>
                <w:lang w:val="en-US"/>
              </w:rPr>
              <w:t>0.9</w:t>
            </w:r>
          </w:p>
        </w:tc>
        <w:tc>
          <w:tcPr>
            <w:tcW w:w="1341" w:type="dxa"/>
            <w:noWrap/>
          </w:tcPr>
          <w:p w:rsidR="002744BF" w:rsidRPr="00261822" w:rsidRDefault="00957881" w:rsidP="006D549E">
            <w:pPr>
              <w:pStyle w:val="ListParagraph"/>
              <w:tabs>
                <w:tab w:val="left" w:pos="142"/>
              </w:tabs>
              <w:spacing w:line="240" w:lineRule="auto"/>
              <w:ind w:left="142" w:right="142"/>
              <w:jc w:val="center"/>
              <w:rPr>
                <w:rFonts w:ascii="Sylfaen" w:hAnsi="Sylfaen" w:cs="Sylfaen"/>
                <w:color w:val="000000" w:themeColor="text1"/>
                <w:lang w:val="en-US"/>
              </w:rPr>
            </w:pPr>
            <w:r w:rsidRPr="00261822">
              <w:rPr>
                <w:rFonts w:ascii="Sylfaen" w:hAnsi="Sylfaen" w:cs="Sylfaen"/>
                <w:color w:val="000000" w:themeColor="text1"/>
                <w:lang w:val="en-US"/>
              </w:rPr>
              <w:t>170.8</w:t>
            </w:r>
          </w:p>
        </w:tc>
        <w:tc>
          <w:tcPr>
            <w:tcW w:w="1040" w:type="dxa"/>
            <w:noWrap/>
          </w:tcPr>
          <w:p w:rsidR="002744BF" w:rsidRPr="00261822" w:rsidRDefault="00957881" w:rsidP="006D549E">
            <w:pPr>
              <w:pStyle w:val="ListParagraph"/>
              <w:tabs>
                <w:tab w:val="left" w:pos="142"/>
              </w:tabs>
              <w:spacing w:line="240" w:lineRule="auto"/>
              <w:ind w:left="142" w:right="142"/>
              <w:jc w:val="center"/>
              <w:rPr>
                <w:rFonts w:ascii="Sylfaen" w:hAnsi="Sylfaen" w:cs="Sylfaen"/>
                <w:color w:val="000000" w:themeColor="text1"/>
                <w:lang w:val="en-US"/>
              </w:rPr>
            </w:pPr>
            <w:r w:rsidRPr="00261822">
              <w:rPr>
                <w:rFonts w:ascii="Sylfaen" w:hAnsi="Sylfaen" w:cs="Sylfaen"/>
                <w:color w:val="000000" w:themeColor="text1"/>
                <w:lang w:val="en-US"/>
              </w:rPr>
              <w:t>0.8</w:t>
            </w:r>
          </w:p>
        </w:tc>
        <w:tc>
          <w:tcPr>
            <w:tcW w:w="1341" w:type="dxa"/>
            <w:noWrap/>
          </w:tcPr>
          <w:p w:rsidR="002744BF" w:rsidRPr="00261822" w:rsidRDefault="006D549E" w:rsidP="006D549E">
            <w:pPr>
              <w:pStyle w:val="ListParagraph"/>
              <w:tabs>
                <w:tab w:val="left" w:pos="142"/>
              </w:tabs>
              <w:spacing w:line="240" w:lineRule="auto"/>
              <w:ind w:left="142" w:right="142"/>
              <w:jc w:val="center"/>
              <w:rPr>
                <w:rFonts w:ascii="Sylfaen" w:hAnsi="Sylfaen" w:cs="Sylfaen"/>
                <w:color w:val="000000" w:themeColor="text1"/>
                <w:lang w:val="en-US"/>
              </w:rPr>
            </w:pPr>
            <w:r w:rsidRPr="00261822">
              <w:rPr>
                <w:rFonts w:ascii="Sylfaen" w:hAnsi="Sylfaen" w:cs="Sylfaen"/>
                <w:color w:val="000000" w:themeColor="text1"/>
                <w:lang w:val="en-US"/>
              </w:rPr>
              <w:t>215.9</w:t>
            </w:r>
          </w:p>
        </w:tc>
        <w:tc>
          <w:tcPr>
            <w:tcW w:w="1040" w:type="dxa"/>
            <w:noWrap/>
          </w:tcPr>
          <w:p w:rsidR="002744BF" w:rsidRPr="00261822" w:rsidRDefault="00BD58B1" w:rsidP="006D549E">
            <w:pPr>
              <w:pStyle w:val="ListParagraph"/>
              <w:tabs>
                <w:tab w:val="left" w:pos="142"/>
              </w:tabs>
              <w:spacing w:line="240" w:lineRule="auto"/>
              <w:ind w:left="142" w:right="142"/>
              <w:jc w:val="center"/>
              <w:rPr>
                <w:rFonts w:ascii="Sylfaen" w:hAnsi="Sylfaen" w:cs="Sylfaen"/>
                <w:color w:val="000000" w:themeColor="text1"/>
                <w:lang w:val="en-US"/>
              </w:rPr>
            </w:pPr>
            <w:r w:rsidRPr="00261822">
              <w:rPr>
                <w:rFonts w:ascii="Sylfaen" w:hAnsi="Sylfaen" w:cs="Sylfaen"/>
                <w:color w:val="000000" w:themeColor="text1"/>
                <w:lang w:val="en-US"/>
              </w:rPr>
              <w:t>0.7</w:t>
            </w:r>
          </w:p>
        </w:tc>
      </w:tr>
      <w:tr w:rsidR="002744BF" w:rsidRPr="00261822" w:rsidTr="005B4C27">
        <w:trPr>
          <w:trHeight w:val="810"/>
          <w:jc w:val="center"/>
        </w:trPr>
        <w:tc>
          <w:tcPr>
            <w:tcW w:w="3407" w:type="dxa"/>
            <w:hideMark/>
          </w:tcPr>
          <w:p w:rsidR="002744BF" w:rsidRPr="00261822" w:rsidRDefault="002744BF" w:rsidP="002744BF">
            <w:pPr>
              <w:pStyle w:val="ListParagraph"/>
              <w:tabs>
                <w:tab w:val="left" w:pos="142"/>
              </w:tabs>
              <w:spacing w:line="240" w:lineRule="auto"/>
              <w:ind w:left="142" w:right="142"/>
              <w:jc w:val="both"/>
              <w:rPr>
                <w:rFonts w:ascii="Sylfaen" w:hAnsi="Sylfaen" w:cs="Sylfaen"/>
                <w:color w:val="000000" w:themeColor="text1"/>
              </w:rPr>
            </w:pPr>
            <w:r w:rsidRPr="00261822">
              <w:rPr>
                <w:rFonts w:ascii="Sylfaen" w:hAnsi="Sylfaen" w:cs="Sylfaen"/>
                <w:color w:val="000000" w:themeColor="text1"/>
                <w:lang w:val="en-US"/>
              </w:rPr>
              <w:t xml:space="preserve">დასვენება და კულტურა </w:t>
            </w:r>
            <w:r w:rsidRPr="00261822">
              <w:rPr>
                <w:rFonts w:ascii="Sylfaen" w:hAnsi="Sylfaen" w:cs="Sylfaen"/>
                <w:color w:val="000000" w:themeColor="text1"/>
                <w:lang w:val="ka-GE"/>
              </w:rPr>
              <w:t>და რელიგია</w:t>
            </w:r>
          </w:p>
        </w:tc>
        <w:tc>
          <w:tcPr>
            <w:tcW w:w="1341" w:type="dxa"/>
            <w:noWrap/>
            <w:hideMark/>
          </w:tcPr>
          <w:p w:rsidR="002744BF" w:rsidRPr="00261822" w:rsidRDefault="002744BF" w:rsidP="006D549E">
            <w:pPr>
              <w:pStyle w:val="ListParagraph"/>
              <w:tabs>
                <w:tab w:val="left" w:pos="142"/>
              </w:tabs>
              <w:spacing w:line="240" w:lineRule="auto"/>
              <w:ind w:left="142" w:right="142"/>
              <w:jc w:val="center"/>
              <w:rPr>
                <w:rFonts w:ascii="Sylfaen" w:hAnsi="Sylfaen" w:cs="Sylfaen"/>
                <w:color w:val="000000" w:themeColor="text1"/>
                <w:lang w:val="en-US"/>
              </w:rPr>
            </w:pPr>
            <w:r w:rsidRPr="00261822">
              <w:rPr>
                <w:rFonts w:ascii="Sylfaen" w:hAnsi="Sylfaen" w:cs="Sylfaen"/>
                <w:color w:val="000000" w:themeColor="text1"/>
                <w:lang w:val="en-US"/>
              </w:rPr>
              <w:t>1,178.0</w:t>
            </w:r>
          </w:p>
        </w:tc>
        <w:tc>
          <w:tcPr>
            <w:tcW w:w="1213" w:type="dxa"/>
            <w:noWrap/>
            <w:hideMark/>
          </w:tcPr>
          <w:p w:rsidR="002744BF" w:rsidRPr="00261822" w:rsidRDefault="002744BF" w:rsidP="006D549E">
            <w:pPr>
              <w:pStyle w:val="ListParagraph"/>
              <w:tabs>
                <w:tab w:val="left" w:pos="142"/>
              </w:tabs>
              <w:spacing w:line="240" w:lineRule="auto"/>
              <w:ind w:left="142" w:right="142"/>
              <w:jc w:val="center"/>
              <w:rPr>
                <w:rFonts w:ascii="Sylfaen" w:hAnsi="Sylfaen" w:cs="Sylfaen"/>
                <w:color w:val="000000" w:themeColor="text1"/>
                <w:lang w:val="en-US"/>
              </w:rPr>
            </w:pPr>
            <w:r w:rsidRPr="00261822">
              <w:rPr>
                <w:rFonts w:ascii="Sylfaen" w:hAnsi="Sylfaen" w:cs="Sylfaen"/>
                <w:color w:val="000000" w:themeColor="text1"/>
                <w:lang w:val="en-US"/>
              </w:rPr>
              <w:t>6.6</w:t>
            </w:r>
          </w:p>
        </w:tc>
        <w:tc>
          <w:tcPr>
            <w:tcW w:w="1341" w:type="dxa"/>
            <w:noWrap/>
          </w:tcPr>
          <w:p w:rsidR="002744BF" w:rsidRPr="00261822" w:rsidRDefault="00957881" w:rsidP="006D549E">
            <w:pPr>
              <w:pStyle w:val="ListParagraph"/>
              <w:tabs>
                <w:tab w:val="left" w:pos="142"/>
              </w:tabs>
              <w:spacing w:line="240" w:lineRule="auto"/>
              <w:ind w:left="142" w:right="142"/>
              <w:jc w:val="center"/>
              <w:rPr>
                <w:rFonts w:ascii="Sylfaen" w:hAnsi="Sylfaen" w:cs="Sylfaen"/>
                <w:color w:val="000000" w:themeColor="text1"/>
                <w:lang w:val="en-US"/>
              </w:rPr>
            </w:pPr>
            <w:r w:rsidRPr="00261822">
              <w:rPr>
                <w:rFonts w:ascii="Sylfaen" w:hAnsi="Sylfaen" w:cs="Sylfaen"/>
                <w:color w:val="000000" w:themeColor="text1"/>
                <w:lang w:val="en-US"/>
              </w:rPr>
              <w:t>1,335.2</w:t>
            </w:r>
          </w:p>
        </w:tc>
        <w:tc>
          <w:tcPr>
            <w:tcW w:w="1040" w:type="dxa"/>
            <w:noWrap/>
          </w:tcPr>
          <w:p w:rsidR="002744BF" w:rsidRPr="00261822" w:rsidRDefault="00957881" w:rsidP="006D549E">
            <w:pPr>
              <w:pStyle w:val="ListParagraph"/>
              <w:tabs>
                <w:tab w:val="left" w:pos="142"/>
              </w:tabs>
              <w:spacing w:line="240" w:lineRule="auto"/>
              <w:ind w:left="142" w:right="142"/>
              <w:jc w:val="center"/>
              <w:rPr>
                <w:rFonts w:ascii="Sylfaen" w:hAnsi="Sylfaen" w:cs="Sylfaen"/>
                <w:color w:val="000000" w:themeColor="text1"/>
                <w:lang w:val="en-US"/>
              </w:rPr>
            </w:pPr>
            <w:r w:rsidRPr="00261822">
              <w:rPr>
                <w:rFonts w:ascii="Sylfaen" w:hAnsi="Sylfaen" w:cs="Sylfaen"/>
                <w:color w:val="000000" w:themeColor="text1"/>
                <w:lang w:val="en-US"/>
              </w:rPr>
              <w:t>6.0</w:t>
            </w:r>
          </w:p>
        </w:tc>
        <w:tc>
          <w:tcPr>
            <w:tcW w:w="1341" w:type="dxa"/>
            <w:noWrap/>
          </w:tcPr>
          <w:p w:rsidR="002744BF" w:rsidRPr="00261822" w:rsidRDefault="006D549E" w:rsidP="006D549E">
            <w:pPr>
              <w:pStyle w:val="ListParagraph"/>
              <w:tabs>
                <w:tab w:val="left" w:pos="142"/>
              </w:tabs>
              <w:spacing w:line="240" w:lineRule="auto"/>
              <w:ind w:left="142" w:right="142"/>
              <w:jc w:val="center"/>
              <w:rPr>
                <w:rFonts w:ascii="Sylfaen" w:hAnsi="Sylfaen" w:cs="Sylfaen"/>
                <w:color w:val="000000" w:themeColor="text1"/>
                <w:lang w:val="en-US"/>
              </w:rPr>
            </w:pPr>
            <w:r w:rsidRPr="00261822">
              <w:rPr>
                <w:rFonts w:ascii="Sylfaen" w:hAnsi="Sylfaen" w:cs="Sylfaen"/>
                <w:color w:val="000000" w:themeColor="text1"/>
                <w:lang w:val="en-US"/>
              </w:rPr>
              <w:t>1,677.7</w:t>
            </w:r>
          </w:p>
        </w:tc>
        <w:tc>
          <w:tcPr>
            <w:tcW w:w="1040" w:type="dxa"/>
            <w:noWrap/>
          </w:tcPr>
          <w:p w:rsidR="002744BF" w:rsidRPr="00261822" w:rsidRDefault="00BD58B1" w:rsidP="006D549E">
            <w:pPr>
              <w:pStyle w:val="ListParagraph"/>
              <w:tabs>
                <w:tab w:val="left" w:pos="142"/>
              </w:tabs>
              <w:spacing w:line="240" w:lineRule="auto"/>
              <w:ind w:left="142" w:right="142"/>
              <w:jc w:val="center"/>
              <w:rPr>
                <w:rFonts w:ascii="Sylfaen" w:hAnsi="Sylfaen" w:cs="Sylfaen"/>
                <w:color w:val="000000" w:themeColor="text1"/>
                <w:lang w:val="en-US"/>
              </w:rPr>
            </w:pPr>
            <w:r w:rsidRPr="00261822">
              <w:rPr>
                <w:rFonts w:ascii="Sylfaen" w:hAnsi="Sylfaen" w:cs="Sylfaen"/>
                <w:color w:val="000000" w:themeColor="text1"/>
                <w:lang w:val="en-US"/>
              </w:rPr>
              <w:t>5.2</w:t>
            </w:r>
          </w:p>
        </w:tc>
      </w:tr>
      <w:tr w:rsidR="002744BF" w:rsidRPr="00261822" w:rsidTr="005B4C27">
        <w:trPr>
          <w:trHeight w:val="810"/>
          <w:jc w:val="center"/>
        </w:trPr>
        <w:tc>
          <w:tcPr>
            <w:tcW w:w="3407" w:type="dxa"/>
            <w:hideMark/>
          </w:tcPr>
          <w:p w:rsidR="002744BF" w:rsidRPr="00261822" w:rsidRDefault="002744BF" w:rsidP="002744BF">
            <w:pPr>
              <w:pStyle w:val="ListParagraph"/>
              <w:tabs>
                <w:tab w:val="left" w:pos="142"/>
              </w:tabs>
              <w:spacing w:line="240" w:lineRule="auto"/>
              <w:ind w:left="142" w:right="142"/>
              <w:jc w:val="both"/>
              <w:rPr>
                <w:rFonts w:ascii="Sylfaen" w:hAnsi="Sylfaen" w:cs="Sylfaen"/>
                <w:color w:val="000000" w:themeColor="text1"/>
                <w:lang w:val="en-US"/>
              </w:rPr>
            </w:pPr>
            <w:r w:rsidRPr="00261822">
              <w:rPr>
                <w:rFonts w:ascii="Sylfaen" w:hAnsi="Sylfaen" w:cs="Sylfaen"/>
                <w:color w:val="000000" w:themeColor="text1"/>
                <w:lang w:val="en-US"/>
              </w:rPr>
              <w:t>განათლება</w:t>
            </w:r>
          </w:p>
        </w:tc>
        <w:tc>
          <w:tcPr>
            <w:tcW w:w="1341" w:type="dxa"/>
            <w:noWrap/>
            <w:hideMark/>
          </w:tcPr>
          <w:p w:rsidR="002744BF" w:rsidRPr="00261822" w:rsidRDefault="002744BF" w:rsidP="006D549E">
            <w:pPr>
              <w:pStyle w:val="ListParagraph"/>
              <w:tabs>
                <w:tab w:val="left" w:pos="142"/>
              </w:tabs>
              <w:spacing w:line="240" w:lineRule="auto"/>
              <w:ind w:left="142" w:right="142"/>
              <w:jc w:val="center"/>
              <w:rPr>
                <w:rFonts w:ascii="Sylfaen" w:hAnsi="Sylfaen" w:cs="Sylfaen"/>
                <w:color w:val="000000" w:themeColor="text1"/>
                <w:lang w:val="en-US"/>
              </w:rPr>
            </w:pPr>
            <w:r w:rsidRPr="00261822">
              <w:rPr>
                <w:rFonts w:ascii="Sylfaen" w:hAnsi="Sylfaen" w:cs="Sylfaen"/>
                <w:color w:val="000000" w:themeColor="text1"/>
                <w:lang w:val="en-US"/>
              </w:rPr>
              <w:t>1,383.8</w:t>
            </w:r>
          </w:p>
        </w:tc>
        <w:tc>
          <w:tcPr>
            <w:tcW w:w="1213" w:type="dxa"/>
            <w:noWrap/>
            <w:hideMark/>
          </w:tcPr>
          <w:p w:rsidR="002744BF" w:rsidRPr="00261822" w:rsidRDefault="002744BF" w:rsidP="006D549E">
            <w:pPr>
              <w:pStyle w:val="ListParagraph"/>
              <w:tabs>
                <w:tab w:val="left" w:pos="142"/>
              </w:tabs>
              <w:spacing w:line="240" w:lineRule="auto"/>
              <w:ind w:left="142" w:right="142"/>
              <w:jc w:val="center"/>
              <w:rPr>
                <w:rFonts w:ascii="Sylfaen" w:hAnsi="Sylfaen" w:cs="Sylfaen"/>
                <w:color w:val="000000" w:themeColor="text1"/>
                <w:lang w:val="en-US"/>
              </w:rPr>
            </w:pPr>
            <w:r w:rsidRPr="00261822">
              <w:rPr>
                <w:rFonts w:ascii="Sylfaen" w:hAnsi="Sylfaen" w:cs="Sylfaen"/>
                <w:color w:val="000000" w:themeColor="text1"/>
                <w:lang w:val="en-US"/>
              </w:rPr>
              <w:t>7.8</w:t>
            </w:r>
          </w:p>
        </w:tc>
        <w:tc>
          <w:tcPr>
            <w:tcW w:w="1341" w:type="dxa"/>
            <w:noWrap/>
          </w:tcPr>
          <w:p w:rsidR="002744BF" w:rsidRPr="00261822" w:rsidRDefault="00957881" w:rsidP="006D549E">
            <w:pPr>
              <w:pStyle w:val="ListParagraph"/>
              <w:tabs>
                <w:tab w:val="left" w:pos="142"/>
              </w:tabs>
              <w:spacing w:line="240" w:lineRule="auto"/>
              <w:ind w:left="142" w:right="142"/>
              <w:jc w:val="center"/>
              <w:rPr>
                <w:rFonts w:ascii="Sylfaen" w:hAnsi="Sylfaen" w:cs="Sylfaen"/>
                <w:color w:val="000000" w:themeColor="text1"/>
                <w:lang w:val="en-US"/>
              </w:rPr>
            </w:pPr>
            <w:r w:rsidRPr="00261822">
              <w:rPr>
                <w:rFonts w:ascii="Sylfaen" w:hAnsi="Sylfaen" w:cs="Sylfaen"/>
                <w:color w:val="000000" w:themeColor="text1"/>
                <w:lang w:val="en-US"/>
              </w:rPr>
              <w:t>1,892.9</w:t>
            </w:r>
          </w:p>
        </w:tc>
        <w:tc>
          <w:tcPr>
            <w:tcW w:w="1040" w:type="dxa"/>
            <w:noWrap/>
          </w:tcPr>
          <w:p w:rsidR="002744BF" w:rsidRPr="00261822" w:rsidRDefault="00957881" w:rsidP="006D549E">
            <w:pPr>
              <w:pStyle w:val="ListParagraph"/>
              <w:tabs>
                <w:tab w:val="left" w:pos="142"/>
              </w:tabs>
              <w:spacing w:line="240" w:lineRule="auto"/>
              <w:ind w:left="142" w:right="142"/>
              <w:jc w:val="center"/>
              <w:rPr>
                <w:rFonts w:ascii="Sylfaen" w:hAnsi="Sylfaen" w:cs="Sylfaen"/>
                <w:color w:val="000000" w:themeColor="text1"/>
                <w:lang w:val="en-US"/>
              </w:rPr>
            </w:pPr>
            <w:r w:rsidRPr="00261822">
              <w:rPr>
                <w:rFonts w:ascii="Sylfaen" w:hAnsi="Sylfaen" w:cs="Sylfaen"/>
                <w:color w:val="000000" w:themeColor="text1"/>
                <w:lang w:val="en-US"/>
              </w:rPr>
              <w:t>8.5</w:t>
            </w:r>
          </w:p>
        </w:tc>
        <w:tc>
          <w:tcPr>
            <w:tcW w:w="1341" w:type="dxa"/>
            <w:noWrap/>
          </w:tcPr>
          <w:p w:rsidR="002744BF" w:rsidRPr="00261822" w:rsidRDefault="006D549E" w:rsidP="006D549E">
            <w:pPr>
              <w:pStyle w:val="ListParagraph"/>
              <w:tabs>
                <w:tab w:val="left" w:pos="142"/>
              </w:tabs>
              <w:spacing w:line="240" w:lineRule="auto"/>
              <w:ind w:left="142" w:right="142"/>
              <w:jc w:val="center"/>
              <w:rPr>
                <w:rFonts w:ascii="Sylfaen" w:hAnsi="Sylfaen" w:cs="Sylfaen"/>
                <w:color w:val="000000" w:themeColor="text1"/>
                <w:lang w:val="en-US"/>
              </w:rPr>
            </w:pPr>
            <w:r w:rsidRPr="00261822">
              <w:rPr>
                <w:rFonts w:ascii="Sylfaen" w:hAnsi="Sylfaen" w:cs="Sylfaen"/>
                <w:color w:val="000000" w:themeColor="text1"/>
                <w:lang w:val="en-US"/>
              </w:rPr>
              <w:t>4,028.2</w:t>
            </w:r>
          </w:p>
        </w:tc>
        <w:tc>
          <w:tcPr>
            <w:tcW w:w="1040" w:type="dxa"/>
            <w:noWrap/>
          </w:tcPr>
          <w:p w:rsidR="002744BF" w:rsidRPr="00261822" w:rsidRDefault="00BD58B1" w:rsidP="006D549E">
            <w:pPr>
              <w:pStyle w:val="ListParagraph"/>
              <w:tabs>
                <w:tab w:val="left" w:pos="142"/>
              </w:tabs>
              <w:spacing w:line="240" w:lineRule="auto"/>
              <w:ind w:left="142" w:right="142"/>
              <w:jc w:val="center"/>
              <w:rPr>
                <w:rFonts w:ascii="Sylfaen" w:hAnsi="Sylfaen" w:cs="Sylfaen"/>
                <w:color w:val="000000" w:themeColor="text1"/>
                <w:lang w:val="en-US"/>
              </w:rPr>
            </w:pPr>
            <w:r w:rsidRPr="00261822">
              <w:rPr>
                <w:rFonts w:ascii="Sylfaen" w:hAnsi="Sylfaen" w:cs="Sylfaen"/>
                <w:color w:val="000000" w:themeColor="text1"/>
                <w:lang w:val="en-US"/>
              </w:rPr>
              <w:t>12.6</w:t>
            </w:r>
          </w:p>
        </w:tc>
      </w:tr>
      <w:tr w:rsidR="002744BF" w:rsidRPr="00261822" w:rsidTr="005B4C27">
        <w:trPr>
          <w:trHeight w:val="810"/>
          <w:jc w:val="center"/>
        </w:trPr>
        <w:tc>
          <w:tcPr>
            <w:tcW w:w="3407" w:type="dxa"/>
            <w:hideMark/>
          </w:tcPr>
          <w:p w:rsidR="002744BF" w:rsidRPr="00261822" w:rsidRDefault="002744BF" w:rsidP="002744BF">
            <w:pPr>
              <w:pStyle w:val="ListParagraph"/>
              <w:tabs>
                <w:tab w:val="left" w:pos="142"/>
              </w:tabs>
              <w:spacing w:line="240" w:lineRule="auto"/>
              <w:ind w:left="142" w:right="142"/>
              <w:jc w:val="both"/>
              <w:rPr>
                <w:rFonts w:ascii="Sylfaen" w:hAnsi="Sylfaen" w:cs="Sylfaen"/>
                <w:color w:val="000000" w:themeColor="text1"/>
                <w:lang w:val="en-US"/>
              </w:rPr>
            </w:pPr>
            <w:r w:rsidRPr="00261822">
              <w:rPr>
                <w:rFonts w:ascii="Sylfaen" w:hAnsi="Sylfaen" w:cs="Sylfaen"/>
                <w:color w:val="000000" w:themeColor="text1"/>
                <w:lang w:val="en-US"/>
              </w:rPr>
              <w:t>სოციალური დაცვა</w:t>
            </w:r>
          </w:p>
        </w:tc>
        <w:tc>
          <w:tcPr>
            <w:tcW w:w="1341" w:type="dxa"/>
            <w:noWrap/>
            <w:hideMark/>
          </w:tcPr>
          <w:p w:rsidR="002744BF" w:rsidRPr="00261822" w:rsidRDefault="002744BF" w:rsidP="006D549E">
            <w:pPr>
              <w:pStyle w:val="ListParagraph"/>
              <w:tabs>
                <w:tab w:val="left" w:pos="142"/>
              </w:tabs>
              <w:spacing w:line="240" w:lineRule="auto"/>
              <w:ind w:left="142" w:right="142"/>
              <w:jc w:val="center"/>
              <w:rPr>
                <w:rFonts w:ascii="Sylfaen" w:hAnsi="Sylfaen" w:cs="Sylfaen"/>
                <w:color w:val="000000" w:themeColor="text1"/>
                <w:lang w:val="en-US"/>
              </w:rPr>
            </w:pPr>
            <w:r w:rsidRPr="00261822">
              <w:rPr>
                <w:rFonts w:ascii="Sylfaen" w:hAnsi="Sylfaen" w:cs="Sylfaen"/>
                <w:color w:val="000000" w:themeColor="text1"/>
                <w:lang w:val="en-US"/>
              </w:rPr>
              <w:t>770.7</w:t>
            </w:r>
          </w:p>
        </w:tc>
        <w:tc>
          <w:tcPr>
            <w:tcW w:w="1213" w:type="dxa"/>
            <w:noWrap/>
            <w:hideMark/>
          </w:tcPr>
          <w:p w:rsidR="002744BF" w:rsidRPr="00261822" w:rsidRDefault="002744BF" w:rsidP="006D549E">
            <w:pPr>
              <w:pStyle w:val="ListParagraph"/>
              <w:tabs>
                <w:tab w:val="left" w:pos="142"/>
              </w:tabs>
              <w:spacing w:line="240" w:lineRule="auto"/>
              <w:ind w:left="142" w:right="142"/>
              <w:jc w:val="center"/>
              <w:rPr>
                <w:rFonts w:ascii="Sylfaen" w:hAnsi="Sylfaen" w:cs="Sylfaen"/>
                <w:color w:val="000000" w:themeColor="text1"/>
                <w:lang w:val="en-US"/>
              </w:rPr>
            </w:pPr>
            <w:r w:rsidRPr="00261822">
              <w:rPr>
                <w:rFonts w:ascii="Sylfaen" w:hAnsi="Sylfaen" w:cs="Sylfaen"/>
                <w:color w:val="000000" w:themeColor="text1"/>
                <w:lang w:val="en-US"/>
              </w:rPr>
              <w:t>4.3</w:t>
            </w:r>
          </w:p>
        </w:tc>
        <w:tc>
          <w:tcPr>
            <w:tcW w:w="1341" w:type="dxa"/>
            <w:noWrap/>
          </w:tcPr>
          <w:p w:rsidR="002744BF" w:rsidRPr="00261822" w:rsidRDefault="00957881" w:rsidP="006D549E">
            <w:pPr>
              <w:pStyle w:val="ListParagraph"/>
              <w:tabs>
                <w:tab w:val="left" w:pos="142"/>
              </w:tabs>
              <w:spacing w:line="240" w:lineRule="auto"/>
              <w:ind w:left="142" w:right="142"/>
              <w:jc w:val="center"/>
              <w:rPr>
                <w:rFonts w:ascii="Sylfaen" w:hAnsi="Sylfaen" w:cs="Sylfaen"/>
                <w:color w:val="000000" w:themeColor="text1"/>
                <w:lang w:val="en-US"/>
              </w:rPr>
            </w:pPr>
            <w:r w:rsidRPr="00261822">
              <w:rPr>
                <w:rFonts w:ascii="Sylfaen" w:hAnsi="Sylfaen" w:cs="Sylfaen"/>
                <w:color w:val="000000" w:themeColor="text1"/>
                <w:lang w:val="en-US"/>
              </w:rPr>
              <w:t>885.1</w:t>
            </w:r>
          </w:p>
        </w:tc>
        <w:tc>
          <w:tcPr>
            <w:tcW w:w="1040" w:type="dxa"/>
            <w:noWrap/>
          </w:tcPr>
          <w:p w:rsidR="002744BF" w:rsidRPr="00261822" w:rsidRDefault="00957881" w:rsidP="006D549E">
            <w:pPr>
              <w:pStyle w:val="ListParagraph"/>
              <w:tabs>
                <w:tab w:val="left" w:pos="142"/>
              </w:tabs>
              <w:spacing w:line="240" w:lineRule="auto"/>
              <w:ind w:left="142" w:right="142"/>
              <w:jc w:val="center"/>
              <w:rPr>
                <w:rFonts w:ascii="Sylfaen" w:hAnsi="Sylfaen" w:cs="Sylfaen"/>
                <w:color w:val="000000" w:themeColor="text1"/>
                <w:lang w:val="en-US"/>
              </w:rPr>
            </w:pPr>
            <w:r w:rsidRPr="00261822">
              <w:rPr>
                <w:rFonts w:ascii="Sylfaen" w:hAnsi="Sylfaen" w:cs="Sylfaen"/>
                <w:color w:val="000000" w:themeColor="text1"/>
                <w:lang w:val="en-US"/>
              </w:rPr>
              <w:t>4.0</w:t>
            </w:r>
          </w:p>
        </w:tc>
        <w:tc>
          <w:tcPr>
            <w:tcW w:w="1341" w:type="dxa"/>
            <w:noWrap/>
          </w:tcPr>
          <w:p w:rsidR="002744BF" w:rsidRPr="00261822" w:rsidRDefault="006D549E" w:rsidP="006D549E">
            <w:pPr>
              <w:pStyle w:val="ListParagraph"/>
              <w:tabs>
                <w:tab w:val="left" w:pos="142"/>
              </w:tabs>
              <w:spacing w:line="240" w:lineRule="auto"/>
              <w:ind w:left="142" w:right="142"/>
              <w:jc w:val="center"/>
              <w:rPr>
                <w:rFonts w:ascii="Sylfaen" w:hAnsi="Sylfaen" w:cs="Sylfaen"/>
                <w:color w:val="000000" w:themeColor="text1"/>
                <w:lang w:val="en-US"/>
              </w:rPr>
            </w:pPr>
            <w:r w:rsidRPr="00261822">
              <w:rPr>
                <w:rFonts w:ascii="Sylfaen" w:hAnsi="Sylfaen" w:cs="Sylfaen"/>
                <w:color w:val="000000" w:themeColor="text1"/>
                <w:lang w:val="en-US"/>
              </w:rPr>
              <w:t>1,516.9</w:t>
            </w:r>
          </w:p>
        </w:tc>
        <w:tc>
          <w:tcPr>
            <w:tcW w:w="1040" w:type="dxa"/>
            <w:noWrap/>
          </w:tcPr>
          <w:p w:rsidR="002744BF" w:rsidRPr="00261822" w:rsidRDefault="00BD58B1" w:rsidP="006D549E">
            <w:pPr>
              <w:pStyle w:val="ListParagraph"/>
              <w:tabs>
                <w:tab w:val="left" w:pos="142"/>
              </w:tabs>
              <w:spacing w:line="240" w:lineRule="auto"/>
              <w:ind w:left="142" w:right="142"/>
              <w:jc w:val="center"/>
              <w:rPr>
                <w:rFonts w:ascii="Sylfaen" w:hAnsi="Sylfaen" w:cs="Sylfaen"/>
                <w:color w:val="000000" w:themeColor="text1"/>
                <w:lang w:val="en-US"/>
              </w:rPr>
            </w:pPr>
            <w:r w:rsidRPr="00261822">
              <w:rPr>
                <w:rFonts w:ascii="Sylfaen" w:hAnsi="Sylfaen" w:cs="Sylfaen"/>
                <w:color w:val="000000" w:themeColor="text1"/>
                <w:lang w:val="en-US"/>
              </w:rPr>
              <w:t>4.7</w:t>
            </w:r>
          </w:p>
        </w:tc>
      </w:tr>
      <w:tr w:rsidR="002744BF" w:rsidRPr="00261822" w:rsidTr="005B4C27">
        <w:trPr>
          <w:trHeight w:val="810"/>
          <w:jc w:val="center"/>
        </w:trPr>
        <w:tc>
          <w:tcPr>
            <w:tcW w:w="3407" w:type="dxa"/>
            <w:hideMark/>
          </w:tcPr>
          <w:p w:rsidR="002744BF" w:rsidRPr="00261822" w:rsidRDefault="002744BF" w:rsidP="003C4967">
            <w:pPr>
              <w:pStyle w:val="ListParagraph"/>
              <w:tabs>
                <w:tab w:val="left" w:pos="142"/>
              </w:tabs>
              <w:spacing w:line="240" w:lineRule="auto"/>
              <w:ind w:left="142" w:right="142"/>
              <w:jc w:val="both"/>
              <w:rPr>
                <w:rFonts w:ascii="Sylfaen" w:hAnsi="Sylfaen" w:cs="Sylfaen"/>
                <w:b/>
                <w:bCs/>
                <w:color w:val="000000" w:themeColor="text1"/>
                <w:lang w:val="en-US"/>
              </w:rPr>
            </w:pPr>
            <w:r w:rsidRPr="00261822">
              <w:rPr>
                <w:rFonts w:ascii="Sylfaen" w:hAnsi="Sylfaen" w:cs="Sylfaen"/>
                <w:b/>
                <w:bCs/>
                <w:color w:val="000000" w:themeColor="text1"/>
                <w:lang w:val="en-US"/>
              </w:rPr>
              <w:t xml:space="preserve">სულ ხარჯები </w:t>
            </w:r>
          </w:p>
        </w:tc>
        <w:tc>
          <w:tcPr>
            <w:tcW w:w="1341" w:type="dxa"/>
            <w:noWrap/>
            <w:hideMark/>
          </w:tcPr>
          <w:p w:rsidR="002744BF" w:rsidRPr="00261822" w:rsidRDefault="002744BF" w:rsidP="006D549E">
            <w:pPr>
              <w:pStyle w:val="ListParagraph"/>
              <w:tabs>
                <w:tab w:val="left" w:pos="142"/>
              </w:tabs>
              <w:spacing w:line="240" w:lineRule="auto"/>
              <w:ind w:left="142" w:right="142"/>
              <w:jc w:val="center"/>
              <w:rPr>
                <w:rFonts w:ascii="Sylfaen" w:hAnsi="Sylfaen" w:cs="Sylfaen"/>
                <w:b/>
                <w:bCs/>
                <w:color w:val="000000" w:themeColor="text1"/>
                <w:lang w:val="en-US"/>
              </w:rPr>
            </w:pPr>
          </w:p>
          <w:p w:rsidR="002744BF" w:rsidRPr="00261822" w:rsidRDefault="002744BF" w:rsidP="006D549E">
            <w:pPr>
              <w:pStyle w:val="ListParagraph"/>
              <w:tabs>
                <w:tab w:val="left" w:pos="142"/>
              </w:tabs>
              <w:spacing w:line="240" w:lineRule="auto"/>
              <w:ind w:left="142" w:right="142"/>
              <w:jc w:val="center"/>
              <w:rPr>
                <w:rFonts w:ascii="Sylfaen" w:hAnsi="Sylfaen" w:cs="Sylfaen"/>
                <w:b/>
                <w:bCs/>
                <w:color w:val="000000" w:themeColor="text1"/>
                <w:lang w:val="ka-GE"/>
              </w:rPr>
            </w:pPr>
            <w:r w:rsidRPr="00261822">
              <w:rPr>
                <w:rFonts w:ascii="Sylfaen" w:hAnsi="Sylfaen" w:cs="Sylfaen"/>
                <w:b/>
                <w:bCs/>
                <w:color w:val="000000" w:themeColor="text1"/>
                <w:lang w:val="en-US"/>
              </w:rPr>
              <w:t>17,835.0</w:t>
            </w:r>
          </w:p>
        </w:tc>
        <w:tc>
          <w:tcPr>
            <w:tcW w:w="1213" w:type="dxa"/>
            <w:noWrap/>
            <w:hideMark/>
          </w:tcPr>
          <w:p w:rsidR="002744BF" w:rsidRPr="00261822" w:rsidRDefault="002744BF" w:rsidP="006D549E">
            <w:pPr>
              <w:pStyle w:val="ListParagraph"/>
              <w:tabs>
                <w:tab w:val="left" w:pos="142"/>
              </w:tabs>
              <w:spacing w:line="240" w:lineRule="auto"/>
              <w:ind w:left="142" w:right="142"/>
              <w:jc w:val="center"/>
              <w:rPr>
                <w:rFonts w:ascii="Sylfaen" w:hAnsi="Sylfaen" w:cs="Sylfaen"/>
                <w:color w:val="000000" w:themeColor="text1"/>
                <w:lang w:val="en-US"/>
              </w:rPr>
            </w:pPr>
          </w:p>
          <w:p w:rsidR="002744BF" w:rsidRPr="00261822" w:rsidRDefault="002744BF" w:rsidP="006D549E">
            <w:pPr>
              <w:pStyle w:val="ListParagraph"/>
              <w:tabs>
                <w:tab w:val="left" w:pos="142"/>
              </w:tabs>
              <w:spacing w:line="240" w:lineRule="auto"/>
              <w:ind w:left="142" w:right="142"/>
              <w:jc w:val="center"/>
              <w:rPr>
                <w:rFonts w:ascii="Sylfaen" w:hAnsi="Sylfaen" w:cs="Sylfaen"/>
                <w:color w:val="000000" w:themeColor="text1"/>
                <w:sz w:val="22"/>
                <w:szCs w:val="22"/>
                <w:lang w:val="en-US"/>
              </w:rPr>
            </w:pPr>
            <w:r w:rsidRPr="00261822">
              <w:rPr>
                <w:rFonts w:ascii="Sylfaen" w:hAnsi="Sylfaen" w:cs="Sylfaen"/>
                <w:color w:val="000000" w:themeColor="text1"/>
                <w:sz w:val="22"/>
                <w:szCs w:val="22"/>
                <w:lang w:val="en-US"/>
              </w:rPr>
              <w:t>100.0</w:t>
            </w:r>
          </w:p>
        </w:tc>
        <w:tc>
          <w:tcPr>
            <w:tcW w:w="1341" w:type="dxa"/>
            <w:noWrap/>
          </w:tcPr>
          <w:p w:rsidR="002744BF" w:rsidRPr="00261822" w:rsidRDefault="00957881" w:rsidP="00FC351C">
            <w:pPr>
              <w:pStyle w:val="ListParagraph"/>
              <w:tabs>
                <w:tab w:val="left" w:pos="142"/>
              </w:tabs>
              <w:spacing w:line="240" w:lineRule="auto"/>
              <w:ind w:left="142" w:right="142"/>
              <w:jc w:val="center"/>
              <w:rPr>
                <w:rFonts w:ascii="Sylfaen" w:hAnsi="Sylfaen" w:cs="Sylfaen"/>
                <w:b/>
                <w:bCs/>
                <w:color w:val="000000" w:themeColor="text1"/>
                <w:lang w:val="en-US"/>
              </w:rPr>
            </w:pPr>
            <w:r w:rsidRPr="00261822">
              <w:rPr>
                <w:rFonts w:ascii="Sylfaen" w:hAnsi="Sylfaen" w:cs="Sylfaen"/>
                <w:b/>
                <w:bCs/>
                <w:color w:val="000000" w:themeColor="text1"/>
                <w:lang w:val="en-US"/>
              </w:rPr>
              <w:t>22,292.0</w:t>
            </w:r>
          </w:p>
        </w:tc>
        <w:tc>
          <w:tcPr>
            <w:tcW w:w="1040" w:type="dxa"/>
            <w:noWrap/>
          </w:tcPr>
          <w:p w:rsidR="002744BF" w:rsidRPr="00261822" w:rsidRDefault="00957881" w:rsidP="006D549E">
            <w:pPr>
              <w:pStyle w:val="ListParagraph"/>
              <w:tabs>
                <w:tab w:val="left" w:pos="142"/>
              </w:tabs>
              <w:spacing w:line="240" w:lineRule="auto"/>
              <w:ind w:left="142" w:right="142"/>
              <w:jc w:val="center"/>
              <w:rPr>
                <w:rFonts w:ascii="Sylfaen" w:hAnsi="Sylfaen" w:cs="Sylfaen"/>
                <w:color w:val="000000" w:themeColor="text1"/>
                <w:sz w:val="22"/>
                <w:szCs w:val="22"/>
                <w:lang w:val="en-US"/>
              </w:rPr>
            </w:pPr>
            <w:r w:rsidRPr="00261822">
              <w:rPr>
                <w:rFonts w:ascii="Sylfaen" w:hAnsi="Sylfaen" w:cs="Sylfaen"/>
                <w:color w:val="000000" w:themeColor="text1"/>
                <w:sz w:val="22"/>
                <w:szCs w:val="22"/>
                <w:lang w:val="en-US"/>
              </w:rPr>
              <w:t>100.0</w:t>
            </w:r>
          </w:p>
        </w:tc>
        <w:tc>
          <w:tcPr>
            <w:tcW w:w="1341" w:type="dxa"/>
            <w:noWrap/>
          </w:tcPr>
          <w:p w:rsidR="002744BF" w:rsidRPr="00261822" w:rsidRDefault="006D549E" w:rsidP="006D549E">
            <w:pPr>
              <w:pStyle w:val="ListParagraph"/>
              <w:tabs>
                <w:tab w:val="left" w:pos="142"/>
              </w:tabs>
              <w:spacing w:line="240" w:lineRule="auto"/>
              <w:ind w:left="142" w:right="142"/>
              <w:jc w:val="center"/>
              <w:rPr>
                <w:rFonts w:ascii="Sylfaen" w:hAnsi="Sylfaen" w:cs="Sylfaen"/>
                <w:b/>
                <w:bCs/>
                <w:color w:val="000000" w:themeColor="text1"/>
                <w:lang w:val="en-US"/>
              </w:rPr>
            </w:pPr>
            <w:r w:rsidRPr="00261822">
              <w:rPr>
                <w:rFonts w:ascii="Sylfaen" w:hAnsi="Sylfaen" w:cs="Sylfaen"/>
                <w:b/>
                <w:bCs/>
                <w:color w:val="000000" w:themeColor="text1"/>
                <w:lang w:val="en-US"/>
              </w:rPr>
              <w:t>32,014.6</w:t>
            </w:r>
          </w:p>
        </w:tc>
        <w:tc>
          <w:tcPr>
            <w:tcW w:w="1040" w:type="dxa"/>
            <w:noWrap/>
          </w:tcPr>
          <w:p w:rsidR="002744BF" w:rsidRPr="00261822" w:rsidRDefault="00BD58B1" w:rsidP="006D549E">
            <w:pPr>
              <w:pStyle w:val="ListParagraph"/>
              <w:tabs>
                <w:tab w:val="left" w:pos="142"/>
              </w:tabs>
              <w:spacing w:line="240" w:lineRule="auto"/>
              <w:ind w:left="142" w:right="142"/>
              <w:jc w:val="center"/>
              <w:rPr>
                <w:rFonts w:ascii="Sylfaen" w:hAnsi="Sylfaen" w:cs="Sylfaen"/>
                <w:color w:val="000000" w:themeColor="text1"/>
                <w:sz w:val="22"/>
                <w:szCs w:val="22"/>
                <w:lang w:val="en-US"/>
              </w:rPr>
            </w:pPr>
            <w:r w:rsidRPr="00261822">
              <w:rPr>
                <w:rFonts w:ascii="Sylfaen" w:hAnsi="Sylfaen" w:cs="Sylfaen"/>
                <w:color w:val="000000" w:themeColor="text1"/>
                <w:sz w:val="22"/>
                <w:szCs w:val="22"/>
                <w:lang w:val="en-US"/>
              </w:rPr>
              <w:t>100.0</w:t>
            </w:r>
          </w:p>
        </w:tc>
      </w:tr>
    </w:tbl>
    <w:p w:rsidR="00DC065D" w:rsidRPr="00261822" w:rsidRDefault="00DC065D" w:rsidP="00DC065D">
      <w:pPr>
        <w:pStyle w:val="ListParagraph"/>
        <w:tabs>
          <w:tab w:val="left" w:pos="142"/>
        </w:tabs>
        <w:spacing w:line="240" w:lineRule="auto"/>
        <w:ind w:left="142" w:right="142"/>
        <w:jc w:val="both"/>
        <w:rPr>
          <w:rFonts w:ascii="Sylfaen" w:hAnsi="Sylfaen" w:cs="Sylfaen"/>
          <w:color w:val="000000" w:themeColor="text1"/>
          <w:lang w:val="ka-GE"/>
        </w:rPr>
      </w:pPr>
    </w:p>
    <w:p w:rsidR="00DC065D" w:rsidRPr="00261822" w:rsidRDefault="00DC065D" w:rsidP="00DC065D">
      <w:pPr>
        <w:pStyle w:val="ListParagraph"/>
        <w:tabs>
          <w:tab w:val="left" w:pos="142"/>
        </w:tabs>
        <w:spacing w:line="240" w:lineRule="auto"/>
        <w:ind w:left="142" w:right="142"/>
        <w:jc w:val="both"/>
        <w:rPr>
          <w:rFonts w:ascii="Sylfaen" w:hAnsi="Sylfaen" w:cs="Sylfaen"/>
          <w:color w:val="000000" w:themeColor="text1"/>
        </w:rPr>
      </w:pPr>
    </w:p>
    <w:p w:rsidR="00DC065D" w:rsidRPr="00261822" w:rsidRDefault="00DC065D" w:rsidP="00DC065D">
      <w:pPr>
        <w:pStyle w:val="ListParagraph"/>
        <w:spacing w:line="240" w:lineRule="auto"/>
        <w:ind w:left="851"/>
        <w:rPr>
          <w:rFonts w:ascii="Sylfaen" w:hAnsi="Sylfaen" w:cs="Sylfaen"/>
          <w:color w:val="000000" w:themeColor="text1"/>
        </w:rPr>
      </w:pPr>
    </w:p>
    <w:p w:rsidR="00DC065D" w:rsidRPr="00261822" w:rsidRDefault="00DC065D" w:rsidP="00DC065D">
      <w:pPr>
        <w:spacing w:line="240" w:lineRule="auto"/>
        <w:contextualSpacing/>
        <w:jc w:val="both"/>
        <w:rPr>
          <w:rFonts w:ascii="Sylfaen" w:hAnsi="Sylfaen" w:cs="Sylfaen"/>
          <w:color w:val="000000" w:themeColor="text1"/>
          <w:sz w:val="24"/>
          <w:szCs w:val="24"/>
        </w:rPr>
      </w:pPr>
    </w:p>
    <w:p w:rsidR="00DC065D" w:rsidRPr="00261822" w:rsidRDefault="00DC065D" w:rsidP="00DC065D">
      <w:pPr>
        <w:pStyle w:val="ListParagraph"/>
        <w:spacing w:line="240" w:lineRule="auto"/>
        <w:ind w:left="1287"/>
        <w:contextualSpacing/>
        <w:jc w:val="both"/>
        <w:rPr>
          <w:rFonts w:ascii="Sylfaen" w:hAnsi="Sylfaen" w:cs="Sylfaen"/>
          <w:color w:val="000000" w:themeColor="text1"/>
        </w:rPr>
      </w:pPr>
    </w:p>
    <w:p w:rsidR="00DC065D" w:rsidRPr="00261822" w:rsidRDefault="00DC065D" w:rsidP="00DC065D">
      <w:pPr>
        <w:numPr>
          <w:ilvl w:val="2"/>
          <w:numId w:val="1"/>
        </w:numPr>
        <w:autoSpaceDE w:val="0"/>
        <w:autoSpaceDN w:val="0"/>
        <w:adjustRightInd w:val="0"/>
        <w:spacing w:after="19" w:line="240" w:lineRule="auto"/>
        <w:ind w:left="142" w:firstLine="426"/>
        <w:jc w:val="both"/>
        <w:rPr>
          <w:rFonts w:ascii="Sylfaen" w:eastAsiaTheme="minorHAnsi" w:hAnsi="Sylfaen" w:cs="LitNusx"/>
          <w:b/>
          <w:color w:val="000000" w:themeColor="text1"/>
          <w:sz w:val="24"/>
          <w:szCs w:val="24"/>
          <w:lang w:val="ka-GE"/>
        </w:rPr>
      </w:pPr>
      <w:r w:rsidRPr="00261822">
        <w:rPr>
          <w:rFonts w:ascii="Sylfaen" w:eastAsiaTheme="minorHAnsi" w:hAnsi="Sylfaen" w:cs="LitNusx"/>
          <w:b/>
          <w:color w:val="000000" w:themeColor="text1"/>
          <w:sz w:val="24"/>
          <w:szCs w:val="24"/>
          <w:lang w:val="ka-GE"/>
        </w:rPr>
        <w:t>202</w:t>
      </w:r>
      <w:r w:rsidR="0008101A" w:rsidRPr="00261822">
        <w:rPr>
          <w:rFonts w:ascii="Sylfaen" w:eastAsiaTheme="minorHAnsi" w:hAnsi="Sylfaen" w:cs="LitNusx"/>
          <w:b/>
          <w:color w:val="000000" w:themeColor="text1"/>
          <w:sz w:val="24"/>
          <w:szCs w:val="24"/>
          <w:lang w:val="ka-GE"/>
        </w:rPr>
        <w:t>5</w:t>
      </w:r>
      <w:r w:rsidRPr="00261822">
        <w:rPr>
          <w:rFonts w:ascii="Sylfaen" w:eastAsiaTheme="minorHAnsi" w:hAnsi="Sylfaen" w:cs="LitNusx"/>
          <w:b/>
          <w:color w:val="000000" w:themeColor="text1"/>
          <w:sz w:val="24"/>
          <w:szCs w:val="24"/>
          <w:lang w:val="ka-GE"/>
        </w:rPr>
        <w:t xml:space="preserve">  წელს  დაგეგმილი ჯანმრთელობის და სოციალური დაცვის პროგრამები, მათ შორის:</w:t>
      </w:r>
    </w:p>
    <w:p w:rsidR="00DC065D" w:rsidRPr="00261822" w:rsidRDefault="00DC065D" w:rsidP="00DC065D">
      <w:pPr>
        <w:spacing w:line="240" w:lineRule="auto"/>
        <w:contextualSpacing/>
        <w:jc w:val="both"/>
        <w:rPr>
          <w:rFonts w:ascii="Sylfaen" w:hAnsi="Sylfaen" w:cs="Sylfaen"/>
          <w:color w:val="000000" w:themeColor="text1"/>
          <w:sz w:val="24"/>
          <w:szCs w:val="24"/>
          <w:lang w:val="ka-GE"/>
        </w:rPr>
      </w:pPr>
    </w:p>
    <w:p w:rsidR="00DC065D" w:rsidRPr="00261822" w:rsidRDefault="00DC065D" w:rsidP="00DC065D">
      <w:pPr>
        <w:spacing w:line="240" w:lineRule="auto"/>
        <w:jc w:val="both"/>
        <w:rPr>
          <w:rFonts w:ascii="Sylfaen" w:hAnsi="Sylfaen" w:cs="Sylfaen"/>
          <w:color w:val="000000" w:themeColor="text1"/>
          <w:sz w:val="24"/>
          <w:szCs w:val="24"/>
          <w:lang w:val="ka-GE"/>
        </w:rPr>
      </w:pPr>
    </w:p>
    <w:p w:rsidR="00741777" w:rsidRPr="00261822" w:rsidRDefault="00DC065D" w:rsidP="00741777">
      <w:pPr>
        <w:pStyle w:val="ListParagraph"/>
        <w:numPr>
          <w:ilvl w:val="2"/>
          <w:numId w:val="1"/>
        </w:numPr>
        <w:spacing w:after="19" w:line="240" w:lineRule="auto"/>
        <w:ind w:left="851"/>
        <w:jc w:val="both"/>
        <w:rPr>
          <w:rFonts w:ascii="Sylfaen" w:hAnsi="Sylfaen" w:cs="LitNusx"/>
          <w:color w:val="000000" w:themeColor="text1"/>
          <w:lang w:val="ka-GE"/>
        </w:rPr>
      </w:pPr>
      <w:r w:rsidRPr="00261822">
        <w:rPr>
          <w:rFonts w:ascii="Sylfaen" w:hAnsi="Sylfaen" w:cs="LitNusx"/>
          <w:color w:val="000000"/>
          <w:lang w:val="ka-GE"/>
        </w:rPr>
        <w:t>სოციალურად დაუცველი მოსახლეობის მკურნალობისთვის დაგეგმილია -</w:t>
      </w:r>
      <w:r w:rsidR="00B92C8C" w:rsidRPr="00261822">
        <w:rPr>
          <w:rFonts w:ascii="Sylfaen" w:hAnsi="Sylfaen" w:cs="LitNusx"/>
          <w:color w:val="000000"/>
        </w:rPr>
        <w:t>834.1</w:t>
      </w:r>
      <w:r w:rsidRPr="00261822">
        <w:rPr>
          <w:rFonts w:ascii="Sylfaen" w:hAnsi="Sylfaen" w:cs="LitNusx"/>
          <w:color w:val="000000"/>
          <w:lang w:val="ka-GE"/>
        </w:rPr>
        <w:t xml:space="preserve"> ათასი ლარი</w:t>
      </w:r>
      <w:r w:rsidR="00751927" w:rsidRPr="00261822">
        <w:rPr>
          <w:rFonts w:ascii="Sylfaen" w:hAnsi="Sylfaen" w:cs="LitNusx"/>
          <w:color w:val="000000"/>
          <w:lang w:val="ka-GE"/>
        </w:rPr>
        <w:t xml:space="preserve">( დაფინანსებულია </w:t>
      </w:r>
      <w:r w:rsidR="00A62556" w:rsidRPr="00261822">
        <w:rPr>
          <w:rFonts w:ascii="Sylfaen" w:hAnsi="Sylfaen" w:cs="LitNusx"/>
          <w:color w:val="000000"/>
          <w:lang w:val="ka-GE"/>
        </w:rPr>
        <w:t>1125</w:t>
      </w:r>
      <w:r w:rsidR="00751927" w:rsidRPr="00261822">
        <w:rPr>
          <w:rFonts w:ascii="Sylfaen" w:hAnsi="Sylfaen" w:cs="LitNusx"/>
          <w:color w:val="000000"/>
          <w:lang w:val="ka-GE"/>
        </w:rPr>
        <w:t xml:space="preserve"> ბენეფიციარი</w:t>
      </w:r>
      <w:r w:rsidR="000A5918">
        <w:rPr>
          <w:rFonts w:ascii="Sylfaen" w:hAnsi="Sylfaen" w:cs="LitNusx"/>
          <w:color w:val="000000"/>
        </w:rPr>
        <w:t xml:space="preserve">, 638.1 </w:t>
      </w:r>
      <w:r w:rsidR="000A5918">
        <w:rPr>
          <w:rFonts w:ascii="Sylfaen" w:hAnsi="Sylfaen" w:cs="LitNusx"/>
          <w:color w:val="000000"/>
          <w:lang w:val="ka-GE"/>
        </w:rPr>
        <w:t>ათასი ლარი</w:t>
      </w:r>
      <w:r w:rsidR="00751927" w:rsidRPr="00261822">
        <w:rPr>
          <w:rFonts w:ascii="Sylfaen" w:hAnsi="Sylfaen" w:cs="LitNusx"/>
          <w:color w:val="000000"/>
          <w:lang w:val="ka-GE"/>
        </w:rPr>
        <w:t>).</w:t>
      </w:r>
    </w:p>
    <w:p w:rsidR="00741777" w:rsidRPr="00261822" w:rsidRDefault="00DC065D" w:rsidP="00741777">
      <w:pPr>
        <w:pStyle w:val="ListParagraph"/>
        <w:numPr>
          <w:ilvl w:val="2"/>
          <w:numId w:val="1"/>
        </w:numPr>
        <w:spacing w:after="19" w:line="240" w:lineRule="auto"/>
        <w:ind w:left="851"/>
        <w:jc w:val="both"/>
        <w:rPr>
          <w:rFonts w:ascii="Sylfaen" w:hAnsi="Sylfaen" w:cs="LitNusx"/>
          <w:color w:val="000000" w:themeColor="text1"/>
          <w:lang w:val="ka-GE"/>
        </w:rPr>
      </w:pPr>
      <w:r w:rsidRPr="00261822">
        <w:rPr>
          <w:rFonts w:ascii="Sylfaen" w:hAnsi="Sylfaen" w:cs="LitNusx"/>
          <w:color w:val="000000"/>
          <w:lang w:val="ka-GE"/>
        </w:rPr>
        <w:t>გამოყოფილია ერთჯერადი ფინანსური  დახმარება ორმხრივად და ცალმხრივად ობოლ ბავშვთა ოჯახებს და</w:t>
      </w:r>
      <w:r w:rsidR="00751927" w:rsidRPr="00261822">
        <w:rPr>
          <w:rFonts w:ascii="Sylfaen" w:hAnsi="Sylfaen" w:cs="LitNusx"/>
          <w:color w:val="000000"/>
          <w:lang w:val="ka-GE"/>
        </w:rPr>
        <w:t xml:space="preserve"> </w:t>
      </w:r>
      <w:r w:rsidRPr="00261822">
        <w:rPr>
          <w:rFonts w:ascii="Sylfaen" w:hAnsi="Sylfaen" w:cs="LitNusx"/>
          <w:color w:val="000000"/>
          <w:lang w:val="ka-GE"/>
        </w:rPr>
        <w:t xml:space="preserve"> მრავალწევრიან სოციალურად დაუცველ ოჯახებს -</w:t>
      </w:r>
      <w:r w:rsidR="00B92C8C" w:rsidRPr="00261822">
        <w:rPr>
          <w:rFonts w:ascii="Sylfaen" w:hAnsi="Sylfaen" w:cs="LitNusx"/>
          <w:color w:val="000000"/>
        </w:rPr>
        <w:t>125.0</w:t>
      </w:r>
      <w:r w:rsidRPr="00261822">
        <w:rPr>
          <w:rFonts w:ascii="Sylfaen" w:hAnsi="Sylfaen" w:cs="LitNusx"/>
          <w:color w:val="000000"/>
          <w:lang w:val="ka-GE"/>
        </w:rPr>
        <w:t xml:space="preserve"> ათასი ლარი </w:t>
      </w:r>
      <w:r w:rsidR="00751927" w:rsidRPr="00261822">
        <w:rPr>
          <w:rFonts w:ascii="Sylfaen" w:hAnsi="Sylfaen" w:cs="LitNusx"/>
          <w:color w:val="000000"/>
          <w:lang w:val="ka-GE"/>
        </w:rPr>
        <w:t xml:space="preserve">(დაფინანსებულია </w:t>
      </w:r>
      <w:r w:rsidR="00A62556" w:rsidRPr="00261822">
        <w:rPr>
          <w:rFonts w:ascii="Sylfaen" w:hAnsi="Sylfaen" w:cs="LitNusx"/>
          <w:color w:val="000000"/>
          <w:lang w:val="ka-GE"/>
        </w:rPr>
        <w:t>177</w:t>
      </w:r>
      <w:r w:rsidR="00751927" w:rsidRPr="00261822">
        <w:rPr>
          <w:rFonts w:ascii="Sylfaen" w:hAnsi="Sylfaen" w:cs="LitNusx"/>
          <w:color w:val="000000"/>
          <w:lang w:val="ka-GE"/>
        </w:rPr>
        <w:t xml:space="preserve"> ბენეფიციარი</w:t>
      </w:r>
      <w:r w:rsidR="000A5918">
        <w:rPr>
          <w:rFonts w:ascii="Sylfaen" w:hAnsi="Sylfaen" w:cs="LitNusx"/>
          <w:color w:val="000000"/>
          <w:lang w:val="ka-GE"/>
        </w:rPr>
        <w:t>, 78.9 ათასი ლარი</w:t>
      </w:r>
      <w:r w:rsidR="00751927" w:rsidRPr="00261822">
        <w:rPr>
          <w:rFonts w:ascii="Sylfaen" w:hAnsi="Sylfaen" w:cs="LitNusx"/>
          <w:color w:val="000000"/>
          <w:lang w:val="ka-GE"/>
        </w:rPr>
        <w:t>).</w:t>
      </w:r>
    </w:p>
    <w:p w:rsidR="00741777" w:rsidRPr="00261822" w:rsidRDefault="007A4945" w:rsidP="00741777">
      <w:pPr>
        <w:pStyle w:val="ListParagraph"/>
        <w:numPr>
          <w:ilvl w:val="2"/>
          <w:numId w:val="1"/>
        </w:numPr>
        <w:spacing w:after="19" w:line="240" w:lineRule="auto"/>
        <w:ind w:left="851"/>
        <w:jc w:val="both"/>
        <w:rPr>
          <w:rFonts w:ascii="Sylfaen" w:hAnsi="Sylfaen" w:cs="LitNusx"/>
          <w:color w:val="000000" w:themeColor="text1"/>
          <w:lang w:val="ka-GE"/>
        </w:rPr>
      </w:pPr>
      <w:r w:rsidRPr="00261822">
        <w:rPr>
          <w:rFonts w:ascii="Sylfaen" w:hAnsi="Sylfaen" w:cs="LitNusx"/>
          <w:color w:val="000000"/>
          <w:lang w:val="ka-GE"/>
        </w:rPr>
        <w:t xml:space="preserve">შშმ პირების </w:t>
      </w:r>
      <w:r w:rsidR="00DC065D" w:rsidRPr="00261822">
        <w:rPr>
          <w:rFonts w:ascii="Sylfaen" w:hAnsi="Sylfaen" w:cs="LitNusx"/>
          <w:color w:val="000000"/>
          <w:lang w:val="ka-GE"/>
        </w:rPr>
        <w:t xml:space="preserve">  ფინანსური დახმარებისათვის მიიმართება - </w:t>
      </w:r>
      <w:r w:rsidR="002A131F" w:rsidRPr="00261822">
        <w:rPr>
          <w:rFonts w:ascii="Sylfaen" w:hAnsi="Sylfaen" w:cs="LitNusx"/>
          <w:color w:val="000000" w:themeColor="text1"/>
        </w:rPr>
        <w:t>90.0</w:t>
      </w:r>
      <w:r w:rsidR="00DC065D" w:rsidRPr="00261822">
        <w:rPr>
          <w:rFonts w:ascii="Sylfaen" w:hAnsi="Sylfaen" w:cs="LitNusx"/>
          <w:color w:val="000000" w:themeColor="text1"/>
          <w:lang w:val="ka-GE"/>
        </w:rPr>
        <w:t xml:space="preserve"> ათასი ლარი </w:t>
      </w:r>
      <w:r w:rsidR="00751927" w:rsidRPr="00261822">
        <w:rPr>
          <w:rFonts w:ascii="Sylfaen" w:hAnsi="Sylfaen" w:cs="LitNusx"/>
          <w:color w:val="000000"/>
          <w:lang w:val="ka-GE"/>
        </w:rPr>
        <w:t>(დაფინანსებულია</w:t>
      </w:r>
      <w:r w:rsidR="00A62556" w:rsidRPr="00261822">
        <w:rPr>
          <w:rFonts w:ascii="Sylfaen" w:hAnsi="Sylfaen" w:cs="LitNusx"/>
          <w:color w:val="000000"/>
          <w:lang w:val="ka-GE"/>
        </w:rPr>
        <w:t xml:space="preserve"> 527</w:t>
      </w:r>
      <w:r w:rsidR="00751927" w:rsidRPr="00261822">
        <w:rPr>
          <w:rFonts w:ascii="Sylfaen" w:hAnsi="Sylfaen" w:cs="LitNusx"/>
          <w:color w:val="000000"/>
          <w:lang w:val="ka-GE"/>
        </w:rPr>
        <w:t xml:space="preserve"> ბენეფიციარი</w:t>
      </w:r>
      <w:r w:rsidR="000A5918">
        <w:rPr>
          <w:rFonts w:ascii="Sylfaen" w:hAnsi="Sylfaen" w:cs="LitNusx"/>
          <w:color w:val="000000"/>
          <w:lang w:val="ka-GE"/>
        </w:rPr>
        <w:t>, 56.6 ათასი ლარი</w:t>
      </w:r>
      <w:r w:rsidR="00751927" w:rsidRPr="00261822">
        <w:rPr>
          <w:rFonts w:ascii="Sylfaen" w:hAnsi="Sylfaen" w:cs="LitNusx"/>
          <w:color w:val="000000"/>
          <w:lang w:val="ka-GE"/>
        </w:rPr>
        <w:t>).</w:t>
      </w:r>
    </w:p>
    <w:p w:rsidR="00741777" w:rsidRPr="00261822" w:rsidRDefault="00852B06" w:rsidP="00741777">
      <w:pPr>
        <w:pStyle w:val="ListParagraph"/>
        <w:numPr>
          <w:ilvl w:val="2"/>
          <w:numId w:val="1"/>
        </w:numPr>
        <w:spacing w:after="19" w:line="240" w:lineRule="auto"/>
        <w:ind w:left="851"/>
        <w:jc w:val="both"/>
        <w:rPr>
          <w:rFonts w:ascii="Sylfaen" w:hAnsi="Sylfaen" w:cs="LitNusx"/>
          <w:color w:val="000000" w:themeColor="text1"/>
          <w:lang w:val="ka-GE"/>
        </w:rPr>
      </w:pPr>
      <w:r w:rsidRPr="00261822">
        <w:rPr>
          <w:rFonts w:ascii="Sylfaen" w:hAnsi="Sylfaen" w:cs="LitNusx"/>
          <w:color w:val="000000" w:themeColor="text1"/>
          <w:lang w:val="ka-GE"/>
        </w:rPr>
        <w:t xml:space="preserve"> </w:t>
      </w:r>
      <w:r w:rsidR="00DC065D" w:rsidRPr="00261822">
        <w:rPr>
          <w:rFonts w:ascii="Sylfaen" w:hAnsi="Sylfaen" w:cs="LitNusx"/>
          <w:color w:val="000000" w:themeColor="text1"/>
          <w:lang w:val="ka-GE"/>
        </w:rPr>
        <w:t xml:space="preserve"> </w:t>
      </w:r>
      <w:r w:rsidR="00A62556" w:rsidRPr="00261822">
        <w:rPr>
          <w:rFonts w:ascii="Sylfaen" w:hAnsi="Sylfaen" w:cs="Sylfaen"/>
          <w:color w:val="000000" w:themeColor="text1"/>
        </w:rPr>
        <w:t>საქართველოს ტერიტორიული მთლიანობისათვის დაღუპულ მებრძოლთა  ოჯახების სოციალური დახმარება</w:t>
      </w:r>
      <w:r w:rsidR="007A4945" w:rsidRPr="00261822">
        <w:rPr>
          <w:rFonts w:ascii="Sylfaen" w:hAnsi="Sylfaen" w:cs="LitNusx"/>
          <w:color w:val="000000" w:themeColor="text1"/>
          <w:lang w:val="ka-GE"/>
        </w:rPr>
        <w:t xml:space="preserve">  -</w:t>
      </w:r>
      <w:r w:rsidR="002A131F" w:rsidRPr="00261822">
        <w:rPr>
          <w:rFonts w:ascii="Sylfaen" w:hAnsi="Sylfaen" w:cs="LitNusx"/>
          <w:color w:val="000000" w:themeColor="text1"/>
        </w:rPr>
        <w:t>5.0</w:t>
      </w:r>
      <w:r w:rsidR="00DC065D" w:rsidRPr="00261822">
        <w:rPr>
          <w:rFonts w:ascii="Sylfaen" w:hAnsi="Sylfaen" w:cs="LitNusx"/>
          <w:color w:val="000000" w:themeColor="text1"/>
          <w:lang w:val="ka-GE"/>
        </w:rPr>
        <w:t xml:space="preserve"> ათასი ლარი</w:t>
      </w:r>
      <w:r w:rsidR="00751927" w:rsidRPr="00261822">
        <w:rPr>
          <w:rFonts w:ascii="Sylfaen" w:hAnsi="Sylfaen" w:cs="LitNusx"/>
          <w:color w:val="000000"/>
          <w:lang w:val="ka-GE"/>
        </w:rPr>
        <w:t>(დაფინანსებულია</w:t>
      </w:r>
      <w:r w:rsidR="00A62556" w:rsidRPr="00261822">
        <w:rPr>
          <w:rFonts w:ascii="Sylfaen" w:hAnsi="Sylfaen" w:cs="LitNusx"/>
          <w:color w:val="000000"/>
          <w:lang w:val="ka-GE"/>
        </w:rPr>
        <w:t xml:space="preserve"> 1</w:t>
      </w:r>
      <w:r w:rsidR="00751927" w:rsidRPr="00261822">
        <w:rPr>
          <w:rFonts w:ascii="Sylfaen" w:hAnsi="Sylfaen" w:cs="LitNusx"/>
          <w:color w:val="000000"/>
          <w:lang w:val="ka-GE"/>
        </w:rPr>
        <w:t xml:space="preserve"> ბენეფიციარი</w:t>
      </w:r>
      <w:r w:rsidR="000A5918">
        <w:rPr>
          <w:rFonts w:ascii="Sylfaen" w:hAnsi="Sylfaen" w:cs="LitNusx"/>
          <w:color w:val="000000"/>
          <w:lang w:val="ka-GE"/>
        </w:rPr>
        <w:t>, 0.5 ათასი ლარი</w:t>
      </w:r>
      <w:r w:rsidR="00751927" w:rsidRPr="00261822">
        <w:rPr>
          <w:rFonts w:ascii="Sylfaen" w:hAnsi="Sylfaen" w:cs="LitNusx"/>
          <w:color w:val="000000"/>
          <w:lang w:val="ka-GE"/>
        </w:rPr>
        <w:t>).</w:t>
      </w:r>
    </w:p>
    <w:p w:rsidR="00741777" w:rsidRPr="00261822" w:rsidRDefault="00DC065D" w:rsidP="00741777">
      <w:pPr>
        <w:pStyle w:val="ListParagraph"/>
        <w:numPr>
          <w:ilvl w:val="2"/>
          <w:numId w:val="1"/>
        </w:numPr>
        <w:spacing w:after="19" w:line="240" w:lineRule="auto"/>
        <w:ind w:left="851"/>
        <w:jc w:val="both"/>
        <w:rPr>
          <w:rFonts w:ascii="Sylfaen" w:hAnsi="Sylfaen" w:cs="LitNusx"/>
          <w:color w:val="000000" w:themeColor="text1"/>
          <w:lang w:val="ka-GE"/>
        </w:rPr>
      </w:pPr>
      <w:r w:rsidRPr="00261822">
        <w:rPr>
          <w:rFonts w:ascii="Sylfaen" w:hAnsi="Sylfaen" w:cs="LitNusx"/>
          <w:color w:val="000000" w:themeColor="text1"/>
          <w:lang w:val="ka-GE"/>
        </w:rPr>
        <w:t xml:space="preserve">ოჯახებისა   და  ბავშვების სოციალური დაცვისთვის დაგეგმილია - </w:t>
      </w:r>
      <w:r w:rsidR="002A131F" w:rsidRPr="00261822">
        <w:rPr>
          <w:rFonts w:ascii="Sylfaen" w:hAnsi="Sylfaen" w:cs="LitNusx"/>
          <w:color w:val="000000" w:themeColor="text1"/>
        </w:rPr>
        <w:t>150.0</w:t>
      </w:r>
      <w:r w:rsidRPr="00261822">
        <w:rPr>
          <w:rFonts w:ascii="Sylfaen" w:hAnsi="Sylfaen" w:cs="LitNusx"/>
          <w:color w:val="000000" w:themeColor="text1"/>
          <w:lang w:val="ka-GE"/>
        </w:rPr>
        <w:t xml:space="preserve"> ათასი ლარი </w:t>
      </w:r>
      <w:r w:rsidR="00751927" w:rsidRPr="00261822">
        <w:rPr>
          <w:rFonts w:ascii="Sylfaen" w:hAnsi="Sylfaen" w:cs="LitNusx"/>
          <w:color w:val="000000"/>
          <w:lang w:val="ka-GE"/>
        </w:rPr>
        <w:t>(დაფინანსებულია</w:t>
      </w:r>
      <w:r w:rsidR="00A62556" w:rsidRPr="00261822">
        <w:rPr>
          <w:rFonts w:ascii="Sylfaen" w:hAnsi="Sylfaen" w:cs="LitNusx"/>
          <w:color w:val="000000"/>
          <w:lang w:val="ka-GE"/>
        </w:rPr>
        <w:t xml:space="preserve"> 230</w:t>
      </w:r>
      <w:r w:rsidR="00751927" w:rsidRPr="00261822">
        <w:rPr>
          <w:rFonts w:ascii="Sylfaen" w:hAnsi="Sylfaen" w:cs="LitNusx"/>
          <w:color w:val="000000"/>
          <w:lang w:val="ka-GE"/>
        </w:rPr>
        <w:t xml:space="preserve"> ბენეფიციარი</w:t>
      </w:r>
      <w:r w:rsidR="000A5918">
        <w:rPr>
          <w:rFonts w:ascii="Sylfaen" w:hAnsi="Sylfaen" w:cs="LitNusx"/>
          <w:color w:val="000000"/>
          <w:lang w:val="ka-GE"/>
        </w:rPr>
        <w:t>, 90.8 ათასი ლარი</w:t>
      </w:r>
      <w:r w:rsidR="00751927" w:rsidRPr="00261822">
        <w:rPr>
          <w:rFonts w:ascii="Sylfaen" w:hAnsi="Sylfaen" w:cs="LitNusx"/>
          <w:color w:val="000000"/>
          <w:lang w:val="ka-GE"/>
        </w:rPr>
        <w:t>).</w:t>
      </w:r>
    </w:p>
    <w:p w:rsidR="00741777" w:rsidRPr="00261822" w:rsidRDefault="00DC065D" w:rsidP="00741777">
      <w:pPr>
        <w:pStyle w:val="ListParagraph"/>
        <w:numPr>
          <w:ilvl w:val="2"/>
          <w:numId w:val="1"/>
        </w:numPr>
        <w:spacing w:after="19" w:line="240" w:lineRule="auto"/>
        <w:ind w:left="851"/>
        <w:jc w:val="both"/>
        <w:rPr>
          <w:rFonts w:ascii="Sylfaen" w:hAnsi="Sylfaen" w:cs="LitNusx"/>
          <w:color w:val="000000" w:themeColor="text1"/>
          <w:lang w:val="ka-GE"/>
        </w:rPr>
      </w:pPr>
      <w:r w:rsidRPr="00261822">
        <w:rPr>
          <w:rFonts w:ascii="Sylfaen" w:hAnsi="Sylfaen" w:cs="LitNusx"/>
          <w:color w:val="000000" w:themeColor="text1"/>
          <w:lang w:val="ka-GE"/>
        </w:rPr>
        <w:t xml:space="preserve">მრავალშვილიანი ოჯახების  სოციალური დაცვისთვის გამოყოფილია - </w:t>
      </w:r>
      <w:r w:rsidR="002A131F" w:rsidRPr="00261822">
        <w:rPr>
          <w:rFonts w:ascii="Sylfaen" w:hAnsi="Sylfaen" w:cs="LitNusx"/>
          <w:color w:val="000000" w:themeColor="text1"/>
        </w:rPr>
        <w:t>20.0</w:t>
      </w:r>
      <w:r w:rsidRPr="00261822">
        <w:rPr>
          <w:rFonts w:ascii="Sylfaen" w:hAnsi="Sylfaen" w:cs="LitNusx"/>
          <w:color w:val="000000" w:themeColor="text1"/>
          <w:lang w:val="ka-GE"/>
        </w:rPr>
        <w:t xml:space="preserve">  ათასი ლარი</w:t>
      </w:r>
      <w:r w:rsidR="00751927" w:rsidRPr="00261822">
        <w:rPr>
          <w:rFonts w:ascii="Sylfaen" w:hAnsi="Sylfaen" w:cs="LitNusx"/>
          <w:color w:val="000000"/>
          <w:lang w:val="ka-GE"/>
        </w:rPr>
        <w:t>(დაფინანსებულია</w:t>
      </w:r>
      <w:r w:rsidR="00A62556" w:rsidRPr="00261822">
        <w:rPr>
          <w:rFonts w:ascii="Sylfaen" w:hAnsi="Sylfaen" w:cs="LitNusx"/>
          <w:color w:val="000000"/>
          <w:lang w:val="ka-GE"/>
        </w:rPr>
        <w:t xml:space="preserve"> 30</w:t>
      </w:r>
      <w:r w:rsidR="00751927" w:rsidRPr="00261822">
        <w:rPr>
          <w:rFonts w:ascii="Sylfaen" w:hAnsi="Sylfaen" w:cs="LitNusx"/>
          <w:color w:val="000000"/>
          <w:lang w:val="ka-GE"/>
        </w:rPr>
        <w:t xml:space="preserve"> ბენეფიციარი</w:t>
      </w:r>
      <w:r w:rsidR="000A5918">
        <w:rPr>
          <w:rFonts w:ascii="Sylfaen" w:hAnsi="Sylfaen" w:cs="LitNusx"/>
          <w:color w:val="000000"/>
          <w:lang w:val="ka-GE"/>
        </w:rPr>
        <w:t>, 8.9 ათასი ლარი</w:t>
      </w:r>
      <w:r w:rsidR="00751927" w:rsidRPr="00261822">
        <w:rPr>
          <w:rFonts w:ascii="Sylfaen" w:hAnsi="Sylfaen" w:cs="LitNusx"/>
          <w:color w:val="000000"/>
          <w:lang w:val="ka-GE"/>
        </w:rPr>
        <w:t>).</w:t>
      </w:r>
    </w:p>
    <w:p w:rsidR="00741777" w:rsidRPr="00261822" w:rsidRDefault="00DC065D" w:rsidP="000A5918">
      <w:pPr>
        <w:pStyle w:val="ListParagraph"/>
        <w:numPr>
          <w:ilvl w:val="0"/>
          <w:numId w:val="1"/>
        </w:numPr>
        <w:spacing w:after="19" w:line="240" w:lineRule="auto"/>
        <w:jc w:val="both"/>
        <w:rPr>
          <w:rFonts w:ascii="Sylfaen" w:hAnsi="Sylfaen" w:cs="LitNusx"/>
          <w:color w:val="000000" w:themeColor="text1"/>
          <w:lang w:val="ka-GE"/>
        </w:rPr>
      </w:pPr>
      <w:r w:rsidRPr="00261822">
        <w:rPr>
          <w:rFonts w:ascii="Sylfaen" w:hAnsi="Sylfaen" w:cs="LitNusx"/>
          <w:color w:val="000000" w:themeColor="text1"/>
          <w:lang w:val="ka-GE"/>
        </w:rPr>
        <w:t>გაჭირვებული ოჯახებისათვის  საწვავის შეძენისთვის დაგეგმილია  -</w:t>
      </w:r>
      <w:r w:rsidR="00F12A07" w:rsidRPr="00261822">
        <w:rPr>
          <w:rFonts w:ascii="Sylfaen" w:hAnsi="Sylfaen" w:cs="LitNusx"/>
          <w:color w:val="000000" w:themeColor="text1"/>
        </w:rPr>
        <w:t xml:space="preserve"> </w:t>
      </w:r>
      <w:r w:rsidR="002A131F" w:rsidRPr="00261822">
        <w:rPr>
          <w:rFonts w:ascii="Sylfaen" w:hAnsi="Sylfaen" w:cs="LitNusx"/>
          <w:color w:val="000000" w:themeColor="text1"/>
        </w:rPr>
        <w:t>75.0</w:t>
      </w:r>
      <w:r w:rsidRPr="00261822">
        <w:rPr>
          <w:rFonts w:ascii="Sylfaen" w:hAnsi="Sylfaen" w:cs="LitNusx"/>
          <w:color w:val="000000" w:themeColor="text1"/>
          <w:lang w:val="ka-GE"/>
        </w:rPr>
        <w:t xml:space="preserve"> ათასი ლარი </w:t>
      </w:r>
      <w:r w:rsidR="00CC1B81" w:rsidRPr="00261822">
        <w:rPr>
          <w:rFonts w:ascii="Sylfaen" w:hAnsi="Sylfaen" w:cs="LitNusx"/>
          <w:color w:val="000000" w:themeColor="text1"/>
        </w:rPr>
        <w:t>.</w:t>
      </w:r>
      <w:r w:rsidR="00751927" w:rsidRPr="00261822">
        <w:t xml:space="preserve"> </w:t>
      </w:r>
      <w:r w:rsidR="00751927" w:rsidRPr="00261822">
        <w:rPr>
          <w:rFonts w:ascii="Sylfaen" w:hAnsi="Sylfaen" w:cs="LitNusx"/>
          <w:color w:val="000000" w:themeColor="text1"/>
        </w:rPr>
        <w:t xml:space="preserve">(დაფინანსებულია </w:t>
      </w:r>
      <w:r w:rsidR="00A62556" w:rsidRPr="00261822">
        <w:rPr>
          <w:rFonts w:ascii="Sylfaen" w:hAnsi="Sylfaen" w:cs="LitNusx"/>
          <w:color w:val="000000" w:themeColor="text1"/>
          <w:lang w:val="ka-GE"/>
        </w:rPr>
        <w:t>158</w:t>
      </w:r>
      <w:r w:rsidR="00751927" w:rsidRPr="00261822">
        <w:rPr>
          <w:rFonts w:ascii="Sylfaen" w:hAnsi="Sylfaen" w:cs="LitNusx"/>
          <w:color w:val="000000" w:themeColor="text1"/>
        </w:rPr>
        <w:t xml:space="preserve"> ბენეფიციარი</w:t>
      </w:r>
      <w:r w:rsidR="000A5918">
        <w:rPr>
          <w:rFonts w:ascii="Sylfaen" w:hAnsi="Sylfaen" w:cs="LitNusx"/>
          <w:color w:val="000000" w:themeColor="text1"/>
          <w:lang w:val="ka-GE"/>
        </w:rPr>
        <w:t>, 37.4 ათასი ლარი</w:t>
      </w:r>
      <w:r w:rsidR="00751927" w:rsidRPr="00261822">
        <w:rPr>
          <w:rFonts w:ascii="Sylfaen" w:hAnsi="Sylfaen" w:cs="LitNusx"/>
          <w:color w:val="000000" w:themeColor="text1"/>
        </w:rPr>
        <w:t>).</w:t>
      </w:r>
      <w:r w:rsidRPr="00261822">
        <w:rPr>
          <w:rFonts w:ascii="Sylfaen" w:hAnsi="Sylfaen" w:cs="LitNusx"/>
          <w:color w:val="000000" w:themeColor="text1"/>
          <w:lang w:val="ka-GE"/>
        </w:rPr>
        <w:t xml:space="preserve"> </w:t>
      </w:r>
    </w:p>
    <w:p w:rsidR="00741777" w:rsidRPr="00261822" w:rsidRDefault="00DC065D" w:rsidP="000A5918">
      <w:pPr>
        <w:pStyle w:val="ListParagraph"/>
        <w:numPr>
          <w:ilvl w:val="0"/>
          <w:numId w:val="1"/>
        </w:numPr>
        <w:spacing w:after="19" w:line="240" w:lineRule="auto"/>
        <w:jc w:val="both"/>
        <w:rPr>
          <w:rFonts w:ascii="Sylfaen" w:hAnsi="Sylfaen" w:cs="LitNusx"/>
          <w:color w:val="000000" w:themeColor="text1"/>
          <w:lang w:val="ka-GE"/>
        </w:rPr>
      </w:pPr>
      <w:r w:rsidRPr="00261822">
        <w:rPr>
          <w:rFonts w:ascii="Sylfaen" w:hAnsi="Sylfaen" w:cs="LitNusx"/>
          <w:color w:val="000000" w:themeColor="text1"/>
          <w:lang w:val="ka-GE"/>
        </w:rPr>
        <w:t xml:space="preserve">გამოყოფილია ერთჯერადი  ფინანსური დახმარება  გაჭირვებული  ოჯახებისათვის - </w:t>
      </w:r>
      <w:r w:rsidR="002A131F" w:rsidRPr="00261822">
        <w:rPr>
          <w:rFonts w:ascii="Sylfaen" w:hAnsi="Sylfaen" w:cs="LitNusx"/>
          <w:color w:val="000000" w:themeColor="text1"/>
        </w:rPr>
        <w:t>205.4</w:t>
      </w:r>
      <w:r w:rsidRPr="00261822">
        <w:rPr>
          <w:rFonts w:ascii="Sylfaen" w:hAnsi="Sylfaen" w:cs="LitNusx"/>
          <w:color w:val="000000" w:themeColor="text1"/>
        </w:rPr>
        <w:t xml:space="preserve"> </w:t>
      </w:r>
      <w:r w:rsidRPr="00261822">
        <w:rPr>
          <w:rFonts w:ascii="Sylfaen" w:hAnsi="Sylfaen" w:cs="LitNusx"/>
          <w:color w:val="000000" w:themeColor="text1"/>
          <w:lang w:val="ka-GE"/>
        </w:rPr>
        <w:t>ათასი ლარი</w:t>
      </w:r>
      <w:r w:rsidR="00751927" w:rsidRPr="00261822">
        <w:rPr>
          <w:rFonts w:ascii="Sylfaen" w:hAnsi="Sylfaen" w:cs="LitNusx"/>
          <w:color w:val="000000" w:themeColor="text1"/>
        </w:rPr>
        <w:t>(დაფინანსებულია</w:t>
      </w:r>
      <w:r w:rsidR="00A62556" w:rsidRPr="00261822">
        <w:rPr>
          <w:rFonts w:ascii="Sylfaen" w:hAnsi="Sylfaen" w:cs="LitNusx"/>
          <w:color w:val="000000" w:themeColor="text1"/>
        </w:rPr>
        <w:t xml:space="preserve"> 642</w:t>
      </w:r>
      <w:r w:rsidR="00751927" w:rsidRPr="00261822">
        <w:rPr>
          <w:rFonts w:ascii="Sylfaen" w:hAnsi="Sylfaen" w:cs="LitNusx"/>
          <w:color w:val="000000" w:themeColor="text1"/>
        </w:rPr>
        <w:t xml:space="preserve"> ბენეფიციარი</w:t>
      </w:r>
      <w:r w:rsidR="000A5918">
        <w:rPr>
          <w:rFonts w:ascii="Sylfaen" w:hAnsi="Sylfaen" w:cs="LitNusx"/>
          <w:color w:val="000000" w:themeColor="text1"/>
          <w:lang w:val="ka-GE"/>
        </w:rPr>
        <w:t>, 119.9 ათასი ლარი</w:t>
      </w:r>
      <w:r w:rsidR="00751927" w:rsidRPr="00261822">
        <w:rPr>
          <w:rFonts w:ascii="Sylfaen" w:hAnsi="Sylfaen" w:cs="LitNusx"/>
          <w:color w:val="000000" w:themeColor="text1"/>
        </w:rPr>
        <w:t>).</w:t>
      </w:r>
    </w:p>
    <w:p w:rsidR="00DC065D" w:rsidRPr="00261822" w:rsidRDefault="00DC065D" w:rsidP="000A5918">
      <w:pPr>
        <w:pStyle w:val="ListParagraph"/>
        <w:numPr>
          <w:ilvl w:val="0"/>
          <w:numId w:val="1"/>
        </w:numPr>
        <w:spacing w:after="19" w:line="240" w:lineRule="auto"/>
        <w:jc w:val="both"/>
        <w:rPr>
          <w:rFonts w:ascii="Sylfaen" w:hAnsi="Sylfaen" w:cs="LitNusx"/>
          <w:color w:val="000000" w:themeColor="text1"/>
          <w:lang w:val="ka-GE"/>
        </w:rPr>
      </w:pPr>
      <w:r w:rsidRPr="00261822">
        <w:rPr>
          <w:rFonts w:ascii="Sylfaen" w:hAnsi="Sylfaen" w:cs="Sylfaen"/>
          <w:color w:val="000000" w:themeColor="text1"/>
          <w:lang w:val="ka-GE"/>
        </w:rPr>
        <w:t>დაგეგმილია</w:t>
      </w:r>
      <w:r w:rsidRPr="00261822">
        <w:rPr>
          <w:rFonts w:cs="LitNusx"/>
          <w:color w:val="000000" w:themeColor="text1"/>
          <w:lang w:val="ka-GE"/>
        </w:rPr>
        <w:t xml:space="preserve">  </w:t>
      </w:r>
      <w:r w:rsidRPr="00261822">
        <w:rPr>
          <w:rFonts w:ascii="Sylfaen" w:hAnsi="Sylfaen" w:cs="Sylfaen"/>
          <w:color w:val="000000" w:themeColor="text1"/>
          <w:lang w:val="ka-GE"/>
        </w:rPr>
        <w:t>ფინანსური</w:t>
      </w:r>
      <w:r w:rsidRPr="00261822">
        <w:rPr>
          <w:rFonts w:cs="LitNusx"/>
          <w:color w:val="000000" w:themeColor="text1"/>
          <w:lang w:val="ka-GE"/>
        </w:rPr>
        <w:t xml:space="preserve"> </w:t>
      </w:r>
      <w:r w:rsidRPr="00261822">
        <w:rPr>
          <w:rFonts w:ascii="Sylfaen" w:hAnsi="Sylfaen" w:cs="Sylfaen"/>
          <w:color w:val="000000" w:themeColor="text1"/>
          <w:lang w:val="ka-GE"/>
        </w:rPr>
        <w:t>დახმარება</w:t>
      </w:r>
      <w:r w:rsidRPr="00261822">
        <w:rPr>
          <w:rFonts w:cs="LitNusx"/>
          <w:color w:val="000000" w:themeColor="text1"/>
          <w:lang w:val="ka-GE"/>
        </w:rPr>
        <w:t xml:space="preserve"> </w:t>
      </w:r>
      <w:r w:rsidRPr="00261822">
        <w:rPr>
          <w:rFonts w:ascii="Sylfaen" w:hAnsi="Sylfaen" w:cs="Sylfaen"/>
          <w:color w:val="000000" w:themeColor="text1"/>
          <w:lang w:val="ka-GE"/>
        </w:rPr>
        <w:t>ვეტერანებისათვის</w:t>
      </w:r>
      <w:r w:rsidRPr="00261822">
        <w:rPr>
          <w:rFonts w:cs="LitNusx"/>
          <w:color w:val="000000" w:themeColor="text1"/>
          <w:lang w:val="ka-GE"/>
        </w:rPr>
        <w:t xml:space="preserve">  -</w:t>
      </w:r>
      <w:r w:rsidR="002A131F" w:rsidRPr="00261822">
        <w:rPr>
          <w:rFonts w:cs="LitNusx"/>
          <w:color w:val="000000" w:themeColor="text1"/>
        </w:rPr>
        <w:t>12.5</w:t>
      </w:r>
      <w:r w:rsidRPr="00261822">
        <w:rPr>
          <w:rFonts w:cs="LitNusx"/>
          <w:color w:val="000000" w:themeColor="text1"/>
          <w:lang w:val="ka-GE"/>
        </w:rPr>
        <w:t xml:space="preserve"> </w:t>
      </w:r>
      <w:r w:rsidRPr="00261822">
        <w:rPr>
          <w:rFonts w:ascii="Sylfaen" w:hAnsi="Sylfaen" w:cs="Sylfaen"/>
          <w:color w:val="000000" w:themeColor="text1"/>
          <w:lang w:val="ka-GE"/>
        </w:rPr>
        <w:t>ათასი</w:t>
      </w:r>
      <w:r w:rsidRPr="00261822">
        <w:rPr>
          <w:rFonts w:cs="LitNusx"/>
          <w:color w:val="000000" w:themeColor="text1"/>
          <w:lang w:val="ka-GE"/>
        </w:rPr>
        <w:t xml:space="preserve"> </w:t>
      </w:r>
      <w:r w:rsidRPr="00261822">
        <w:rPr>
          <w:rFonts w:ascii="Sylfaen" w:hAnsi="Sylfaen" w:cs="Sylfaen"/>
          <w:color w:val="000000" w:themeColor="text1"/>
          <w:lang w:val="ka-GE"/>
        </w:rPr>
        <w:t>ლარი</w:t>
      </w:r>
      <w:r w:rsidR="00751927" w:rsidRPr="00261822">
        <w:rPr>
          <w:rFonts w:ascii="Sylfaen" w:hAnsi="Sylfaen" w:cs="Sylfaen"/>
          <w:color w:val="000000" w:themeColor="text1"/>
          <w:lang w:val="ka-GE"/>
        </w:rPr>
        <w:t xml:space="preserve">(დაფინანსებულია </w:t>
      </w:r>
      <w:r w:rsidR="00A62556" w:rsidRPr="00261822">
        <w:rPr>
          <w:rFonts w:ascii="Sylfaen" w:hAnsi="Sylfaen" w:cs="Sylfaen"/>
          <w:color w:val="000000" w:themeColor="text1"/>
          <w:lang w:val="ka-GE"/>
        </w:rPr>
        <w:t>45</w:t>
      </w:r>
      <w:r w:rsidR="00751927" w:rsidRPr="00261822">
        <w:rPr>
          <w:rFonts w:ascii="Sylfaen" w:hAnsi="Sylfaen" w:cs="Sylfaen"/>
          <w:color w:val="000000" w:themeColor="text1"/>
          <w:lang w:val="ka-GE"/>
        </w:rPr>
        <w:t xml:space="preserve"> ბენეფიციარი</w:t>
      </w:r>
      <w:r w:rsidR="000A5918">
        <w:rPr>
          <w:rFonts w:ascii="Sylfaen" w:hAnsi="Sylfaen" w:cs="Sylfaen"/>
          <w:color w:val="000000" w:themeColor="text1"/>
          <w:lang w:val="ka-GE"/>
        </w:rPr>
        <w:t>, 7.7 ათასი ლარი</w:t>
      </w:r>
      <w:r w:rsidR="00751927" w:rsidRPr="00261822">
        <w:rPr>
          <w:rFonts w:ascii="Sylfaen" w:hAnsi="Sylfaen" w:cs="Sylfaen"/>
          <w:color w:val="000000" w:themeColor="text1"/>
          <w:lang w:val="ka-GE"/>
        </w:rPr>
        <w:t xml:space="preserve">). </w:t>
      </w:r>
    </w:p>
    <w:p w:rsidR="00CC1B81" w:rsidRPr="00261822" w:rsidRDefault="00CC1B81" w:rsidP="00CC1B81">
      <w:pPr>
        <w:pStyle w:val="ListParagraph"/>
        <w:rPr>
          <w:color w:val="000000" w:themeColor="text1"/>
          <w:lang w:val="ka-GE"/>
        </w:rPr>
      </w:pPr>
    </w:p>
    <w:p w:rsidR="00CC1B81" w:rsidRPr="00261822" w:rsidRDefault="00CC1B81" w:rsidP="00CC1B81">
      <w:pPr>
        <w:pStyle w:val="Default"/>
        <w:spacing w:before="240" w:after="19"/>
        <w:ind w:left="1080"/>
        <w:jc w:val="both"/>
        <w:rPr>
          <w:color w:val="000000" w:themeColor="text1"/>
          <w:lang w:val="ka-GE"/>
        </w:rPr>
      </w:pPr>
    </w:p>
    <w:p w:rsidR="00DC065D" w:rsidRPr="00261822" w:rsidRDefault="00DC065D" w:rsidP="00DC065D">
      <w:pPr>
        <w:pStyle w:val="Default"/>
        <w:numPr>
          <w:ilvl w:val="2"/>
          <w:numId w:val="1"/>
        </w:numPr>
        <w:spacing w:after="19"/>
        <w:ind w:left="142" w:firstLine="426"/>
        <w:jc w:val="both"/>
        <w:rPr>
          <w:color w:val="000000" w:themeColor="text1"/>
          <w:lang w:val="ka-GE"/>
        </w:rPr>
      </w:pPr>
      <w:r w:rsidRPr="00261822">
        <w:rPr>
          <w:color w:val="000000" w:themeColor="text1"/>
          <w:lang w:val="ka-GE"/>
        </w:rPr>
        <w:t>202</w:t>
      </w:r>
      <w:r w:rsidR="002A131F" w:rsidRPr="00261822">
        <w:rPr>
          <w:color w:val="000000" w:themeColor="text1"/>
        </w:rPr>
        <w:t>5</w:t>
      </w:r>
      <w:r w:rsidRPr="00261822">
        <w:rPr>
          <w:color w:val="000000" w:themeColor="text1"/>
          <w:lang w:val="ka-GE"/>
        </w:rPr>
        <w:t xml:space="preserve"> წელს საგზაო ინფრასტრუქტურის მშენებლობა-</w:t>
      </w:r>
      <w:r w:rsidR="002A131F" w:rsidRPr="00261822">
        <w:rPr>
          <w:color w:val="000000" w:themeColor="text1"/>
          <w:lang w:val="ka-GE"/>
        </w:rPr>
        <w:t>რეაბილიტაცია, ხიდების რეაბილიტაციისათვის</w:t>
      </w:r>
      <w:r w:rsidRPr="00261822">
        <w:rPr>
          <w:color w:val="000000" w:themeColor="text1"/>
          <w:lang w:val="ka-GE"/>
        </w:rPr>
        <w:t xml:space="preserve"> დაგეგმილია</w:t>
      </w:r>
      <w:r w:rsidR="00F12EE5" w:rsidRPr="00261822">
        <w:rPr>
          <w:color w:val="000000" w:themeColor="text1"/>
          <w:lang w:val="ka-GE"/>
        </w:rPr>
        <w:t xml:space="preserve"> </w:t>
      </w:r>
      <w:r w:rsidR="002A131F" w:rsidRPr="00261822">
        <w:rPr>
          <w:color w:val="000000" w:themeColor="text1"/>
        </w:rPr>
        <w:t>11,257.1</w:t>
      </w:r>
      <w:r w:rsidRPr="00261822">
        <w:rPr>
          <w:color w:val="000000" w:themeColor="text1"/>
          <w:lang w:val="ka-GE"/>
        </w:rPr>
        <w:t xml:space="preserve"> ათასი ლარი, გრძელდება საგზაო ინფრასტრუქტურის განვითარებისკენ მიმართული მრავალმხრივი სამუშაოები, რათა გაუმჯობესდეს  გზების მდგომარეობა; </w:t>
      </w:r>
    </w:p>
    <w:p w:rsidR="00F12EE5" w:rsidRPr="00261822" w:rsidRDefault="00DC065D" w:rsidP="00F12EE5">
      <w:pPr>
        <w:pStyle w:val="Default"/>
        <w:numPr>
          <w:ilvl w:val="2"/>
          <w:numId w:val="1"/>
        </w:numPr>
        <w:spacing w:after="19"/>
        <w:ind w:left="142" w:firstLine="425"/>
        <w:jc w:val="both"/>
        <w:rPr>
          <w:color w:val="000000" w:themeColor="text1"/>
          <w:lang w:val="ka-GE"/>
        </w:rPr>
      </w:pPr>
      <w:r w:rsidRPr="00261822">
        <w:rPr>
          <w:color w:val="000000" w:themeColor="text1"/>
          <w:lang w:val="ka-GE"/>
        </w:rPr>
        <w:lastRenderedPageBreak/>
        <w:t xml:space="preserve">სატრანსპორტო ინფრასტრუქტურის გაუმჯობესებისა და საცობების თავიდან აცილების მიზნით დაგეგმილია </w:t>
      </w:r>
      <w:r w:rsidR="002A131F" w:rsidRPr="00261822">
        <w:rPr>
          <w:color w:val="000000" w:themeColor="text1"/>
        </w:rPr>
        <w:t>61.4</w:t>
      </w:r>
      <w:r w:rsidRPr="00261822">
        <w:rPr>
          <w:color w:val="000000" w:themeColor="text1"/>
          <w:lang w:val="ka-GE"/>
        </w:rPr>
        <w:t xml:space="preserve"> ათასი ლარი, ამ მიმართულებით განხორციელდება სხვადასხვა ღონისძიებები, მათ შორის: შუქნიშნების და ტრაფარეტების მონტაჟი, საგზაო მონიშვნები,რადარების მონტაჟი და სხვა;</w:t>
      </w:r>
    </w:p>
    <w:p w:rsidR="002A131F" w:rsidRPr="00261822" w:rsidRDefault="002A131F" w:rsidP="00F12EE5">
      <w:pPr>
        <w:pStyle w:val="Default"/>
        <w:numPr>
          <w:ilvl w:val="2"/>
          <w:numId w:val="1"/>
        </w:numPr>
        <w:spacing w:after="19"/>
        <w:ind w:left="142" w:firstLine="425"/>
        <w:jc w:val="both"/>
        <w:rPr>
          <w:color w:val="000000" w:themeColor="text1"/>
          <w:lang w:val="ka-GE"/>
        </w:rPr>
      </w:pPr>
      <w:r w:rsidRPr="00261822">
        <w:rPr>
          <w:color w:val="000000" w:themeColor="text1"/>
          <w:lang w:val="ka-GE"/>
        </w:rPr>
        <w:t>წყლის სისტემის განვითარებისათვის, როგორიცა საკანალიზაციო სისტემების მოწყობა-რეაბილიტაცია, სასმელი წყლის სიტემის რეაბილიტაციის ღონისძიებები დაგეგმილია 761.5 ათასი ლარი;</w:t>
      </w:r>
    </w:p>
    <w:p w:rsidR="00F12EE5" w:rsidRPr="00261822" w:rsidRDefault="00F12EE5" w:rsidP="00F12EE5">
      <w:pPr>
        <w:pStyle w:val="Default"/>
        <w:numPr>
          <w:ilvl w:val="2"/>
          <w:numId w:val="1"/>
        </w:numPr>
        <w:spacing w:after="19"/>
        <w:ind w:left="142" w:firstLine="425"/>
        <w:jc w:val="both"/>
        <w:rPr>
          <w:color w:val="000000" w:themeColor="text1"/>
          <w:lang w:val="ka-GE"/>
        </w:rPr>
      </w:pPr>
      <w:r w:rsidRPr="00261822">
        <w:rPr>
          <w:rFonts w:eastAsia="Times New Roman"/>
          <w:bCs/>
        </w:rPr>
        <w:t>მრავალსართულიანი</w:t>
      </w:r>
      <w:r w:rsidRPr="00261822">
        <w:rPr>
          <w:rFonts w:eastAsia="Times New Roman" w:cs="Arial CYR"/>
          <w:bCs/>
        </w:rPr>
        <w:t xml:space="preserve"> </w:t>
      </w:r>
      <w:r w:rsidRPr="00261822">
        <w:rPr>
          <w:rFonts w:eastAsia="Times New Roman"/>
          <w:bCs/>
        </w:rPr>
        <w:t>საცხოვრებელი</w:t>
      </w:r>
      <w:r w:rsidRPr="00261822">
        <w:rPr>
          <w:rFonts w:eastAsia="Times New Roman" w:cs="Arial CYR"/>
          <w:bCs/>
        </w:rPr>
        <w:t xml:space="preserve"> </w:t>
      </w:r>
      <w:r w:rsidRPr="00261822">
        <w:rPr>
          <w:rFonts w:eastAsia="Times New Roman"/>
          <w:bCs/>
        </w:rPr>
        <w:t>შენობ</w:t>
      </w:r>
      <w:r w:rsidRPr="00261822">
        <w:rPr>
          <w:rFonts w:eastAsia="Times New Roman"/>
          <w:bCs/>
          <w:lang w:val="ka-GE"/>
        </w:rPr>
        <w:t>ებ</w:t>
      </w:r>
      <w:r w:rsidRPr="00261822">
        <w:rPr>
          <w:rFonts w:eastAsia="Times New Roman"/>
          <w:bCs/>
        </w:rPr>
        <w:t>ის</w:t>
      </w:r>
      <w:r w:rsidRPr="00261822">
        <w:rPr>
          <w:rFonts w:eastAsia="Times New Roman" w:cs="Arial CYR"/>
          <w:bCs/>
        </w:rPr>
        <w:t xml:space="preserve"> </w:t>
      </w:r>
      <w:r w:rsidRPr="00261822">
        <w:rPr>
          <w:rFonts w:eastAsia="Times New Roman"/>
          <w:bCs/>
        </w:rPr>
        <w:t>და</w:t>
      </w:r>
      <w:r w:rsidRPr="00261822">
        <w:rPr>
          <w:rFonts w:eastAsia="Times New Roman" w:cs="Arial CYR"/>
          <w:bCs/>
        </w:rPr>
        <w:t xml:space="preserve"> </w:t>
      </w:r>
      <w:r w:rsidRPr="00261822">
        <w:rPr>
          <w:rFonts w:eastAsia="Times New Roman"/>
          <w:bCs/>
        </w:rPr>
        <w:t>სახურავების</w:t>
      </w:r>
      <w:r w:rsidRPr="00261822">
        <w:rPr>
          <w:rFonts w:eastAsia="Times New Roman" w:cs="Arial CYR"/>
          <w:bCs/>
        </w:rPr>
        <w:t xml:space="preserve"> </w:t>
      </w:r>
      <w:r w:rsidRPr="00261822">
        <w:rPr>
          <w:rFonts w:eastAsia="Times New Roman"/>
          <w:bCs/>
        </w:rPr>
        <w:t>რეაბილიტაც</w:t>
      </w:r>
      <w:r w:rsidR="007A3DB5" w:rsidRPr="00261822">
        <w:rPr>
          <w:color w:val="000000" w:themeColor="text1"/>
          <w:lang w:val="ka-GE"/>
        </w:rPr>
        <w:t xml:space="preserve">იისთვის </w:t>
      </w:r>
      <w:r w:rsidR="00DC065D" w:rsidRPr="00261822">
        <w:rPr>
          <w:color w:val="000000" w:themeColor="text1"/>
          <w:lang w:val="ka-GE"/>
        </w:rPr>
        <w:t xml:space="preserve">გამოყოფილია </w:t>
      </w:r>
      <w:r w:rsidR="002A131F" w:rsidRPr="00261822">
        <w:rPr>
          <w:color w:val="000000" w:themeColor="text1"/>
          <w:lang w:val="ka-GE"/>
        </w:rPr>
        <w:t>420.0</w:t>
      </w:r>
      <w:r w:rsidR="00DC065D" w:rsidRPr="00261822">
        <w:rPr>
          <w:color w:val="000000" w:themeColor="text1"/>
          <w:lang w:val="ka-GE"/>
        </w:rPr>
        <w:t xml:space="preserve"> ათასი </w:t>
      </w:r>
      <w:r w:rsidR="00AA4162" w:rsidRPr="00261822">
        <w:rPr>
          <w:color w:val="000000" w:themeColor="text1"/>
        </w:rPr>
        <w:t xml:space="preserve"> </w:t>
      </w:r>
      <w:r w:rsidR="00AA4162" w:rsidRPr="00261822">
        <w:rPr>
          <w:color w:val="000000" w:themeColor="text1"/>
          <w:lang w:val="ka-GE"/>
        </w:rPr>
        <w:t>ლარი.</w:t>
      </w:r>
    </w:p>
    <w:p w:rsidR="00DC065D" w:rsidRPr="00261822" w:rsidRDefault="00F12EE5" w:rsidP="00F12EE5">
      <w:pPr>
        <w:pStyle w:val="Default"/>
        <w:numPr>
          <w:ilvl w:val="2"/>
          <w:numId w:val="1"/>
        </w:numPr>
        <w:spacing w:after="19"/>
        <w:ind w:left="142" w:firstLine="425"/>
        <w:jc w:val="both"/>
        <w:rPr>
          <w:color w:val="000000" w:themeColor="text1"/>
          <w:lang w:val="ka-GE"/>
        </w:rPr>
      </w:pPr>
      <w:r w:rsidRPr="00261822">
        <w:rPr>
          <w:rFonts w:ascii="Arial CYR" w:eastAsia="Times New Roman" w:hAnsi="Arial CYR" w:cs="Arial CYR"/>
          <w:b/>
          <w:bCs/>
        </w:rPr>
        <w:t xml:space="preserve"> </w:t>
      </w:r>
      <w:r w:rsidRPr="00261822">
        <w:rPr>
          <w:rFonts w:eastAsia="Times New Roman"/>
          <w:bCs/>
        </w:rPr>
        <w:t>რიტუალების</w:t>
      </w:r>
      <w:r w:rsidRPr="00261822">
        <w:rPr>
          <w:rFonts w:eastAsia="Times New Roman" w:cs="Arial CYR"/>
          <w:bCs/>
        </w:rPr>
        <w:t xml:space="preserve"> </w:t>
      </w:r>
      <w:r w:rsidRPr="00261822">
        <w:rPr>
          <w:rFonts w:eastAsia="Times New Roman"/>
          <w:bCs/>
        </w:rPr>
        <w:t>სახლების</w:t>
      </w:r>
      <w:r w:rsidRPr="00261822">
        <w:rPr>
          <w:rFonts w:eastAsia="Times New Roman" w:cs="Arial CYR"/>
          <w:bCs/>
        </w:rPr>
        <w:t xml:space="preserve">, </w:t>
      </w:r>
      <w:r w:rsidRPr="00261822">
        <w:rPr>
          <w:rFonts w:eastAsia="Times New Roman"/>
          <w:bCs/>
        </w:rPr>
        <w:t>კულტურული</w:t>
      </w:r>
      <w:r w:rsidRPr="00261822">
        <w:rPr>
          <w:rFonts w:eastAsia="Times New Roman" w:cs="Arial CYR"/>
          <w:bCs/>
        </w:rPr>
        <w:t xml:space="preserve"> </w:t>
      </w:r>
      <w:r w:rsidRPr="00261822">
        <w:rPr>
          <w:rFonts w:eastAsia="Times New Roman"/>
          <w:bCs/>
        </w:rPr>
        <w:t>ობიექტების</w:t>
      </w:r>
      <w:r w:rsidRPr="00261822">
        <w:rPr>
          <w:rFonts w:eastAsia="Times New Roman" w:cs="Arial CYR"/>
          <w:bCs/>
        </w:rPr>
        <w:t xml:space="preserve"> </w:t>
      </w:r>
      <w:r w:rsidRPr="00261822">
        <w:rPr>
          <w:rFonts w:eastAsia="Times New Roman"/>
          <w:bCs/>
        </w:rPr>
        <w:t>რეაბილიტაცია</w:t>
      </w:r>
      <w:r w:rsidRPr="00261822">
        <w:rPr>
          <w:rFonts w:eastAsia="Times New Roman" w:cs="Arial CYR"/>
          <w:bCs/>
        </w:rPr>
        <w:t xml:space="preserve"> </w:t>
      </w:r>
      <w:r w:rsidRPr="00261822">
        <w:rPr>
          <w:rFonts w:eastAsia="Times New Roman"/>
          <w:bCs/>
        </w:rPr>
        <w:t>და</w:t>
      </w:r>
      <w:r w:rsidRPr="00261822">
        <w:rPr>
          <w:rFonts w:eastAsia="Times New Roman" w:cs="Arial CYR"/>
          <w:bCs/>
        </w:rPr>
        <w:t xml:space="preserve"> </w:t>
      </w:r>
      <w:r w:rsidRPr="00261822">
        <w:rPr>
          <w:rFonts w:eastAsia="Times New Roman"/>
          <w:bCs/>
        </w:rPr>
        <w:t>სპორტული</w:t>
      </w:r>
      <w:r w:rsidRPr="00261822">
        <w:rPr>
          <w:rFonts w:eastAsia="Times New Roman" w:cs="Arial CYR"/>
          <w:bCs/>
        </w:rPr>
        <w:t xml:space="preserve"> </w:t>
      </w:r>
      <w:r w:rsidRPr="00261822">
        <w:rPr>
          <w:rFonts w:eastAsia="Times New Roman"/>
          <w:bCs/>
        </w:rPr>
        <w:t>დარბაზის</w:t>
      </w:r>
      <w:r w:rsidRPr="00261822">
        <w:rPr>
          <w:rFonts w:eastAsia="Times New Roman" w:cs="Arial CYR"/>
          <w:bCs/>
        </w:rPr>
        <w:t xml:space="preserve"> </w:t>
      </w:r>
      <w:r w:rsidRPr="00261822">
        <w:rPr>
          <w:rFonts w:eastAsia="Times New Roman"/>
          <w:bCs/>
        </w:rPr>
        <w:t>მშენებლობისა</w:t>
      </w:r>
      <w:r w:rsidRPr="00261822">
        <w:rPr>
          <w:rFonts w:eastAsia="Times New Roman"/>
          <w:bCs/>
          <w:lang w:val="ka-GE"/>
        </w:rPr>
        <w:t>თვის</w:t>
      </w:r>
      <w:r w:rsidRPr="00261822">
        <w:rPr>
          <w:rFonts w:eastAsia="Times New Roman" w:cs="Arial CYR"/>
          <w:bCs/>
        </w:rPr>
        <w:t xml:space="preserve"> </w:t>
      </w:r>
      <w:r w:rsidR="00DC065D" w:rsidRPr="00261822">
        <w:rPr>
          <w:color w:val="000000" w:themeColor="text1"/>
          <w:lang w:val="ka-GE"/>
        </w:rPr>
        <w:t>გამოყოფილია</w:t>
      </w:r>
      <w:r w:rsidRPr="00261822">
        <w:rPr>
          <w:color w:val="000000" w:themeColor="text1"/>
          <w:lang w:val="ka-GE"/>
        </w:rPr>
        <w:t xml:space="preserve"> </w:t>
      </w:r>
      <w:r w:rsidR="007A3DB5" w:rsidRPr="00261822">
        <w:rPr>
          <w:color w:val="000000" w:themeColor="text1"/>
        </w:rPr>
        <w:t>4</w:t>
      </w:r>
      <w:r w:rsidR="00DF4005" w:rsidRPr="00261822">
        <w:rPr>
          <w:color w:val="000000" w:themeColor="text1"/>
        </w:rPr>
        <w:t>,</w:t>
      </w:r>
      <w:r w:rsidR="007A3DB5" w:rsidRPr="00261822">
        <w:rPr>
          <w:color w:val="000000" w:themeColor="text1"/>
          <w:lang w:val="ka-GE"/>
        </w:rPr>
        <w:t>293.6</w:t>
      </w:r>
      <w:r w:rsidR="007A4945" w:rsidRPr="00261822">
        <w:rPr>
          <w:color w:val="000000" w:themeColor="text1"/>
        </w:rPr>
        <w:t xml:space="preserve"> </w:t>
      </w:r>
      <w:r w:rsidR="00DC065D" w:rsidRPr="00261822">
        <w:rPr>
          <w:color w:val="000000" w:themeColor="text1"/>
          <w:lang w:val="ka-GE"/>
        </w:rPr>
        <w:t>ათასი  ლარი.</w:t>
      </w:r>
    </w:p>
    <w:p w:rsidR="00DC065D" w:rsidRPr="00261822" w:rsidRDefault="00DC065D" w:rsidP="00DC065D">
      <w:pPr>
        <w:pStyle w:val="Default"/>
        <w:spacing w:after="19"/>
        <w:ind w:left="567"/>
        <w:jc w:val="both"/>
        <w:rPr>
          <w:color w:val="000000" w:themeColor="text1"/>
          <w:lang w:val="ka-GE"/>
        </w:rPr>
      </w:pPr>
    </w:p>
    <w:p w:rsidR="00DC065D" w:rsidRPr="00261822" w:rsidRDefault="00DC065D" w:rsidP="002634C4">
      <w:pPr>
        <w:pStyle w:val="Default"/>
        <w:spacing w:after="19"/>
        <w:jc w:val="both"/>
        <w:rPr>
          <w:color w:val="000000" w:themeColor="text1"/>
          <w:lang w:val="it-IT"/>
        </w:rPr>
      </w:pPr>
    </w:p>
    <w:p w:rsidR="00DC065D" w:rsidRPr="00261822" w:rsidRDefault="00DC065D" w:rsidP="00DC065D">
      <w:pPr>
        <w:pStyle w:val="Default"/>
        <w:spacing w:after="19"/>
        <w:jc w:val="both"/>
        <w:rPr>
          <w:color w:val="000000" w:themeColor="text1"/>
          <w:lang w:val="ka-GE"/>
        </w:rPr>
      </w:pPr>
    </w:p>
    <w:p w:rsidR="00DC065D" w:rsidRPr="00261822" w:rsidRDefault="00DC065D" w:rsidP="00DC065D">
      <w:pPr>
        <w:pStyle w:val="Default"/>
        <w:spacing w:after="19"/>
        <w:jc w:val="both"/>
        <w:rPr>
          <w:color w:val="000000" w:themeColor="text1"/>
          <w:lang w:val="ka-GE"/>
        </w:rPr>
      </w:pPr>
    </w:p>
    <w:p w:rsidR="00DC065D" w:rsidRPr="00261822" w:rsidRDefault="00DC065D" w:rsidP="00DC06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sz w:val="24"/>
          <w:szCs w:val="24"/>
        </w:rPr>
      </w:pPr>
      <w:r w:rsidRPr="00261822">
        <w:rPr>
          <w:rFonts w:ascii="Sylfaen" w:eastAsia="Times New Roman" w:hAnsi="Sylfaen" w:cs="Sylfaen"/>
          <w:b/>
          <w:bCs/>
          <w:sz w:val="24"/>
          <w:szCs w:val="24"/>
        </w:rPr>
        <w:t>თავი III. მუნიციპალიტეტის პრიორიტეტები და პროგრამები საშუალოვადიან პერიოდში</w:t>
      </w:r>
    </w:p>
    <w:p w:rsidR="00DC065D" w:rsidRPr="00261822" w:rsidRDefault="00DC065D" w:rsidP="00DC065D">
      <w:pPr>
        <w:pStyle w:val="Default"/>
        <w:spacing w:after="19"/>
        <w:jc w:val="both"/>
        <w:rPr>
          <w:color w:val="000000" w:themeColor="text1"/>
          <w:lang w:val="ka-GE"/>
        </w:rPr>
      </w:pPr>
    </w:p>
    <w:p w:rsidR="00DC065D" w:rsidRPr="00261822" w:rsidRDefault="00DC065D" w:rsidP="00DC065D">
      <w:pPr>
        <w:pStyle w:val="Default"/>
        <w:spacing w:after="19"/>
        <w:jc w:val="both"/>
        <w:rPr>
          <w:color w:val="000000" w:themeColor="text1"/>
          <w:lang w:val="ka-GE"/>
        </w:rPr>
      </w:pPr>
    </w:p>
    <w:p w:rsidR="00DC065D" w:rsidRPr="00261822" w:rsidRDefault="00DC065D" w:rsidP="00DC065D">
      <w:pPr>
        <w:autoSpaceDE w:val="0"/>
        <w:autoSpaceDN w:val="0"/>
        <w:adjustRightInd w:val="0"/>
        <w:spacing w:after="0" w:line="240" w:lineRule="auto"/>
        <w:jc w:val="both"/>
        <w:rPr>
          <w:rFonts w:ascii="Sylfaen" w:eastAsiaTheme="minorHAnsi" w:hAnsi="Sylfaen" w:cs="Sylfaen"/>
          <w:b/>
          <w:color w:val="000000" w:themeColor="text1"/>
          <w:sz w:val="24"/>
          <w:szCs w:val="24"/>
          <w:lang w:val="ka-GE"/>
        </w:rPr>
      </w:pPr>
      <w:r w:rsidRPr="00261822">
        <w:rPr>
          <w:rFonts w:ascii="Sylfaen" w:eastAsiaTheme="minorHAnsi" w:hAnsi="Sylfaen" w:cs="Sylfaen"/>
          <w:b/>
          <w:color w:val="000000" w:themeColor="text1"/>
          <w:sz w:val="24"/>
          <w:szCs w:val="24"/>
          <w:lang w:val="ka-GE"/>
        </w:rPr>
        <w:t xml:space="preserve">თვითმმართველი ერთეული ნინოწმინდის მუნიციპალიტეტის განვითარების ხედვა </w:t>
      </w:r>
    </w:p>
    <w:p w:rsidR="00DC065D" w:rsidRPr="00261822" w:rsidRDefault="00DC065D" w:rsidP="00DC065D">
      <w:pPr>
        <w:autoSpaceDE w:val="0"/>
        <w:autoSpaceDN w:val="0"/>
        <w:adjustRightInd w:val="0"/>
        <w:spacing w:after="0" w:line="240" w:lineRule="auto"/>
        <w:jc w:val="both"/>
        <w:rPr>
          <w:rFonts w:ascii="Sylfaen" w:eastAsiaTheme="minorHAnsi" w:hAnsi="Sylfaen" w:cs="Sylfaen"/>
          <w:b/>
          <w:color w:val="000000" w:themeColor="text1"/>
          <w:sz w:val="24"/>
          <w:szCs w:val="24"/>
          <w:lang w:val="ka-GE"/>
        </w:rPr>
      </w:pPr>
    </w:p>
    <w:p w:rsidR="00DC065D" w:rsidRPr="00261822" w:rsidRDefault="00DC065D" w:rsidP="00DC065D">
      <w:pPr>
        <w:autoSpaceDE w:val="0"/>
        <w:autoSpaceDN w:val="0"/>
        <w:adjustRightInd w:val="0"/>
        <w:spacing w:after="0" w:line="240" w:lineRule="auto"/>
        <w:jc w:val="both"/>
        <w:rPr>
          <w:rFonts w:ascii="Sylfaen" w:eastAsiaTheme="minorHAnsi" w:hAnsi="Sylfaen" w:cs="Sylfaen"/>
          <w:color w:val="000000" w:themeColor="text1"/>
          <w:sz w:val="24"/>
          <w:szCs w:val="24"/>
          <w:lang w:val="ka-GE"/>
        </w:rPr>
      </w:pPr>
    </w:p>
    <w:p w:rsidR="00DC065D" w:rsidRPr="00261822" w:rsidRDefault="001D25E4" w:rsidP="00DC065D">
      <w:pPr>
        <w:autoSpaceDE w:val="0"/>
        <w:autoSpaceDN w:val="0"/>
        <w:adjustRightInd w:val="0"/>
        <w:spacing w:after="0" w:line="240" w:lineRule="auto"/>
        <w:jc w:val="both"/>
        <w:rPr>
          <w:rFonts w:ascii="Sylfaen" w:eastAsiaTheme="minorHAnsi" w:hAnsi="Sylfaen" w:cs="Sylfaen"/>
          <w:color w:val="000000" w:themeColor="text1"/>
          <w:sz w:val="24"/>
          <w:szCs w:val="24"/>
          <w:lang w:val="ka-GE"/>
        </w:rPr>
      </w:pPr>
      <w:r w:rsidRPr="00261822">
        <w:rPr>
          <w:rFonts w:ascii="Sylfaen" w:eastAsiaTheme="minorHAnsi" w:hAnsi="Sylfaen" w:cs="Sylfaen"/>
          <w:color w:val="000000" w:themeColor="text1"/>
          <w:sz w:val="24"/>
          <w:szCs w:val="24"/>
          <w:lang w:val="ka-GE"/>
        </w:rPr>
        <w:t>202</w:t>
      </w:r>
      <w:r w:rsidR="003C4967" w:rsidRPr="00261822">
        <w:rPr>
          <w:rFonts w:ascii="Sylfaen" w:eastAsiaTheme="minorHAnsi" w:hAnsi="Sylfaen" w:cs="Sylfaen"/>
          <w:color w:val="000000" w:themeColor="text1"/>
          <w:sz w:val="24"/>
          <w:szCs w:val="24"/>
          <w:lang w:val="ka-GE"/>
        </w:rPr>
        <w:t>6</w:t>
      </w:r>
      <w:r w:rsidRPr="00261822">
        <w:rPr>
          <w:rFonts w:ascii="Sylfaen" w:eastAsiaTheme="minorHAnsi" w:hAnsi="Sylfaen" w:cs="Sylfaen"/>
          <w:color w:val="000000" w:themeColor="text1"/>
          <w:sz w:val="24"/>
          <w:szCs w:val="24"/>
          <w:lang w:val="ka-GE"/>
        </w:rPr>
        <w:t>-202</w:t>
      </w:r>
      <w:r w:rsidR="003C4967" w:rsidRPr="00261822">
        <w:rPr>
          <w:rFonts w:ascii="Sylfaen" w:eastAsiaTheme="minorHAnsi" w:hAnsi="Sylfaen" w:cs="Sylfaen"/>
          <w:color w:val="000000" w:themeColor="text1"/>
          <w:sz w:val="24"/>
          <w:szCs w:val="24"/>
          <w:lang w:val="ka-GE"/>
        </w:rPr>
        <w:t xml:space="preserve">9 </w:t>
      </w:r>
      <w:r w:rsidR="00DC065D" w:rsidRPr="00261822">
        <w:rPr>
          <w:rFonts w:ascii="Sylfaen" w:eastAsiaTheme="minorHAnsi" w:hAnsi="Sylfaen" w:cs="Sylfaen"/>
          <w:color w:val="000000" w:themeColor="text1"/>
          <w:sz w:val="24"/>
          <w:szCs w:val="24"/>
          <w:lang w:val="ka-GE"/>
        </w:rPr>
        <w:t xml:space="preserve">წლებში ნინოწმინდის მუნიციპალიტეტის წარმომადგენლობითი და </w:t>
      </w:r>
      <w:r w:rsidR="00C77E4D" w:rsidRPr="00261822">
        <w:rPr>
          <w:rFonts w:ascii="Sylfaen" w:eastAsiaTheme="minorHAnsi" w:hAnsi="Sylfaen" w:cs="Sylfaen"/>
          <w:color w:val="000000" w:themeColor="text1"/>
          <w:sz w:val="24"/>
          <w:szCs w:val="24"/>
          <w:lang w:val="ka-GE"/>
        </w:rPr>
        <w:t>აღმასრულებელ</w:t>
      </w:r>
      <w:r w:rsidR="00DC065D" w:rsidRPr="00261822">
        <w:rPr>
          <w:rFonts w:ascii="Sylfaen" w:eastAsiaTheme="minorHAnsi" w:hAnsi="Sylfaen" w:cs="Sylfaen"/>
          <w:color w:val="000000" w:themeColor="text1"/>
          <w:sz w:val="24"/>
          <w:szCs w:val="24"/>
          <w:lang w:val="ka-GE"/>
        </w:rPr>
        <w:t xml:space="preserve">ი ხელისუფლების მიერ გადადგმულმა ნაბიჯებმა უნდა შექმნას საშუალოვადიან პერიოდში მუნიციპალიტეტის სოციალური და ეკონომიკური განვითარების მყარი საფუძვლები. </w:t>
      </w:r>
    </w:p>
    <w:p w:rsidR="00DC065D" w:rsidRPr="00261822" w:rsidRDefault="00DC065D" w:rsidP="00DC065D">
      <w:pPr>
        <w:autoSpaceDE w:val="0"/>
        <w:autoSpaceDN w:val="0"/>
        <w:adjustRightInd w:val="0"/>
        <w:spacing w:after="318" w:line="240" w:lineRule="auto"/>
        <w:jc w:val="both"/>
        <w:rPr>
          <w:rFonts w:ascii="Sylfaen" w:eastAsiaTheme="minorHAnsi" w:hAnsi="Sylfaen" w:cs="Sylfaen"/>
          <w:color w:val="000000" w:themeColor="text1"/>
          <w:sz w:val="24"/>
          <w:szCs w:val="24"/>
          <w:lang w:val="ka-GE"/>
        </w:rPr>
      </w:pPr>
      <w:r w:rsidRPr="00261822">
        <w:rPr>
          <w:rFonts w:ascii="Sylfaen" w:eastAsiaTheme="minorHAnsi" w:hAnsi="Sylfaen" w:cs="Sylfaen"/>
          <w:color w:val="000000" w:themeColor="text1"/>
          <w:sz w:val="24"/>
          <w:szCs w:val="24"/>
          <w:lang w:val="ka-GE"/>
        </w:rPr>
        <w:t xml:space="preserve">წარმომადგენლობითი და აღმასრულებელი ორგანოები ერთობლივად ყველა მიმართულებით გაატარებს ძირეულ და ინოვაციურ რეფორმებს. ამ რეფორმების შედეგად, მივიღებთ მცირე, მოქნილ და ეფექტიან მართველობით გუნდს, რომელიც მაქსიმალურად შეუწყობს ხელს მუნიციპალიტეტში საკუთარი შემოსავლების ზრდას და მობილიზებული სახსრების ეფექტურად განკარგვას. </w:t>
      </w:r>
    </w:p>
    <w:p w:rsidR="00DC065D" w:rsidRPr="00261822" w:rsidRDefault="00DC065D" w:rsidP="00DC065D">
      <w:pPr>
        <w:autoSpaceDE w:val="0"/>
        <w:autoSpaceDN w:val="0"/>
        <w:adjustRightInd w:val="0"/>
        <w:spacing w:after="0" w:line="240" w:lineRule="auto"/>
        <w:jc w:val="both"/>
        <w:rPr>
          <w:rFonts w:ascii="Sylfaen" w:eastAsiaTheme="minorHAnsi" w:hAnsi="Sylfaen" w:cs="Sylfaen"/>
          <w:color w:val="000000" w:themeColor="text1"/>
          <w:sz w:val="24"/>
          <w:szCs w:val="24"/>
          <w:lang w:val="ka-GE"/>
        </w:rPr>
      </w:pPr>
      <w:r w:rsidRPr="00261822">
        <w:rPr>
          <w:rFonts w:ascii="Sylfaen" w:eastAsiaTheme="minorHAnsi" w:hAnsi="Sylfaen" w:cs="Sylfaen"/>
          <w:color w:val="000000" w:themeColor="text1"/>
          <w:sz w:val="24"/>
          <w:szCs w:val="24"/>
          <w:lang w:val="ka-GE"/>
        </w:rPr>
        <w:lastRenderedPageBreak/>
        <w:t>ეფექტურად გაგრძელდება ყველა ისეთი საჭირო კომუნიკაციების მშენებლობა რეაბილიტაცია, როგორიცაა გზები, გარე განათება, წყალმომარაგება და სხვა</w:t>
      </w:r>
      <w:r w:rsidR="00AD653B" w:rsidRPr="00261822">
        <w:rPr>
          <w:rFonts w:ascii="Sylfaen" w:eastAsiaTheme="minorHAnsi" w:hAnsi="Sylfaen" w:cs="Sylfaen"/>
          <w:color w:val="000000" w:themeColor="text1"/>
          <w:sz w:val="24"/>
          <w:szCs w:val="24"/>
          <w:lang w:val="ka-GE"/>
        </w:rPr>
        <w:t>,</w:t>
      </w:r>
      <w:r w:rsidRPr="00261822">
        <w:rPr>
          <w:rFonts w:ascii="Sylfaen" w:eastAsiaTheme="minorHAnsi" w:hAnsi="Sylfaen" w:cs="Sylfaen"/>
          <w:color w:val="000000" w:themeColor="text1"/>
          <w:sz w:val="24"/>
          <w:szCs w:val="24"/>
          <w:lang w:val="ka-GE"/>
        </w:rPr>
        <w:t xml:space="preserve"> რათა მაქსიმალურად ხელი </w:t>
      </w:r>
      <w:r w:rsidR="00AD653B" w:rsidRPr="00261822">
        <w:rPr>
          <w:rFonts w:ascii="Sylfaen" w:eastAsiaTheme="minorHAnsi" w:hAnsi="Sylfaen" w:cs="Sylfaen"/>
          <w:color w:val="000000" w:themeColor="text1"/>
          <w:sz w:val="24"/>
          <w:szCs w:val="24"/>
          <w:lang w:val="ka-GE"/>
        </w:rPr>
        <w:t>შეუ</w:t>
      </w:r>
      <w:r w:rsidRPr="00261822">
        <w:rPr>
          <w:rFonts w:ascii="Sylfaen" w:eastAsiaTheme="minorHAnsi" w:hAnsi="Sylfaen" w:cs="Sylfaen"/>
          <w:color w:val="000000" w:themeColor="text1"/>
          <w:sz w:val="24"/>
          <w:szCs w:val="24"/>
          <w:lang w:val="ka-GE"/>
        </w:rPr>
        <w:t>წოს ეკონომიკის განვითარებას.</w:t>
      </w:r>
    </w:p>
    <w:p w:rsidR="00DC065D" w:rsidRPr="00261822" w:rsidRDefault="00DC065D" w:rsidP="00DC065D">
      <w:pPr>
        <w:autoSpaceDE w:val="0"/>
        <w:autoSpaceDN w:val="0"/>
        <w:adjustRightInd w:val="0"/>
        <w:spacing w:after="0" w:line="240" w:lineRule="auto"/>
        <w:jc w:val="both"/>
        <w:rPr>
          <w:rFonts w:ascii="Sylfaen" w:eastAsiaTheme="minorHAnsi" w:hAnsi="Sylfaen" w:cs="Sylfaen"/>
          <w:color w:val="000000" w:themeColor="text1"/>
          <w:sz w:val="24"/>
          <w:szCs w:val="24"/>
          <w:lang w:val="ka-GE"/>
        </w:rPr>
      </w:pPr>
    </w:p>
    <w:p w:rsidR="00DC065D" w:rsidRPr="00261822" w:rsidRDefault="00DC065D" w:rsidP="00DC065D">
      <w:pPr>
        <w:autoSpaceDE w:val="0"/>
        <w:autoSpaceDN w:val="0"/>
        <w:adjustRightInd w:val="0"/>
        <w:spacing w:after="318" w:line="240" w:lineRule="auto"/>
        <w:jc w:val="both"/>
        <w:rPr>
          <w:rFonts w:ascii="Sylfaen" w:eastAsiaTheme="minorHAnsi" w:hAnsi="Sylfaen" w:cs="Sylfaen"/>
          <w:color w:val="000000" w:themeColor="text1"/>
          <w:sz w:val="24"/>
          <w:szCs w:val="24"/>
          <w:lang w:val="ka-GE"/>
        </w:rPr>
      </w:pPr>
      <w:r w:rsidRPr="00261822">
        <w:rPr>
          <w:rFonts w:ascii="Sylfaen" w:eastAsiaTheme="minorHAnsi" w:hAnsi="Sylfaen" w:cs="Sylfaen"/>
          <w:color w:val="000000" w:themeColor="text1"/>
          <w:sz w:val="24"/>
          <w:szCs w:val="24"/>
          <w:lang w:val="ka-GE"/>
        </w:rPr>
        <w:t>განათლება, ახალგაზრდობა და ინოვაცია. განათლებული, მოტივირებული, სამეწარმეო სულისკვეთების მქონე, საკუთარ შესაძლებლობებში დარწმუნებული ახალგაზრდობა გახდება იმ მთავარი შედეგის მომტანი, რომელიც მუნიციპალიტეტს ჩააყენებს განვითარებული და ინოვაციური ეკონომიკის მქონე როგორც საქართველოს</w:t>
      </w:r>
      <w:r w:rsidR="00AD653B" w:rsidRPr="00261822">
        <w:rPr>
          <w:rFonts w:ascii="Sylfaen" w:eastAsiaTheme="minorHAnsi" w:hAnsi="Sylfaen" w:cs="Sylfaen"/>
          <w:color w:val="000000" w:themeColor="text1"/>
          <w:sz w:val="24"/>
          <w:szCs w:val="24"/>
          <w:lang w:val="ka-GE"/>
        </w:rPr>
        <w:t>,</w:t>
      </w:r>
      <w:r w:rsidRPr="00261822">
        <w:rPr>
          <w:rFonts w:ascii="Sylfaen" w:eastAsiaTheme="minorHAnsi" w:hAnsi="Sylfaen" w:cs="Sylfaen"/>
          <w:color w:val="000000" w:themeColor="text1"/>
          <w:sz w:val="24"/>
          <w:szCs w:val="24"/>
          <w:lang w:val="ka-GE"/>
        </w:rPr>
        <w:t xml:space="preserve"> ასევე სხვა </w:t>
      </w:r>
      <w:r w:rsidR="00AD653B" w:rsidRPr="00261822">
        <w:rPr>
          <w:rFonts w:ascii="Sylfaen" w:eastAsiaTheme="minorHAnsi" w:hAnsi="Sylfaen" w:cs="Sylfaen"/>
          <w:color w:val="000000" w:themeColor="text1"/>
          <w:sz w:val="24"/>
          <w:szCs w:val="24"/>
          <w:lang w:val="ka-GE"/>
        </w:rPr>
        <w:t>ქვეყ</w:t>
      </w:r>
      <w:r w:rsidRPr="00261822">
        <w:rPr>
          <w:rFonts w:ascii="Sylfaen" w:eastAsiaTheme="minorHAnsi" w:hAnsi="Sylfaen" w:cs="Sylfaen"/>
          <w:color w:val="000000" w:themeColor="text1"/>
          <w:sz w:val="24"/>
          <w:szCs w:val="24"/>
          <w:lang w:val="ka-GE"/>
        </w:rPr>
        <w:t xml:space="preserve">ნის წარმატებული მუნიციპალიტეტებს შორის. შესაბამისად, წახალისდება ისეთი ინოვაციური პროექტები რომელიც მოზარდი თაობის განვითარებას შეუწყობს ხელს. </w:t>
      </w:r>
    </w:p>
    <w:p w:rsidR="00DC065D" w:rsidRPr="00261822" w:rsidRDefault="00DC065D" w:rsidP="00DC065D">
      <w:pPr>
        <w:autoSpaceDE w:val="0"/>
        <w:autoSpaceDN w:val="0"/>
        <w:adjustRightInd w:val="0"/>
        <w:spacing w:after="0" w:line="240" w:lineRule="auto"/>
        <w:jc w:val="both"/>
        <w:rPr>
          <w:color w:val="000000" w:themeColor="text1"/>
          <w:sz w:val="24"/>
          <w:szCs w:val="24"/>
          <w:lang w:val="ka-GE"/>
        </w:rPr>
      </w:pPr>
      <w:r w:rsidRPr="00261822">
        <w:rPr>
          <w:rFonts w:ascii="Sylfaen" w:eastAsiaTheme="minorHAnsi" w:hAnsi="Sylfaen" w:cs="Sylfaen"/>
          <w:color w:val="000000" w:themeColor="text1"/>
          <w:sz w:val="24"/>
          <w:szCs w:val="24"/>
          <w:lang w:val="ka-GE"/>
        </w:rPr>
        <w:t>როგორც ქვეყნის მთავრობისათვის</w:t>
      </w:r>
      <w:r w:rsidR="00AD653B" w:rsidRPr="00261822">
        <w:rPr>
          <w:rFonts w:ascii="Sylfaen" w:eastAsiaTheme="minorHAnsi" w:hAnsi="Sylfaen" w:cs="Sylfaen"/>
          <w:color w:val="000000" w:themeColor="text1"/>
          <w:sz w:val="24"/>
          <w:szCs w:val="24"/>
          <w:lang w:val="ka-GE"/>
        </w:rPr>
        <w:t>,</w:t>
      </w:r>
      <w:r w:rsidRPr="00261822">
        <w:rPr>
          <w:rFonts w:ascii="Sylfaen" w:eastAsiaTheme="minorHAnsi" w:hAnsi="Sylfaen" w:cs="Sylfaen"/>
          <w:color w:val="000000" w:themeColor="text1"/>
          <w:sz w:val="24"/>
          <w:szCs w:val="24"/>
          <w:lang w:val="ka-GE"/>
        </w:rPr>
        <w:t xml:space="preserve"> ასევე მუნიციპელიტეტშიც ადამიანი და მასზე ზრუნვა იყო, არის და იქნება ჩვენი მთავარი ღირებულება. ამიტომ, გაგრძელდება და შეიქმნება ისეთი ახალი პროგრამები</w:t>
      </w:r>
      <w:r w:rsidR="00AD653B" w:rsidRPr="00261822">
        <w:rPr>
          <w:rFonts w:ascii="Sylfaen" w:eastAsiaTheme="minorHAnsi" w:hAnsi="Sylfaen" w:cs="Sylfaen"/>
          <w:color w:val="000000" w:themeColor="text1"/>
          <w:sz w:val="24"/>
          <w:szCs w:val="24"/>
          <w:lang w:val="ka-GE"/>
        </w:rPr>
        <w:t>,</w:t>
      </w:r>
      <w:r w:rsidRPr="00261822">
        <w:rPr>
          <w:rFonts w:ascii="Sylfaen" w:eastAsiaTheme="minorHAnsi" w:hAnsi="Sylfaen" w:cs="Sylfaen"/>
          <w:color w:val="000000" w:themeColor="text1"/>
          <w:sz w:val="24"/>
          <w:szCs w:val="24"/>
          <w:lang w:val="ka-GE"/>
        </w:rPr>
        <w:t xml:space="preserve"> რომელიც სოციალურად დაუცველ მოსახლეობაში გაზრდის ხელმისაწვდომობას სხვადსხავა სახელმწიფო თუ არასახელმწიფო სერვისების მიღებაზე. </w:t>
      </w:r>
    </w:p>
    <w:p w:rsidR="00DC065D" w:rsidRPr="00261822" w:rsidRDefault="00DC065D" w:rsidP="00DC065D">
      <w:pPr>
        <w:pStyle w:val="Default"/>
        <w:tabs>
          <w:tab w:val="left" w:pos="142"/>
        </w:tabs>
        <w:spacing w:after="19"/>
        <w:ind w:right="142"/>
        <w:jc w:val="both"/>
        <w:rPr>
          <w:color w:val="000000" w:themeColor="text1"/>
          <w:lang w:val="ka-GE"/>
        </w:rPr>
      </w:pPr>
    </w:p>
    <w:p w:rsidR="00DC065D" w:rsidRPr="00261822" w:rsidRDefault="00DC065D" w:rsidP="00DC065D">
      <w:pPr>
        <w:jc w:val="both"/>
        <w:rPr>
          <w:rFonts w:ascii="Sylfaen" w:eastAsiaTheme="minorHAnsi" w:hAnsi="Sylfaen" w:cs="TimesNewRomanPSMT"/>
          <w:sz w:val="24"/>
          <w:szCs w:val="24"/>
          <w:lang w:val="ka-GE"/>
        </w:rPr>
      </w:pPr>
    </w:p>
    <w:p w:rsidR="00DC065D" w:rsidRPr="00261822" w:rsidRDefault="00DC065D" w:rsidP="00DC065D">
      <w:pPr>
        <w:jc w:val="both"/>
        <w:rPr>
          <w:rFonts w:ascii="Sylfaen" w:eastAsiaTheme="minorHAnsi" w:hAnsi="Sylfaen" w:cs="TimesNewRomanPSMT"/>
          <w:b/>
          <w:sz w:val="24"/>
          <w:szCs w:val="24"/>
          <w:lang w:val="ka-GE"/>
        </w:rPr>
      </w:pPr>
      <w:r w:rsidRPr="00261822">
        <w:rPr>
          <w:rFonts w:ascii="Sylfaen" w:eastAsiaTheme="minorHAnsi" w:hAnsi="Sylfaen" w:cs="TimesNewRomanPSMT"/>
          <w:b/>
          <w:sz w:val="24"/>
          <w:szCs w:val="24"/>
          <w:lang w:val="ka-GE"/>
        </w:rPr>
        <w:t>მუნიციპალიტეტის პრიორიტეტები</w:t>
      </w:r>
    </w:p>
    <w:p w:rsidR="00DC065D" w:rsidRPr="00261822" w:rsidRDefault="00DC065D" w:rsidP="00DC065D">
      <w:pPr>
        <w:pStyle w:val="Default"/>
        <w:ind w:left="142" w:right="142" w:firstLine="566"/>
        <w:jc w:val="both"/>
        <w:rPr>
          <w:lang w:val="ka-GE"/>
        </w:rPr>
      </w:pPr>
      <w:r w:rsidRPr="00261822">
        <w:rPr>
          <w:lang w:val="ka-GE"/>
        </w:rPr>
        <w:t>202</w:t>
      </w:r>
      <w:r w:rsidR="00DC6E4E" w:rsidRPr="00261822">
        <w:rPr>
          <w:lang w:val="ka-GE"/>
        </w:rPr>
        <w:t>5</w:t>
      </w:r>
      <w:r w:rsidRPr="00261822">
        <w:rPr>
          <w:lang w:val="ka-GE"/>
        </w:rPr>
        <w:t xml:space="preserve"> წლის განმავლობაში მუნიციპალიტეტში  მიმდინარეობდა სხვადასხვა აქტივობები, მათ შორის განხორციელდა მოსახლეობის გამოკითხვა, ჩატარდა სხვადასხვა კვლევები, სამოქალაქო საბჭოსთან და სხვა არასამთავრობო ორგანიზაციებთან გაიმართა შეხვედრები</w:t>
      </w:r>
      <w:r w:rsidR="0003484A" w:rsidRPr="00261822">
        <w:rPr>
          <w:lang w:val="ka-GE"/>
        </w:rPr>
        <w:t>,</w:t>
      </w:r>
      <w:r w:rsidRPr="00261822">
        <w:rPr>
          <w:lang w:val="ka-GE"/>
        </w:rPr>
        <w:t xml:space="preserve"> შემუშავდა</w:t>
      </w:r>
      <w:r w:rsidR="00063671" w:rsidRPr="00261822">
        <w:rPr>
          <w:lang w:val="ka-GE"/>
        </w:rPr>
        <w:t xml:space="preserve"> 202</w:t>
      </w:r>
      <w:r w:rsidR="00DC6E4E" w:rsidRPr="00261822">
        <w:rPr>
          <w:lang w:val="ka-GE"/>
        </w:rPr>
        <w:t>6</w:t>
      </w:r>
      <w:r w:rsidR="00063671" w:rsidRPr="00261822">
        <w:rPr>
          <w:lang w:val="ka-GE"/>
        </w:rPr>
        <w:t>–</w:t>
      </w:r>
      <w:r w:rsidR="00DC6E4E" w:rsidRPr="00261822">
        <w:rPr>
          <w:lang w:val="ka-GE"/>
        </w:rPr>
        <w:t>2029</w:t>
      </w:r>
      <w:r w:rsidRPr="00261822">
        <w:rPr>
          <w:lang w:val="ka-GE"/>
        </w:rPr>
        <w:t xml:space="preserve"> წლების საშუალოვადიანი სამოქმედო გეგმა, ჩამოყალიბდა მუნიციპალიტეტის განვითარების ძირითადი მიმართულებები და გამოიკვეთა ბიუჯეტში გასათვალისწინებელი პრიორიტეტები და პროგრამები. მუნიციპალიტეტის პრიორიტეტული მიმართულებებია:</w:t>
      </w:r>
    </w:p>
    <w:p w:rsidR="00DC065D" w:rsidRPr="00261822" w:rsidRDefault="00DC065D" w:rsidP="00DC065D">
      <w:pPr>
        <w:pStyle w:val="Default"/>
        <w:ind w:left="142" w:right="142" w:firstLine="566"/>
        <w:jc w:val="both"/>
        <w:rPr>
          <w:lang w:val="ka-GE"/>
        </w:rPr>
      </w:pPr>
    </w:p>
    <w:p w:rsidR="00DC065D" w:rsidRPr="00261822" w:rsidRDefault="00DC065D" w:rsidP="00CE44D4">
      <w:pPr>
        <w:pStyle w:val="Default"/>
        <w:numPr>
          <w:ilvl w:val="0"/>
          <w:numId w:val="3"/>
        </w:numPr>
        <w:ind w:right="142"/>
        <w:jc w:val="both"/>
        <w:rPr>
          <w:b/>
          <w:lang w:val="ka-GE"/>
        </w:rPr>
      </w:pPr>
      <w:r w:rsidRPr="00261822">
        <w:rPr>
          <w:b/>
          <w:lang w:val="ka-GE"/>
        </w:rPr>
        <w:t xml:space="preserve">ინფრასტრუქტურა; </w:t>
      </w:r>
    </w:p>
    <w:p w:rsidR="0074603A" w:rsidRPr="00261822" w:rsidRDefault="0074603A" w:rsidP="00CE44D4">
      <w:pPr>
        <w:pStyle w:val="Default"/>
        <w:numPr>
          <w:ilvl w:val="0"/>
          <w:numId w:val="3"/>
        </w:numPr>
        <w:ind w:right="142"/>
        <w:jc w:val="both"/>
        <w:rPr>
          <w:b/>
          <w:lang w:val="ka-GE"/>
        </w:rPr>
      </w:pPr>
      <w:r w:rsidRPr="00261822">
        <w:rPr>
          <w:b/>
          <w:lang w:val="ka-GE"/>
        </w:rPr>
        <w:t>განათლება;</w:t>
      </w:r>
    </w:p>
    <w:p w:rsidR="00DC065D" w:rsidRPr="00261822" w:rsidRDefault="00DC065D" w:rsidP="00CE44D4">
      <w:pPr>
        <w:pStyle w:val="Default"/>
        <w:numPr>
          <w:ilvl w:val="0"/>
          <w:numId w:val="3"/>
        </w:numPr>
        <w:ind w:right="142"/>
        <w:jc w:val="both"/>
        <w:rPr>
          <w:b/>
          <w:lang w:val="ka-GE"/>
        </w:rPr>
      </w:pPr>
      <w:r w:rsidRPr="00261822">
        <w:rPr>
          <w:b/>
          <w:lang w:val="ka-GE"/>
        </w:rPr>
        <w:t>დასუფთავება და გარემოს დაცვა;</w:t>
      </w:r>
    </w:p>
    <w:p w:rsidR="00DC065D" w:rsidRPr="00261822" w:rsidRDefault="00DC065D" w:rsidP="00CE44D4">
      <w:pPr>
        <w:pStyle w:val="Default"/>
        <w:numPr>
          <w:ilvl w:val="0"/>
          <w:numId w:val="3"/>
        </w:numPr>
        <w:ind w:right="142"/>
        <w:jc w:val="both"/>
        <w:rPr>
          <w:b/>
          <w:lang w:val="ka-GE"/>
        </w:rPr>
      </w:pPr>
      <w:r w:rsidRPr="00261822">
        <w:rPr>
          <w:b/>
          <w:lang w:val="ka-GE"/>
        </w:rPr>
        <w:lastRenderedPageBreak/>
        <w:t>კულტურა,</w:t>
      </w:r>
      <w:r w:rsidR="0003484A" w:rsidRPr="00261822">
        <w:rPr>
          <w:b/>
          <w:lang w:val="ka-GE"/>
        </w:rPr>
        <w:t xml:space="preserve">ახალგაზრდობა, </w:t>
      </w:r>
      <w:r w:rsidRPr="00261822">
        <w:rPr>
          <w:b/>
          <w:lang w:val="ka-GE"/>
        </w:rPr>
        <w:t xml:space="preserve">რელიგია და სპორტი; </w:t>
      </w:r>
    </w:p>
    <w:p w:rsidR="00DC065D" w:rsidRPr="00261822" w:rsidRDefault="00DC065D" w:rsidP="00CE44D4">
      <w:pPr>
        <w:pStyle w:val="Default"/>
        <w:numPr>
          <w:ilvl w:val="0"/>
          <w:numId w:val="3"/>
        </w:numPr>
        <w:ind w:right="142"/>
        <w:jc w:val="both"/>
        <w:rPr>
          <w:b/>
          <w:lang w:val="ka-GE"/>
        </w:rPr>
      </w:pPr>
      <w:r w:rsidRPr="00261822">
        <w:rPr>
          <w:b/>
          <w:lang w:val="ka-GE"/>
        </w:rPr>
        <w:t xml:space="preserve">ჯანმრთელობის დაცვა და სოციალური უზრუნველყოფა; </w:t>
      </w:r>
    </w:p>
    <w:p w:rsidR="00A50BFF" w:rsidRPr="00261822" w:rsidRDefault="00A50BFF" w:rsidP="00CE44D4">
      <w:pPr>
        <w:pStyle w:val="Default"/>
        <w:numPr>
          <w:ilvl w:val="0"/>
          <w:numId w:val="3"/>
        </w:numPr>
        <w:ind w:right="142"/>
        <w:jc w:val="both"/>
        <w:rPr>
          <w:b/>
          <w:lang w:val="ka-GE"/>
        </w:rPr>
      </w:pPr>
      <w:r w:rsidRPr="00261822">
        <w:rPr>
          <w:b/>
          <w:lang w:val="ka-GE"/>
        </w:rPr>
        <w:t>წარმომადგენლობითი და აღმასრულებელი ხელისუფლება;</w:t>
      </w:r>
    </w:p>
    <w:p w:rsidR="00A50BFF" w:rsidRPr="00261822" w:rsidRDefault="00A50BFF" w:rsidP="00A50BFF">
      <w:pPr>
        <w:pStyle w:val="Default"/>
        <w:ind w:left="502" w:right="142"/>
        <w:jc w:val="both"/>
        <w:rPr>
          <w:b/>
          <w:lang w:val="ka-GE"/>
        </w:rPr>
      </w:pPr>
    </w:p>
    <w:p w:rsidR="00DC065D" w:rsidRPr="00261822" w:rsidRDefault="00DC065D" w:rsidP="00DC065D">
      <w:pPr>
        <w:jc w:val="both"/>
        <w:rPr>
          <w:rFonts w:ascii="Sylfaen" w:eastAsiaTheme="minorHAnsi" w:hAnsi="Sylfaen" w:cs="TimesNewRomanPSMT"/>
          <w:sz w:val="24"/>
          <w:szCs w:val="24"/>
        </w:rPr>
      </w:pPr>
    </w:p>
    <w:p w:rsidR="00DC065D" w:rsidRPr="00261822" w:rsidRDefault="00DC065D" w:rsidP="00DC065D">
      <w:pPr>
        <w:jc w:val="both"/>
        <w:rPr>
          <w:rFonts w:ascii="Sylfaen" w:eastAsiaTheme="minorHAnsi" w:hAnsi="Sylfaen" w:cs="TimesNewRomanPSMT"/>
          <w:sz w:val="24"/>
          <w:szCs w:val="24"/>
        </w:rPr>
      </w:pPr>
    </w:p>
    <w:p w:rsidR="00DC065D" w:rsidRPr="00261822" w:rsidRDefault="00DC065D" w:rsidP="008E3405">
      <w:pPr>
        <w:pStyle w:val="Default"/>
        <w:jc w:val="right"/>
        <w:rPr>
          <w:b/>
          <w:lang w:val="ka-GE"/>
        </w:rPr>
      </w:pPr>
    </w:p>
    <w:tbl>
      <w:tblPr>
        <w:tblW w:w="0" w:type="auto"/>
        <w:jc w:val="center"/>
        <w:tblLayout w:type="fixed"/>
        <w:tblLook w:val="04A0" w:firstRow="1" w:lastRow="0" w:firstColumn="1" w:lastColumn="0" w:noHBand="0" w:noVBand="1"/>
      </w:tblPr>
      <w:tblGrid>
        <w:gridCol w:w="1466"/>
        <w:gridCol w:w="2357"/>
        <w:gridCol w:w="1607"/>
        <w:gridCol w:w="1701"/>
        <w:gridCol w:w="1843"/>
        <w:gridCol w:w="2372"/>
      </w:tblGrid>
      <w:tr w:rsidR="00DC065D" w:rsidRPr="00261822" w:rsidTr="005F13F5">
        <w:trPr>
          <w:trHeight w:val="962"/>
          <w:jc w:val="center"/>
        </w:trPr>
        <w:tc>
          <w:tcPr>
            <w:tcW w:w="11346" w:type="dxa"/>
            <w:gridSpan w:val="6"/>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DC065D" w:rsidRPr="00261822" w:rsidRDefault="00DC065D" w:rsidP="00DC6E4E">
            <w:pPr>
              <w:spacing w:after="0" w:line="240" w:lineRule="auto"/>
              <w:jc w:val="center"/>
              <w:rPr>
                <w:rFonts w:eastAsia="Times New Roman" w:cs="Calibri"/>
                <w:b/>
                <w:color w:val="000000"/>
                <w:sz w:val="24"/>
                <w:szCs w:val="24"/>
              </w:rPr>
            </w:pPr>
            <w:r w:rsidRPr="00261822">
              <w:rPr>
                <w:rFonts w:eastAsia="Times New Roman" w:cs="Calibri"/>
                <w:b/>
                <w:sz w:val="24"/>
                <w:szCs w:val="24"/>
              </w:rPr>
              <w:t>20</w:t>
            </w:r>
            <w:r w:rsidRPr="00261822">
              <w:rPr>
                <w:rFonts w:ascii="Sylfaen" w:eastAsia="Times New Roman" w:hAnsi="Sylfaen" w:cs="Calibri"/>
                <w:b/>
                <w:sz w:val="24"/>
                <w:szCs w:val="24"/>
                <w:lang w:val="ka-GE"/>
              </w:rPr>
              <w:t>2</w:t>
            </w:r>
            <w:r w:rsidR="00DC6E4E" w:rsidRPr="00261822">
              <w:rPr>
                <w:rFonts w:ascii="Sylfaen" w:eastAsia="Times New Roman" w:hAnsi="Sylfaen" w:cs="Calibri"/>
                <w:b/>
                <w:sz w:val="24"/>
                <w:szCs w:val="24"/>
                <w:lang w:val="ka-GE"/>
              </w:rPr>
              <w:t>6</w:t>
            </w:r>
            <w:r w:rsidRPr="00261822">
              <w:rPr>
                <w:rFonts w:eastAsia="Times New Roman" w:cs="Calibri"/>
                <w:b/>
                <w:sz w:val="24"/>
                <w:szCs w:val="24"/>
              </w:rPr>
              <w:t>-202</w:t>
            </w:r>
            <w:r w:rsidR="00DC6E4E" w:rsidRPr="00261822">
              <w:rPr>
                <w:rFonts w:ascii="Sylfaen" w:eastAsia="Times New Roman" w:hAnsi="Sylfaen" w:cs="Calibri"/>
                <w:b/>
                <w:sz w:val="24"/>
                <w:szCs w:val="24"/>
                <w:lang w:val="ka-GE"/>
              </w:rPr>
              <w:t>9</w:t>
            </w:r>
            <w:r w:rsidRPr="00261822">
              <w:rPr>
                <w:rFonts w:eastAsia="Times New Roman" w:cs="Calibri"/>
                <w:b/>
                <w:sz w:val="24"/>
                <w:szCs w:val="24"/>
              </w:rPr>
              <w:t xml:space="preserve"> </w:t>
            </w:r>
            <w:r w:rsidRPr="00261822">
              <w:rPr>
                <w:rFonts w:ascii="Sylfaen" w:eastAsia="Times New Roman" w:hAnsi="Sylfaen" w:cs="Sylfaen"/>
                <w:b/>
                <w:sz w:val="24"/>
                <w:szCs w:val="24"/>
              </w:rPr>
              <w:t>წლებში</w:t>
            </w:r>
            <w:r w:rsidRPr="00261822">
              <w:rPr>
                <w:rFonts w:eastAsia="Times New Roman" w:cs="Calibri"/>
                <w:b/>
                <w:sz w:val="24"/>
                <w:szCs w:val="24"/>
              </w:rPr>
              <w:t xml:space="preserve"> </w:t>
            </w:r>
            <w:r w:rsidRPr="00261822">
              <w:rPr>
                <w:rFonts w:ascii="Sylfaen" w:eastAsia="Times New Roman" w:hAnsi="Sylfaen" w:cs="Sylfaen"/>
                <w:b/>
                <w:sz w:val="24"/>
                <w:szCs w:val="24"/>
              </w:rPr>
              <w:t>ასიგნებებისა</w:t>
            </w:r>
            <w:r w:rsidRPr="00261822">
              <w:rPr>
                <w:rFonts w:eastAsia="Times New Roman" w:cs="Calibri"/>
                <w:b/>
                <w:sz w:val="24"/>
                <w:szCs w:val="24"/>
              </w:rPr>
              <w:t xml:space="preserve"> </w:t>
            </w:r>
            <w:r w:rsidRPr="00261822">
              <w:rPr>
                <w:rFonts w:ascii="Sylfaen" w:eastAsia="Times New Roman" w:hAnsi="Sylfaen" w:cs="Sylfaen"/>
                <w:b/>
                <w:sz w:val="24"/>
                <w:szCs w:val="24"/>
              </w:rPr>
              <w:t>და</w:t>
            </w:r>
            <w:r w:rsidRPr="00261822">
              <w:rPr>
                <w:rFonts w:eastAsia="Times New Roman" w:cs="Calibri"/>
                <w:b/>
                <w:sz w:val="24"/>
                <w:szCs w:val="24"/>
              </w:rPr>
              <w:t xml:space="preserve"> </w:t>
            </w:r>
            <w:r w:rsidRPr="00261822">
              <w:rPr>
                <w:rFonts w:ascii="Sylfaen" w:eastAsia="Times New Roman" w:hAnsi="Sylfaen" w:cs="Sylfaen"/>
                <w:b/>
                <w:sz w:val="24"/>
                <w:szCs w:val="24"/>
              </w:rPr>
              <w:t>რიცხოვნობის</w:t>
            </w:r>
            <w:r w:rsidRPr="00261822">
              <w:rPr>
                <w:rFonts w:eastAsia="Times New Roman" w:cs="Calibri"/>
                <w:b/>
                <w:sz w:val="24"/>
                <w:szCs w:val="24"/>
              </w:rPr>
              <w:t xml:space="preserve"> </w:t>
            </w:r>
            <w:r w:rsidRPr="00261822">
              <w:rPr>
                <w:rFonts w:ascii="Sylfaen" w:eastAsia="Times New Roman" w:hAnsi="Sylfaen" w:cs="Sylfaen"/>
                <w:b/>
                <w:sz w:val="24"/>
                <w:szCs w:val="24"/>
              </w:rPr>
              <w:t>ზღვრული</w:t>
            </w:r>
            <w:r w:rsidRPr="00261822">
              <w:rPr>
                <w:rFonts w:eastAsia="Times New Roman" w:cs="Calibri"/>
                <w:b/>
                <w:sz w:val="24"/>
                <w:szCs w:val="24"/>
              </w:rPr>
              <w:t xml:space="preserve"> </w:t>
            </w:r>
            <w:r w:rsidRPr="00261822">
              <w:rPr>
                <w:rFonts w:ascii="Sylfaen" w:eastAsia="Times New Roman" w:hAnsi="Sylfaen" w:cs="Sylfaen"/>
                <w:b/>
                <w:sz w:val="24"/>
                <w:szCs w:val="24"/>
              </w:rPr>
              <w:t>ოდენობები</w:t>
            </w:r>
            <w:r w:rsidRPr="00261822">
              <w:rPr>
                <w:rFonts w:eastAsia="Times New Roman" w:cs="Calibri"/>
                <w:b/>
                <w:sz w:val="24"/>
                <w:szCs w:val="24"/>
              </w:rPr>
              <w:t xml:space="preserve"> </w:t>
            </w:r>
            <w:r w:rsidRPr="00261822">
              <w:rPr>
                <w:rFonts w:ascii="Sylfaen" w:eastAsia="Times New Roman" w:hAnsi="Sylfaen" w:cs="Sylfaen"/>
                <w:b/>
                <w:sz w:val="24"/>
                <w:szCs w:val="24"/>
              </w:rPr>
              <w:t>პრიორიტეტების</w:t>
            </w:r>
            <w:r w:rsidRPr="00261822">
              <w:rPr>
                <w:rFonts w:eastAsia="Times New Roman" w:cs="Calibri"/>
                <w:b/>
                <w:sz w:val="24"/>
                <w:szCs w:val="24"/>
              </w:rPr>
              <w:t xml:space="preserve"> </w:t>
            </w:r>
            <w:r w:rsidRPr="00261822">
              <w:rPr>
                <w:rFonts w:ascii="Sylfaen" w:eastAsia="Times New Roman" w:hAnsi="Sylfaen" w:cs="Sylfaen"/>
                <w:b/>
                <w:sz w:val="24"/>
                <w:szCs w:val="24"/>
              </w:rPr>
              <w:t>მიხედვით</w:t>
            </w:r>
          </w:p>
        </w:tc>
      </w:tr>
      <w:tr w:rsidR="00DC065D" w:rsidRPr="00261822" w:rsidTr="005F13F5">
        <w:trPr>
          <w:trHeight w:val="1097"/>
          <w:jc w:val="center"/>
        </w:trPr>
        <w:tc>
          <w:tcPr>
            <w:tcW w:w="1466" w:type="dxa"/>
            <w:tcBorders>
              <w:top w:val="nil"/>
              <w:left w:val="single" w:sz="8" w:space="0" w:color="auto"/>
              <w:bottom w:val="single" w:sz="4" w:space="0" w:color="auto"/>
              <w:right w:val="single" w:sz="4" w:space="0" w:color="auto"/>
            </w:tcBorders>
            <w:shd w:val="clear" w:color="000000" w:fill="E7E6E6"/>
            <w:vAlign w:val="center"/>
            <w:hideMark/>
          </w:tcPr>
          <w:p w:rsidR="00DC065D" w:rsidRPr="00261822" w:rsidRDefault="00DC065D" w:rsidP="00FF2DB9">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პრიორიტეტის  კოდი</w:t>
            </w:r>
          </w:p>
        </w:tc>
        <w:tc>
          <w:tcPr>
            <w:tcW w:w="2357" w:type="dxa"/>
            <w:tcBorders>
              <w:top w:val="nil"/>
              <w:left w:val="nil"/>
              <w:bottom w:val="single" w:sz="4" w:space="0" w:color="auto"/>
              <w:right w:val="single" w:sz="4" w:space="0" w:color="auto"/>
            </w:tcBorders>
            <w:shd w:val="clear" w:color="000000" w:fill="E7E6E6"/>
            <w:vAlign w:val="center"/>
            <w:hideMark/>
          </w:tcPr>
          <w:p w:rsidR="00DC065D" w:rsidRPr="00261822" w:rsidRDefault="00DC065D" w:rsidP="00FF2DB9">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პრიორიტეტის დასახელება</w:t>
            </w:r>
          </w:p>
        </w:tc>
        <w:tc>
          <w:tcPr>
            <w:tcW w:w="1607" w:type="dxa"/>
            <w:tcBorders>
              <w:top w:val="nil"/>
              <w:left w:val="nil"/>
              <w:bottom w:val="single" w:sz="4" w:space="0" w:color="auto"/>
              <w:right w:val="single" w:sz="4" w:space="0" w:color="auto"/>
            </w:tcBorders>
            <w:shd w:val="clear" w:color="000000" w:fill="E7E6E6"/>
            <w:vAlign w:val="center"/>
            <w:hideMark/>
          </w:tcPr>
          <w:p w:rsidR="00DC065D" w:rsidRPr="00261822" w:rsidRDefault="00DC065D" w:rsidP="00044041">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20</w:t>
            </w:r>
            <w:r w:rsidRPr="00261822">
              <w:rPr>
                <w:rFonts w:ascii="Sylfaen" w:eastAsia="Times New Roman" w:hAnsi="Sylfaen" w:cs="Calibri"/>
                <w:b/>
                <w:bCs/>
                <w:color w:val="000000"/>
                <w:sz w:val="24"/>
                <w:szCs w:val="24"/>
                <w:lang w:val="ka-GE"/>
              </w:rPr>
              <w:t>2</w:t>
            </w:r>
            <w:r w:rsidR="00044041" w:rsidRPr="00261822">
              <w:rPr>
                <w:rFonts w:ascii="Sylfaen" w:eastAsia="Times New Roman" w:hAnsi="Sylfaen" w:cs="Calibri"/>
                <w:b/>
                <w:bCs/>
                <w:color w:val="000000"/>
                <w:sz w:val="24"/>
                <w:szCs w:val="24"/>
                <w:lang w:val="ka-GE"/>
              </w:rPr>
              <w:t>6</w:t>
            </w:r>
            <w:r w:rsidRPr="00261822">
              <w:rPr>
                <w:rFonts w:ascii="Sylfaen" w:eastAsia="Times New Roman" w:hAnsi="Sylfaen" w:cs="Calibri"/>
                <w:b/>
                <w:bCs/>
                <w:color w:val="000000"/>
                <w:sz w:val="24"/>
                <w:szCs w:val="24"/>
              </w:rPr>
              <w:t xml:space="preserve"> წელი</w:t>
            </w:r>
          </w:p>
        </w:tc>
        <w:tc>
          <w:tcPr>
            <w:tcW w:w="1701" w:type="dxa"/>
            <w:tcBorders>
              <w:top w:val="nil"/>
              <w:left w:val="nil"/>
              <w:bottom w:val="single" w:sz="4" w:space="0" w:color="auto"/>
              <w:right w:val="single" w:sz="4" w:space="0" w:color="auto"/>
            </w:tcBorders>
            <w:shd w:val="clear" w:color="000000" w:fill="E7E6E6"/>
            <w:vAlign w:val="center"/>
            <w:hideMark/>
          </w:tcPr>
          <w:p w:rsidR="00DC065D" w:rsidRPr="00261822" w:rsidRDefault="00DC065D" w:rsidP="000102AE">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20</w:t>
            </w:r>
            <w:r w:rsidR="00E62D1D" w:rsidRPr="00261822">
              <w:rPr>
                <w:rFonts w:ascii="Sylfaen" w:eastAsia="Times New Roman" w:hAnsi="Sylfaen" w:cs="Calibri"/>
                <w:b/>
                <w:bCs/>
                <w:color w:val="000000"/>
                <w:sz w:val="24"/>
                <w:szCs w:val="24"/>
                <w:lang w:val="ka-GE"/>
              </w:rPr>
              <w:t>2</w:t>
            </w:r>
            <w:r w:rsidR="00044041" w:rsidRPr="00261822">
              <w:rPr>
                <w:rFonts w:ascii="Sylfaen" w:eastAsia="Times New Roman" w:hAnsi="Sylfaen" w:cs="Calibri"/>
                <w:b/>
                <w:bCs/>
                <w:color w:val="000000"/>
                <w:sz w:val="24"/>
                <w:szCs w:val="24"/>
              </w:rPr>
              <w:t>7</w:t>
            </w:r>
            <w:r w:rsidRPr="00261822">
              <w:rPr>
                <w:rFonts w:ascii="Sylfaen" w:eastAsia="Times New Roman" w:hAnsi="Sylfaen" w:cs="Calibri"/>
                <w:b/>
                <w:bCs/>
                <w:color w:val="000000"/>
                <w:sz w:val="24"/>
                <w:szCs w:val="24"/>
              </w:rPr>
              <w:t xml:space="preserve"> წელი</w:t>
            </w:r>
          </w:p>
        </w:tc>
        <w:tc>
          <w:tcPr>
            <w:tcW w:w="1843" w:type="dxa"/>
            <w:tcBorders>
              <w:top w:val="nil"/>
              <w:left w:val="nil"/>
              <w:bottom w:val="single" w:sz="4" w:space="0" w:color="auto"/>
              <w:right w:val="single" w:sz="4" w:space="0" w:color="auto"/>
            </w:tcBorders>
            <w:shd w:val="clear" w:color="000000" w:fill="E7E6E6"/>
            <w:vAlign w:val="center"/>
            <w:hideMark/>
          </w:tcPr>
          <w:p w:rsidR="00DC065D" w:rsidRPr="00261822" w:rsidRDefault="00DC065D" w:rsidP="00FF2DB9">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202</w:t>
            </w:r>
            <w:r w:rsidR="00044041" w:rsidRPr="00261822">
              <w:rPr>
                <w:rFonts w:ascii="Sylfaen" w:eastAsia="Times New Roman" w:hAnsi="Sylfaen" w:cs="Calibri"/>
                <w:b/>
                <w:bCs/>
                <w:color w:val="000000"/>
                <w:sz w:val="24"/>
                <w:szCs w:val="24"/>
                <w:lang w:val="ka-GE"/>
              </w:rPr>
              <w:t>8</w:t>
            </w:r>
            <w:r w:rsidRPr="00261822">
              <w:rPr>
                <w:rFonts w:ascii="Sylfaen" w:eastAsia="Times New Roman" w:hAnsi="Sylfaen" w:cs="Calibri"/>
                <w:b/>
                <w:bCs/>
                <w:color w:val="000000"/>
                <w:sz w:val="24"/>
                <w:szCs w:val="24"/>
              </w:rPr>
              <w:t xml:space="preserve"> წელი</w:t>
            </w:r>
          </w:p>
        </w:tc>
        <w:tc>
          <w:tcPr>
            <w:tcW w:w="2372" w:type="dxa"/>
            <w:tcBorders>
              <w:top w:val="nil"/>
              <w:left w:val="nil"/>
              <w:bottom w:val="single" w:sz="4" w:space="0" w:color="auto"/>
              <w:right w:val="single" w:sz="8" w:space="0" w:color="auto"/>
            </w:tcBorders>
            <w:shd w:val="clear" w:color="000000" w:fill="E7E6E6"/>
            <w:vAlign w:val="center"/>
            <w:hideMark/>
          </w:tcPr>
          <w:p w:rsidR="00DC065D" w:rsidRPr="00261822" w:rsidRDefault="00DC065D" w:rsidP="00E62D1D">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202</w:t>
            </w:r>
            <w:r w:rsidR="00044041" w:rsidRPr="00261822">
              <w:rPr>
                <w:rFonts w:ascii="Sylfaen" w:eastAsia="Times New Roman" w:hAnsi="Sylfaen" w:cs="Calibri"/>
                <w:b/>
                <w:bCs/>
                <w:color w:val="000000"/>
                <w:sz w:val="24"/>
                <w:szCs w:val="24"/>
              </w:rPr>
              <w:t>9</w:t>
            </w:r>
            <w:r w:rsidRPr="00261822">
              <w:rPr>
                <w:rFonts w:ascii="Sylfaen" w:eastAsia="Times New Roman" w:hAnsi="Sylfaen" w:cs="Calibri"/>
                <w:b/>
                <w:bCs/>
                <w:color w:val="000000"/>
                <w:sz w:val="24"/>
                <w:szCs w:val="24"/>
              </w:rPr>
              <w:t xml:space="preserve"> წელი</w:t>
            </w:r>
          </w:p>
        </w:tc>
      </w:tr>
      <w:tr w:rsidR="00DC065D" w:rsidRPr="00261822" w:rsidTr="002111F9">
        <w:trPr>
          <w:trHeight w:val="721"/>
          <w:jc w:val="center"/>
        </w:trPr>
        <w:tc>
          <w:tcPr>
            <w:tcW w:w="1466" w:type="dxa"/>
            <w:vMerge w:val="restart"/>
            <w:tcBorders>
              <w:top w:val="nil"/>
              <w:left w:val="single" w:sz="8" w:space="0" w:color="auto"/>
              <w:bottom w:val="single" w:sz="4" w:space="0" w:color="000000"/>
              <w:right w:val="single" w:sz="4" w:space="0" w:color="auto"/>
            </w:tcBorders>
            <w:shd w:val="clear" w:color="auto" w:fill="auto"/>
            <w:vAlign w:val="center"/>
            <w:hideMark/>
          </w:tcPr>
          <w:p w:rsidR="00DC065D" w:rsidRPr="00261822" w:rsidRDefault="00DC065D" w:rsidP="00FF2DB9">
            <w:pPr>
              <w:spacing w:after="0" w:line="240" w:lineRule="auto"/>
              <w:jc w:val="center"/>
              <w:rPr>
                <w:rFonts w:ascii="Sylfaen" w:eastAsia="Times New Roman" w:hAnsi="Sylfaen" w:cs="Calibri"/>
                <w:color w:val="000000"/>
                <w:sz w:val="24"/>
                <w:szCs w:val="24"/>
              </w:rPr>
            </w:pPr>
            <w:r w:rsidRPr="00261822">
              <w:rPr>
                <w:rFonts w:ascii="Sylfaen" w:eastAsia="Times New Roman" w:hAnsi="Sylfaen" w:cs="Calibri"/>
                <w:color w:val="000000"/>
                <w:sz w:val="24"/>
                <w:szCs w:val="24"/>
              </w:rPr>
              <w:t xml:space="preserve"> 01 00</w:t>
            </w:r>
          </w:p>
        </w:tc>
        <w:tc>
          <w:tcPr>
            <w:tcW w:w="2357" w:type="dxa"/>
            <w:tcBorders>
              <w:top w:val="nil"/>
              <w:left w:val="nil"/>
              <w:bottom w:val="single" w:sz="4" w:space="0" w:color="auto"/>
              <w:right w:val="single" w:sz="4" w:space="0" w:color="auto"/>
            </w:tcBorders>
            <w:shd w:val="clear" w:color="auto" w:fill="auto"/>
            <w:vAlign w:val="center"/>
            <w:hideMark/>
          </w:tcPr>
          <w:p w:rsidR="00DC065D" w:rsidRPr="00261822" w:rsidRDefault="00DC065D" w:rsidP="00FF2DB9">
            <w:pPr>
              <w:pStyle w:val="Default"/>
              <w:ind w:right="142"/>
              <w:rPr>
                <w:rFonts w:eastAsia="Times New Roman" w:cs="Calibri"/>
              </w:rPr>
            </w:pPr>
            <w:r w:rsidRPr="00261822">
              <w:rPr>
                <w:rFonts w:eastAsia="Times New Roman" w:cs="Calibri"/>
              </w:rPr>
              <w:t xml:space="preserve">წარმომადგენლობითი და </w:t>
            </w:r>
            <w:r w:rsidRPr="00261822">
              <w:rPr>
                <w:rFonts w:eastAsia="Times New Roman" w:cs="Calibri"/>
                <w:lang w:val="ka-GE"/>
              </w:rPr>
              <w:t>ა</w:t>
            </w:r>
            <w:r w:rsidRPr="00261822">
              <w:rPr>
                <w:rFonts w:eastAsia="Times New Roman" w:cs="Calibri"/>
              </w:rPr>
              <w:t>ღმასრულებელი ხელისუფლება</w:t>
            </w:r>
          </w:p>
          <w:p w:rsidR="00DC065D" w:rsidRPr="00261822" w:rsidRDefault="00DC065D" w:rsidP="00FF2DB9">
            <w:pPr>
              <w:spacing w:after="0" w:line="240" w:lineRule="auto"/>
              <w:jc w:val="both"/>
              <w:rPr>
                <w:rFonts w:ascii="Sylfaen" w:eastAsia="Times New Roman" w:hAnsi="Sylfaen" w:cs="Calibri"/>
                <w:color w:val="000000"/>
                <w:sz w:val="24"/>
                <w:szCs w:val="24"/>
              </w:rPr>
            </w:pPr>
          </w:p>
        </w:tc>
        <w:tc>
          <w:tcPr>
            <w:tcW w:w="1607" w:type="dxa"/>
            <w:tcBorders>
              <w:top w:val="nil"/>
              <w:left w:val="nil"/>
              <w:bottom w:val="single" w:sz="4" w:space="0" w:color="auto"/>
              <w:right w:val="single" w:sz="4" w:space="0" w:color="auto"/>
            </w:tcBorders>
            <w:shd w:val="clear" w:color="auto" w:fill="auto"/>
            <w:vAlign w:val="center"/>
          </w:tcPr>
          <w:p w:rsidR="00DC065D" w:rsidRPr="00261822" w:rsidRDefault="00445ADF" w:rsidP="006365E0">
            <w:pPr>
              <w:spacing w:after="0" w:line="240" w:lineRule="auto"/>
              <w:jc w:val="both"/>
              <w:rPr>
                <w:rFonts w:ascii="Sylfaen" w:eastAsia="Times New Roman" w:hAnsi="Sylfaen" w:cs="Calibri"/>
                <w:color w:val="000000"/>
                <w:sz w:val="24"/>
                <w:szCs w:val="24"/>
              </w:rPr>
            </w:pPr>
            <w:r w:rsidRPr="00261822">
              <w:rPr>
                <w:rFonts w:ascii="Sylfaen" w:eastAsia="Times New Roman" w:hAnsi="Sylfaen" w:cs="Calibri"/>
                <w:color w:val="000000"/>
                <w:sz w:val="24"/>
                <w:szCs w:val="24"/>
              </w:rPr>
              <w:t>5,694.3</w:t>
            </w:r>
          </w:p>
        </w:tc>
        <w:tc>
          <w:tcPr>
            <w:tcW w:w="1701" w:type="dxa"/>
            <w:tcBorders>
              <w:top w:val="nil"/>
              <w:left w:val="nil"/>
              <w:bottom w:val="single" w:sz="4" w:space="0" w:color="auto"/>
              <w:right w:val="single" w:sz="4" w:space="0" w:color="auto"/>
            </w:tcBorders>
            <w:shd w:val="clear" w:color="auto" w:fill="auto"/>
            <w:vAlign w:val="center"/>
          </w:tcPr>
          <w:p w:rsidR="00DC065D" w:rsidRPr="00261822" w:rsidRDefault="0068254F" w:rsidP="00FF2DB9">
            <w:pPr>
              <w:spacing w:after="0" w:line="240" w:lineRule="auto"/>
              <w:jc w:val="both"/>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lang w:val="ka-GE"/>
              </w:rPr>
              <w:t>6610.0</w:t>
            </w:r>
          </w:p>
        </w:tc>
        <w:tc>
          <w:tcPr>
            <w:tcW w:w="1843" w:type="dxa"/>
            <w:tcBorders>
              <w:top w:val="nil"/>
              <w:left w:val="nil"/>
              <w:bottom w:val="single" w:sz="4" w:space="0" w:color="auto"/>
              <w:right w:val="single" w:sz="4" w:space="0" w:color="auto"/>
            </w:tcBorders>
            <w:shd w:val="clear" w:color="auto" w:fill="auto"/>
            <w:vAlign w:val="center"/>
          </w:tcPr>
          <w:p w:rsidR="00DC065D" w:rsidRPr="00261822" w:rsidRDefault="0068254F" w:rsidP="00427422">
            <w:pPr>
              <w:spacing w:after="0" w:line="240" w:lineRule="auto"/>
              <w:jc w:val="both"/>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lang w:val="ka-GE"/>
              </w:rPr>
              <w:t>7641.4</w:t>
            </w:r>
          </w:p>
        </w:tc>
        <w:tc>
          <w:tcPr>
            <w:tcW w:w="2372" w:type="dxa"/>
            <w:tcBorders>
              <w:top w:val="nil"/>
              <w:left w:val="nil"/>
              <w:bottom w:val="single" w:sz="4" w:space="0" w:color="auto"/>
              <w:right w:val="single" w:sz="8" w:space="0" w:color="auto"/>
            </w:tcBorders>
            <w:shd w:val="clear" w:color="auto" w:fill="auto"/>
            <w:vAlign w:val="center"/>
          </w:tcPr>
          <w:p w:rsidR="00DC065D" w:rsidRPr="00261822" w:rsidRDefault="0068254F" w:rsidP="00200FCD">
            <w:pPr>
              <w:spacing w:after="0" w:line="240" w:lineRule="auto"/>
              <w:jc w:val="both"/>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lang w:val="ka-GE"/>
              </w:rPr>
              <w:t>8700.2</w:t>
            </w:r>
          </w:p>
        </w:tc>
      </w:tr>
      <w:tr w:rsidR="00DC065D" w:rsidRPr="00261822" w:rsidTr="005F13F5">
        <w:trPr>
          <w:trHeight w:val="451"/>
          <w:jc w:val="center"/>
        </w:trPr>
        <w:tc>
          <w:tcPr>
            <w:tcW w:w="1466" w:type="dxa"/>
            <w:vMerge/>
            <w:tcBorders>
              <w:top w:val="nil"/>
              <w:left w:val="single" w:sz="8" w:space="0" w:color="auto"/>
              <w:bottom w:val="single" w:sz="4" w:space="0" w:color="000000"/>
              <w:right w:val="single" w:sz="4" w:space="0" w:color="auto"/>
            </w:tcBorders>
            <w:vAlign w:val="center"/>
            <w:hideMark/>
          </w:tcPr>
          <w:p w:rsidR="00DC065D" w:rsidRPr="00261822" w:rsidRDefault="00DC065D" w:rsidP="00FF2DB9">
            <w:pPr>
              <w:spacing w:after="0" w:line="240" w:lineRule="auto"/>
              <w:rPr>
                <w:rFonts w:ascii="Sylfaen" w:eastAsia="Times New Roman" w:hAnsi="Sylfaen" w:cs="Calibri"/>
                <w:color w:val="000000"/>
                <w:sz w:val="24"/>
                <w:szCs w:val="24"/>
              </w:rPr>
            </w:pPr>
          </w:p>
        </w:tc>
        <w:tc>
          <w:tcPr>
            <w:tcW w:w="2357" w:type="dxa"/>
            <w:tcBorders>
              <w:top w:val="nil"/>
              <w:left w:val="nil"/>
              <w:bottom w:val="single" w:sz="4" w:space="0" w:color="auto"/>
              <w:right w:val="single" w:sz="4" w:space="0" w:color="auto"/>
            </w:tcBorders>
            <w:shd w:val="clear" w:color="auto" w:fill="auto"/>
            <w:vAlign w:val="center"/>
            <w:hideMark/>
          </w:tcPr>
          <w:p w:rsidR="00DC065D" w:rsidRPr="00261822" w:rsidRDefault="00DC065D" w:rsidP="00FF2DB9">
            <w:pPr>
              <w:spacing w:after="0" w:line="240" w:lineRule="auto"/>
              <w:jc w:val="both"/>
              <w:rPr>
                <w:rFonts w:ascii="Sylfaen" w:eastAsia="Times New Roman" w:hAnsi="Sylfaen" w:cs="Calibri"/>
                <w:color w:val="000000"/>
                <w:sz w:val="24"/>
                <w:szCs w:val="24"/>
              </w:rPr>
            </w:pPr>
            <w:r w:rsidRPr="00261822">
              <w:rPr>
                <w:rFonts w:ascii="Sylfaen" w:eastAsia="Times New Roman" w:hAnsi="Sylfaen" w:cs="Calibri"/>
                <w:color w:val="000000"/>
                <w:sz w:val="24"/>
                <w:szCs w:val="24"/>
              </w:rPr>
              <w:t>მ.შ. რიცხოვნობა</w:t>
            </w:r>
          </w:p>
        </w:tc>
        <w:tc>
          <w:tcPr>
            <w:tcW w:w="1607" w:type="dxa"/>
            <w:tcBorders>
              <w:top w:val="nil"/>
              <w:left w:val="nil"/>
              <w:bottom w:val="single" w:sz="4" w:space="0" w:color="auto"/>
              <w:right w:val="single" w:sz="4" w:space="0" w:color="auto"/>
            </w:tcBorders>
            <w:shd w:val="clear" w:color="auto" w:fill="auto"/>
            <w:vAlign w:val="center"/>
            <w:hideMark/>
          </w:tcPr>
          <w:p w:rsidR="00DC065D" w:rsidRPr="00261822" w:rsidRDefault="00DC065D" w:rsidP="006E2851">
            <w:pPr>
              <w:spacing w:after="0" w:line="240" w:lineRule="auto"/>
              <w:rPr>
                <w:rFonts w:ascii="Sylfaen" w:eastAsia="Times New Roman" w:hAnsi="Sylfaen" w:cs="Calibri"/>
                <w:color w:val="000000"/>
                <w:sz w:val="24"/>
                <w:szCs w:val="24"/>
              </w:rPr>
            </w:pPr>
            <w:r w:rsidRPr="00261822">
              <w:rPr>
                <w:rFonts w:ascii="Sylfaen" w:eastAsia="Times New Roman" w:hAnsi="Sylfaen" w:cs="Calibri"/>
                <w:color w:val="000000"/>
                <w:sz w:val="24"/>
                <w:szCs w:val="24"/>
              </w:rPr>
              <w:t>8</w:t>
            </w:r>
            <w:r w:rsidR="006E2851" w:rsidRPr="00261822">
              <w:rPr>
                <w:rFonts w:ascii="Sylfaen" w:eastAsia="Times New Roman" w:hAnsi="Sylfaen" w:cs="Calibri"/>
                <w:color w:val="000000"/>
                <w:sz w:val="24"/>
                <w:szCs w:val="24"/>
              </w:rPr>
              <w:t>2</w:t>
            </w:r>
          </w:p>
        </w:tc>
        <w:tc>
          <w:tcPr>
            <w:tcW w:w="1701" w:type="dxa"/>
            <w:tcBorders>
              <w:top w:val="nil"/>
              <w:left w:val="nil"/>
              <w:bottom w:val="single" w:sz="4" w:space="0" w:color="auto"/>
              <w:right w:val="single" w:sz="4" w:space="0" w:color="auto"/>
            </w:tcBorders>
            <w:shd w:val="clear" w:color="auto" w:fill="auto"/>
            <w:vAlign w:val="center"/>
          </w:tcPr>
          <w:p w:rsidR="00DC065D" w:rsidRPr="00261822" w:rsidRDefault="00777309" w:rsidP="00FF2DB9">
            <w:pPr>
              <w:spacing w:after="0" w:line="240" w:lineRule="auto"/>
              <w:rPr>
                <w:rFonts w:ascii="Sylfaen" w:eastAsia="Times New Roman" w:hAnsi="Sylfaen" w:cs="Calibri"/>
                <w:color w:val="000000"/>
                <w:sz w:val="24"/>
                <w:szCs w:val="24"/>
              </w:rPr>
            </w:pPr>
            <w:r w:rsidRPr="00261822">
              <w:rPr>
                <w:rFonts w:ascii="Sylfaen" w:eastAsia="Times New Roman" w:hAnsi="Sylfaen" w:cs="Calibri"/>
                <w:color w:val="000000"/>
                <w:sz w:val="24"/>
                <w:szCs w:val="24"/>
              </w:rPr>
              <w:t>8</w:t>
            </w:r>
            <w:r w:rsidR="006E2851" w:rsidRPr="00261822">
              <w:rPr>
                <w:rFonts w:ascii="Sylfaen" w:eastAsia="Times New Roman" w:hAnsi="Sylfaen" w:cs="Calibri"/>
                <w:color w:val="000000"/>
                <w:sz w:val="24"/>
                <w:szCs w:val="24"/>
              </w:rPr>
              <w:t>2</w:t>
            </w:r>
          </w:p>
        </w:tc>
        <w:tc>
          <w:tcPr>
            <w:tcW w:w="1843" w:type="dxa"/>
            <w:tcBorders>
              <w:top w:val="nil"/>
              <w:left w:val="nil"/>
              <w:bottom w:val="single" w:sz="4" w:space="0" w:color="auto"/>
              <w:right w:val="single" w:sz="4" w:space="0" w:color="auto"/>
            </w:tcBorders>
            <w:shd w:val="clear" w:color="auto" w:fill="auto"/>
            <w:vAlign w:val="center"/>
          </w:tcPr>
          <w:p w:rsidR="00DC065D" w:rsidRPr="00261822" w:rsidRDefault="00777309" w:rsidP="006E2851">
            <w:pPr>
              <w:spacing w:after="0" w:line="240" w:lineRule="auto"/>
              <w:rPr>
                <w:rFonts w:ascii="Sylfaen" w:eastAsia="Times New Roman" w:hAnsi="Sylfaen" w:cs="Calibri"/>
                <w:color w:val="000000"/>
                <w:sz w:val="24"/>
                <w:szCs w:val="24"/>
              </w:rPr>
            </w:pPr>
            <w:r w:rsidRPr="00261822">
              <w:rPr>
                <w:rFonts w:ascii="Sylfaen" w:eastAsia="Times New Roman" w:hAnsi="Sylfaen" w:cs="Calibri"/>
                <w:color w:val="000000"/>
                <w:sz w:val="24"/>
                <w:szCs w:val="24"/>
              </w:rPr>
              <w:t>8</w:t>
            </w:r>
            <w:r w:rsidR="006E2851" w:rsidRPr="00261822">
              <w:rPr>
                <w:rFonts w:ascii="Sylfaen" w:eastAsia="Times New Roman" w:hAnsi="Sylfaen" w:cs="Calibri"/>
                <w:color w:val="000000"/>
                <w:sz w:val="24"/>
                <w:szCs w:val="24"/>
              </w:rPr>
              <w:t>2</w:t>
            </w:r>
          </w:p>
        </w:tc>
        <w:tc>
          <w:tcPr>
            <w:tcW w:w="2372" w:type="dxa"/>
            <w:tcBorders>
              <w:top w:val="nil"/>
              <w:left w:val="nil"/>
              <w:bottom w:val="single" w:sz="4" w:space="0" w:color="auto"/>
              <w:right w:val="single" w:sz="8" w:space="0" w:color="auto"/>
            </w:tcBorders>
            <w:shd w:val="clear" w:color="auto" w:fill="auto"/>
            <w:vAlign w:val="center"/>
          </w:tcPr>
          <w:p w:rsidR="00DC065D" w:rsidRPr="00261822" w:rsidRDefault="00777309" w:rsidP="006E2851">
            <w:pPr>
              <w:spacing w:after="0" w:line="240" w:lineRule="auto"/>
              <w:rPr>
                <w:rFonts w:ascii="Sylfaen" w:eastAsia="Times New Roman" w:hAnsi="Sylfaen" w:cs="Calibri"/>
                <w:color w:val="000000"/>
                <w:sz w:val="24"/>
                <w:szCs w:val="24"/>
              </w:rPr>
            </w:pPr>
            <w:r w:rsidRPr="00261822">
              <w:rPr>
                <w:rFonts w:ascii="Sylfaen" w:eastAsia="Times New Roman" w:hAnsi="Sylfaen" w:cs="Calibri"/>
                <w:color w:val="000000"/>
                <w:sz w:val="24"/>
                <w:szCs w:val="24"/>
              </w:rPr>
              <w:t>8</w:t>
            </w:r>
            <w:r w:rsidR="006E2851" w:rsidRPr="00261822">
              <w:rPr>
                <w:rFonts w:ascii="Sylfaen" w:eastAsia="Times New Roman" w:hAnsi="Sylfaen" w:cs="Calibri"/>
                <w:color w:val="000000"/>
                <w:sz w:val="24"/>
                <w:szCs w:val="24"/>
              </w:rPr>
              <w:t>2</w:t>
            </w:r>
          </w:p>
        </w:tc>
      </w:tr>
      <w:tr w:rsidR="00DC065D" w:rsidRPr="00261822" w:rsidTr="005F13F5">
        <w:trPr>
          <w:trHeight w:val="451"/>
          <w:jc w:val="center"/>
        </w:trPr>
        <w:tc>
          <w:tcPr>
            <w:tcW w:w="1466" w:type="dxa"/>
            <w:vMerge/>
            <w:tcBorders>
              <w:top w:val="nil"/>
              <w:left w:val="single" w:sz="8" w:space="0" w:color="auto"/>
              <w:bottom w:val="single" w:sz="4" w:space="0" w:color="000000"/>
              <w:right w:val="single" w:sz="4" w:space="0" w:color="auto"/>
            </w:tcBorders>
            <w:vAlign w:val="center"/>
            <w:hideMark/>
          </w:tcPr>
          <w:p w:rsidR="00DC065D" w:rsidRPr="00261822" w:rsidRDefault="00DC065D" w:rsidP="00FF2DB9">
            <w:pPr>
              <w:spacing w:after="0" w:line="240" w:lineRule="auto"/>
              <w:rPr>
                <w:rFonts w:ascii="Sylfaen" w:eastAsia="Times New Roman" w:hAnsi="Sylfaen" w:cs="Calibri"/>
                <w:color w:val="000000"/>
                <w:sz w:val="24"/>
                <w:szCs w:val="24"/>
              </w:rPr>
            </w:pPr>
          </w:p>
        </w:tc>
        <w:tc>
          <w:tcPr>
            <w:tcW w:w="2357" w:type="dxa"/>
            <w:tcBorders>
              <w:top w:val="nil"/>
              <w:left w:val="nil"/>
              <w:bottom w:val="single" w:sz="4" w:space="0" w:color="auto"/>
              <w:right w:val="single" w:sz="4" w:space="0" w:color="auto"/>
            </w:tcBorders>
            <w:shd w:val="clear" w:color="auto" w:fill="auto"/>
            <w:vAlign w:val="center"/>
            <w:hideMark/>
          </w:tcPr>
          <w:p w:rsidR="00DC065D" w:rsidRPr="00261822" w:rsidRDefault="00DC065D" w:rsidP="00FF2DB9">
            <w:pPr>
              <w:spacing w:after="0" w:line="240" w:lineRule="auto"/>
              <w:jc w:val="both"/>
              <w:rPr>
                <w:rFonts w:ascii="Sylfaen" w:eastAsia="Times New Roman" w:hAnsi="Sylfaen" w:cs="Calibri"/>
                <w:color w:val="000000"/>
                <w:sz w:val="24"/>
                <w:szCs w:val="24"/>
              </w:rPr>
            </w:pPr>
            <w:r w:rsidRPr="00261822">
              <w:rPr>
                <w:rFonts w:ascii="Sylfaen" w:eastAsia="Times New Roman" w:hAnsi="Sylfaen" w:cs="Calibri"/>
                <w:color w:val="000000"/>
                <w:sz w:val="24"/>
                <w:szCs w:val="24"/>
              </w:rPr>
              <w:t>მ.შ. ახალი ინიციატივები</w:t>
            </w:r>
          </w:p>
        </w:tc>
        <w:tc>
          <w:tcPr>
            <w:tcW w:w="1607" w:type="dxa"/>
            <w:tcBorders>
              <w:top w:val="nil"/>
              <w:left w:val="nil"/>
              <w:bottom w:val="single" w:sz="4" w:space="0" w:color="auto"/>
              <w:right w:val="single" w:sz="4" w:space="0" w:color="auto"/>
            </w:tcBorders>
            <w:shd w:val="clear" w:color="auto" w:fill="auto"/>
            <w:vAlign w:val="center"/>
          </w:tcPr>
          <w:p w:rsidR="00DC065D" w:rsidRPr="00261822" w:rsidRDefault="00DC065D" w:rsidP="00FF2DB9">
            <w:pPr>
              <w:spacing w:after="0" w:line="240" w:lineRule="auto"/>
              <w:rPr>
                <w:rFonts w:ascii="Sylfaen" w:eastAsia="Times New Roman" w:hAnsi="Sylfaen" w:cs="Calibri"/>
                <w:color w:val="000000"/>
                <w:sz w:val="24"/>
                <w:szCs w:val="24"/>
              </w:rPr>
            </w:pPr>
          </w:p>
        </w:tc>
        <w:tc>
          <w:tcPr>
            <w:tcW w:w="1701" w:type="dxa"/>
            <w:tcBorders>
              <w:top w:val="nil"/>
              <w:left w:val="nil"/>
              <w:bottom w:val="single" w:sz="4" w:space="0" w:color="auto"/>
              <w:right w:val="single" w:sz="4" w:space="0" w:color="auto"/>
            </w:tcBorders>
            <w:shd w:val="clear" w:color="auto" w:fill="auto"/>
            <w:vAlign w:val="center"/>
          </w:tcPr>
          <w:p w:rsidR="00DC065D" w:rsidRPr="00261822" w:rsidRDefault="00DC065D" w:rsidP="00FF2DB9">
            <w:pPr>
              <w:spacing w:after="0" w:line="240" w:lineRule="auto"/>
              <w:rPr>
                <w:rFonts w:ascii="Sylfaen" w:eastAsia="Times New Roman" w:hAnsi="Sylfaen" w:cs="Calibri"/>
                <w:color w:val="000000"/>
                <w:sz w:val="24"/>
                <w:szCs w:val="24"/>
              </w:rPr>
            </w:pPr>
          </w:p>
        </w:tc>
        <w:tc>
          <w:tcPr>
            <w:tcW w:w="1843" w:type="dxa"/>
            <w:tcBorders>
              <w:top w:val="nil"/>
              <w:left w:val="nil"/>
              <w:bottom w:val="single" w:sz="4" w:space="0" w:color="auto"/>
              <w:right w:val="single" w:sz="4" w:space="0" w:color="auto"/>
            </w:tcBorders>
            <w:shd w:val="clear" w:color="auto" w:fill="auto"/>
            <w:vAlign w:val="center"/>
          </w:tcPr>
          <w:p w:rsidR="00DC065D" w:rsidRPr="00261822" w:rsidRDefault="00DC065D" w:rsidP="00FF2DB9">
            <w:pPr>
              <w:spacing w:after="0" w:line="240" w:lineRule="auto"/>
              <w:rPr>
                <w:rFonts w:ascii="Sylfaen" w:eastAsia="Times New Roman" w:hAnsi="Sylfaen" w:cs="Calibri"/>
                <w:color w:val="000000"/>
                <w:sz w:val="24"/>
                <w:szCs w:val="24"/>
              </w:rPr>
            </w:pPr>
          </w:p>
        </w:tc>
        <w:tc>
          <w:tcPr>
            <w:tcW w:w="2372" w:type="dxa"/>
            <w:tcBorders>
              <w:top w:val="nil"/>
              <w:left w:val="nil"/>
              <w:bottom w:val="single" w:sz="4" w:space="0" w:color="auto"/>
              <w:right w:val="single" w:sz="8" w:space="0" w:color="auto"/>
            </w:tcBorders>
            <w:shd w:val="clear" w:color="auto" w:fill="auto"/>
            <w:vAlign w:val="center"/>
          </w:tcPr>
          <w:p w:rsidR="00DC065D" w:rsidRPr="00261822" w:rsidRDefault="00DC065D" w:rsidP="00FF2DB9">
            <w:pPr>
              <w:spacing w:after="0" w:line="240" w:lineRule="auto"/>
              <w:rPr>
                <w:rFonts w:ascii="Sylfaen" w:eastAsia="Times New Roman" w:hAnsi="Sylfaen" w:cs="Calibri"/>
                <w:color w:val="000000"/>
                <w:sz w:val="24"/>
                <w:szCs w:val="24"/>
              </w:rPr>
            </w:pPr>
          </w:p>
        </w:tc>
      </w:tr>
      <w:tr w:rsidR="00DC065D" w:rsidRPr="00261822" w:rsidTr="005F13F5">
        <w:trPr>
          <w:trHeight w:val="721"/>
          <w:jc w:val="center"/>
        </w:trPr>
        <w:tc>
          <w:tcPr>
            <w:tcW w:w="1466" w:type="dxa"/>
            <w:vMerge w:val="restart"/>
            <w:tcBorders>
              <w:top w:val="nil"/>
              <w:left w:val="single" w:sz="8" w:space="0" w:color="auto"/>
              <w:bottom w:val="single" w:sz="4" w:space="0" w:color="000000"/>
              <w:right w:val="single" w:sz="4" w:space="0" w:color="auto"/>
            </w:tcBorders>
            <w:shd w:val="clear" w:color="auto" w:fill="auto"/>
            <w:vAlign w:val="center"/>
            <w:hideMark/>
          </w:tcPr>
          <w:p w:rsidR="00DC065D" w:rsidRPr="00261822" w:rsidRDefault="00DC065D" w:rsidP="00FF2DB9">
            <w:pPr>
              <w:spacing w:after="0" w:line="240" w:lineRule="auto"/>
              <w:jc w:val="center"/>
              <w:rPr>
                <w:rFonts w:ascii="Sylfaen" w:eastAsia="Times New Roman" w:hAnsi="Sylfaen" w:cs="Calibri"/>
                <w:color w:val="000000"/>
                <w:sz w:val="24"/>
                <w:szCs w:val="24"/>
              </w:rPr>
            </w:pPr>
            <w:r w:rsidRPr="00261822">
              <w:rPr>
                <w:rFonts w:ascii="Sylfaen" w:eastAsia="Times New Roman" w:hAnsi="Sylfaen" w:cs="Calibri"/>
                <w:color w:val="000000"/>
                <w:sz w:val="24"/>
                <w:szCs w:val="24"/>
              </w:rPr>
              <w:t> 02 00</w:t>
            </w:r>
          </w:p>
        </w:tc>
        <w:tc>
          <w:tcPr>
            <w:tcW w:w="2357" w:type="dxa"/>
            <w:tcBorders>
              <w:top w:val="nil"/>
              <w:left w:val="nil"/>
              <w:bottom w:val="single" w:sz="4" w:space="0" w:color="auto"/>
              <w:right w:val="single" w:sz="4" w:space="0" w:color="auto"/>
            </w:tcBorders>
            <w:shd w:val="clear" w:color="auto" w:fill="auto"/>
            <w:vAlign w:val="center"/>
            <w:hideMark/>
          </w:tcPr>
          <w:p w:rsidR="00DC065D" w:rsidRPr="00261822" w:rsidRDefault="00DC065D" w:rsidP="00FF2DB9">
            <w:pPr>
              <w:spacing w:after="0" w:line="240" w:lineRule="auto"/>
              <w:jc w:val="both"/>
              <w:rPr>
                <w:rFonts w:ascii="Sylfaen" w:eastAsia="Times New Roman" w:hAnsi="Sylfaen" w:cs="Calibri"/>
                <w:color w:val="000000"/>
                <w:sz w:val="24"/>
                <w:szCs w:val="24"/>
              </w:rPr>
            </w:pPr>
            <w:r w:rsidRPr="00261822">
              <w:rPr>
                <w:rFonts w:ascii="Sylfaen" w:eastAsia="Times New Roman" w:hAnsi="Sylfaen" w:cs="Calibri"/>
                <w:color w:val="000000"/>
                <w:sz w:val="24"/>
                <w:szCs w:val="24"/>
              </w:rPr>
              <w:t>ინფრასტრუქტურ</w:t>
            </w:r>
            <w:r w:rsidRPr="00261822">
              <w:rPr>
                <w:rFonts w:ascii="Sylfaen" w:eastAsia="Times New Roman" w:hAnsi="Sylfaen" w:cs="Calibri"/>
                <w:color w:val="000000"/>
                <w:sz w:val="24"/>
                <w:szCs w:val="24"/>
                <w:lang w:val="ka-GE"/>
              </w:rPr>
              <w:t xml:space="preserve">ა </w:t>
            </w:r>
          </w:p>
        </w:tc>
        <w:tc>
          <w:tcPr>
            <w:tcW w:w="1607" w:type="dxa"/>
            <w:tcBorders>
              <w:top w:val="nil"/>
              <w:left w:val="nil"/>
              <w:bottom w:val="single" w:sz="4" w:space="0" w:color="auto"/>
              <w:right w:val="single" w:sz="4" w:space="0" w:color="auto"/>
            </w:tcBorders>
            <w:shd w:val="clear" w:color="auto" w:fill="auto"/>
            <w:vAlign w:val="center"/>
          </w:tcPr>
          <w:p w:rsidR="00DC065D" w:rsidRPr="00261822" w:rsidRDefault="00445ADF" w:rsidP="001F62B6">
            <w:pPr>
              <w:spacing w:after="0" w:line="240" w:lineRule="auto"/>
              <w:rPr>
                <w:rFonts w:ascii="Sylfaen" w:eastAsia="Times New Roman" w:hAnsi="Sylfaen" w:cs="Calibri"/>
                <w:color w:val="000000"/>
                <w:sz w:val="24"/>
                <w:szCs w:val="24"/>
              </w:rPr>
            </w:pPr>
            <w:r w:rsidRPr="00261822">
              <w:rPr>
                <w:rFonts w:ascii="Sylfaen" w:eastAsia="Times New Roman" w:hAnsi="Sylfaen" w:cs="Calibri"/>
                <w:color w:val="000000"/>
                <w:sz w:val="24"/>
                <w:szCs w:val="24"/>
              </w:rPr>
              <w:t>10,500.5</w:t>
            </w:r>
          </w:p>
          <w:p w:rsidR="00445ADF" w:rsidRPr="00261822" w:rsidRDefault="00445ADF" w:rsidP="001F62B6">
            <w:pPr>
              <w:spacing w:after="0" w:line="240" w:lineRule="auto"/>
              <w:rPr>
                <w:rFonts w:ascii="Sylfaen" w:eastAsia="Times New Roman" w:hAnsi="Sylfaen" w:cs="Calibri"/>
                <w:color w:val="000000"/>
                <w:sz w:val="24"/>
                <w:szCs w:val="24"/>
              </w:rPr>
            </w:pPr>
          </w:p>
        </w:tc>
        <w:tc>
          <w:tcPr>
            <w:tcW w:w="1701" w:type="dxa"/>
            <w:tcBorders>
              <w:top w:val="nil"/>
              <w:left w:val="nil"/>
              <w:bottom w:val="single" w:sz="4" w:space="0" w:color="auto"/>
              <w:right w:val="single" w:sz="4" w:space="0" w:color="auto"/>
            </w:tcBorders>
            <w:shd w:val="clear" w:color="auto" w:fill="auto"/>
            <w:vAlign w:val="center"/>
          </w:tcPr>
          <w:p w:rsidR="00DC065D" w:rsidRPr="00261822" w:rsidRDefault="00EB730D" w:rsidP="002A0D26">
            <w:pPr>
              <w:spacing w:after="0" w:line="240" w:lineRule="auto"/>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lang w:val="ka-GE"/>
              </w:rPr>
              <w:t>13,412</w:t>
            </w:r>
            <w:r w:rsidR="0068254F" w:rsidRPr="00261822">
              <w:rPr>
                <w:rFonts w:ascii="Sylfaen" w:eastAsia="Times New Roman" w:hAnsi="Sylfaen" w:cs="Calibri"/>
                <w:color w:val="000000"/>
                <w:sz w:val="24"/>
                <w:szCs w:val="24"/>
                <w:lang w:val="ka-GE"/>
              </w:rPr>
              <w:t>.6</w:t>
            </w:r>
          </w:p>
        </w:tc>
        <w:tc>
          <w:tcPr>
            <w:tcW w:w="1843" w:type="dxa"/>
            <w:tcBorders>
              <w:top w:val="nil"/>
              <w:left w:val="nil"/>
              <w:bottom w:val="single" w:sz="4" w:space="0" w:color="auto"/>
              <w:right w:val="single" w:sz="4" w:space="0" w:color="auto"/>
            </w:tcBorders>
            <w:shd w:val="clear" w:color="auto" w:fill="auto"/>
            <w:vAlign w:val="center"/>
          </w:tcPr>
          <w:p w:rsidR="00DC065D" w:rsidRPr="00261822" w:rsidRDefault="0068254F" w:rsidP="00FF2DB9">
            <w:pPr>
              <w:spacing w:after="0" w:line="240" w:lineRule="auto"/>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lang w:val="ka-GE"/>
              </w:rPr>
              <w:t>16,902.3</w:t>
            </w:r>
          </w:p>
        </w:tc>
        <w:tc>
          <w:tcPr>
            <w:tcW w:w="2372" w:type="dxa"/>
            <w:tcBorders>
              <w:top w:val="nil"/>
              <w:left w:val="nil"/>
              <w:bottom w:val="single" w:sz="4" w:space="0" w:color="auto"/>
              <w:right w:val="single" w:sz="8" w:space="0" w:color="auto"/>
            </w:tcBorders>
            <w:shd w:val="clear" w:color="auto" w:fill="auto"/>
            <w:vAlign w:val="center"/>
          </w:tcPr>
          <w:p w:rsidR="00DC065D" w:rsidRPr="00261822" w:rsidRDefault="0068254F" w:rsidP="00D63CB6">
            <w:pPr>
              <w:spacing w:after="0" w:line="240" w:lineRule="auto"/>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lang w:val="ka-GE"/>
              </w:rPr>
              <w:t>20,867.7</w:t>
            </w:r>
          </w:p>
        </w:tc>
      </w:tr>
      <w:tr w:rsidR="00DC065D" w:rsidRPr="00261822" w:rsidTr="005F13F5">
        <w:trPr>
          <w:trHeight w:val="451"/>
          <w:jc w:val="center"/>
        </w:trPr>
        <w:tc>
          <w:tcPr>
            <w:tcW w:w="1466" w:type="dxa"/>
            <w:vMerge/>
            <w:tcBorders>
              <w:top w:val="nil"/>
              <w:left w:val="single" w:sz="8" w:space="0" w:color="auto"/>
              <w:bottom w:val="single" w:sz="4" w:space="0" w:color="000000"/>
              <w:right w:val="single" w:sz="4" w:space="0" w:color="auto"/>
            </w:tcBorders>
            <w:vAlign w:val="center"/>
            <w:hideMark/>
          </w:tcPr>
          <w:p w:rsidR="00DC065D" w:rsidRPr="00261822" w:rsidRDefault="00DC065D" w:rsidP="00FF2DB9">
            <w:pPr>
              <w:spacing w:after="0" w:line="240" w:lineRule="auto"/>
              <w:rPr>
                <w:rFonts w:ascii="Sylfaen" w:eastAsia="Times New Roman" w:hAnsi="Sylfaen" w:cs="Calibri"/>
                <w:color w:val="000000"/>
                <w:sz w:val="24"/>
                <w:szCs w:val="24"/>
              </w:rPr>
            </w:pPr>
          </w:p>
        </w:tc>
        <w:tc>
          <w:tcPr>
            <w:tcW w:w="2357" w:type="dxa"/>
            <w:tcBorders>
              <w:top w:val="nil"/>
              <w:left w:val="nil"/>
              <w:bottom w:val="single" w:sz="4" w:space="0" w:color="auto"/>
              <w:right w:val="single" w:sz="4" w:space="0" w:color="auto"/>
            </w:tcBorders>
            <w:shd w:val="clear" w:color="auto" w:fill="auto"/>
            <w:vAlign w:val="center"/>
            <w:hideMark/>
          </w:tcPr>
          <w:p w:rsidR="00DC065D" w:rsidRPr="00261822" w:rsidRDefault="00DC065D" w:rsidP="00FF2DB9">
            <w:pPr>
              <w:spacing w:after="0" w:line="240" w:lineRule="auto"/>
              <w:jc w:val="both"/>
              <w:rPr>
                <w:rFonts w:ascii="Sylfaen" w:eastAsia="Times New Roman" w:hAnsi="Sylfaen" w:cs="Calibri"/>
                <w:color w:val="000000"/>
                <w:sz w:val="24"/>
                <w:szCs w:val="24"/>
              </w:rPr>
            </w:pPr>
            <w:r w:rsidRPr="00261822">
              <w:rPr>
                <w:rFonts w:ascii="Sylfaen" w:eastAsia="Times New Roman" w:hAnsi="Sylfaen" w:cs="Calibri"/>
                <w:color w:val="000000"/>
                <w:sz w:val="24"/>
                <w:szCs w:val="24"/>
              </w:rPr>
              <w:t>მ.შ. რიცხოვნობა</w:t>
            </w:r>
          </w:p>
        </w:tc>
        <w:tc>
          <w:tcPr>
            <w:tcW w:w="1607" w:type="dxa"/>
            <w:tcBorders>
              <w:top w:val="nil"/>
              <w:left w:val="nil"/>
              <w:bottom w:val="single" w:sz="4" w:space="0" w:color="auto"/>
              <w:right w:val="single" w:sz="4" w:space="0" w:color="auto"/>
            </w:tcBorders>
            <w:shd w:val="clear" w:color="auto" w:fill="auto"/>
            <w:vAlign w:val="center"/>
          </w:tcPr>
          <w:p w:rsidR="00DC065D" w:rsidRPr="00261822" w:rsidRDefault="00DC065D" w:rsidP="00FF2DB9">
            <w:pPr>
              <w:spacing w:after="0" w:line="240" w:lineRule="auto"/>
              <w:rPr>
                <w:rFonts w:ascii="Sylfaen" w:eastAsia="Times New Roman" w:hAnsi="Sylfaen" w:cs="Calibri"/>
                <w:color w:val="000000"/>
                <w:sz w:val="24"/>
                <w:szCs w:val="24"/>
              </w:rPr>
            </w:pPr>
            <w:r w:rsidRPr="00261822">
              <w:rPr>
                <w:rFonts w:ascii="Sylfaen" w:eastAsia="Times New Roman" w:hAnsi="Sylfaen" w:cs="Calibri"/>
                <w:color w:val="000000"/>
                <w:sz w:val="24"/>
                <w:szCs w:val="24"/>
              </w:rPr>
              <w:t>8</w:t>
            </w:r>
          </w:p>
        </w:tc>
        <w:tc>
          <w:tcPr>
            <w:tcW w:w="1701" w:type="dxa"/>
            <w:tcBorders>
              <w:top w:val="nil"/>
              <w:left w:val="nil"/>
              <w:bottom w:val="single" w:sz="4" w:space="0" w:color="auto"/>
              <w:right w:val="single" w:sz="4" w:space="0" w:color="auto"/>
            </w:tcBorders>
            <w:shd w:val="clear" w:color="auto" w:fill="auto"/>
            <w:vAlign w:val="center"/>
          </w:tcPr>
          <w:p w:rsidR="00DC065D" w:rsidRPr="00261822" w:rsidRDefault="00777309" w:rsidP="00FF2DB9">
            <w:pPr>
              <w:spacing w:after="0" w:line="240" w:lineRule="auto"/>
              <w:rPr>
                <w:rFonts w:ascii="Sylfaen" w:eastAsia="Times New Roman" w:hAnsi="Sylfaen" w:cs="Calibri"/>
                <w:color w:val="000000"/>
                <w:sz w:val="24"/>
                <w:szCs w:val="24"/>
              </w:rPr>
            </w:pPr>
            <w:r w:rsidRPr="00261822">
              <w:rPr>
                <w:rFonts w:ascii="Sylfaen" w:eastAsia="Times New Roman" w:hAnsi="Sylfaen" w:cs="Calibri"/>
                <w:color w:val="000000"/>
                <w:sz w:val="24"/>
                <w:szCs w:val="24"/>
              </w:rPr>
              <w:t>8</w:t>
            </w:r>
          </w:p>
        </w:tc>
        <w:tc>
          <w:tcPr>
            <w:tcW w:w="1843" w:type="dxa"/>
            <w:tcBorders>
              <w:top w:val="nil"/>
              <w:left w:val="nil"/>
              <w:bottom w:val="single" w:sz="4" w:space="0" w:color="auto"/>
              <w:right w:val="single" w:sz="4" w:space="0" w:color="auto"/>
            </w:tcBorders>
            <w:shd w:val="clear" w:color="auto" w:fill="auto"/>
            <w:vAlign w:val="center"/>
          </w:tcPr>
          <w:p w:rsidR="00DC065D" w:rsidRPr="00261822" w:rsidRDefault="00777309" w:rsidP="00FF2DB9">
            <w:pPr>
              <w:spacing w:after="0" w:line="240" w:lineRule="auto"/>
              <w:rPr>
                <w:rFonts w:ascii="Sylfaen" w:eastAsia="Times New Roman" w:hAnsi="Sylfaen" w:cs="Calibri"/>
                <w:color w:val="000000"/>
                <w:sz w:val="24"/>
                <w:szCs w:val="24"/>
              </w:rPr>
            </w:pPr>
            <w:r w:rsidRPr="00261822">
              <w:rPr>
                <w:rFonts w:ascii="Sylfaen" w:eastAsia="Times New Roman" w:hAnsi="Sylfaen" w:cs="Calibri"/>
                <w:color w:val="000000"/>
                <w:sz w:val="24"/>
                <w:szCs w:val="24"/>
              </w:rPr>
              <w:t>8</w:t>
            </w:r>
          </w:p>
        </w:tc>
        <w:tc>
          <w:tcPr>
            <w:tcW w:w="2372" w:type="dxa"/>
            <w:tcBorders>
              <w:top w:val="nil"/>
              <w:left w:val="nil"/>
              <w:bottom w:val="single" w:sz="4" w:space="0" w:color="auto"/>
              <w:right w:val="single" w:sz="8" w:space="0" w:color="auto"/>
            </w:tcBorders>
            <w:shd w:val="clear" w:color="auto" w:fill="auto"/>
            <w:vAlign w:val="center"/>
          </w:tcPr>
          <w:p w:rsidR="00DC065D" w:rsidRPr="00261822" w:rsidRDefault="00777309" w:rsidP="00FF2DB9">
            <w:pPr>
              <w:spacing w:after="0" w:line="240" w:lineRule="auto"/>
              <w:rPr>
                <w:rFonts w:ascii="Sylfaen" w:eastAsia="Times New Roman" w:hAnsi="Sylfaen" w:cs="Calibri"/>
                <w:color w:val="000000"/>
                <w:sz w:val="24"/>
                <w:szCs w:val="24"/>
              </w:rPr>
            </w:pPr>
            <w:r w:rsidRPr="00261822">
              <w:rPr>
                <w:rFonts w:ascii="Sylfaen" w:eastAsia="Times New Roman" w:hAnsi="Sylfaen" w:cs="Calibri"/>
                <w:color w:val="000000"/>
                <w:sz w:val="24"/>
                <w:szCs w:val="24"/>
              </w:rPr>
              <w:t>8</w:t>
            </w:r>
          </w:p>
        </w:tc>
      </w:tr>
      <w:tr w:rsidR="00DC065D" w:rsidRPr="00261822" w:rsidTr="005F13F5">
        <w:trPr>
          <w:trHeight w:val="451"/>
          <w:jc w:val="center"/>
        </w:trPr>
        <w:tc>
          <w:tcPr>
            <w:tcW w:w="1466" w:type="dxa"/>
            <w:vMerge/>
            <w:tcBorders>
              <w:top w:val="nil"/>
              <w:left w:val="single" w:sz="8" w:space="0" w:color="auto"/>
              <w:bottom w:val="single" w:sz="4" w:space="0" w:color="000000"/>
              <w:right w:val="single" w:sz="4" w:space="0" w:color="auto"/>
            </w:tcBorders>
            <w:vAlign w:val="center"/>
            <w:hideMark/>
          </w:tcPr>
          <w:p w:rsidR="00DC065D" w:rsidRPr="00261822" w:rsidRDefault="00DC065D" w:rsidP="00FF2DB9">
            <w:pPr>
              <w:spacing w:after="0" w:line="240" w:lineRule="auto"/>
              <w:rPr>
                <w:rFonts w:ascii="Sylfaen" w:eastAsia="Times New Roman" w:hAnsi="Sylfaen" w:cs="Calibri"/>
                <w:color w:val="000000"/>
                <w:sz w:val="24"/>
                <w:szCs w:val="24"/>
              </w:rPr>
            </w:pPr>
          </w:p>
        </w:tc>
        <w:tc>
          <w:tcPr>
            <w:tcW w:w="2357" w:type="dxa"/>
            <w:tcBorders>
              <w:top w:val="nil"/>
              <w:left w:val="nil"/>
              <w:bottom w:val="single" w:sz="4" w:space="0" w:color="auto"/>
              <w:right w:val="single" w:sz="4" w:space="0" w:color="auto"/>
            </w:tcBorders>
            <w:shd w:val="clear" w:color="auto" w:fill="auto"/>
            <w:vAlign w:val="center"/>
            <w:hideMark/>
          </w:tcPr>
          <w:p w:rsidR="00DC065D" w:rsidRPr="00261822" w:rsidRDefault="00DC065D" w:rsidP="00FF2DB9">
            <w:pPr>
              <w:spacing w:after="0" w:line="240" w:lineRule="auto"/>
              <w:jc w:val="both"/>
              <w:rPr>
                <w:rFonts w:ascii="Sylfaen" w:eastAsia="Times New Roman" w:hAnsi="Sylfaen" w:cs="Calibri"/>
                <w:color w:val="000000"/>
                <w:sz w:val="24"/>
                <w:szCs w:val="24"/>
              </w:rPr>
            </w:pPr>
            <w:r w:rsidRPr="00261822">
              <w:rPr>
                <w:rFonts w:ascii="Sylfaen" w:eastAsia="Times New Roman" w:hAnsi="Sylfaen" w:cs="Calibri"/>
                <w:color w:val="000000"/>
                <w:sz w:val="24"/>
                <w:szCs w:val="24"/>
              </w:rPr>
              <w:t>მ.შ. ახალი ინიციატივები</w:t>
            </w:r>
          </w:p>
        </w:tc>
        <w:tc>
          <w:tcPr>
            <w:tcW w:w="1607" w:type="dxa"/>
            <w:tcBorders>
              <w:top w:val="nil"/>
              <w:left w:val="nil"/>
              <w:bottom w:val="single" w:sz="4" w:space="0" w:color="auto"/>
              <w:right w:val="single" w:sz="4" w:space="0" w:color="auto"/>
            </w:tcBorders>
            <w:shd w:val="clear" w:color="auto" w:fill="auto"/>
            <w:vAlign w:val="center"/>
          </w:tcPr>
          <w:p w:rsidR="00DC065D" w:rsidRPr="00261822" w:rsidRDefault="00DC065D" w:rsidP="00FF2DB9">
            <w:pPr>
              <w:spacing w:after="0" w:line="240" w:lineRule="auto"/>
              <w:rPr>
                <w:rFonts w:ascii="Sylfaen" w:eastAsia="Times New Roman" w:hAnsi="Sylfaen" w:cs="Calibri"/>
                <w:color w:val="000000"/>
                <w:sz w:val="24"/>
                <w:szCs w:val="24"/>
              </w:rPr>
            </w:pPr>
          </w:p>
        </w:tc>
        <w:tc>
          <w:tcPr>
            <w:tcW w:w="1701" w:type="dxa"/>
            <w:tcBorders>
              <w:top w:val="nil"/>
              <w:left w:val="nil"/>
              <w:bottom w:val="single" w:sz="4" w:space="0" w:color="auto"/>
              <w:right w:val="single" w:sz="4" w:space="0" w:color="auto"/>
            </w:tcBorders>
            <w:shd w:val="clear" w:color="auto" w:fill="auto"/>
            <w:vAlign w:val="center"/>
          </w:tcPr>
          <w:p w:rsidR="00DC065D" w:rsidRPr="00261822" w:rsidRDefault="00DC065D" w:rsidP="00FF2DB9">
            <w:pPr>
              <w:spacing w:after="0" w:line="240" w:lineRule="auto"/>
              <w:rPr>
                <w:rFonts w:ascii="Sylfaen" w:eastAsia="Times New Roman" w:hAnsi="Sylfaen" w:cs="Calibri"/>
                <w:color w:val="000000"/>
                <w:sz w:val="24"/>
                <w:szCs w:val="24"/>
              </w:rPr>
            </w:pPr>
          </w:p>
        </w:tc>
        <w:tc>
          <w:tcPr>
            <w:tcW w:w="1843" w:type="dxa"/>
            <w:tcBorders>
              <w:top w:val="nil"/>
              <w:left w:val="nil"/>
              <w:bottom w:val="single" w:sz="4" w:space="0" w:color="auto"/>
              <w:right w:val="single" w:sz="4" w:space="0" w:color="auto"/>
            </w:tcBorders>
            <w:shd w:val="clear" w:color="auto" w:fill="auto"/>
            <w:vAlign w:val="center"/>
          </w:tcPr>
          <w:p w:rsidR="00DC065D" w:rsidRPr="00261822" w:rsidRDefault="00DC065D" w:rsidP="00FF2DB9">
            <w:pPr>
              <w:spacing w:after="0" w:line="240" w:lineRule="auto"/>
              <w:rPr>
                <w:rFonts w:ascii="Sylfaen" w:eastAsia="Times New Roman" w:hAnsi="Sylfaen" w:cs="Calibri"/>
                <w:color w:val="000000"/>
                <w:sz w:val="24"/>
                <w:szCs w:val="24"/>
              </w:rPr>
            </w:pPr>
          </w:p>
        </w:tc>
        <w:tc>
          <w:tcPr>
            <w:tcW w:w="2372" w:type="dxa"/>
            <w:tcBorders>
              <w:top w:val="nil"/>
              <w:left w:val="nil"/>
              <w:bottom w:val="single" w:sz="4" w:space="0" w:color="auto"/>
              <w:right w:val="single" w:sz="8" w:space="0" w:color="auto"/>
            </w:tcBorders>
            <w:shd w:val="clear" w:color="auto" w:fill="auto"/>
            <w:vAlign w:val="center"/>
          </w:tcPr>
          <w:p w:rsidR="00DC065D" w:rsidRPr="00261822" w:rsidRDefault="00DC065D" w:rsidP="00FF2DB9">
            <w:pPr>
              <w:spacing w:after="0" w:line="240" w:lineRule="auto"/>
              <w:rPr>
                <w:rFonts w:ascii="Sylfaen" w:eastAsia="Times New Roman" w:hAnsi="Sylfaen" w:cs="Calibri"/>
                <w:color w:val="000000"/>
                <w:sz w:val="24"/>
                <w:szCs w:val="24"/>
              </w:rPr>
            </w:pPr>
          </w:p>
        </w:tc>
      </w:tr>
      <w:tr w:rsidR="00DC065D" w:rsidRPr="00261822" w:rsidTr="005F13F5">
        <w:trPr>
          <w:trHeight w:val="721"/>
          <w:jc w:val="center"/>
        </w:trPr>
        <w:tc>
          <w:tcPr>
            <w:tcW w:w="1466" w:type="dxa"/>
            <w:vMerge w:val="restart"/>
            <w:tcBorders>
              <w:top w:val="nil"/>
              <w:left w:val="single" w:sz="8" w:space="0" w:color="auto"/>
              <w:bottom w:val="single" w:sz="4" w:space="0" w:color="000000"/>
              <w:right w:val="single" w:sz="4" w:space="0" w:color="auto"/>
            </w:tcBorders>
            <w:shd w:val="clear" w:color="auto" w:fill="auto"/>
            <w:vAlign w:val="center"/>
            <w:hideMark/>
          </w:tcPr>
          <w:p w:rsidR="00DC065D" w:rsidRPr="00261822" w:rsidRDefault="00DC065D" w:rsidP="00FF2DB9">
            <w:pPr>
              <w:spacing w:after="0" w:line="240" w:lineRule="auto"/>
              <w:jc w:val="center"/>
              <w:rPr>
                <w:rFonts w:ascii="Sylfaen" w:eastAsia="Times New Roman" w:hAnsi="Sylfaen" w:cs="Calibri"/>
                <w:color w:val="000000"/>
                <w:sz w:val="24"/>
                <w:szCs w:val="24"/>
              </w:rPr>
            </w:pPr>
            <w:r w:rsidRPr="00261822">
              <w:rPr>
                <w:rFonts w:ascii="Sylfaen" w:eastAsia="Times New Roman" w:hAnsi="Sylfaen" w:cs="Calibri"/>
                <w:color w:val="000000"/>
                <w:sz w:val="24"/>
                <w:szCs w:val="24"/>
              </w:rPr>
              <w:t xml:space="preserve"> 03 00</w:t>
            </w:r>
          </w:p>
        </w:tc>
        <w:tc>
          <w:tcPr>
            <w:tcW w:w="2357" w:type="dxa"/>
            <w:tcBorders>
              <w:top w:val="nil"/>
              <w:left w:val="nil"/>
              <w:bottom w:val="single" w:sz="4" w:space="0" w:color="auto"/>
              <w:right w:val="single" w:sz="4" w:space="0" w:color="auto"/>
            </w:tcBorders>
            <w:shd w:val="clear" w:color="auto" w:fill="auto"/>
            <w:vAlign w:val="center"/>
            <w:hideMark/>
          </w:tcPr>
          <w:p w:rsidR="00DC065D" w:rsidRPr="00261822" w:rsidRDefault="00DC065D" w:rsidP="00FF2DB9">
            <w:pPr>
              <w:spacing w:after="0" w:line="240" w:lineRule="auto"/>
              <w:jc w:val="both"/>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lang w:val="ka-GE"/>
              </w:rPr>
              <w:t>დასუფთავება და გარემოს დაცვა</w:t>
            </w:r>
          </w:p>
        </w:tc>
        <w:tc>
          <w:tcPr>
            <w:tcW w:w="1607" w:type="dxa"/>
            <w:tcBorders>
              <w:top w:val="nil"/>
              <w:left w:val="nil"/>
              <w:bottom w:val="single" w:sz="4" w:space="0" w:color="auto"/>
              <w:right w:val="single" w:sz="4" w:space="0" w:color="auto"/>
            </w:tcBorders>
            <w:shd w:val="clear" w:color="auto" w:fill="auto"/>
            <w:vAlign w:val="center"/>
          </w:tcPr>
          <w:p w:rsidR="00DC065D" w:rsidRPr="00261822" w:rsidRDefault="0068254F" w:rsidP="00FF2DB9">
            <w:pPr>
              <w:spacing w:after="0" w:line="240" w:lineRule="auto"/>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lang w:val="ka-GE"/>
              </w:rPr>
              <w:t>683.7</w:t>
            </w:r>
          </w:p>
        </w:tc>
        <w:tc>
          <w:tcPr>
            <w:tcW w:w="1701" w:type="dxa"/>
            <w:tcBorders>
              <w:top w:val="nil"/>
              <w:left w:val="nil"/>
              <w:bottom w:val="single" w:sz="4" w:space="0" w:color="auto"/>
              <w:right w:val="single" w:sz="4" w:space="0" w:color="auto"/>
            </w:tcBorders>
            <w:shd w:val="clear" w:color="auto" w:fill="auto"/>
            <w:vAlign w:val="center"/>
          </w:tcPr>
          <w:p w:rsidR="00DC065D" w:rsidRPr="00261822" w:rsidRDefault="0068254F" w:rsidP="00FF2DB9">
            <w:pPr>
              <w:spacing w:after="0" w:line="240" w:lineRule="auto"/>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lang w:val="ka-GE"/>
              </w:rPr>
              <w:t>775.4</w:t>
            </w:r>
          </w:p>
        </w:tc>
        <w:tc>
          <w:tcPr>
            <w:tcW w:w="1843" w:type="dxa"/>
            <w:tcBorders>
              <w:top w:val="nil"/>
              <w:left w:val="nil"/>
              <w:bottom w:val="single" w:sz="4" w:space="0" w:color="auto"/>
              <w:right w:val="single" w:sz="4" w:space="0" w:color="auto"/>
            </w:tcBorders>
            <w:shd w:val="clear" w:color="auto" w:fill="auto"/>
            <w:vAlign w:val="center"/>
          </w:tcPr>
          <w:p w:rsidR="00DC065D" w:rsidRPr="00261822" w:rsidRDefault="005D4E81" w:rsidP="00FF2DB9">
            <w:pPr>
              <w:spacing w:after="0" w:line="240" w:lineRule="auto"/>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lang w:val="ka-GE"/>
              </w:rPr>
              <w:t>8</w:t>
            </w:r>
            <w:r w:rsidR="0068254F" w:rsidRPr="00261822">
              <w:rPr>
                <w:rFonts w:ascii="Sylfaen" w:eastAsia="Times New Roman" w:hAnsi="Sylfaen" w:cs="Calibri"/>
                <w:color w:val="000000"/>
                <w:sz w:val="24"/>
                <w:szCs w:val="24"/>
                <w:lang w:val="ka-GE"/>
              </w:rPr>
              <w:t>38.2</w:t>
            </w:r>
          </w:p>
        </w:tc>
        <w:tc>
          <w:tcPr>
            <w:tcW w:w="2372" w:type="dxa"/>
            <w:tcBorders>
              <w:top w:val="nil"/>
              <w:left w:val="nil"/>
              <w:bottom w:val="single" w:sz="4" w:space="0" w:color="auto"/>
              <w:right w:val="single" w:sz="8" w:space="0" w:color="auto"/>
            </w:tcBorders>
            <w:shd w:val="clear" w:color="auto" w:fill="auto"/>
            <w:vAlign w:val="center"/>
          </w:tcPr>
          <w:p w:rsidR="00DC065D" w:rsidRPr="00261822" w:rsidRDefault="0068254F" w:rsidP="00FF2DB9">
            <w:pPr>
              <w:spacing w:after="0" w:line="240" w:lineRule="auto"/>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lang w:val="ka-GE"/>
              </w:rPr>
              <w:t>1</w:t>
            </w:r>
            <w:r w:rsidR="008635A9">
              <w:rPr>
                <w:rFonts w:ascii="Sylfaen" w:eastAsia="Times New Roman" w:hAnsi="Sylfaen" w:cs="Calibri"/>
                <w:color w:val="000000"/>
                <w:sz w:val="24"/>
                <w:szCs w:val="24"/>
              </w:rPr>
              <w:t>,</w:t>
            </w:r>
            <w:r w:rsidRPr="00261822">
              <w:rPr>
                <w:rFonts w:ascii="Sylfaen" w:eastAsia="Times New Roman" w:hAnsi="Sylfaen" w:cs="Calibri"/>
                <w:color w:val="000000"/>
                <w:sz w:val="24"/>
                <w:szCs w:val="24"/>
                <w:lang w:val="ka-GE"/>
              </w:rPr>
              <w:t>103.0</w:t>
            </w:r>
          </w:p>
        </w:tc>
      </w:tr>
      <w:tr w:rsidR="00DC065D" w:rsidRPr="00261822" w:rsidTr="005F13F5">
        <w:trPr>
          <w:trHeight w:val="451"/>
          <w:jc w:val="center"/>
        </w:trPr>
        <w:tc>
          <w:tcPr>
            <w:tcW w:w="1466" w:type="dxa"/>
            <w:vMerge/>
            <w:tcBorders>
              <w:top w:val="nil"/>
              <w:left w:val="single" w:sz="8" w:space="0" w:color="auto"/>
              <w:bottom w:val="single" w:sz="4" w:space="0" w:color="000000"/>
              <w:right w:val="single" w:sz="4" w:space="0" w:color="auto"/>
            </w:tcBorders>
            <w:vAlign w:val="center"/>
            <w:hideMark/>
          </w:tcPr>
          <w:p w:rsidR="00DC065D" w:rsidRPr="00261822" w:rsidRDefault="00DC065D" w:rsidP="00FF2DB9">
            <w:pPr>
              <w:spacing w:after="0" w:line="240" w:lineRule="auto"/>
              <w:rPr>
                <w:rFonts w:ascii="Sylfaen" w:eastAsia="Times New Roman" w:hAnsi="Sylfaen" w:cs="Calibri"/>
                <w:color w:val="000000"/>
                <w:sz w:val="24"/>
                <w:szCs w:val="24"/>
              </w:rPr>
            </w:pPr>
          </w:p>
        </w:tc>
        <w:tc>
          <w:tcPr>
            <w:tcW w:w="2357" w:type="dxa"/>
            <w:tcBorders>
              <w:top w:val="nil"/>
              <w:left w:val="nil"/>
              <w:bottom w:val="single" w:sz="4" w:space="0" w:color="auto"/>
              <w:right w:val="single" w:sz="4" w:space="0" w:color="auto"/>
            </w:tcBorders>
            <w:shd w:val="clear" w:color="auto" w:fill="auto"/>
            <w:vAlign w:val="center"/>
            <w:hideMark/>
          </w:tcPr>
          <w:p w:rsidR="00DC065D" w:rsidRPr="00261822" w:rsidRDefault="00DC065D" w:rsidP="00FF2DB9">
            <w:pPr>
              <w:spacing w:after="0" w:line="240" w:lineRule="auto"/>
              <w:jc w:val="both"/>
              <w:rPr>
                <w:rFonts w:ascii="Sylfaen" w:eastAsia="Times New Roman" w:hAnsi="Sylfaen" w:cs="Calibri"/>
                <w:color w:val="000000"/>
                <w:sz w:val="24"/>
                <w:szCs w:val="24"/>
              </w:rPr>
            </w:pPr>
            <w:r w:rsidRPr="00261822">
              <w:rPr>
                <w:rFonts w:ascii="Sylfaen" w:eastAsia="Times New Roman" w:hAnsi="Sylfaen" w:cs="Calibri"/>
                <w:color w:val="000000"/>
                <w:sz w:val="24"/>
                <w:szCs w:val="24"/>
              </w:rPr>
              <w:t>მ.შ. რიცხოვნობა</w:t>
            </w:r>
          </w:p>
        </w:tc>
        <w:tc>
          <w:tcPr>
            <w:tcW w:w="1607" w:type="dxa"/>
            <w:tcBorders>
              <w:top w:val="nil"/>
              <w:left w:val="nil"/>
              <w:bottom w:val="single" w:sz="4" w:space="0" w:color="auto"/>
              <w:right w:val="single" w:sz="4" w:space="0" w:color="auto"/>
            </w:tcBorders>
            <w:shd w:val="clear" w:color="auto" w:fill="auto"/>
            <w:vAlign w:val="center"/>
          </w:tcPr>
          <w:p w:rsidR="00DC065D" w:rsidRPr="00261822" w:rsidRDefault="00DC065D" w:rsidP="00FF2DB9">
            <w:pPr>
              <w:spacing w:after="0" w:line="240" w:lineRule="auto"/>
              <w:rPr>
                <w:rFonts w:ascii="Sylfaen" w:eastAsia="Times New Roman" w:hAnsi="Sylfaen" w:cs="Calibri"/>
                <w:color w:val="000000"/>
                <w:sz w:val="24"/>
                <w:szCs w:val="24"/>
              </w:rPr>
            </w:pPr>
            <w:r w:rsidRPr="00261822">
              <w:rPr>
                <w:rFonts w:ascii="Sylfaen" w:eastAsia="Times New Roman" w:hAnsi="Sylfaen" w:cs="Calibri"/>
                <w:color w:val="000000"/>
                <w:sz w:val="24"/>
                <w:szCs w:val="24"/>
              </w:rPr>
              <w:t>35</w:t>
            </w:r>
          </w:p>
        </w:tc>
        <w:tc>
          <w:tcPr>
            <w:tcW w:w="1701" w:type="dxa"/>
            <w:tcBorders>
              <w:top w:val="nil"/>
              <w:left w:val="nil"/>
              <w:bottom w:val="single" w:sz="4" w:space="0" w:color="auto"/>
              <w:right w:val="single" w:sz="4" w:space="0" w:color="auto"/>
            </w:tcBorders>
            <w:shd w:val="clear" w:color="auto" w:fill="auto"/>
            <w:vAlign w:val="center"/>
          </w:tcPr>
          <w:p w:rsidR="00DC065D" w:rsidRPr="00261822" w:rsidRDefault="00777309" w:rsidP="00FF2DB9">
            <w:pPr>
              <w:spacing w:after="0" w:line="240" w:lineRule="auto"/>
              <w:rPr>
                <w:rFonts w:ascii="Sylfaen" w:eastAsia="Times New Roman" w:hAnsi="Sylfaen" w:cs="Calibri"/>
                <w:color w:val="000000"/>
                <w:sz w:val="24"/>
                <w:szCs w:val="24"/>
              </w:rPr>
            </w:pPr>
            <w:r w:rsidRPr="00261822">
              <w:rPr>
                <w:rFonts w:ascii="Sylfaen" w:eastAsia="Times New Roman" w:hAnsi="Sylfaen" w:cs="Calibri"/>
                <w:color w:val="000000"/>
                <w:sz w:val="24"/>
                <w:szCs w:val="24"/>
              </w:rPr>
              <w:t>35</w:t>
            </w:r>
          </w:p>
        </w:tc>
        <w:tc>
          <w:tcPr>
            <w:tcW w:w="1843" w:type="dxa"/>
            <w:tcBorders>
              <w:top w:val="nil"/>
              <w:left w:val="nil"/>
              <w:bottom w:val="single" w:sz="4" w:space="0" w:color="auto"/>
              <w:right w:val="single" w:sz="4" w:space="0" w:color="auto"/>
            </w:tcBorders>
            <w:shd w:val="clear" w:color="auto" w:fill="auto"/>
            <w:vAlign w:val="center"/>
          </w:tcPr>
          <w:p w:rsidR="00DC065D" w:rsidRPr="00261822" w:rsidRDefault="00777309" w:rsidP="00FF2DB9">
            <w:pPr>
              <w:spacing w:after="0" w:line="240" w:lineRule="auto"/>
              <w:rPr>
                <w:rFonts w:ascii="Sylfaen" w:eastAsia="Times New Roman" w:hAnsi="Sylfaen" w:cs="Calibri"/>
                <w:color w:val="000000"/>
                <w:sz w:val="24"/>
                <w:szCs w:val="24"/>
              </w:rPr>
            </w:pPr>
            <w:r w:rsidRPr="00261822">
              <w:rPr>
                <w:rFonts w:ascii="Sylfaen" w:eastAsia="Times New Roman" w:hAnsi="Sylfaen" w:cs="Calibri"/>
                <w:color w:val="000000"/>
                <w:sz w:val="24"/>
                <w:szCs w:val="24"/>
              </w:rPr>
              <w:t>35</w:t>
            </w:r>
          </w:p>
        </w:tc>
        <w:tc>
          <w:tcPr>
            <w:tcW w:w="2372" w:type="dxa"/>
            <w:tcBorders>
              <w:top w:val="nil"/>
              <w:left w:val="nil"/>
              <w:bottom w:val="single" w:sz="4" w:space="0" w:color="auto"/>
              <w:right w:val="single" w:sz="8" w:space="0" w:color="auto"/>
            </w:tcBorders>
            <w:shd w:val="clear" w:color="auto" w:fill="auto"/>
            <w:vAlign w:val="center"/>
          </w:tcPr>
          <w:p w:rsidR="00DC065D" w:rsidRPr="00261822" w:rsidRDefault="00777309" w:rsidP="00FF2DB9">
            <w:pPr>
              <w:spacing w:after="0" w:line="240" w:lineRule="auto"/>
              <w:rPr>
                <w:rFonts w:ascii="Sylfaen" w:eastAsia="Times New Roman" w:hAnsi="Sylfaen" w:cs="Calibri"/>
                <w:color w:val="000000"/>
                <w:sz w:val="24"/>
                <w:szCs w:val="24"/>
              </w:rPr>
            </w:pPr>
            <w:r w:rsidRPr="00261822">
              <w:rPr>
                <w:rFonts w:ascii="Sylfaen" w:eastAsia="Times New Roman" w:hAnsi="Sylfaen" w:cs="Calibri"/>
                <w:color w:val="000000"/>
                <w:sz w:val="24"/>
                <w:szCs w:val="24"/>
              </w:rPr>
              <w:t>35</w:t>
            </w:r>
          </w:p>
        </w:tc>
      </w:tr>
      <w:tr w:rsidR="00DC065D" w:rsidRPr="00261822" w:rsidTr="005F13F5">
        <w:trPr>
          <w:trHeight w:val="451"/>
          <w:jc w:val="center"/>
        </w:trPr>
        <w:tc>
          <w:tcPr>
            <w:tcW w:w="1466" w:type="dxa"/>
            <w:vMerge/>
            <w:tcBorders>
              <w:top w:val="nil"/>
              <w:left w:val="single" w:sz="8" w:space="0" w:color="auto"/>
              <w:bottom w:val="single" w:sz="4" w:space="0" w:color="000000"/>
              <w:right w:val="single" w:sz="4" w:space="0" w:color="auto"/>
            </w:tcBorders>
            <w:vAlign w:val="center"/>
            <w:hideMark/>
          </w:tcPr>
          <w:p w:rsidR="00DC065D" w:rsidRPr="00261822" w:rsidRDefault="00DC065D" w:rsidP="00FF2DB9">
            <w:pPr>
              <w:spacing w:after="0" w:line="240" w:lineRule="auto"/>
              <w:rPr>
                <w:rFonts w:ascii="Sylfaen" w:eastAsia="Times New Roman" w:hAnsi="Sylfaen" w:cs="Calibri"/>
                <w:color w:val="000000"/>
                <w:sz w:val="24"/>
                <w:szCs w:val="24"/>
              </w:rPr>
            </w:pPr>
          </w:p>
        </w:tc>
        <w:tc>
          <w:tcPr>
            <w:tcW w:w="2357" w:type="dxa"/>
            <w:tcBorders>
              <w:top w:val="nil"/>
              <w:left w:val="nil"/>
              <w:bottom w:val="single" w:sz="4" w:space="0" w:color="auto"/>
              <w:right w:val="single" w:sz="4" w:space="0" w:color="auto"/>
            </w:tcBorders>
            <w:shd w:val="clear" w:color="auto" w:fill="auto"/>
            <w:vAlign w:val="center"/>
            <w:hideMark/>
          </w:tcPr>
          <w:p w:rsidR="00DC065D" w:rsidRPr="00261822" w:rsidRDefault="00DC065D" w:rsidP="00FF2DB9">
            <w:pPr>
              <w:spacing w:after="0" w:line="240" w:lineRule="auto"/>
              <w:jc w:val="both"/>
              <w:rPr>
                <w:rFonts w:ascii="Sylfaen" w:eastAsia="Times New Roman" w:hAnsi="Sylfaen" w:cs="Calibri"/>
                <w:color w:val="000000"/>
                <w:sz w:val="24"/>
                <w:szCs w:val="24"/>
              </w:rPr>
            </w:pPr>
            <w:r w:rsidRPr="00261822">
              <w:rPr>
                <w:rFonts w:ascii="Sylfaen" w:eastAsia="Times New Roman" w:hAnsi="Sylfaen" w:cs="Calibri"/>
                <w:color w:val="000000"/>
                <w:sz w:val="24"/>
                <w:szCs w:val="24"/>
              </w:rPr>
              <w:t>მ.შ. ახალი ინიციატივები</w:t>
            </w:r>
          </w:p>
        </w:tc>
        <w:tc>
          <w:tcPr>
            <w:tcW w:w="1607" w:type="dxa"/>
            <w:tcBorders>
              <w:top w:val="nil"/>
              <w:left w:val="nil"/>
              <w:bottom w:val="single" w:sz="4" w:space="0" w:color="auto"/>
              <w:right w:val="single" w:sz="4" w:space="0" w:color="auto"/>
            </w:tcBorders>
            <w:shd w:val="clear" w:color="auto" w:fill="auto"/>
            <w:vAlign w:val="center"/>
          </w:tcPr>
          <w:p w:rsidR="00DC065D" w:rsidRPr="00261822" w:rsidRDefault="00DC065D" w:rsidP="00FF2DB9">
            <w:pPr>
              <w:spacing w:after="0" w:line="240" w:lineRule="auto"/>
              <w:rPr>
                <w:rFonts w:ascii="Sylfaen" w:eastAsia="Times New Roman" w:hAnsi="Sylfaen" w:cs="Calibri"/>
                <w:color w:val="000000"/>
                <w:sz w:val="24"/>
                <w:szCs w:val="24"/>
              </w:rPr>
            </w:pPr>
          </w:p>
        </w:tc>
        <w:tc>
          <w:tcPr>
            <w:tcW w:w="1701" w:type="dxa"/>
            <w:tcBorders>
              <w:top w:val="nil"/>
              <w:left w:val="nil"/>
              <w:bottom w:val="single" w:sz="4" w:space="0" w:color="auto"/>
              <w:right w:val="single" w:sz="4" w:space="0" w:color="auto"/>
            </w:tcBorders>
            <w:shd w:val="clear" w:color="auto" w:fill="auto"/>
            <w:vAlign w:val="center"/>
          </w:tcPr>
          <w:p w:rsidR="00DC065D" w:rsidRPr="00261822" w:rsidRDefault="00DC065D" w:rsidP="00FF2DB9">
            <w:pPr>
              <w:spacing w:after="0" w:line="240" w:lineRule="auto"/>
              <w:rPr>
                <w:rFonts w:ascii="Sylfaen" w:eastAsia="Times New Roman" w:hAnsi="Sylfaen" w:cs="Calibri"/>
                <w:color w:val="000000"/>
                <w:sz w:val="24"/>
                <w:szCs w:val="24"/>
              </w:rPr>
            </w:pPr>
          </w:p>
        </w:tc>
        <w:tc>
          <w:tcPr>
            <w:tcW w:w="1843" w:type="dxa"/>
            <w:tcBorders>
              <w:top w:val="nil"/>
              <w:left w:val="nil"/>
              <w:bottom w:val="single" w:sz="4" w:space="0" w:color="auto"/>
              <w:right w:val="single" w:sz="4" w:space="0" w:color="auto"/>
            </w:tcBorders>
            <w:shd w:val="clear" w:color="auto" w:fill="auto"/>
            <w:vAlign w:val="center"/>
          </w:tcPr>
          <w:p w:rsidR="00DC065D" w:rsidRPr="00261822" w:rsidRDefault="00DC065D" w:rsidP="00FF2DB9">
            <w:pPr>
              <w:spacing w:after="0" w:line="240" w:lineRule="auto"/>
              <w:rPr>
                <w:rFonts w:ascii="Sylfaen" w:eastAsia="Times New Roman" w:hAnsi="Sylfaen" w:cs="Calibri"/>
                <w:color w:val="000000"/>
                <w:sz w:val="24"/>
                <w:szCs w:val="24"/>
              </w:rPr>
            </w:pPr>
          </w:p>
        </w:tc>
        <w:tc>
          <w:tcPr>
            <w:tcW w:w="2372" w:type="dxa"/>
            <w:tcBorders>
              <w:top w:val="nil"/>
              <w:left w:val="nil"/>
              <w:bottom w:val="single" w:sz="4" w:space="0" w:color="auto"/>
              <w:right w:val="single" w:sz="8" w:space="0" w:color="auto"/>
            </w:tcBorders>
            <w:shd w:val="clear" w:color="auto" w:fill="auto"/>
            <w:vAlign w:val="center"/>
          </w:tcPr>
          <w:p w:rsidR="00DC065D" w:rsidRPr="00261822" w:rsidRDefault="00DC065D" w:rsidP="00FF2DB9">
            <w:pPr>
              <w:spacing w:after="0" w:line="240" w:lineRule="auto"/>
              <w:rPr>
                <w:rFonts w:ascii="Sylfaen" w:eastAsia="Times New Roman" w:hAnsi="Sylfaen" w:cs="Calibri"/>
                <w:color w:val="000000"/>
                <w:sz w:val="24"/>
                <w:szCs w:val="24"/>
              </w:rPr>
            </w:pPr>
          </w:p>
        </w:tc>
      </w:tr>
      <w:tr w:rsidR="00DC065D" w:rsidRPr="00261822" w:rsidTr="005F13F5">
        <w:trPr>
          <w:trHeight w:val="721"/>
          <w:jc w:val="center"/>
        </w:trPr>
        <w:tc>
          <w:tcPr>
            <w:tcW w:w="1466" w:type="dxa"/>
            <w:vMerge w:val="restart"/>
            <w:tcBorders>
              <w:top w:val="nil"/>
              <w:left w:val="single" w:sz="8" w:space="0" w:color="auto"/>
              <w:bottom w:val="single" w:sz="4" w:space="0" w:color="000000"/>
              <w:right w:val="single" w:sz="4" w:space="0" w:color="auto"/>
            </w:tcBorders>
            <w:shd w:val="clear" w:color="auto" w:fill="auto"/>
            <w:vAlign w:val="center"/>
            <w:hideMark/>
          </w:tcPr>
          <w:p w:rsidR="00DC065D" w:rsidRPr="00261822" w:rsidRDefault="00DC065D" w:rsidP="00FF2DB9">
            <w:pPr>
              <w:spacing w:after="0" w:line="240" w:lineRule="auto"/>
              <w:jc w:val="center"/>
              <w:rPr>
                <w:rFonts w:ascii="Sylfaen" w:eastAsia="Times New Roman" w:hAnsi="Sylfaen" w:cs="Calibri"/>
                <w:color w:val="000000"/>
                <w:sz w:val="24"/>
                <w:szCs w:val="24"/>
              </w:rPr>
            </w:pPr>
            <w:r w:rsidRPr="00261822">
              <w:rPr>
                <w:rFonts w:ascii="Sylfaen" w:eastAsia="Times New Roman" w:hAnsi="Sylfaen" w:cs="Calibri"/>
                <w:color w:val="000000"/>
                <w:sz w:val="24"/>
                <w:szCs w:val="24"/>
              </w:rPr>
              <w:t> 04 00</w:t>
            </w:r>
          </w:p>
        </w:tc>
        <w:tc>
          <w:tcPr>
            <w:tcW w:w="2357" w:type="dxa"/>
            <w:tcBorders>
              <w:top w:val="nil"/>
              <w:left w:val="nil"/>
              <w:bottom w:val="single" w:sz="4" w:space="0" w:color="auto"/>
              <w:right w:val="single" w:sz="4" w:space="0" w:color="auto"/>
            </w:tcBorders>
            <w:shd w:val="clear" w:color="auto" w:fill="auto"/>
            <w:vAlign w:val="center"/>
            <w:hideMark/>
          </w:tcPr>
          <w:p w:rsidR="00DC065D" w:rsidRPr="00261822" w:rsidRDefault="00DC065D" w:rsidP="00FF2DB9">
            <w:pPr>
              <w:spacing w:after="0" w:line="240" w:lineRule="auto"/>
              <w:jc w:val="both"/>
              <w:rPr>
                <w:rFonts w:ascii="Sylfaen" w:eastAsia="Times New Roman" w:hAnsi="Sylfaen" w:cs="Calibri"/>
                <w:color w:val="000000"/>
                <w:sz w:val="24"/>
                <w:szCs w:val="24"/>
              </w:rPr>
            </w:pPr>
            <w:r w:rsidRPr="00261822">
              <w:rPr>
                <w:rFonts w:ascii="Sylfaen" w:eastAsia="Times New Roman" w:hAnsi="Sylfaen" w:cs="Calibri"/>
                <w:color w:val="000000"/>
                <w:sz w:val="24"/>
                <w:szCs w:val="24"/>
              </w:rPr>
              <w:t>განათლებ</w:t>
            </w:r>
            <w:r w:rsidRPr="00261822">
              <w:rPr>
                <w:rFonts w:ascii="Sylfaen" w:eastAsia="Times New Roman" w:hAnsi="Sylfaen" w:cs="Calibri"/>
                <w:color w:val="000000"/>
                <w:sz w:val="24"/>
                <w:szCs w:val="24"/>
                <w:lang w:val="ka-GE"/>
              </w:rPr>
              <w:t xml:space="preserve">ა </w:t>
            </w:r>
          </w:p>
        </w:tc>
        <w:tc>
          <w:tcPr>
            <w:tcW w:w="1607" w:type="dxa"/>
            <w:tcBorders>
              <w:top w:val="nil"/>
              <w:left w:val="nil"/>
              <w:bottom w:val="single" w:sz="4" w:space="0" w:color="auto"/>
              <w:right w:val="single" w:sz="4" w:space="0" w:color="auto"/>
            </w:tcBorders>
            <w:shd w:val="clear" w:color="auto" w:fill="auto"/>
            <w:vAlign w:val="center"/>
          </w:tcPr>
          <w:p w:rsidR="00DC065D" w:rsidRPr="00261822" w:rsidRDefault="0068254F" w:rsidP="00FF2DB9">
            <w:pPr>
              <w:spacing w:after="0" w:line="240" w:lineRule="auto"/>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lang w:val="ka-GE"/>
              </w:rPr>
              <w:t>3,503.6</w:t>
            </w:r>
          </w:p>
        </w:tc>
        <w:tc>
          <w:tcPr>
            <w:tcW w:w="1701" w:type="dxa"/>
            <w:tcBorders>
              <w:top w:val="nil"/>
              <w:left w:val="nil"/>
              <w:bottom w:val="single" w:sz="4" w:space="0" w:color="auto"/>
              <w:right w:val="single" w:sz="4" w:space="0" w:color="auto"/>
            </w:tcBorders>
            <w:shd w:val="clear" w:color="auto" w:fill="auto"/>
            <w:vAlign w:val="center"/>
          </w:tcPr>
          <w:p w:rsidR="00DC065D" w:rsidRPr="00261822" w:rsidRDefault="0068254F" w:rsidP="00FF2DB9">
            <w:pPr>
              <w:spacing w:after="0" w:line="240" w:lineRule="auto"/>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lang w:val="ka-GE"/>
              </w:rPr>
              <w:t>3,663.5</w:t>
            </w:r>
          </w:p>
        </w:tc>
        <w:tc>
          <w:tcPr>
            <w:tcW w:w="1843" w:type="dxa"/>
            <w:tcBorders>
              <w:top w:val="nil"/>
              <w:left w:val="nil"/>
              <w:bottom w:val="single" w:sz="4" w:space="0" w:color="auto"/>
              <w:right w:val="single" w:sz="4" w:space="0" w:color="auto"/>
            </w:tcBorders>
            <w:shd w:val="clear" w:color="auto" w:fill="auto"/>
            <w:vAlign w:val="center"/>
          </w:tcPr>
          <w:p w:rsidR="00DC065D" w:rsidRPr="00261822" w:rsidRDefault="0068254F" w:rsidP="00AC4426">
            <w:pPr>
              <w:spacing w:after="0" w:line="240" w:lineRule="auto"/>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lang w:val="ka-GE"/>
              </w:rPr>
              <w:t>4,015.2</w:t>
            </w:r>
          </w:p>
        </w:tc>
        <w:tc>
          <w:tcPr>
            <w:tcW w:w="2372" w:type="dxa"/>
            <w:tcBorders>
              <w:top w:val="nil"/>
              <w:left w:val="nil"/>
              <w:bottom w:val="single" w:sz="4" w:space="0" w:color="auto"/>
              <w:right w:val="single" w:sz="8" w:space="0" w:color="auto"/>
            </w:tcBorders>
            <w:shd w:val="clear" w:color="auto" w:fill="auto"/>
            <w:vAlign w:val="center"/>
          </w:tcPr>
          <w:p w:rsidR="00DC065D" w:rsidRPr="00261822" w:rsidRDefault="0068254F" w:rsidP="00FF2DB9">
            <w:pPr>
              <w:spacing w:after="0" w:line="240" w:lineRule="auto"/>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lang w:val="ka-GE"/>
              </w:rPr>
              <w:t>4,591.3</w:t>
            </w:r>
          </w:p>
        </w:tc>
      </w:tr>
      <w:tr w:rsidR="00DC065D" w:rsidRPr="00261822" w:rsidTr="005F13F5">
        <w:trPr>
          <w:trHeight w:val="451"/>
          <w:jc w:val="center"/>
        </w:trPr>
        <w:tc>
          <w:tcPr>
            <w:tcW w:w="1466" w:type="dxa"/>
            <w:vMerge/>
            <w:tcBorders>
              <w:top w:val="nil"/>
              <w:left w:val="single" w:sz="8" w:space="0" w:color="auto"/>
              <w:bottom w:val="single" w:sz="4" w:space="0" w:color="000000"/>
              <w:right w:val="single" w:sz="4" w:space="0" w:color="auto"/>
            </w:tcBorders>
            <w:vAlign w:val="center"/>
            <w:hideMark/>
          </w:tcPr>
          <w:p w:rsidR="00DC065D" w:rsidRPr="00261822" w:rsidRDefault="00DC065D" w:rsidP="00FF2DB9">
            <w:pPr>
              <w:spacing w:after="0" w:line="240" w:lineRule="auto"/>
              <w:rPr>
                <w:rFonts w:ascii="Sylfaen" w:eastAsia="Times New Roman" w:hAnsi="Sylfaen" w:cs="Calibri"/>
                <w:color w:val="000000"/>
                <w:sz w:val="24"/>
                <w:szCs w:val="24"/>
              </w:rPr>
            </w:pPr>
          </w:p>
        </w:tc>
        <w:tc>
          <w:tcPr>
            <w:tcW w:w="2357" w:type="dxa"/>
            <w:tcBorders>
              <w:top w:val="nil"/>
              <w:left w:val="nil"/>
              <w:bottom w:val="single" w:sz="4" w:space="0" w:color="auto"/>
              <w:right w:val="single" w:sz="4" w:space="0" w:color="auto"/>
            </w:tcBorders>
            <w:shd w:val="clear" w:color="auto" w:fill="auto"/>
            <w:vAlign w:val="center"/>
            <w:hideMark/>
          </w:tcPr>
          <w:p w:rsidR="00DC065D" w:rsidRPr="00261822" w:rsidRDefault="00DC065D" w:rsidP="00FF2DB9">
            <w:pPr>
              <w:spacing w:after="0" w:line="240" w:lineRule="auto"/>
              <w:jc w:val="both"/>
              <w:rPr>
                <w:rFonts w:ascii="Sylfaen" w:eastAsia="Times New Roman" w:hAnsi="Sylfaen" w:cs="Calibri"/>
                <w:color w:val="000000"/>
                <w:sz w:val="24"/>
                <w:szCs w:val="24"/>
              </w:rPr>
            </w:pPr>
            <w:r w:rsidRPr="00261822">
              <w:rPr>
                <w:rFonts w:ascii="Sylfaen" w:eastAsia="Times New Roman" w:hAnsi="Sylfaen" w:cs="Calibri"/>
                <w:color w:val="000000"/>
                <w:sz w:val="24"/>
                <w:szCs w:val="24"/>
              </w:rPr>
              <w:t>მ.შ. რიცხოვნობა</w:t>
            </w:r>
          </w:p>
        </w:tc>
        <w:tc>
          <w:tcPr>
            <w:tcW w:w="1607" w:type="dxa"/>
            <w:tcBorders>
              <w:top w:val="nil"/>
              <w:left w:val="nil"/>
              <w:bottom w:val="single" w:sz="4" w:space="0" w:color="auto"/>
              <w:right w:val="single" w:sz="4" w:space="0" w:color="auto"/>
            </w:tcBorders>
            <w:shd w:val="clear" w:color="auto" w:fill="auto"/>
            <w:vAlign w:val="center"/>
          </w:tcPr>
          <w:p w:rsidR="00DC065D" w:rsidRPr="00261822" w:rsidRDefault="008A4E37" w:rsidP="00FF2DB9">
            <w:pPr>
              <w:spacing w:after="0" w:line="240" w:lineRule="auto"/>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lang w:val="ka-GE"/>
              </w:rPr>
              <w:t>204</w:t>
            </w:r>
          </w:p>
        </w:tc>
        <w:tc>
          <w:tcPr>
            <w:tcW w:w="1701" w:type="dxa"/>
            <w:tcBorders>
              <w:top w:val="nil"/>
              <w:left w:val="nil"/>
              <w:bottom w:val="single" w:sz="4" w:space="0" w:color="auto"/>
              <w:right w:val="single" w:sz="4" w:space="0" w:color="auto"/>
            </w:tcBorders>
            <w:shd w:val="clear" w:color="auto" w:fill="auto"/>
            <w:vAlign w:val="center"/>
          </w:tcPr>
          <w:p w:rsidR="00DC065D" w:rsidRPr="00261822" w:rsidRDefault="008A4E37" w:rsidP="00612929">
            <w:pPr>
              <w:spacing w:after="0" w:line="240" w:lineRule="auto"/>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lang w:val="ka-GE"/>
              </w:rPr>
              <w:t>204</w:t>
            </w:r>
          </w:p>
        </w:tc>
        <w:tc>
          <w:tcPr>
            <w:tcW w:w="1843" w:type="dxa"/>
            <w:tcBorders>
              <w:top w:val="nil"/>
              <w:left w:val="nil"/>
              <w:bottom w:val="single" w:sz="4" w:space="0" w:color="auto"/>
              <w:right w:val="single" w:sz="4" w:space="0" w:color="auto"/>
            </w:tcBorders>
            <w:shd w:val="clear" w:color="auto" w:fill="auto"/>
            <w:vAlign w:val="center"/>
          </w:tcPr>
          <w:p w:rsidR="00DC065D" w:rsidRPr="00261822" w:rsidRDefault="00A50BFF" w:rsidP="00612929">
            <w:pPr>
              <w:spacing w:after="0" w:line="240" w:lineRule="auto"/>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lang w:val="ka-GE"/>
              </w:rPr>
              <w:t>2</w:t>
            </w:r>
            <w:r w:rsidR="00612929" w:rsidRPr="00261822">
              <w:rPr>
                <w:rFonts w:ascii="Sylfaen" w:eastAsia="Times New Roman" w:hAnsi="Sylfaen" w:cs="Calibri"/>
                <w:color w:val="000000"/>
                <w:sz w:val="24"/>
                <w:szCs w:val="24"/>
                <w:lang w:val="ka-GE"/>
              </w:rPr>
              <w:t>10</w:t>
            </w:r>
          </w:p>
        </w:tc>
        <w:tc>
          <w:tcPr>
            <w:tcW w:w="2372" w:type="dxa"/>
            <w:tcBorders>
              <w:top w:val="nil"/>
              <w:left w:val="nil"/>
              <w:bottom w:val="single" w:sz="4" w:space="0" w:color="auto"/>
              <w:right w:val="single" w:sz="8" w:space="0" w:color="auto"/>
            </w:tcBorders>
            <w:shd w:val="clear" w:color="auto" w:fill="auto"/>
            <w:vAlign w:val="center"/>
          </w:tcPr>
          <w:p w:rsidR="00DC065D" w:rsidRPr="00261822" w:rsidRDefault="00A50BFF" w:rsidP="00612929">
            <w:pPr>
              <w:spacing w:after="0" w:line="240" w:lineRule="auto"/>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lang w:val="ka-GE"/>
              </w:rPr>
              <w:t>2</w:t>
            </w:r>
            <w:r w:rsidR="00612929" w:rsidRPr="00261822">
              <w:rPr>
                <w:rFonts w:ascii="Sylfaen" w:eastAsia="Times New Roman" w:hAnsi="Sylfaen" w:cs="Calibri"/>
                <w:color w:val="000000"/>
                <w:sz w:val="24"/>
                <w:szCs w:val="24"/>
                <w:lang w:val="ka-GE"/>
              </w:rPr>
              <w:t>20</w:t>
            </w:r>
          </w:p>
        </w:tc>
      </w:tr>
      <w:tr w:rsidR="00DC065D" w:rsidRPr="00261822" w:rsidTr="005F13F5">
        <w:trPr>
          <w:trHeight w:val="451"/>
          <w:jc w:val="center"/>
        </w:trPr>
        <w:tc>
          <w:tcPr>
            <w:tcW w:w="1466" w:type="dxa"/>
            <w:vMerge/>
            <w:tcBorders>
              <w:top w:val="nil"/>
              <w:left w:val="single" w:sz="8" w:space="0" w:color="auto"/>
              <w:bottom w:val="single" w:sz="4" w:space="0" w:color="000000"/>
              <w:right w:val="single" w:sz="4" w:space="0" w:color="auto"/>
            </w:tcBorders>
            <w:vAlign w:val="center"/>
            <w:hideMark/>
          </w:tcPr>
          <w:p w:rsidR="00DC065D" w:rsidRPr="00261822" w:rsidRDefault="00DC065D" w:rsidP="00FF2DB9">
            <w:pPr>
              <w:spacing w:after="0" w:line="240" w:lineRule="auto"/>
              <w:rPr>
                <w:rFonts w:ascii="Sylfaen" w:eastAsia="Times New Roman" w:hAnsi="Sylfaen" w:cs="Calibri"/>
                <w:color w:val="000000"/>
                <w:sz w:val="24"/>
                <w:szCs w:val="24"/>
              </w:rPr>
            </w:pPr>
          </w:p>
        </w:tc>
        <w:tc>
          <w:tcPr>
            <w:tcW w:w="2357" w:type="dxa"/>
            <w:tcBorders>
              <w:top w:val="nil"/>
              <w:left w:val="nil"/>
              <w:bottom w:val="single" w:sz="4" w:space="0" w:color="auto"/>
              <w:right w:val="single" w:sz="4" w:space="0" w:color="auto"/>
            </w:tcBorders>
            <w:shd w:val="clear" w:color="auto" w:fill="auto"/>
            <w:vAlign w:val="center"/>
            <w:hideMark/>
          </w:tcPr>
          <w:p w:rsidR="00DC065D" w:rsidRPr="00261822" w:rsidRDefault="00DC065D" w:rsidP="00FF2DB9">
            <w:pPr>
              <w:spacing w:after="0" w:line="240" w:lineRule="auto"/>
              <w:jc w:val="both"/>
              <w:rPr>
                <w:rFonts w:ascii="Sylfaen" w:eastAsia="Times New Roman" w:hAnsi="Sylfaen" w:cs="Calibri"/>
                <w:color w:val="000000"/>
                <w:sz w:val="24"/>
                <w:szCs w:val="24"/>
              </w:rPr>
            </w:pPr>
            <w:r w:rsidRPr="00261822">
              <w:rPr>
                <w:rFonts w:ascii="Sylfaen" w:eastAsia="Times New Roman" w:hAnsi="Sylfaen" w:cs="Calibri"/>
                <w:color w:val="000000"/>
                <w:sz w:val="24"/>
                <w:szCs w:val="24"/>
              </w:rPr>
              <w:t>მ.შ. ახალი ინიციატივები</w:t>
            </w:r>
          </w:p>
        </w:tc>
        <w:tc>
          <w:tcPr>
            <w:tcW w:w="1607" w:type="dxa"/>
            <w:tcBorders>
              <w:top w:val="nil"/>
              <w:left w:val="nil"/>
              <w:bottom w:val="single" w:sz="4" w:space="0" w:color="auto"/>
              <w:right w:val="single" w:sz="4" w:space="0" w:color="auto"/>
            </w:tcBorders>
            <w:shd w:val="clear" w:color="auto" w:fill="auto"/>
            <w:vAlign w:val="center"/>
          </w:tcPr>
          <w:p w:rsidR="00DC065D" w:rsidRPr="00261822" w:rsidRDefault="00DC065D" w:rsidP="00FF2DB9">
            <w:pPr>
              <w:spacing w:after="0" w:line="240" w:lineRule="auto"/>
              <w:rPr>
                <w:rFonts w:ascii="Sylfaen" w:eastAsia="Times New Roman" w:hAnsi="Sylfaen" w:cs="Calibri"/>
                <w:color w:val="000000"/>
                <w:sz w:val="24"/>
                <w:szCs w:val="24"/>
              </w:rPr>
            </w:pPr>
          </w:p>
        </w:tc>
        <w:tc>
          <w:tcPr>
            <w:tcW w:w="1701" w:type="dxa"/>
            <w:tcBorders>
              <w:top w:val="nil"/>
              <w:left w:val="nil"/>
              <w:bottom w:val="single" w:sz="4" w:space="0" w:color="auto"/>
              <w:right w:val="single" w:sz="4" w:space="0" w:color="auto"/>
            </w:tcBorders>
            <w:shd w:val="clear" w:color="auto" w:fill="auto"/>
            <w:vAlign w:val="center"/>
          </w:tcPr>
          <w:p w:rsidR="00DC065D" w:rsidRPr="00261822" w:rsidRDefault="00DC065D" w:rsidP="00FF2DB9">
            <w:pPr>
              <w:spacing w:after="0" w:line="240" w:lineRule="auto"/>
              <w:rPr>
                <w:rFonts w:ascii="Sylfaen" w:eastAsia="Times New Roman" w:hAnsi="Sylfaen" w:cs="Calibri"/>
                <w:color w:val="000000"/>
                <w:sz w:val="24"/>
                <w:szCs w:val="24"/>
              </w:rPr>
            </w:pPr>
          </w:p>
        </w:tc>
        <w:tc>
          <w:tcPr>
            <w:tcW w:w="1843" w:type="dxa"/>
            <w:tcBorders>
              <w:top w:val="nil"/>
              <w:left w:val="nil"/>
              <w:bottom w:val="single" w:sz="4" w:space="0" w:color="auto"/>
              <w:right w:val="single" w:sz="4" w:space="0" w:color="auto"/>
            </w:tcBorders>
            <w:shd w:val="clear" w:color="auto" w:fill="auto"/>
            <w:vAlign w:val="center"/>
          </w:tcPr>
          <w:p w:rsidR="00DC065D" w:rsidRPr="00261822" w:rsidRDefault="00DC065D" w:rsidP="00FF2DB9">
            <w:pPr>
              <w:spacing w:after="0" w:line="240" w:lineRule="auto"/>
              <w:rPr>
                <w:rFonts w:ascii="Sylfaen" w:eastAsia="Times New Roman" w:hAnsi="Sylfaen" w:cs="Calibri"/>
                <w:color w:val="000000"/>
                <w:sz w:val="24"/>
                <w:szCs w:val="24"/>
              </w:rPr>
            </w:pPr>
          </w:p>
        </w:tc>
        <w:tc>
          <w:tcPr>
            <w:tcW w:w="2372" w:type="dxa"/>
            <w:tcBorders>
              <w:top w:val="nil"/>
              <w:left w:val="nil"/>
              <w:bottom w:val="single" w:sz="4" w:space="0" w:color="auto"/>
              <w:right w:val="single" w:sz="8" w:space="0" w:color="auto"/>
            </w:tcBorders>
            <w:shd w:val="clear" w:color="auto" w:fill="auto"/>
            <w:vAlign w:val="center"/>
          </w:tcPr>
          <w:p w:rsidR="00DC065D" w:rsidRPr="00261822" w:rsidRDefault="00DC065D" w:rsidP="00FF2DB9">
            <w:pPr>
              <w:spacing w:after="0" w:line="240" w:lineRule="auto"/>
              <w:rPr>
                <w:rFonts w:ascii="Sylfaen" w:eastAsia="Times New Roman" w:hAnsi="Sylfaen" w:cs="Calibri"/>
                <w:color w:val="000000"/>
                <w:sz w:val="24"/>
                <w:szCs w:val="24"/>
              </w:rPr>
            </w:pPr>
          </w:p>
        </w:tc>
      </w:tr>
      <w:tr w:rsidR="00DC065D" w:rsidRPr="00261822" w:rsidTr="005F13F5">
        <w:trPr>
          <w:trHeight w:val="721"/>
          <w:jc w:val="center"/>
        </w:trPr>
        <w:tc>
          <w:tcPr>
            <w:tcW w:w="1466" w:type="dxa"/>
            <w:vMerge w:val="restart"/>
            <w:tcBorders>
              <w:top w:val="nil"/>
              <w:left w:val="single" w:sz="8" w:space="0" w:color="auto"/>
              <w:bottom w:val="single" w:sz="4" w:space="0" w:color="000000"/>
              <w:right w:val="single" w:sz="4" w:space="0" w:color="auto"/>
            </w:tcBorders>
            <w:shd w:val="clear" w:color="auto" w:fill="auto"/>
            <w:vAlign w:val="center"/>
            <w:hideMark/>
          </w:tcPr>
          <w:p w:rsidR="00DC065D" w:rsidRPr="00261822" w:rsidRDefault="00DC065D" w:rsidP="00FF2DB9">
            <w:pPr>
              <w:spacing w:after="0" w:line="240" w:lineRule="auto"/>
              <w:jc w:val="center"/>
              <w:rPr>
                <w:rFonts w:ascii="Sylfaen" w:eastAsia="Times New Roman" w:hAnsi="Sylfaen" w:cs="Calibri"/>
                <w:color w:val="000000"/>
                <w:sz w:val="24"/>
                <w:szCs w:val="24"/>
              </w:rPr>
            </w:pPr>
            <w:r w:rsidRPr="00261822">
              <w:rPr>
                <w:rFonts w:ascii="Sylfaen" w:eastAsia="Times New Roman" w:hAnsi="Sylfaen" w:cs="Calibri"/>
                <w:color w:val="000000"/>
                <w:sz w:val="24"/>
                <w:szCs w:val="24"/>
              </w:rPr>
              <w:t xml:space="preserve"> 05 00</w:t>
            </w:r>
          </w:p>
        </w:tc>
        <w:tc>
          <w:tcPr>
            <w:tcW w:w="2357" w:type="dxa"/>
            <w:tcBorders>
              <w:top w:val="nil"/>
              <w:left w:val="nil"/>
              <w:bottom w:val="single" w:sz="4" w:space="0" w:color="auto"/>
              <w:right w:val="single" w:sz="4" w:space="0" w:color="auto"/>
            </w:tcBorders>
            <w:shd w:val="clear" w:color="auto" w:fill="auto"/>
            <w:vAlign w:val="center"/>
            <w:hideMark/>
          </w:tcPr>
          <w:p w:rsidR="00DC065D" w:rsidRPr="00261822" w:rsidRDefault="00DC065D" w:rsidP="00FF2DB9">
            <w:pPr>
              <w:spacing w:after="0" w:line="240" w:lineRule="auto"/>
              <w:jc w:val="both"/>
              <w:rPr>
                <w:rFonts w:ascii="Sylfaen" w:eastAsia="Times New Roman" w:hAnsi="Sylfaen" w:cs="Calibri"/>
                <w:color w:val="000000"/>
                <w:sz w:val="24"/>
                <w:szCs w:val="24"/>
              </w:rPr>
            </w:pPr>
            <w:r w:rsidRPr="00261822">
              <w:rPr>
                <w:rFonts w:ascii="Sylfaen" w:eastAsia="Times New Roman" w:hAnsi="Sylfaen" w:cs="Calibri"/>
                <w:color w:val="000000"/>
                <w:sz w:val="24"/>
                <w:szCs w:val="24"/>
              </w:rPr>
              <w:t>კულტურ</w:t>
            </w:r>
            <w:r w:rsidRPr="00261822">
              <w:rPr>
                <w:rFonts w:ascii="Sylfaen" w:eastAsia="Times New Roman" w:hAnsi="Sylfaen" w:cs="Calibri"/>
                <w:color w:val="000000"/>
                <w:sz w:val="24"/>
                <w:szCs w:val="24"/>
                <w:lang w:val="ka-GE"/>
              </w:rPr>
              <w:t xml:space="preserve">ა, ახალგაზრდოაბა და </w:t>
            </w:r>
            <w:r w:rsidRPr="00261822">
              <w:rPr>
                <w:rFonts w:ascii="Sylfaen" w:eastAsia="Times New Roman" w:hAnsi="Sylfaen" w:cs="Calibri"/>
                <w:color w:val="000000"/>
                <w:sz w:val="24"/>
                <w:szCs w:val="24"/>
              </w:rPr>
              <w:t xml:space="preserve">სპორტი </w:t>
            </w:r>
          </w:p>
        </w:tc>
        <w:tc>
          <w:tcPr>
            <w:tcW w:w="1607" w:type="dxa"/>
            <w:tcBorders>
              <w:top w:val="nil"/>
              <w:left w:val="nil"/>
              <w:bottom w:val="single" w:sz="4" w:space="0" w:color="auto"/>
              <w:right w:val="single" w:sz="4" w:space="0" w:color="auto"/>
            </w:tcBorders>
            <w:shd w:val="clear" w:color="auto" w:fill="auto"/>
            <w:vAlign w:val="center"/>
          </w:tcPr>
          <w:p w:rsidR="00DC065D" w:rsidRPr="00261822" w:rsidRDefault="0068254F" w:rsidP="006365E0">
            <w:pPr>
              <w:spacing w:after="0" w:line="240" w:lineRule="auto"/>
              <w:jc w:val="both"/>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lang w:val="ka-GE"/>
              </w:rPr>
              <w:t>1,772.8</w:t>
            </w:r>
          </w:p>
        </w:tc>
        <w:tc>
          <w:tcPr>
            <w:tcW w:w="1701" w:type="dxa"/>
            <w:tcBorders>
              <w:top w:val="nil"/>
              <w:left w:val="nil"/>
              <w:bottom w:val="single" w:sz="4" w:space="0" w:color="auto"/>
              <w:right w:val="single" w:sz="4" w:space="0" w:color="auto"/>
            </w:tcBorders>
            <w:shd w:val="clear" w:color="auto" w:fill="auto"/>
            <w:vAlign w:val="center"/>
          </w:tcPr>
          <w:p w:rsidR="00DC065D" w:rsidRPr="00261822" w:rsidRDefault="0068254F" w:rsidP="00841506">
            <w:pPr>
              <w:spacing w:after="0" w:line="240" w:lineRule="auto"/>
              <w:jc w:val="both"/>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lang w:val="ka-GE"/>
              </w:rPr>
              <w:t>1,883.0</w:t>
            </w:r>
          </w:p>
        </w:tc>
        <w:tc>
          <w:tcPr>
            <w:tcW w:w="1843" w:type="dxa"/>
            <w:tcBorders>
              <w:top w:val="nil"/>
              <w:left w:val="nil"/>
              <w:bottom w:val="single" w:sz="4" w:space="0" w:color="auto"/>
              <w:right w:val="single" w:sz="4" w:space="0" w:color="auto"/>
            </w:tcBorders>
            <w:shd w:val="clear" w:color="auto" w:fill="auto"/>
            <w:vAlign w:val="center"/>
          </w:tcPr>
          <w:p w:rsidR="00DC065D" w:rsidRPr="00261822" w:rsidRDefault="0068254F" w:rsidP="000F219B">
            <w:pPr>
              <w:spacing w:after="0" w:line="240" w:lineRule="auto"/>
              <w:jc w:val="both"/>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lang w:val="ka-GE"/>
              </w:rPr>
              <w:t>2,009.8</w:t>
            </w:r>
          </w:p>
        </w:tc>
        <w:tc>
          <w:tcPr>
            <w:tcW w:w="2372" w:type="dxa"/>
            <w:tcBorders>
              <w:top w:val="nil"/>
              <w:left w:val="nil"/>
              <w:bottom w:val="single" w:sz="4" w:space="0" w:color="auto"/>
              <w:right w:val="single" w:sz="8" w:space="0" w:color="auto"/>
            </w:tcBorders>
            <w:shd w:val="clear" w:color="auto" w:fill="auto"/>
            <w:vAlign w:val="center"/>
          </w:tcPr>
          <w:p w:rsidR="00DC065D" w:rsidRPr="00261822" w:rsidRDefault="008A4E37" w:rsidP="005D4E81">
            <w:pPr>
              <w:spacing w:after="0" w:line="240" w:lineRule="auto"/>
              <w:jc w:val="both"/>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lang w:val="ka-GE"/>
              </w:rPr>
              <w:t>2,3</w:t>
            </w:r>
            <w:r w:rsidR="005D4E81" w:rsidRPr="00261822">
              <w:rPr>
                <w:rFonts w:ascii="Sylfaen" w:eastAsia="Times New Roman" w:hAnsi="Sylfaen" w:cs="Calibri"/>
                <w:color w:val="000000"/>
                <w:sz w:val="24"/>
                <w:szCs w:val="24"/>
                <w:lang w:val="ka-GE"/>
              </w:rPr>
              <w:t>68.9</w:t>
            </w:r>
          </w:p>
        </w:tc>
      </w:tr>
      <w:tr w:rsidR="00DC065D" w:rsidRPr="00261822" w:rsidTr="005F13F5">
        <w:trPr>
          <w:trHeight w:val="451"/>
          <w:jc w:val="center"/>
        </w:trPr>
        <w:tc>
          <w:tcPr>
            <w:tcW w:w="1466" w:type="dxa"/>
            <w:vMerge/>
            <w:tcBorders>
              <w:top w:val="nil"/>
              <w:left w:val="single" w:sz="8" w:space="0" w:color="auto"/>
              <w:bottom w:val="single" w:sz="4" w:space="0" w:color="000000"/>
              <w:right w:val="single" w:sz="4" w:space="0" w:color="auto"/>
            </w:tcBorders>
            <w:vAlign w:val="center"/>
            <w:hideMark/>
          </w:tcPr>
          <w:p w:rsidR="00DC065D" w:rsidRPr="00261822" w:rsidRDefault="00DC065D" w:rsidP="00FF2DB9">
            <w:pPr>
              <w:spacing w:after="0" w:line="240" w:lineRule="auto"/>
              <w:rPr>
                <w:rFonts w:ascii="Sylfaen" w:eastAsia="Times New Roman" w:hAnsi="Sylfaen" w:cs="Calibri"/>
                <w:color w:val="000000"/>
                <w:sz w:val="24"/>
                <w:szCs w:val="24"/>
              </w:rPr>
            </w:pPr>
          </w:p>
        </w:tc>
        <w:tc>
          <w:tcPr>
            <w:tcW w:w="2357" w:type="dxa"/>
            <w:tcBorders>
              <w:top w:val="nil"/>
              <w:left w:val="nil"/>
              <w:bottom w:val="single" w:sz="4" w:space="0" w:color="auto"/>
              <w:right w:val="single" w:sz="4" w:space="0" w:color="auto"/>
            </w:tcBorders>
            <w:shd w:val="clear" w:color="auto" w:fill="auto"/>
            <w:vAlign w:val="center"/>
            <w:hideMark/>
          </w:tcPr>
          <w:p w:rsidR="00DC065D" w:rsidRPr="00261822" w:rsidRDefault="00DC065D" w:rsidP="00FF2DB9">
            <w:pPr>
              <w:spacing w:after="0" w:line="240" w:lineRule="auto"/>
              <w:jc w:val="both"/>
              <w:rPr>
                <w:rFonts w:ascii="Sylfaen" w:eastAsia="Times New Roman" w:hAnsi="Sylfaen" w:cs="Calibri"/>
                <w:color w:val="000000"/>
                <w:sz w:val="24"/>
                <w:szCs w:val="24"/>
              </w:rPr>
            </w:pPr>
            <w:r w:rsidRPr="00261822">
              <w:rPr>
                <w:rFonts w:ascii="Sylfaen" w:eastAsia="Times New Roman" w:hAnsi="Sylfaen" w:cs="Calibri"/>
                <w:color w:val="000000"/>
                <w:sz w:val="24"/>
                <w:szCs w:val="24"/>
              </w:rPr>
              <w:t>მ.შ. რიცხოვნობა</w:t>
            </w:r>
          </w:p>
        </w:tc>
        <w:tc>
          <w:tcPr>
            <w:tcW w:w="1607" w:type="dxa"/>
            <w:tcBorders>
              <w:top w:val="nil"/>
              <w:left w:val="nil"/>
              <w:bottom w:val="single" w:sz="4" w:space="0" w:color="auto"/>
              <w:right w:val="single" w:sz="4" w:space="0" w:color="auto"/>
            </w:tcBorders>
            <w:shd w:val="clear" w:color="auto" w:fill="auto"/>
            <w:vAlign w:val="center"/>
          </w:tcPr>
          <w:p w:rsidR="00DC065D" w:rsidRPr="00261822" w:rsidRDefault="008A4E37" w:rsidP="00FF2DB9">
            <w:pPr>
              <w:spacing w:after="0" w:line="240" w:lineRule="auto"/>
              <w:jc w:val="both"/>
              <w:rPr>
                <w:rFonts w:ascii="Sylfaen" w:eastAsia="Times New Roman" w:hAnsi="Sylfaen" w:cs="Calibri"/>
                <w:color w:val="000000"/>
                <w:sz w:val="24"/>
                <w:szCs w:val="24"/>
              </w:rPr>
            </w:pPr>
            <w:r w:rsidRPr="00261822">
              <w:rPr>
                <w:rFonts w:ascii="Sylfaen" w:eastAsia="Times New Roman" w:hAnsi="Sylfaen" w:cs="Calibri"/>
                <w:color w:val="000000"/>
                <w:sz w:val="24"/>
                <w:szCs w:val="24"/>
              </w:rPr>
              <w:t>157</w:t>
            </w:r>
          </w:p>
        </w:tc>
        <w:tc>
          <w:tcPr>
            <w:tcW w:w="1701" w:type="dxa"/>
            <w:tcBorders>
              <w:top w:val="nil"/>
              <w:left w:val="nil"/>
              <w:bottom w:val="single" w:sz="4" w:space="0" w:color="auto"/>
              <w:right w:val="single" w:sz="4" w:space="0" w:color="auto"/>
            </w:tcBorders>
            <w:shd w:val="clear" w:color="auto" w:fill="auto"/>
            <w:vAlign w:val="center"/>
          </w:tcPr>
          <w:p w:rsidR="00DC065D" w:rsidRPr="00261822" w:rsidRDefault="00777309" w:rsidP="005F6BCC">
            <w:pPr>
              <w:spacing w:after="0" w:line="240" w:lineRule="auto"/>
              <w:jc w:val="both"/>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rPr>
              <w:t>15</w:t>
            </w:r>
            <w:r w:rsidR="008A4E37" w:rsidRPr="00261822">
              <w:rPr>
                <w:rFonts w:ascii="Sylfaen" w:eastAsia="Times New Roman" w:hAnsi="Sylfaen" w:cs="Calibri"/>
                <w:color w:val="000000"/>
                <w:sz w:val="24"/>
                <w:szCs w:val="24"/>
                <w:lang w:val="ka-GE"/>
              </w:rPr>
              <w:t>7</w:t>
            </w:r>
          </w:p>
        </w:tc>
        <w:tc>
          <w:tcPr>
            <w:tcW w:w="1843" w:type="dxa"/>
            <w:tcBorders>
              <w:top w:val="nil"/>
              <w:left w:val="nil"/>
              <w:bottom w:val="single" w:sz="4" w:space="0" w:color="auto"/>
              <w:right w:val="single" w:sz="4" w:space="0" w:color="auto"/>
            </w:tcBorders>
            <w:shd w:val="clear" w:color="auto" w:fill="auto"/>
            <w:vAlign w:val="center"/>
          </w:tcPr>
          <w:p w:rsidR="00DC065D" w:rsidRPr="00261822" w:rsidRDefault="00777309" w:rsidP="008A4E37">
            <w:pPr>
              <w:spacing w:after="0" w:line="240" w:lineRule="auto"/>
              <w:jc w:val="both"/>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rPr>
              <w:t>15</w:t>
            </w:r>
            <w:r w:rsidR="008A4E37" w:rsidRPr="00261822">
              <w:rPr>
                <w:rFonts w:ascii="Sylfaen" w:eastAsia="Times New Roman" w:hAnsi="Sylfaen" w:cs="Calibri"/>
                <w:color w:val="000000"/>
                <w:sz w:val="24"/>
                <w:szCs w:val="24"/>
                <w:lang w:val="ka-GE"/>
              </w:rPr>
              <w:t>7</w:t>
            </w:r>
          </w:p>
        </w:tc>
        <w:tc>
          <w:tcPr>
            <w:tcW w:w="2372" w:type="dxa"/>
            <w:tcBorders>
              <w:top w:val="nil"/>
              <w:left w:val="nil"/>
              <w:bottom w:val="single" w:sz="4" w:space="0" w:color="auto"/>
              <w:right w:val="single" w:sz="8" w:space="0" w:color="auto"/>
            </w:tcBorders>
            <w:shd w:val="clear" w:color="auto" w:fill="auto"/>
            <w:vAlign w:val="center"/>
          </w:tcPr>
          <w:p w:rsidR="00DC065D" w:rsidRPr="00261822" w:rsidRDefault="00777309" w:rsidP="008A4E37">
            <w:pPr>
              <w:spacing w:after="0" w:line="240" w:lineRule="auto"/>
              <w:jc w:val="both"/>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rPr>
              <w:t>15</w:t>
            </w:r>
            <w:r w:rsidR="008A4E37" w:rsidRPr="00261822">
              <w:rPr>
                <w:rFonts w:ascii="Sylfaen" w:eastAsia="Times New Roman" w:hAnsi="Sylfaen" w:cs="Calibri"/>
                <w:color w:val="000000"/>
                <w:sz w:val="24"/>
                <w:szCs w:val="24"/>
                <w:lang w:val="ka-GE"/>
              </w:rPr>
              <w:t>7</w:t>
            </w:r>
          </w:p>
        </w:tc>
      </w:tr>
      <w:tr w:rsidR="00DC065D" w:rsidRPr="00261822" w:rsidTr="005F13F5">
        <w:trPr>
          <w:trHeight w:val="451"/>
          <w:jc w:val="center"/>
        </w:trPr>
        <w:tc>
          <w:tcPr>
            <w:tcW w:w="1466" w:type="dxa"/>
            <w:vMerge/>
            <w:tcBorders>
              <w:top w:val="nil"/>
              <w:left w:val="single" w:sz="8" w:space="0" w:color="auto"/>
              <w:bottom w:val="single" w:sz="4" w:space="0" w:color="000000"/>
              <w:right w:val="single" w:sz="4" w:space="0" w:color="auto"/>
            </w:tcBorders>
            <w:vAlign w:val="center"/>
            <w:hideMark/>
          </w:tcPr>
          <w:p w:rsidR="00DC065D" w:rsidRPr="00261822" w:rsidRDefault="00DC065D" w:rsidP="00FF2DB9">
            <w:pPr>
              <w:spacing w:after="0" w:line="240" w:lineRule="auto"/>
              <w:rPr>
                <w:rFonts w:ascii="Sylfaen" w:eastAsia="Times New Roman" w:hAnsi="Sylfaen" w:cs="Calibri"/>
                <w:color w:val="000000"/>
                <w:sz w:val="24"/>
                <w:szCs w:val="24"/>
              </w:rPr>
            </w:pPr>
          </w:p>
        </w:tc>
        <w:tc>
          <w:tcPr>
            <w:tcW w:w="2357" w:type="dxa"/>
            <w:tcBorders>
              <w:top w:val="nil"/>
              <w:left w:val="nil"/>
              <w:bottom w:val="single" w:sz="4" w:space="0" w:color="auto"/>
              <w:right w:val="single" w:sz="4" w:space="0" w:color="auto"/>
            </w:tcBorders>
            <w:shd w:val="clear" w:color="auto" w:fill="auto"/>
            <w:vAlign w:val="center"/>
            <w:hideMark/>
          </w:tcPr>
          <w:p w:rsidR="00DC065D" w:rsidRPr="00261822" w:rsidRDefault="00DC065D" w:rsidP="00FF2DB9">
            <w:pPr>
              <w:spacing w:after="0" w:line="240" w:lineRule="auto"/>
              <w:jc w:val="both"/>
              <w:rPr>
                <w:rFonts w:ascii="Sylfaen" w:eastAsia="Times New Roman" w:hAnsi="Sylfaen" w:cs="Calibri"/>
                <w:color w:val="000000"/>
                <w:sz w:val="24"/>
                <w:szCs w:val="24"/>
              </w:rPr>
            </w:pPr>
            <w:r w:rsidRPr="00261822">
              <w:rPr>
                <w:rFonts w:ascii="Sylfaen" w:eastAsia="Times New Roman" w:hAnsi="Sylfaen" w:cs="Calibri"/>
                <w:color w:val="000000"/>
                <w:sz w:val="24"/>
                <w:szCs w:val="24"/>
              </w:rPr>
              <w:t>მ.შ. ახალი ინიციატივები</w:t>
            </w:r>
          </w:p>
        </w:tc>
        <w:tc>
          <w:tcPr>
            <w:tcW w:w="1607" w:type="dxa"/>
            <w:tcBorders>
              <w:top w:val="nil"/>
              <w:left w:val="nil"/>
              <w:bottom w:val="single" w:sz="4" w:space="0" w:color="auto"/>
              <w:right w:val="single" w:sz="4" w:space="0" w:color="auto"/>
            </w:tcBorders>
            <w:shd w:val="clear" w:color="auto" w:fill="auto"/>
            <w:vAlign w:val="center"/>
          </w:tcPr>
          <w:p w:rsidR="00DC065D" w:rsidRPr="00261822" w:rsidRDefault="00DC065D" w:rsidP="00FF2DB9">
            <w:pPr>
              <w:spacing w:after="0" w:line="240" w:lineRule="auto"/>
              <w:jc w:val="both"/>
              <w:rPr>
                <w:rFonts w:ascii="Sylfaen" w:eastAsia="Times New Roman" w:hAnsi="Sylfaen" w:cs="Calibri"/>
                <w:color w:val="000000"/>
                <w:sz w:val="24"/>
                <w:szCs w:val="24"/>
              </w:rPr>
            </w:pPr>
          </w:p>
        </w:tc>
        <w:tc>
          <w:tcPr>
            <w:tcW w:w="1701" w:type="dxa"/>
            <w:tcBorders>
              <w:top w:val="nil"/>
              <w:left w:val="nil"/>
              <w:bottom w:val="single" w:sz="4" w:space="0" w:color="auto"/>
              <w:right w:val="single" w:sz="4" w:space="0" w:color="auto"/>
            </w:tcBorders>
            <w:shd w:val="clear" w:color="auto" w:fill="auto"/>
            <w:vAlign w:val="center"/>
          </w:tcPr>
          <w:p w:rsidR="00DC065D" w:rsidRPr="00261822" w:rsidRDefault="00DC065D" w:rsidP="00FF2DB9">
            <w:pPr>
              <w:spacing w:after="0" w:line="240" w:lineRule="auto"/>
              <w:jc w:val="both"/>
              <w:rPr>
                <w:rFonts w:ascii="Sylfaen" w:eastAsia="Times New Roman" w:hAnsi="Sylfaen" w:cs="Calibri"/>
                <w:color w:val="000000"/>
                <w:sz w:val="24"/>
                <w:szCs w:val="24"/>
              </w:rPr>
            </w:pPr>
          </w:p>
        </w:tc>
        <w:tc>
          <w:tcPr>
            <w:tcW w:w="1843" w:type="dxa"/>
            <w:tcBorders>
              <w:top w:val="nil"/>
              <w:left w:val="nil"/>
              <w:bottom w:val="single" w:sz="4" w:space="0" w:color="auto"/>
              <w:right w:val="single" w:sz="4" w:space="0" w:color="auto"/>
            </w:tcBorders>
            <w:shd w:val="clear" w:color="auto" w:fill="auto"/>
            <w:vAlign w:val="center"/>
          </w:tcPr>
          <w:p w:rsidR="00DC065D" w:rsidRPr="00261822" w:rsidRDefault="00DC065D" w:rsidP="00FF2DB9">
            <w:pPr>
              <w:spacing w:after="0" w:line="240" w:lineRule="auto"/>
              <w:jc w:val="both"/>
              <w:rPr>
                <w:rFonts w:ascii="Sylfaen" w:eastAsia="Times New Roman" w:hAnsi="Sylfaen" w:cs="Calibri"/>
                <w:color w:val="000000"/>
                <w:sz w:val="24"/>
                <w:szCs w:val="24"/>
              </w:rPr>
            </w:pPr>
          </w:p>
        </w:tc>
        <w:tc>
          <w:tcPr>
            <w:tcW w:w="2372" w:type="dxa"/>
            <w:tcBorders>
              <w:top w:val="nil"/>
              <w:left w:val="nil"/>
              <w:bottom w:val="single" w:sz="4" w:space="0" w:color="auto"/>
              <w:right w:val="single" w:sz="8" w:space="0" w:color="auto"/>
            </w:tcBorders>
            <w:shd w:val="clear" w:color="auto" w:fill="auto"/>
            <w:vAlign w:val="center"/>
          </w:tcPr>
          <w:p w:rsidR="00DC065D" w:rsidRPr="00261822" w:rsidRDefault="00DC065D" w:rsidP="00FF2DB9">
            <w:pPr>
              <w:spacing w:after="0" w:line="240" w:lineRule="auto"/>
              <w:jc w:val="both"/>
              <w:rPr>
                <w:rFonts w:ascii="Sylfaen" w:eastAsia="Times New Roman" w:hAnsi="Sylfaen" w:cs="Calibri"/>
                <w:color w:val="000000"/>
                <w:sz w:val="24"/>
                <w:szCs w:val="24"/>
              </w:rPr>
            </w:pPr>
          </w:p>
        </w:tc>
      </w:tr>
      <w:tr w:rsidR="00DC065D" w:rsidRPr="00261822" w:rsidTr="005F13F5">
        <w:trPr>
          <w:trHeight w:val="721"/>
          <w:jc w:val="center"/>
        </w:trPr>
        <w:tc>
          <w:tcPr>
            <w:tcW w:w="1466" w:type="dxa"/>
            <w:vMerge w:val="restart"/>
            <w:tcBorders>
              <w:top w:val="nil"/>
              <w:left w:val="single" w:sz="8" w:space="0" w:color="auto"/>
              <w:bottom w:val="single" w:sz="4" w:space="0" w:color="000000"/>
              <w:right w:val="single" w:sz="4" w:space="0" w:color="auto"/>
            </w:tcBorders>
            <w:shd w:val="clear" w:color="auto" w:fill="auto"/>
            <w:vAlign w:val="center"/>
            <w:hideMark/>
          </w:tcPr>
          <w:p w:rsidR="00DC065D" w:rsidRPr="00261822" w:rsidRDefault="00DC065D" w:rsidP="00FF2DB9">
            <w:pPr>
              <w:spacing w:after="0" w:line="240" w:lineRule="auto"/>
              <w:jc w:val="center"/>
              <w:rPr>
                <w:rFonts w:ascii="Sylfaen" w:eastAsia="Times New Roman" w:hAnsi="Sylfaen" w:cs="Calibri"/>
                <w:color w:val="000000"/>
                <w:sz w:val="24"/>
                <w:szCs w:val="24"/>
              </w:rPr>
            </w:pPr>
            <w:r w:rsidRPr="00261822">
              <w:rPr>
                <w:rFonts w:ascii="Sylfaen" w:eastAsia="Times New Roman" w:hAnsi="Sylfaen" w:cs="Calibri"/>
                <w:color w:val="000000"/>
                <w:sz w:val="24"/>
                <w:szCs w:val="24"/>
              </w:rPr>
              <w:t xml:space="preserve"> 06 00</w:t>
            </w:r>
          </w:p>
        </w:tc>
        <w:tc>
          <w:tcPr>
            <w:tcW w:w="2357" w:type="dxa"/>
            <w:tcBorders>
              <w:top w:val="nil"/>
              <w:left w:val="nil"/>
              <w:bottom w:val="single" w:sz="4" w:space="0" w:color="auto"/>
              <w:right w:val="single" w:sz="4" w:space="0" w:color="auto"/>
            </w:tcBorders>
            <w:shd w:val="clear" w:color="auto" w:fill="auto"/>
            <w:vAlign w:val="center"/>
            <w:hideMark/>
          </w:tcPr>
          <w:p w:rsidR="00DC065D" w:rsidRPr="00261822" w:rsidRDefault="00DC065D" w:rsidP="00FF2DB9">
            <w:pPr>
              <w:spacing w:after="0" w:line="240" w:lineRule="auto"/>
              <w:jc w:val="both"/>
              <w:rPr>
                <w:rFonts w:ascii="Sylfaen" w:eastAsia="Times New Roman" w:hAnsi="Sylfaen" w:cs="Calibri"/>
                <w:color w:val="000000"/>
                <w:sz w:val="24"/>
                <w:szCs w:val="24"/>
              </w:rPr>
            </w:pPr>
            <w:r w:rsidRPr="00261822">
              <w:rPr>
                <w:rFonts w:ascii="Sylfaen" w:eastAsia="Times New Roman" w:hAnsi="Sylfaen" w:cs="Calibri"/>
                <w:color w:val="000000"/>
                <w:sz w:val="24"/>
                <w:szCs w:val="24"/>
              </w:rPr>
              <w:t>ჯანმრთელობის დაცვა და სოციალური უზრუნველყოფა</w:t>
            </w:r>
          </w:p>
        </w:tc>
        <w:tc>
          <w:tcPr>
            <w:tcW w:w="1607" w:type="dxa"/>
            <w:tcBorders>
              <w:top w:val="nil"/>
              <w:left w:val="nil"/>
              <w:bottom w:val="single" w:sz="4" w:space="0" w:color="auto"/>
              <w:right w:val="single" w:sz="4" w:space="0" w:color="auto"/>
            </w:tcBorders>
            <w:shd w:val="clear" w:color="auto" w:fill="auto"/>
            <w:vAlign w:val="center"/>
          </w:tcPr>
          <w:p w:rsidR="00DC065D" w:rsidRPr="00261822" w:rsidRDefault="0068254F" w:rsidP="00FF2DB9">
            <w:pPr>
              <w:spacing w:after="0" w:line="240" w:lineRule="auto"/>
              <w:jc w:val="both"/>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lang w:val="ka-GE"/>
              </w:rPr>
              <w:t>1,995.1</w:t>
            </w:r>
          </w:p>
        </w:tc>
        <w:tc>
          <w:tcPr>
            <w:tcW w:w="1701" w:type="dxa"/>
            <w:tcBorders>
              <w:top w:val="nil"/>
              <w:left w:val="nil"/>
              <w:bottom w:val="single" w:sz="4" w:space="0" w:color="auto"/>
              <w:right w:val="single" w:sz="4" w:space="0" w:color="auto"/>
            </w:tcBorders>
            <w:shd w:val="clear" w:color="auto" w:fill="auto"/>
            <w:vAlign w:val="center"/>
          </w:tcPr>
          <w:p w:rsidR="00DC065D" w:rsidRPr="00261822" w:rsidRDefault="00EB730D" w:rsidP="00686B49">
            <w:pPr>
              <w:spacing w:after="0" w:line="240" w:lineRule="auto"/>
              <w:jc w:val="both"/>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lang w:val="ka-GE"/>
              </w:rPr>
              <w:t>2,753</w:t>
            </w:r>
            <w:r w:rsidR="0068254F" w:rsidRPr="00261822">
              <w:rPr>
                <w:rFonts w:ascii="Sylfaen" w:eastAsia="Times New Roman" w:hAnsi="Sylfaen" w:cs="Calibri"/>
                <w:color w:val="000000"/>
                <w:sz w:val="24"/>
                <w:szCs w:val="24"/>
                <w:lang w:val="ka-GE"/>
              </w:rPr>
              <w:t>.0</w:t>
            </w:r>
          </w:p>
        </w:tc>
        <w:tc>
          <w:tcPr>
            <w:tcW w:w="1843" w:type="dxa"/>
            <w:tcBorders>
              <w:top w:val="nil"/>
              <w:left w:val="nil"/>
              <w:bottom w:val="single" w:sz="4" w:space="0" w:color="auto"/>
              <w:right w:val="single" w:sz="4" w:space="0" w:color="auto"/>
            </w:tcBorders>
            <w:shd w:val="clear" w:color="auto" w:fill="auto"/>
            <w:vAlign w:val="center"/>
          </w:tcPr>
          <w:p w:rsidR="00DC065D" w:rsidRPr="00261822" w:rsidRDefault="0068254F" w:rsidP="0078340C">
            <w:pPr>
              <w:spacing w:after="0" w:line="240" w:lineRule="auto"/>
              <w:jc w:val="both"/>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lang w:val="ka-GE"/>
              </w:rPr>
              <w:t>3,660.0</w:t>
            </w:r>
          </w:p>
        </w:tc>
        <w:tc>
          <w:tcPr>
            <w:tcW w:w="2372" w:type="dxa"/>
            <w:tcBorders>
              <w:top w:val="nil"/>
              <w:left w:val="nil"/>
              <w:bottom w:val="single" w:sz="4" w:space="0" w:color="auto"/>
              <w:right w:val="single" w:sz="8" w:space="0" w:color="auto"/>
            </w:tcBorders>
            <w:shd w:val="clear" w:color="auto" w:fill="auto"/>
            <w:vAlign w:val="center"/>
          </w:tcPr>
          <w:p w:rsidR="00DC065D" w:rsidRPr="00261822" w:rsidRDefault="0068254F" w:rsidP="00D63CB6">
            <w:pPr>
              <w:spacing w:after="0" w:line="240" w:lineRule="auto"/>
              <w:jc w:val="both"/>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lang w:val="ka-GE"/>
              </w:rPr>
              <w:t>4,770.0</w:t>
            </w:r>
          </w:p>
        </w:tc>
      </w:tr>
      <w:tr w:rsidR="00DC065D" w:rsidRPr="00261822" w:rsidTr="005F13F5">
        <w:trPr>
          <w:trHeight w:val="451"/>
          <w:jc w:val="center"/>
        </w:trPr>
        <w:tc>
          <w:tcPr>
            <w:tcW w:w="1466" w:type="dxa"/>
            <w:vMerge/>
            <w:tcBorders>
              <w:top w:val="nil"/>
              <w:left w:val="single" w:sz="8" w:space="0" w:color="auto"/>
              <w:bottom w:val="single" w:sz="4" w:space="0" w:color="000000"/>
              <w:right w:val="single" w:sz="4" w:space="0" w:color="auto"/>
            </w:tcBorders>
            <w:vAlign w:val="center"/>
            <w:hideMark/>
          </w:tcPr>
          <w:p w:rsidR="00DC065D" w:rsidRPr="00261822" w:rsidRDefault="00DC065D" w:rsidP="00FF2DB9">
            <w:pPr>
              <w:spacing w:after="0" w:line="240" w:lineRule="auto"/>
              <w:rPr>
                <w:rFonts w:ascii="Sylfaen" w:eastAsia="Times New Roman" w:hAnsi="Sylfaen" w:cs="Calibri"/>
                <w:color w:val="000000"/>
                <w:sz w:val="24"/>
                <w:szCs w:val="24"/>
              </w:rPr>
            </w:pPr>
          </w:p>
        </w:tc>
        <w:tc>
          <w:tcPr>
            <w:tcW w:w="2357" w:type="dxa"/>
            <w:tcBorders>
              <w:top w:val="nil"/>
              <w:left w:val="nil"/>
              <w:bottom w:val="single" w:sz="4" w:space="0" w:color="auto"/>
              <w:right w:val="single" w:sz="4" w:space="0" w:color="auto"/>
            </w:tcBorders>
            <w:shd w:val="clear" w:color="auto" w:fill="auto"/>
            <w:vAlign w:val="center"/>
            <w:hideMark/>
          </w:tcPr>
          <w:p w:rsidR="00DC065D" w:rsidRPr="00261822" w:rsidRDefault="00DC065D" w:rsidP="00FF2DB9">
            <w:pPr>
              <w:spacing w:after="0" w:line="240" w:lineRule="auto"/>
              <w:jc w:val="both"/>
              <w:rPr>
                <w:rFonts w:ascii="Sylfaen" w:eastAsia="Times New Roman" w:hAnsi="Sylfaen" w:cs="Calibri"/>
                <w:color w:val="000000"/>
                <w:sz w:val="24"/>
                <w:szCs w:val="24"/>
              </w:rPr>
            </w:pPr>
            <w:r w:rsidRPr="00261822">
              <w:rPr>
                <w:rFonts w:ascii="Sylfaen" w:eastAsia="Times New Roman" w:hAnsi="Sylfaen" w:cs="Calibri"/>
                <w:color w:val="000000"/>
                <w:sz w:val="24"/>
                <w:szCs w:val="24"/>
              </w:rPr>
              <w:t>მ.შ. რიცხოვნობა</w:t>
            </w:r>
          </w:p>
        </w:tc>
        <w:tc>
          <w:tcPr>
            <w:tcW w:w="1607" w:type="dxa"/>
            <w:tcBorders>
              <w:top w:val="nil"/>
              <w:left w:val="nil"/>
              <w:bottom w:val="single" w:sz="4" w:space="0" w:color="auto"/>
              <w:right w:val="single" w:sz="4" w:space="0" w:color="auto"/>
            </w:tcBorders>
            <w:shd w:val="clear" w:color="auto" w:fill="auto"/>
            <w:vAlign w:val="center"/>
          </w:tcPr>
          <w:p w:rsidR="00DC065D" w:rsidRPr="00261822" w:rsidRDefault="008A4E37" w:rsidP="00FF2DB9">
            <w:pPr>
              <w:spacing w:after="0" w:line="240" w:lineRule="auto"/>
              <w:jc w:val="both"/>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lang w:val="ka-GE"/>
              </w:rPr>
              <w:t>16</w:t>
            </w:r>
          </w:p>
        </w:tc>
        <w:tc>
          <w:tcPr>
            <w:tcW w:w="1701" w:type="dxa"/>
            <w:tcBorders>
              <w:top w:val="nil"/>
              <w:left w:val="nil"/>
              <w:bottom w:val="single" w:sz="4" w:space="0" w:color="auto"/>
              <w:right w:val="single" w:sz="4" w:space="0" w:color="auto"/>
            </w:tcBorders>
            <w:shd w:val="clear" w:color="auto" w:fill="auto"/>
            <w:vAlign w:val="center"/>
          </w:tcPr>
          <w:p w:rsidR="00DC065D" w:rsidRPr="00261822" w:rsidRDefault="008A4E37" w:rsidP="008A4E37">
            <w:pPr>
              <w:spacing w:after="0" w:line="240" w:lineRule="auto"/>
              <w:jc w:val="both"/>
              <w:rPr>
                <w:rFonts w:ascii="Sylfaen" w:eastAsia="Times New Roman" w:hAnsi="Sylfaen" w:cs="Calibri"/>
                <w:color w:val="000000"/>
                <w:sz w:val="24"/>
                <w:szCs w:val="24"/>
              </w:rPr>
            </w:pPr>
            <w:r w:rsidRPr="00261822">
              <w:rPr>
                <w:rFonts w:ascii="Sylfaen" w:eastAsia="Times New Roman" w:hAnsi="Sylfaen" w:cs="Calibri"/>
                <w:color w:val="000000"/>
                <w:sz w:val="24"/>
                <w:szCs w:val="24"/>
                <w:lang w:val="ka-GE"/>
              </w:rPr>
              <w:t>16</w:t>
            </w:r>
          </w:p>
        </w:tc>
        <w:tc>
          <w:tcPr>
            <w:tcW w:w="1843" w:type="dxa"/>
            <w:tcBorders>
              <w:top w:val="nil"/>
              <w:left w:val="nil"/>
              <w:bottom w:val="single" w:sz="4" w:space="0" w:color="auto"/>
              <w:right w:val="single" w:sz="4" w:space="0" w:color="auto"/>
            </w:tcBorders>
            <w:shd w:val="clear" w:color="auto" w:fill="auto"/>
            <w:vAlign w:val="center"/>
          </w:tcPr>
          <w:p w:rsidR="00DC065D" w:rsidRPr="00261822" w:rsidRDefault="008A4E37" w:rsidP="00FF2DB9">
            <w:pPr>
              <w:spacing w:after="0" w:line="240" w:lineRule="auto"/>
              <w:jc w:val="both"/>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lang w:val="ka-GE"/>
              </w:rPr>
              <w:t>16</w:t>
            </w:r>
          </w:p>
        </w:tc>
        <w:tc>
          <w:tcPr>
            <w:tcW w:w="2372" w:type="dxa"/>
            <w:tcBorders>
              <w:top w:val="nil"/>
              <w:left w:val="nil"/>
              <w:bottom w:val="single" w:sz="4" w:space="0" w:color="auto"/>
              <w:right w:val="single" w:sz="8" w:space="0" w:color="auto"/>
            </w:tcBorders>
            <w:shd w:val="clear" w:color="auto" w:fill="auto"/>
            <w:vAlign w:val="center"/>
          </w:tcPr>
          <w:p w:rsidR="00DC065D" w:rsidRPr="00261822" w:rsidRDefault="008A4E37" w:rsidP="00FF2DB9">
            <w:pPr>
              <w:spacing w:after="0" w:line="240" w:lineRule="auto"/>
              <w:jc w:val="both"/>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lang w:val="ka-GE"/>
              </w:rPr>
              <w:t>16</w:t>
            </w:r>
          </w:p>
        </w:tc>
      </w:tr>
      <w:tr w:rsidR="00DC065D" w:rsidRPr="00261822" w:rsidTr="005F13F5">
        <w:trPr>
          <w:trHeight w:val="451"/>
          <w:jc w:val="center"/>
        </w:trPr>
        <w:tc>
          <w:tcPr>
            <w:tcW w:w="1466" w:type="dxa"/>
            <w:vMerge/>
            <w:tcBorders>
              <w:top w:val="nil"/>
              <w:left w:val="single" w:sz="8" w:space="0" w:color="auto"/>
              <w:bottom w:val="single" w:sz="4" w:space="0" w:color="000000"/>
              <w:right w:val="single" w:sz="4" w:space="0" w:color="auto"/>
            </w:tcBorders>
            <w:vAlign w:val="center"/>
            <w:hideMark/>
          </w:tcPr>
          <w:p w:rsidR="00DC065D" w:rsidRPr="00261822" w:rsidRDefault="00DC065D" w:rsidP="00FF2DB9">
            <w:pPr>
              <w:spacing w:after="0" w:line="240" w:lineRule="auto"/>
              <w:rPr>
                <w:rFonts w:ascii="Sylfaen" w:eastAsia="Times New Roman" w:hAnsi="Sylfaen" w:cs="Calibri"/>
                <w:color w:val="000000"/>
                <w:sz w:val="24"/>
                <w:szCs w:val="24"/>
              </w:rPr>
            </w:pPr>
          </w:p>
        </w:tc>
        <w:tc>
          <w:tcPr>
            <w:tcW w:w="2357" w:type="dxa"/>
            <w:tcBorders>
              <w:top w:val="nil"/>
              <w:left w:val="nil"/>
              <w:bottom w:val="single" w:sz="4" w:space="0" w:color="auto"/>
              <w:right w:val="single" w:sz="4" w:space="0" w:color="auto"/>
            </w:tcBorders>
            <w:shd w:val="clear" w:color="auto" w:fill="auto"/>
            <w:vAlign w:val="center"/>
            <w:hideMark/>
          </w:tcPr>
          <w:p w:rsidR="00DC065D" w:rsidRPr="00261822" w:rsidRDefault="00DC065D" w:rsidP="00FF2DB9">
            <w:pPr>
              <w:spacing w:after="0" w:line="240" w:lineRule="auto"/>
              <w:jc w:val="both"/>
              <w:rPr>
                <w:rFonts w:ascii="Sylfaen" w:eastAsia="Times New Roman" w:hAnsi="Sylfaen" w:cs="Calibri"/>
                <w:color w:val="000000"/>
                <w:sz w:val="24"/>
                <w:szCs w:val="24"/>
              </w:rPr>
            </w:pPr>
            <w:r w:rsidRPr="00261822">
              <w:rPr>
                <w:rFonts w:ascii="Sylfaen" w:eastAsia="Times New Roman" w:hAnsi="Sylfaen" w:cs="Calibri"/>
                <w:color w:val="000000"/>
                <w:sz w:val="24"/>
                <w:szCs w:val="24"/>
              </w:rPr>
              <w:t>მ.შ. ახალი ინიციატივები</w:t>
            </w:r>
          </w:p>
        </w:tc>
        <w:tc>
          <w:tcPr>
            <w:tcW w:w="1607" w:type="dxa"/>
            <w:tcBorders>
              <w:top w:val="nil"/>
              <w:left w:val="nil"/>
              <w:bottom w:val="single" w:sz="4" w:space="0" w:color="auto"/>
              <w:right w:val="single" w:sz="4" w:space="0" w:color="auto"/>
            </w:tcBorders>
            <w:shd w:val="clear" w:color="auto" w:fill="auto"/>
            <w:vAlign w:val="center"/>
            <w:hideMark/>
          </w:tcPr>
          <w:p w:rsidR="00DC065D" w:rsidRPr="00261822" w:rsidRDefault="00DC065D" w:rsidP="00FF2DB9">
            <w:pPr>
              <w:spacing w:after="0" w:line="240" w:lineRule="auto"/>
              <w:jc w:val="both"/>
              <w:rPr>
                <w:rFonts w:ascii="Sylfaen" w:eastAsia="Times New Roman" w:hAnsi="Sylfaen" w:cs="Calibri"/>
                <w:color w:val="000000"/>
                <w:sz w:val="24"/>
                <w:szCs w:val="24"/>
              </w:rPr>
            </w:pPr>
            <w:r w:rsidRPr="00261822">
              <w:rPr>
                <w:rFonts w:ascii="Sylfaen" w:eastAsia="Times New Roman" w:hAnsi="Sylfaen" w:cs="Calibri"/>
                <w:color w:val="000000"/>
                <w:sz w:val="24"/>
                <w:szCs w:val="24"/>
              </w:rPr>
              <w:t> </w:t>
            </w:r>
          </w:p>
        </w:tc>
        <w:tc>
          <w:tcPr>
            <w:tcW w:w="1701" w:type="dxa"/>
            <w:tcBorders>
              <w:top w:val="nil"/>
              <w:left w:val="nil"/>
              <w:bottom w:val="single" w:sz="4" w:space="0" w:color="auto"/>
              <w:right w:val="single" w:sz="4" w:space="0" w:color="auto"/>
            </w:tcBorders>
            <w:shd w:val="clear" w:color="auto" w:fill="auto"/>
            <w:vAlign w:val="center"/>
          </w:tcPr>
          <w:p w:rsidR="00DC065D" w:rsidRPr="00261822" w:rsidRDefault="00DC065D" w:rsidP="00FF2DB9">
            <w:pPr>
              <w:spacing w:after="0" w:line="240" w:lineRule="auto"/>
              <w:jc w:val="both"/>
              <w:rPr>
                <w:rFonts w:ascii="Sylfaen" w:eastAsia="Times New Roman" w:hAnsi="Sylfaen" w:cs="Calibri"/>
                <w:color w:val="000000"/>
                <w:sz w:val="24"/>
                <w:szCs w:val="24"/>
              </w:rPr>
            </w:pPr>
          </w:p>
        </w:tc>
        <w:tc>
          <w:tcPr>
            <w:tcW w:w="1843" w:type="dxa"/>
            <w:tcBorders>
              <w:top w:val="nil"/>
              <w:left w:val="nil"/>
              <w:bottom w:val="single" w:sz="4" w:space="0" w:color="auto"/>
              <w:right w:val="single" w:sz="4" w:space="0" w:color="auto"/>
            </w:tcBorders>
            <w:shd w:val="clear" w:color="auto" w:fill="auto"/>
            <w:vAlign w:val="center"/>
          </w:tcPr>
          <w:p w:rsidR="00DC065D" w:rsidRPr="00261822" w:rsidRDefault="00DC065D" w:rsidP="00FF2DB9">
            <w:pPr>
              <w:spacing w:after="0" w:line="240" w:lineRule="auto"/>
              <w:jc w:val="both"/>
              <w:rPr>
                <w:rFonts w:ascii="Sylfaen" w:eastAsia="Times New Roman" w:hAnsi="Sylfaen" w:cs="Calibri"/>
                <w:color w:val="000000"/>
                <w:sz w:val="24"/>
                <w:szCs w:val="24"/>
              </w:rPr>
            </w:pPr>
          </w:p>
        </w:tc>
        <w:tc>
          <w:tcPr>
            <w:tcW w:w="2372" w:type="dxa"/>
            <w:tcBorders>
              <w:top w:val="nil"/>
              <w:left w:val="nil"/>
              <w:bottom w:val="single" w:sz="4" w:space="0" w:color="auto"/>
              <w:right w:val="single" w:sz="8" w:space="0" w:color="auto"/>
            </w:tcBorders>
            <w:shd w:val="clear" w:color="auto" w:fill="auto"/>
            <w:vAlign w:val="center"/>
          </w:tcPr>
          <w:p w:rsidR="00DC065D" w:rsidRPr="00261822" w:rsidRDefault="00DC065D" w:rsidP="00FF2DB9">
            <w:pPr>
              <w:spacing w:after="0" w:line="240" w:lineRule="auto"/>
              <w:jc w:val="both"/>
              <w:rPr>
                <w:rFonts w:ascii="Sylfaen" w:eastAsia="Times New Roman" w:hAnsi="Sylfaen" w:cs="Calibri"/>
                <w:color w:val="000000"/>
                <w:sz w:val="24"/>
                <w:szCs w:val="24"/>
              </w:rPr>
            </w:pPr>
          </w:p>
        </w:tc>
      </w:tr>
      <w:tr w:rsidR="00DC065D" w:rsidRPr="00261822" w:rsidTr="005F13F5">
        <w:trPr>
          <w:trHeight w:val="721"/>
          <w:jc w:val="center"/>
        </w:trPr>
        <w:tc>
          <w:tcPr>
            <w:tcW w:w="3823" w:type="dxa"/>
            <w:gridSpan w:val="2"/>
            <w:tcBorders>
              <w:top w:val="single" w:sz="4" w:space="0" w:color="auto"/>
              <w:left w:val="single" w:sz="8" w:space="0" w:color="auto"/>
              <w:bottom w:val="single" w:sz="4" w:space="0" w:color="auto"/>
              <w:right w:val="single" w:sz="4" w:space="0" w:color="auto"/>
            </w:tcBorders>
            <w:shd w:val="clear" w:color="000000" w:fill="E7E6E6"/>
            <w:vAlign w:val="center"/>
            <w:hideMark/>
          </w:tcPr>
          <w:p w:rsidR="00DC065D" w:rsidRPr="00261822" w:rsidRDefault="00DC065D" w:rsidP="00FF2DB9">
            <w:pPr>
              <w:spacing w:after="0" w:line="240" w:lineRule="auto"/>
              <w:jc w:val="both"/>
              <w:rPr>
                <w:rFonts w:ascii="Sylfaen" w:eastAsia="Times New Roman" w:hAnsi="Sylfaen" w:cs="Calibri"/>
                <w:b/>
                <w:bCs/>
                <w:i/>
                <w:iCs/>
                <w:color w:val="000000"/>
                <w:sz w:val="24"/>
                <w:szCs w:val="24"/>
              </w:rPr>
            </w:pPr>
            <w:r w:rsidRPr="00261822">
              <w:rPr>
                <w:rFonts w:ascii="Sylfaen" w:eastAsia="Times New Roman" w:hAnsi="Sylfaen" w:cs="Calibri"/>
                <w:b/>
                <w:bCs/>
                <w:i/>
                <w:iCs/>
                <w:color w:val="000000"/>
                <w:sz w:val="24"/>
                <w:szCs w:val="24"/>
              </w:rPr>
              <w:lastRenderedPageBreak/>
              <w:t>სულ ჯამი</w:t>
            </w:r>
          </w:p>
        </w:tc>
        <w:tc>
          <w:tcPr>
            <w:tcW w:w="1607" w:type="dxa"/>
            <w:tcBorders>
              <w:top w:val="nil"/>
              <w:left w:val="nil"/>
              <w:bottom w:val="single" w:sz="4" w:space="0" w:color="auto"/>
              <w:right w:val="single" w:sz="4" w:space="0" w:color="auto"/>
            </w:tcBorders>
            <w:shd w:val="clear" w:color="000000" w:fill="E7E6E6"/>
            <w:vAlign w:val="center"/>
          </w:tcPr>
          <w:p w:rsidR="00DC065D" w:rsidRPr="00261822" w:rsidRDefault="0068254F" w:rsidP="006E2851">
            <w:pPr>
              <w:spacing w:after="0" w:line="240" w:lineRule="auto"/>
              <w:jc w:val="both"/>
              <w:rPr>
                <w:rFonts w:ascii="Sylfaen" w:eastAsia="Times New Roman" w:hAnsi="Sylfaen" w:cs="Calibri"/>
                <w:b/>
                <w:bCs/>
                <w:i/>
                <w:iCs/>
                <w:color w:val="000000"/>
                <w:sz w:val="24"/>
                <w:szCs w:val="24"/>
                <w:lang w:val="ka-GE"/>
              </w:rPr>
            </w:pPr>
            <w:r w:rsidRPr="00261822">
              <w:rPr>
                <w:rFonts w:ascii="Sylfaen" w:eastAsia="Times New Roman" w:hAnsi="Sylfaen" w:cs="Calibri"/>
                <w:b/>
                <w:bCs/>
                <w:i/>
                <w:iCs/>
                <w:color w:val="000000"/>
                <w:sz w:val="24"/>
                <w:szCs w:val="24"/>
                <w:lang w:val="ka-GE"/>
              </w:rPr>
              <w:t>24,150.0</w:t>
            </w:r>
          </w:p>
        </w:tc>
        <w:tc>
          <w:tcPr>
            <w:tcW w:w="1701" w:type="dxa"/>
            <w:tcBorders>
              <w:top w:val="nil"/>
              <w:left w:val="nil"/>
              <w:bottom w:val="single" w:sz="4" w:space="0" w:color="auto"/>
              <w:right w:val="single" w:sz="4" w:space="0" w:color="auto"/>
            </w:tcBorders>
            <w:shd w:val="clear" w:color="000000" w:fill="E7E6E6"/>
            <w:vAlign w:val="center"/>
          </w:tcPr>
          <w:p w:rsidR="00DC065D" w:rsidRPr="00261822" w:rsidRDefault="0068254F" w:rsidP="00FF2DB9">
            <w:pPr>
              <w:spacing w:after="0" w:line="240" w:lineRule="auto"/>
              <w:jc w:val="both"/>
              <w:rPr>
                <w:rFonts w:ascii="Sylfaen" w:eastAsia="Times New Roman" w:hAnsi="Sylfaen" w:cs="Calibri"/>
                <w:b/>
                <w:bCs/>
                <w:i/>
                <w:iCs/>
                <w:color w:val="000000"/>
                <w:sz w:val="24"/>
                <w:szCs w:val="24"/>
                <w:lang w:val="ka-GE"/>
              </w:rPr>
            </w:pPr>
            <w:r w:rsidRPr="00261822">
              <w:rPr>
                <w:rFonts w:ascii="Sylfaen" w:eastAsia="Times New Roman" w:hAnsi="Sylfaen" w:cs="Calibri"/>
                <w:b/>
                <w:bCs/>
                <w:i/>
                <w:iCs/>
                <w:color w:val="000000"/>
                <w:sz w:val="24"/>
                <w:szCs w:val="24"/>
                <w:lang w:val="ka-GE"/>
              </w:rPr>
              <w:t>29,097.5</w:t>
            </w:r>
          </w:p>
        </w:tc>
        <w:tc>
          <w:tcPr>
            <w:tcW w:w="1843" w:type="dxa"/>
            <w:tcBorders>
              <w:top w:val="nil"/>
              <w:left w:val="nil"/>
              <w:bottom w:val="single" w:sz="4" w:space="0" w:color="auto"/>
              <w:right w:val="single" w:sz="4" w:space="0" w:color="auto"/>
            </w:tcBorders>
            <w:shd w:val="clear" w:color="000000" w:fill="E7E6E6"/>
            <w:vAlign w:val="center"/>
          </w:tcPr>
          <w:p w:rsidR="00DC065D" w:rsidRPr="00261822" w:rsidRDefault="0068254F" w:rsidP="00FF2DB9">
            <w:pPr>
              <w:spacing w:after="0" w:line="240" w:lineRule="auto"/>
              <w:jc w:val="both"/>
              <w:rPr>
                <w:rFonts w:ascii="Sylfaen" w:eastAsia="Times New Roman" w:hAnsi="Sylfaen" w:cs="Calibri"/>
                <w:b/>
                <w:bCs/>
                <w:i/>
                <w:iCs/>
                <w:color w:val="000000"/>
                <w:sz w:val="24"/>
                <w:szCs w:val="24"/>
                <w:lang w:val="ka-GE"/>
              </w:rPr>
            </w:pPr>
            <w:r w:rsidRPr="00261822">
              <w:rPr>
                <w:rFonts w:ascii="Sylfaen" w:eastAsia="Times New Roman" w:hAnsi="Sylfaen" w:cs="Calibri"/>
                <w:b/>
                <w:bCs/>
                <w:i/>
                <w:iCs/>
                <w:color w:val="000000"/>
                <w:sz w:val="24"/>
                <w:szCs w:val="24"/>
                <w:lang w:val="ka-GE"/>
              </w:rPr>
              <w:t>35,066.9</w:t>
            </w:r>
          </w:p>
        </w:tc>
        <w:tc>
          <w:tcPr>
            <w:tcW w:w="2372" w:type="dxa"/>
            <w:tcBorders>
              <w:top w:val="nil"/>
              <w:left w:val="nil"/>
              <w:bottom w:val="single" w:sz="4" w:space="0" w:color="auto"/>
              <w:right w:val="single" w:sz="8" w:space="0" w:color="auto"/>
            </w:tcBorders>
            <w:shd w:val="clear" w:color="000000" w:fill="E7E6E6"/>
            <w:vAlign w:val="center"/>
          </w:tcPr>
          <w:p w:rsidR="00DC065D" w:rsidRPr="00261822" w:rsidRDefault="0068254F" w:rsidP="00427422">
            <w:pPr>
              <w:spacing w:after="0" w:line="240" w:lineRule="auto"/>
              <w:jc w:val="both"/>
              <w:rPr>
                <w:rFonts w:ascii="Sylfaen" w:eastAsia="Times New Roman" w:hAnsi="Sylfaen" w:cs="Calibri"/>
                <w:b/>
                <w:bCs/>
                <w:i/>
                <w:iCs/>
                <w:color w:val="000000"/>
                <w:sz w:val="24"/>
                <w:szCs w:val="24"/>
                <w:lang w:val="ka-GE"/>
              </w:rPr>
            </w:pPr>
            <w:r w:rsidRPr="00261822">
              <w:rPr>
                <w:rFonts w:ascii="Sylfaen" w:eastAsia="Times New Roman" w:hAnsi="Sylfaen" w:cs="Calibri"/>
                <w:b/>
                <w:bCs/>
                <w:i/>
                <w:iCs/>
                <w:color w:val="000000"/>
                <w:sz w:val="24"/>
                <w:szCs w:val="24"/>
                <w:lang w:val="ka-GE"/>
              </w:rPr>
              <w:t>42,401.1</w:t>
            </w:r>
          </w:p>
        </w:tc>
      </w:tr>
      <w:tr w:rsidR="00DC065D" w:rsidRPr="00261822" w:rsidTr="006E2851">
        <w:trPr>
          <w:trHeight w:val="451"/>
          <w:jc w:val="center"/>
        </w:trPr>
        <w:tc>
          <w:tcPr>
            <w:tcW w:w="3823" w:type="dxa"/>
            <w:gridSpan w:val="2"/>
            <w:tcBorders>
              <w:top w:val="single" w:sz="4" w:space="0" w:color="auto"/>
              <w:left w:val="single" w:sz="8" w:space="0" w:color="auto"/>
              <w:bottom w:val="single" w:sz="8" w:space="0" w:color="auto"/>
              <w:right w:val="single" w:sz="4" w:space="0" w:color="000000"/>
            </w:tcBorders>
            <w:shd w:val="clear" w:color="000000" w:fill="E7E6E6"/>
            <w:vAlign w:val="center"/>
            <w:hideMark/>
          </w:tcPr>
          <w:p w:rsidR="00DC065D" w:rsidRPr="00261822" w:rsidRDefault="00DC065D" w:rsidP="00FF2DB9">
            <w:pPr>
              <w:spacing w:after="0" w:line="240" w:lineRule="auto"/>
              <w:rPr>
                <w:rFonts w:ascii="Sylfaen" w:eastAsia="Times New Roman" w:hAnsi="Sylfaen" w:cs="Calibri"/>
                <w:b/>
                <w:bCs/>
                <w:i/>
                <w:iCs/>
                <w:color w:val="000000"/>
                <w:sz w:val="24"/>
                <w:szCs w:val="24"/>
              </w:rPr>
            </w:pPr>
            <w:r w:rsidRPr="00261822">
              <w:rPr>
                <w:rFonts w:ascii="Sylfaen" w:eastAsia="Times New Roman" w:hAnsi="Sylfaen" w:cs="Calibri"/>
                <w:b/>
                <w:bCs/>
                <w:i/>
                <w:iCs/>
                <w:color w:val="000000"/>
                <w:sz w:val="24"/>
                <w:szCs w:val="24"/>
              </w:rPr>
              <w:t>მ.შ. რიცხოვნობა</w:t>
            </w:r>
          </w:p>
        </w:tc>
        <w:tc>
          <w:tcPr>
            <w:tcW w:w="1607" w:type="dxa"/>
            <w:tcBorders>
              <w:top w:val="nil"/>
              <w:left w:val="nil"/>
              <w:bottom w:val="single" w:sz="8" w:space="0" w:color="auto"/>
              <w:right w:val="single" w:sz="4" w:space="0" w:color="auto"/>
            </w:tcBorders>
            <w:shd w:val="clear" w:color="000000" w:fill="E7E6E6"/>
            <w:noWrap/>
            <w:vAlign w:val="bottom"/>
          </w:tcPr>
          <w:p w:rsidR="00DC065D" w:rsidRPr="00261822" w:rsidRDefault="008A4E37" w:rsidP="006365E0">
            <w:pPr>
              <w:spacing w:after="0" w:line="240" w:lineRule="auto"/>
              <w:rPr>
                <w:rFonts w:eastAsia="Times New Roman" w:cs="Calibri"/>
                <w:b/>
                <w:bCs/>
                <w:i/>
                <w:iCs/>
                <w:color w:val="000000"/>
                <w:sz w:val="24"/>
                <w:szCs w:val="24"/>
                <w:lang w:val="ka-GE"/>
              </w:rPr>
            </w:pPr>
            <w:r w:rsidRPr="00261822">
              <w:rPr>
                <w:rFonts w:eastAsia="Times New Roman" w:cs="Calibri"/>
                <w:b/>
                <w:bCs/>
                <w:i/>
                <w:iCs/>
                <w:color w:val="000000"/>
                <w:sz w:val="24"/>
                <w:szCs w:val="24"/>
                <w:lang w:val="ka-GE"/>
              </w:rPr>
              <w:t>502</w:t>
            </w:r>
          </w:p>
        </w:tc>
        <w:tc>
          <w:tcPr>
            <w:tcW w:w="1701" w:type="dxa"/>
            <w:tcBorders>
              <w:top w:val="nil"/>
              <w:left w:val="nil"/>
              <w:bottom w:val="single" w:sz="8" w:space="0" w:color="auto"/>
              <w:right w:val="single" w:sz="4" w:space="0" w:color="auto"/>
            </w:tcBorders>
            <w:shd w:val="clear" w:color="000000" w:fill="E7E6E6"/>
            <w:noWrap/>
            <w:vAlign w:val="bottom"/>
          </w:tcPr>
          <w:p w:rsidR="00DC065D" w:rsidRPr="00261822" w:rsidRDefault="008A4E37" w:rsidP="00612929">
            <w:pPr>
              <w:spacing w:after="0" w:line="240" w:lineRule="auto"/>
              <w:rPr>
                <w:rFonts w:eastAsia="Times New Roman" w:cs="Calibri"/>
                <w:b/>
                <w:bCs/>
                <w:i/>
                <w:iCs/>
                <w:color w:val="000000"/>
                <w:sz w:val="24"/>
                <w:szCs w:val="24"/>
                <w:lang w:val="ka-GE"/>
              </w:rPr>
            </w:pPr>
            <w:r w:rsidRPr="00261822">
              <w:rPr>
                <w:rFonts w:eastAsia="Times New Roman" w:cs="Calibri"/>
                <w:b/>
                <w:bCs/>
                <w:i/>
                <w:iCs/>
                <w:color w:val="000000"/>
                <w:sz w:val="24"/>
                <w:szCs w:val="24"/>
                <w:lang w:val="ka-GE"/>
              </w:rPr>
              <w:t>502</w:t>
            </w:r>
          </w:p>
        </w:tc>
        <w:tc>
          <w:tcPr>
            <w:tcW w:w="1843" w:type="dxa"/>
            <w:tcBorders>
              <w:top w:val="nil"/>
              <w:left w:val="nil"/>
              <w:bottom w:val="single" w:sz="8" w:space="0" w:color="auto"/>
              <w:right w:val="single" w:sz="4" w:space="0" w:color="auto"/>
            </w:tcBorders>
            <w:shd w:val="clear" w:color="000000" w:fill="E7E6E6"/>
            <w:noWrap/>
            <w:vAlign w:val="bottom"/>
          </w:tcPr>
          <w:p w:rsidR="00DC065D" w:rsidRPr="00261822" w:rsidRDefault="008A4E37" w:rsidP="00612929">
            <w:pPr>
              <w:spacing w:after="0" w:line="240" w:lineRule="auto"/>
              <w:rPr>
                <w:rFonts w:eastAsia="Times New Roman" w:cs="Calibri"/>
                <w:b/>
                <w:bCs/>
                <w:i/>
                <w:iCs/>
                <w:color w:val="000000"/>
                <w:sz w:val="24"/>
                <w:szCs w:val="24"/>
                <w:lang w:val="ka-GE"/>
              </w:rPr>
            </w:pPr>
            <w:r w:rsidRPr="00261822">
              <w:rPr>
                <w:rFonts w:eastAsia="Times New Roman" w:cs="Calibri"/>
                <w:b/>
                <w:bCs/>
                <w:i/>
                <w:iCs/>
                <w:color w:val="000000"/>
                <w:sz w:val="24"/>
                <w:szCs w:val="24"/>
                <w:lang w:val="ka-GE"/>
              </w:rPr>
              <w:t>508</w:t>
            </w:r>
          </w:p>
        </w:tc>
        <w:tc>
          <w:tcPr>
            <w:tcW w:w="2372" w:type="dxa"/>
            <w:tcBorders>
              <w:top w:val="nil"/>
              <w:left w:val="nil"/>
              <w:bottom w:val="single" w:sz="8" w:space="0" w:color="auto"/>
              <w:right w:val="single" w:sz="8" w:space="0" w:color="auto"/>
            </w:tcBorders>
            <w:shd w:val="clear" w:color="000000" w:fill="E7E6E6"/>
            <w:noWrap/>
            <w:vAlign w:val="bottom"/>
          </w:tcPr>
          <w:p w:rsidR="00DC065D" w:rsidRPr="00261822" w:rsidRDefault="008A4E37" w:rsidP="00612929">
            <w:pPr>
              <w:spacing w:after="0" w:line="240" w:lineRule="auto"/>
              <w:rPr>
                <w:rFonts w:eastAsia="Times New Roman" w:cs="Calibri"/>
                <w:b/>
                <w:bCs/>
                <w:i/>
                <w:iCs/>
                <w:color w:val="000000"/>
                <w:sz w:val="24"/>
                <w:szCs w:val="24"/>
                <w:lang w:val="ka-GE"/>
              </w:rPr>
            </w:pPr>
            <w:r w:rsidRPr="00261822">
              <w:rPr>
                <w:rFonts w:eastAsia="Times New Roman" w:cs="Calibri"/>
                <w:b/>
                <w:bCs/>
                <w:i/>
                <w:iCs/>
                <w:color w:val="000000"/>
                <w:sz w:val="24"/>
                <w:szCs w:val="24"/>
                <w:lang w:val="ka-GE"/>
              </w:rPr>
              <w:t>518</w:t>
            </w:r>
          </w:p>
        </w:tc>
      </w:tr>
    </w:tbl>
    <w:p w:rsidR="00DC065D" w:rsidRPr="00261822" w:rsidRDefault="00DC065D" w:rsidP="00DC065D">
      <w:pPr>
        <w:pStyle w:val="Default"/>
        <w:ind w:left="1428" w:right="142"/>
        <w:jc w:val="both"/>
        <w:rPr>
          <w:rFonts w:cs="TimesNewRomanPSMT"/>
          <w:color w:val="auto"/>
          <w:lang w:val="ka-GE"/>
        </w:rPr>
      </w:pPr>
    </w:p>
    <w:p w:rsidR="00DC065D" w:rsidRPr="00261822" w:rsidRDefault="00DC065D" w:rsidP="00DC065D">
      <w:pPr>
        <w:pStyle w:val="Default"/>
        <w:ind w:left="1428" w:right="142"/>
        <w:jc w:val="both"/>
        <w:rPr>
          <w:rFonts w:cs="TimesNewRomanPSMT"/>
          <w:color w:val="auto"/>
          <w:lang w:val="ka-GE"/>
        </w:rPr>
      </w:pPr>
    </w:p>
    <w:p w:rsidR="00DC065D" w:rsidRPr="00261822" w:rsidRDefault="00DC065D" w:rsidP="00DC065D">
      <w:pPr>
        <w:autoSpaceDE w:val="0"/>
        <w:autoSpaceDN w:val="0"/>
        <w:adjustRightInd w:val="0"/>
        <w:spacing w:after="0" w:line="360" w:lineRule="auto"/>
        <w:jc w:val="both"/>
        <w:rPr>
          <w:rFonts w:ascii="Sylfaen" w:eastAsiaTheme="minorHAnsi" w:hAnsi="Sylfaen" w:cs="Sylfaen"/>
          <w:b/>
          <w:color w:val="000000"/>
          <w:sz w:val="24"/>
          <w:szCs w:val="24"/>
        </w:rPr>
      </w:pPr>
      <w:r w:rsidRPr="00261822">
        <w:rPr>
          <w:rFonts w:ascii="Sylfaen" w:eastAsiaTheme="minorHAnsi" w:hAnsi="Sylfaen" w:cs="Sylfaen"/>
          <w:b/>
          <w:color w:val="000000"/>
          <w:sz w:val="24"/>
          <w:szCs w:val="24"/>
          <w:lang w:val="ka-GE"/>
        </w:rPr>
        <w:t>ინფრასტრუქტურა</w:t>
      </w:r>
    </w:p>
    <w:p w:rsidR="00DC065D" w:rsidRPr="00261822" w:rsidRDefault="00DC065D" w:rsidP="00DC065D">
      <w:pPr>
        <w:autoSpaceDE w:val="0"/>
        <w:autoSpaceDN w:val="0"/>
        <w:adjustRightInd w:val="0"/>
        <w:spacing w:after="0" w:line="360" w:lineRule="auto"/>
        <w:jc w:val="both"/>
        <w:rPr>
          <w:rFonts w:ascii="Sylfaen" w:eastAsiaTheme="minorHAnsi" w:hAnsi="Sylfaen" w:cs="Sylfaen"/>
          <w:color w:val="000000"/>
          <w:sz w:val="24"/>
          <w:szCs w:val="24"/>
          <w:lang w:val="ka-GE"/>
        </w:rPr>
      </w:pPr>
      <w:r w:rsidRPr="00261822">
        <w:rPr>
          <w:rFonts w:ascii="Sylfaen" w:eastAsiaTheme="minorHAnsi" w:hAnsi="Sylfaen" w:cs="Sylfaen"/>
          <w:color w:val="000000"/>
          <w:sz w:val="24"/>
          <w:szCs w:val="24"/>
          <w:lang w:val="ka-GE"/>
        </w:rPr>
        <w:t>მუნიციპალიტეტის ეკონომიკური განვითარებისათვის აუცილებელ პირობას წარმოადგენს მუნიციპალური ინფრასტრუქტურის შემდგომი გაუმჯობესება და აღნიშნული მიმართულება ბიუჯეტის ერთ-ერთ მთავარ პრიორიტეტს წარმოადგენს. ინფრასტრუქტურის განვითარება პირდაპირ კავშირშია მუნიციპალიტეტის მოსახლეობის კეთილდღეობასთან, ინფრასტრუქტურული პროექტების განხორციელება  ხელს შეუწყობს მუნიციპალიტეტში ინვესტიციების მოზიდვას, რაც ტურიზმის, მრეწველობის, სოფლის მეურნეობის და სხვა დარგების განვითარების წინაპირობაა. პრიორიტეტის ფარგლებში გაგრძელდება საგზაო ინფრასტრუქტურის მშენებლობა რეაბილიტაცია, წყლის სისტემების, გარე განათების ქსელის განვითარება და მუნიციპალიტეტში სხვა აუცილებელი კეთილმოწყობის ღონისძიებების დაფინანსება. პრიორიტეტის ფარგლებში განხორციელდება როგორც ახალი ინფრასტრუქტურის მშენებლობა, ასევე, არსებული ინფრასტრუქტურის მოვლა-შენახვა და დაფინანსდება მის ექსპლოატაციასთან დაკავშირებული ხარჯები.</w:t>
      </w:r>
    </w:p>
    <w:p w:rsidR="00954CC5" w:rsidRPr="00261822" w:rsidRDefault="00954CC5" w:rsidP="00DC065D">
      <w:pPr>
        <w:autoSpaceDE w:val="0"/>
        <w:autoSpaceDN w:val="0"/>
        <w:adjustRightInd w:val="0"/>
        <w:spacing w:after="0" w:line="360" w:lineRule="auto"/>
        <w:jc w:val="both"/>
        <w:rPr>
          <w:rFonts w:ascii="Sylfaen" w:eastAsiaTheme="minorHAnsi" w:hAnsi="Sylfaen" w:cs="Sylfaen"/>
          <w:color w:val="000000"/>
          <w:sz w:val="24"/>
          <w:szCs w:val="24"/>
          <w:lang w:val="ka-GE"/>
        </w:rPr>
      </w:pPr>
    </w:p>
    <w:p w:rsidR="00E61D81" w:rsidRPr="00261822" w:rsidRDefault="00A035C7" w:rsidP="00954CC5">
      <w:pPr>
        <w:spacing w:after="0" w:line="240" w:lineRule="auto"/>
        <w:jc w:val="center"/>
        <w:rPr>
          <w:rFonts w:ascii="Sylfaen" w:eastAsia="Times New Roman" w:hAnsi="Sylfaen"/>
          <w:b/>
          <w:bCs/>
          <w:color w:val="000000"/>
          <w:sz w:val="24"/>
          <w:szCs w:val="24"/>
        </w:rPr>
      </w:pPr>
      <w:r w:rsidRPr="00261822">
        <w:rPr>
          <w:rFonts w:ascii="Sylfaen" w:eastAsia="Times New Roman" w:hAnsi="Sylfaen"/>
          <w:b/>
          <w:bCs/>
          <w:color w:val="000000"/>
          <w:sz w:val="24"/>
          <w:szCs w:val="24"/>
        </w:rPr>
        <w:t xml:space="preserve"> </w:t>
      </w:r>
    </w:p>
    <w:p w:rsidR="00954CC5" w:rsidRPr="00261822" w:rsidRDefault="00954CC5" w:rsidP="00E61D81">
      <w:pPr>
        <w:spacing w:after="0" w:line="240" w:lineRule="auto"/>
        <w:jc w:val="both"/>
        <w:rPr>
          <w:rFonts w:ascii="Sylfaen" w:eastAsia="Times New Roman" w:hAnsi="Sylfaen"/>
          <w:b/>
          <w:bCs/>
          <w:color w:val="000000"/>
          <w:sz w:val="24"/>
          <w:szCs w:val="24"/>
        </w:rPr>
      </w:pPr>
    </w:p>
    <w:p w:rsidR="00250D18" w:rsidRPr="00261822" w:rsidRDefault="00250D18" w:rsidP="001E6332">
      <w:pPr>
        <w:autoSpaceDE w:val="0"/>
        <w:autoSpaceDN w:val="0"/>
        <w:adjustRightInd w:val="0"/>
        <w:spacing w:after="0" w:line="360" w:lineRule="auto"/>
        <w:jc w:val="center"/>
        <w:rPr>
          <w:rFonts w:ascii="Sylfaen" w:hAnsi="Sylfaen"/>
          <w:b/>
          <w:sz w:val="24"/>
          <w:szCs w:val="24"/>
          <w:lang w:val="ka-GE"/>
        </w:rPr>
      </w:pPr>
    </w:p>
    <w:p w:rsidR="000102AE" w:rsidRPr="00261822" w:rsidRDefault="000102AE" w:rsidP="001E6332">
      <w:pPr>
        <w:autoSpaceDE w:val="0"/>
        <w:autoSpaceDN w:val="0"/>
        <w:adjustRightInd w:val="0"/>
        <w:spacing w:after="0" w:line="360" w:lineRule="auto"/>
        <w:jc w:val="center"/>
        <w:rPr>
          <w:rFonts w:ascii="Sylfaen" w:hAnsi="Sylfaen"/>
          <w:b/>
          <w:sz w:val="24"/>
          <w:szCs w:val="24"/>
          <w:lang w:val="ka-GE"/>
        </w:rPr>
      </w:pPr>
    </w:p>
    <w:p w:rsidR="000102AE" w:rsidRPr="00261822" w:rsidRDefault="000102AE" w:rsidP="001E6332">
      <w:pPr>
        <w:autoSpaceDE w:val="0"/>
        <w:autoSpaceDN w:val="0"/>
        <w:adjustRightInd w:val="0"/>
        <w:spacing w:after="0" w:line="360" w:lineRule="auto"/>
        <w:jc w:val="center"/>
        <w:rPr>
          <w:rFonts w:ascii="Sylfaen" w:hAnsi="Sylfaen"/>
          <w:b/>
          <w:sz w:val="24"/>
          <w:szCs w:val="24"/>
          <w:lang w:val="ka-GE"/>
        </w:rPr>
      </w:pPr>
    </w:p>
    <w:p w:rsidR="000102AE" w:rsidRPr="00261822" w:rsidRDefault="000102AE" w:rsidP="001E6332">
      <w:pPr>
        <w:autoSpaceDE w:val="0"/>
        <w:autoSpaceDN w:val="0"/>
        <w:adjustRightInd w:val="0"/>
        <w:spacing w:after="0" w:line="360" w:lineRule="auto"/>
        <w:jc w:val="center"/>
        <w:rPr>
          <w:rFonts w:ascii="Sylfaen" w:hAnsi="Sylfaen"/>
          <w:b/>
          <w:sz w:val="24"/>
          <w:szCs w:val="24"/>
          <w:lang w:val="ka-GE"/>
        </w:rPr>
      </w:pPr>
    </w:p>
    <w:p w:rsidR="000102AE" w:rsidRPr="00261822" w:rsidRDefault="000102AE" w:rsidP="001E6332">
      <w:pPr>
        <w:autoSpaceDE w:val="0"/>
        <w:autoSpaceDN w:val="0"/>
        <w:adjustRightInd w:val="0"/>
        <w:spacing w:after="0" w:line="360" w:lineRule="auto"/>
        <w:jc w:val="center"/>
        <w:rPr>
          <w:rFonts w:ascii="Sylfaen" w:hAnsi="Sylfaen"/>
          <w:b/>
          <w:sz w:val="24"/>
          <w:szCs w:val="24"/>
          <w:lang w:val="ka-GE"/>
        </w:rPr>
      </w:pPr>
    </w:p>
    <w:tbl>
      <w:tblPr>
        <w:tblW w:w="12088" w:type="dxa"/>
        <w:tblInd w:w="-550" w:type="dxa"/>
        <w:tblLayout w:type="fixed"/>
        <w:tblLook w:val="04A0" w:firstRow="1" w:lastRow="0" w:firstColumn="1" w:lastColumn="0" w:noHBand="0" w:noVBand="1"/>
      </w:tblPr>
      <w:tblGrid>
        <w:gridCol w:w="988"/>
        <w:gridCol w:w="2699"/>
        <w:gridCol w:w="1651"/>
        <w:gridCol w:w="1530"/>
        <w:gridCol w:w="1800"/>
        <w:gridCol w:w="1530"/>
        <w:gridCol w:w="1890"/>
      </w:tblGrid>
      <w:tr w:rsidR="002111F9" w:rsidRPr="00261822" w:rsidTr="0015136E">
        <w:trPr>
          <w:trHeight w:val="405"/>
        </w:trPr>
        <w:tc>
          <w:tcPr>
            <w:tcW w:w="988"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2111F9" w:rsidRPr="00261822" w:rsidRDefault="002111F9" w:rsidP="00954CC5">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პროგრამული</w:t>
            </w:r>
            <w:r w:rsidRPr="00261822">
              <w:rPr>
                <w:rFonts w:eastAsia="Times New Roman" w:cs="Calibri"/>
                <w:b/>
                <w:bCs/>
                <w:color w:val="000000"/>
                <w:sz w:val="24"/>
                <w:szCs w:val="24"/>
              </w:rPr>
              <w:t xml:space="preserve"> </w:t>
            </w:r>
            <w:r w:rsidRPr="00261822">
              <w:rPr>
                <w:rFonts w:ascii="Sylfaen" w:eastAsia="Times New Roman" w:hAnsi="Sylfaen" w:cs="Calibri"/>
                <w:b/>
                <w:bCs/>
                <w:color w:val="000000"/>
                <w:sz w:val="24"/>
                <w:szCs w:val="24"/>
              </w:rPr>
              <w:t>კოდი</w:t>
            </w:r>
          </w:p>
        </w:tc>
        <w:tc>
          <w:tcPr>
            <w:tcW w:w="2699" w:type="dxa"/>
            <w:vMerge w:val="restart"/>
            <w:tcBorders>
              <w:top w:val="single" w:sz="8" w:space="0" w:color="auto"/>
              <w:left w:val="single" w:sz="8" w:space="0" w:color="auto"/>
              <w:bottom w:val="single" w:sz="8" w:space="0" w:color="000000"/>
              <w:right w:val="single" w:sz="8" w:space="0" w:color="auto"/>
            </w:tcBorders>
            <w:shd w:val="clear" w:color="000000" w:fill="FFFFFF"/>
            <w:noWrap/>
            <w:vAlign w:val="center"/>
            <w:hideMark/>
          </w:tcPr>
          <w:p w:rsidR="002111F9" w:rsidRPr="00261822" w:rsidRDefault="002111F9" w:rsidP="00954CC5">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დასახელება</w:t>
            </w:r>
          </w:p>
        </w:tc>
        <w:tc>
          <w:tcPr>
            <w:tcW w:w="1651" w:type="dxa"/>
            <w:tcBorders>
              <w:top w:val="single" w:sz="8" w:space="0" w:color="auto"/>
              <w:left w:val="single" w:sz="8" w:space="0" w:color="auto"/>
              <w:bottom w:val="single" w:sz="8" w:space="0" w:color="000000"/>
              <w:right w:val="single" w:sz="8" w:space="0" w:color="auto"/>
            </w:tcBorders>
            <w:shd w:val="clear" w:color="000000" w:fill="FFFFFF"/>
          </w:tcPr>
          <w:p w:rsidR="002111F9" w:rsidRPr="00261822" w:rsidRDefault="000102AE" w:rsidP="00A62E35">
            <w:pPr>
              <w:spacing w:after="0" w:line="240" w:lineRule="auto"/>
              <w:jc w:val="center"/>
              <w:rPr>
                <w:rFonts w:ascii="Sylfaen" w:eastAsia="Times New Roman" w:hAnsi="Sylfaen" w:cs="Calibri"/>
                <w:b/>
                <w:bCs/>
                <w:color w:val="000000"/>
                <w:sz w:val="24"/>
                <w:szCs w:val="24"/>
                <w:lang w:val="ka-GE"/>
              </w:rPr>
            </w:pPr>
            <w:r w:rsidRPr="00261822">
              <w:rPr>
                <w:rFonts w:ascii="Sylfaen" w:eastAsia="Times New Roman" w:hAnsi="Sylfaen" w:cs="Calibri"/>
                <w:b/>
                <w:bCs/>
                <w:color w:val="000000"/>
                <w:sz w:val="24"/>
                <w:szCs w:val="24"/>
                <w:lang w:val="ka-GE"/>
              </w:rPr>
              <w:t>სულ 202</w:t>
            </w:r>
            <w:r w:rsidR="00A62E35" w:rsidRPr="00261822">
              <w:rPr>
                <w:rFonts w:ascii="Sylfaen" w:eastAsia="Times New Roman" w:hAnsi="Sylfaen" w:cs="Calibri"/>
                <w:b/>
                <w:bCs/>
                <w:color w:val="000000"/>
                <w:sz w:val="24"/>
                <w:szCs w:val="24"/>
              </w:rPr>
              <w:t>6</w:t>
            </w:r>
            <w:r w:rsidRPr="00261822">
              <w:rPr>
                <w:rFonts w:ascii="Sylfaen" w:eastAsia="Times New Roman" w:hAnsi="Sylfaen" w:cs="Calibri"/>
                <w:b/>
                <w:bCs/>
                <w:color w:val="000000"/>
                <w:sz w:val="24"/>
                <w:szCs w:val="24"/>
                <w:lang w:val="ka-GE"/>
              </w:rPr>
              <w:t xml:space="preserve"> -202</w:t>
            </w:r>
            <w:r w:rsidR="00A62E35" w:rsidRPr="00261822">
              <w:rPr>
                <w:rFonts w:ascii="Sylfaen" w:eastAsia="Times New Roman" w:hAnsi="Sylfaen" w:cs="Calibri"/>
                <w:b/>
                <w:bCs/>
                <w:color w:val="000000"/>
                <w:sz w:val="24"/>
                <w:szCs w:val="24"/>
              </w:rPr>
              <w:t>9</w:t>
            </w:r>
            <w:r w:rsidR="002111F9" w:rsidRPr="00261822">
              <w:rPr>
                <w:rFonts w:ascii="Sylfaen" w:eastAsia="Times New Roman" w:hAnsi="Sylfaen" w:cs="Calibri"/>
                <w:b/>
                <w:bCs/>
                <w:color w:val="000000"/>
                <w:sz w:val="24"/>
                <w:szCs w:val="24"/>
                <w:lang w:val="ka-GE"/>
              </w:rPr>
              <w:t xml:space="preserve"> წლები</w:t>
            </w:r>
          </w:p>
        </w:tc>
        <w:tc>
          <w:tcPr>
            <w:tcW w:w="1530" w:type="dxa"/>
            <w:tcBorders>
              <w:top w:val="single" w:sz="8" w:space="0" w:color="auto"/>
              <w:left w:val="single" w:sz="8" w:space="0" w:color="auto"/>
              <w:bottom w:val="single" w:sz="8" w:space="0" w:color="000000"/>
              <w:right w:val="single" w:sz="8" w:space="0" w:color="auto"/>
            </w:tcBorders>
            <w:shd w:val="clear" w:color="000000" w:fill="FFFFFF"/>
          </w:tcPr>
          <w:p w:rsidR="002111F9" w:rsidRPr="00261822" w:rsidRDefault="000102AE" w:rsidP="00A62E35">
            <w:pPr>
              <w:spacing w:after="0" w:line="240" w:lineRule="auto"/>
              <w:jc w:val="center"/>
              <w:rPr>
                <w:rFonts w:ascii="Sylfaen" w:eastAsia="Times New Roman" w:hAnsi="Sylfaen" w:cs="Calibri"/>
                <w:b/>
                <w:bCs/>
                <w:color w:val="000000"/>
                <w:sz w:val="24"/>
                <w:szCs w:val="24"/>
                <w:lang w:val="ka-GE"/>
              </w:rPr>
            </w:pPr>
            <w:r w:rsidRPr="00261822">
              <w:rPr>
                <w:rFonts w:ascii="Sylfaen" w:eastAsia="Times New Roman" w:hAnsi="Sylfaen" w:cs="Calibri"/>
                <w:b/>
                <w:bCs/>
                <w:color w:val="000000"/>
                <w:sz w:val="24"/>
                <w:szCs w:val="24"/>
                <w:lang w:val="ka-GE"/>
              </w:rPr>
              <w:t>202</w:t>
            </w:r>
            <w:r w:rsidR="00A62E35" w:rsidRPr="00261822">
              <w:rPr>
                <w:rFonts w:ascii="Sylfaen" w:eastAsia="Times New Roman" w:hAnsi="Sylfaen" w:cs="Calibri"/>
                <w:b/>
                <w:bCs/>
                <w:color w:val="000000"/>
                <w:sz w:val="24"/>
                <w:szCs w:val="24"/>
              </w:rPr>
              <w:t>6</w:t>
            </w:r>
            <w:r w:rsidR="002111F9" w:rsidRPr="00261822">
              <w:rPr>
                <w:rFonts w:ascii="Sylfaen" w:eastAsia="Times New Roman" w:hAnsi="Sylfaen" w:cs="Calibri"/>
                <w:b/>
                <w:bCs/>
                <w:color w:val="000000"/>
                <w:sz w:val="24"/>
                <w:szCs w:val="24"/>
                <w:lang w:val="ka-GE"/>
              </w:rPr>
              <w:t xml:space="preserve"> წელი</w:t>
            </w:r>
          </w:p>
        </w:tc>
        <w:tc>
          <w:tcPr>
            <w:tcW w:w="1800" w:type="dxa"/>
            <w:tcBorders>
              <w:top w:val="single" w:sz="8" w:space="0" w:color="auto"/>
              <w:left w:val="single" w:sz="8" w:space="0" w:color="auto"/>
              <w:bottom w:val="single" w:sz="8" w:space="0" w:color="000000"/>
              <w:right w:val="single" w:sz="8" w:space="0" w:color="auto"/>
            </w:tcBorders>
            <w:shd w:val="clear" w:color="000000" w:fill="FFFFFF"/>
          </w:tcPr>
          <w:p w:rsidR="002111F9" w:rsidRPr="00261822" w:rsidRDefault="000102AE" w:rsidP="00A62E35">
            <w:pPr>
              <w:spacing w:after="0" w:line="240" w:lineRule="auto"/>
              <w:jc w:val="center"/>
              <w:rPr>
                <w:rFonts w:ascii="Sylfaen" w:eastAsia="Times New Roman" w:hAnsi="Sylfaen" w:cs="Calibri"/>
                <w:b/>
                <w:bCs/>
                <w:color w:val="000000"/>
                <w:sz w:val="24"/>
                <w:szCs w:val="24"/>
                <w:lang w:val="ka-GE"/>
              </w:rPr>
            </w:pPr>
            <w:r w:rsidRPr="00261822">
              <w:rPr>
                <w:rFonts w:ascii="Sylfaen" w:eastAsia="Times New Roman" w:hAnsi="Sylfaen" w:cs="Calibri"/>
                <w:b/>
                <w:bCs/>
                <w:color w:val="000000"/>
                <w:sz w:val="24"/>
                <w:szCs w:val="24"/>
                <w:lang w:val="ka-GE"/>
              </w:rPr>
              <w:t>202</w:t>
            </w:r>
            <w:r w:rsidR="00A62E35" w:rsidRPr="00261822">
              <w:rPr>
                <w:rFonts w:ascii="Sylfaen" w:eastAsia="Times New Roman" w:hAnsi="Sylfaen" w:cs="Calibri"/>
                <w:b/>
                <w:bCs/>
                <w:color w:val="000000"/>
                <w:sz w:val="24"/>
                <w:szCs w:val="24"/>
              </w:rPr>
              <w:t>7</w:t>
            </w:r>
            <w:r w:rsidR="002111F9" w:rsidRPr="00261822">
              <w:rPr>
                <w:rFonts w:ascii="Sylfaen" w:eastAsia="Times New Roman" w:hAnsi="Sylfaen" w:cs="Calibri"/>
                <w:b/>
                <w:bCs/>
                <w:color w:val="000000"/>
                <w:sz w:val="24"/>
                <w:szCs w:val="24"/>
                <w:lang w:val="ka-GE"/>
              </w:rPr>
              <w:t xml:space="preserve"> წელი</w:t>
            </w:r>
          </w:p>
        </w:tc>
        <w:tc>
          <w:tcPr>
            <w:tcW w:w="1530" w:type="dxa"/>
            <w:tcBorders>
              <w:top w:val="single" w:sz="8" w:space="0" w:color="auto"/>
              <w:left w:val="single" w:sz="8" w:space="0" w:color="auto"/>
              <w:bottom w:val="single" w:sz="8" w:space="0" w:color="000000"/>
              <w:right w:val="single" w:sz="8" w:space="0" w:color="auto"/>
            </w:tcBorders>
            <w:shd w:val="clear" w:color="000000" w:fill="FFFFFF"/>
          </w:tcPr>
          <w:p w:rsidR="002111F9" w:rsidRPr="00261822" w:rsidRDefault="000102AE" w:rsidP="00A62E35">
            <w:pPr>
              <w:spacing w:after="0" w:line="240" w:lineRule="auto"/>
              <w:jc w:val="center"/>
              <w:rPr>
                <w:rFonts w:ascii="Sylfaen" w:eastAsia="Times New Roman" w:hAnsi="Sylfaen" w:cs="Calibri"/>
                <w:b/>
                <w:bCs/>
                <w:color w:val="000000"/>
                <w:sz w:val="24"/>
                <w:szCs w:val="24"/>
                <w:lang w:val="ka-GE"/>
              </w:rPr>
            </w:pPr>
            <w:r w:rsidRPr="00261822">
              <w:rPr>
                <w:rFonts w:ascii="Sylfaen" w:eastAsia="Times New Roman" w:hAnsi="Sylfaen" w:cs="Calibri"/>
                <w:b/>
                <w:bCs/>
                <w:color w:val="000000"/>
                <w:sz w:val="24"/>
                <w:szCs w:val="24"/>
                <w:lang w:val="ka-GE"/>
              </w:rPr>
              <w:t>202</w:t>
            </w:r>
            <w:r w:rsidR="00A62E35" w:rsidRPr="00261822">
              <w:rPr>
                <w:rFonts w:ascii="Sylfaen" w:eastAsia="Times New Roman" w:hAnsi="Sylfaen" w:cs="Calibri"/>
                <w:b/>
                <w:bCs/>
                <w:color w:val="000000"/>
                <w:sz w:val="24"/>
                <w:szCs w:val="24"/>
              </w:rPr>
              <w:t>8</w:t>
            </w:r>
            <w:r w:rsidR="002111F9" w:rsidRPr="00261822">
              <w:rPr>
                <w:rFonts w:ascii="Sylfaen" w:eastAsia="Times New Roman" w:hAnsi="Sylfaen" w:cs="Calibri"/>
                <w:b/>
                <w:bCs/>
                <w:color w:val="000000"/>
                <w:sz w:val="24"/>
                <w:szCs w:val="24"/>
                <w:lang w:val="ka-GE"/>
              </w:rPr>
              <w:t xml:space="preserve"> წელი</w:t>
            </w:r>
          </w:p>
        </w:tc>
        <w:tc>
          <w:tcPr>
            <w:tcW w:w="1890" w:type="dxa"/>
            <w:tcBorders>
              <w:top w:val="single" w:sz="8" w:space="0" w:color="auto"/>
              <w:left w:val="single" w:sz="8" w:space="0" w:color="auto"/>
              <w:bottom w:val="single" w:sz="8" w:space="0" w:color="000000"/>
              <w:right w:val="single" w:sz="8" w:space="0" w:color="auto"/>
            </w:tcBorders>
            <w:shd w:val="clear" w:color="000000" w:fill="FFFFFF"/>
          </w:tcPr>
          <w:p w:rsidR="002111F9" w:rsidRPr="00261822" w:rsidRDefault="000102AE" w:rsidP="00A62E35">
            <w:pPr>
              <w:spacing w:after="0" w:line="240" w:lineRule="auto"/>
              <w:jc w:val="center"/>
              <w:rPr>
                <w:rFonts w:ascii="Sylfaen" w:eastAsia="Times New Roman" w:hAnsi="Sylfaen" w:cs="Calibri"/>
                <w:b/>
                <w:bCs/>
                <w:color w:val="000000"/>
                <w:sz w:val="24"/>
                <w:szCs w:val="24"/>
                <w:lang w:val="ka-GE"/>
              </w:rPr>
            </w:pPr>
            <w:r w:rsidRPr="00261822">
              <w:rPr>
                <w:rFonts w:ascii="Sylfaen" w:eastAsia="Times New Roman" w:hAnsi="Sylfaen" w:cs="Calibri"/>
                <w:b/>
                <w:bCs/>
                <w:color w:val="000000"/>
                <w:sz w:val="24"/>
                <w:szCs w:val="24"/>
                <w:lang w:val="ka-GE"/>
              </w:rPr>
              <w:t>202</w:t>
            </w:r>
            <w:r w:rsidR="00A62E35" w:rsidRPr="00261822">
              <w:rPr>
                <w:rFonts w:ascii="Sylfaen" w:eastAsia="Times New Roman" w:hAnsi="Sylfaen" w:cs="Calibri"/>
                <w:b/>
                <w:bCs/>
                <w:color w:val="000000"/>
                <w:sz w:val="24"/>
                <w:szCs w:val="24"/>
              </w:rPr>
              <w:t>9</w:t>
            </w:r>
            <w:r w:rsidR="002111F9" w:rsidRPr="00261822">
              <w:rPr>
                <w:rFonts w:ascii="Sylfaen" w:eastAsia="Times New Roman" w:hAnsi="Sylfaen" w:cs="Calibri"/>
                <w:b/>
                <w:bCs/>
                <w:color w:val="000000"/>
                <w:sz w:val="24"/>
                <w:szCs w:val="24"/>
                <w:lang w:val="ka-GE"/>
              </w:rPr>
              <w:t xml:space="preserve"> წელი</w:t>
            </w:r>
          </w:p>
        </w:tc>
      </w:tr>
      <w:tr w:rsidR="002111F9" w:rsidRPr="00261822" w:rsidTr="0015136E">
        <w:trPr>
          <w:trHeight w:val="835"/>
        </w:trPr>
        <w:tc>
          <w:tcPr>
            <w:tcW w:w="988" w:type="dxa"/>
            <w:vMerge/>
            <w:tcBorders>
              <w:top w:val="single" w:sz="8" w:space="0" w:color="auto"/>
              <w:left w:val="single" w:sz="8" w:space="0" w:color="auto"/>
              <w:bottom w:val="single" w:sz="8" w:space="0" w:color="000000"/>
              <w:right w:val="single" w:sz="8" w:space="0" w:color="auto"/>
            </w:tcBorders>
            <w:vAlign w:val="center"/>
            <w:hideMark/>
          </w:tcPr>
          <w:p w:rsidR="002111F9" w:rsidRPr="00261822" w:rsidRDefault="002111F9" w:rsidP="00954CC5">
            <w:pPr>
              <w:spacing w:after="0" w:line="240" w:lineRule="auto"/>
              <w:rPr>
                <w:rFonts w:ascii="Sylfaen" w:eastAsia="Times New Roman" w:hAnsi="Sylfaen" w:cs="Calibri"/>
                <w:b/>
                <w:bCs/>
                <w:color w:val="000000"/>
                <w:sz w:val="24"/>
                <w:szCs w:val="24"/>
              </w:rPr>
            </w:pPr>
          </w:p>
        </w:tc>
        <w:tc>
          <w:tcPr>
            <w:tcW w:w="2699" w:type="dxa"/>
            <w:vMerge/>
            <w:tcBorders>
              <w:top w:val="single" w:sz="8" w:space="0" w:color="auto"/>
              <w:left w:val="single" w:sz="8" w:space="0" w:color="auto"/>
              <w:bottom w:val="single" w:sz="8" w:space="0" w:color="000000"/>
              <w:right w:val="single" w:sz="8" w:space="0" w:color="auto"/>
            </w:tcBorders>
            <w:vAlign w:val="center"/>
            <w:hideMark/>
          </w:tcPr>
          <w:p w:rsidR="002111F9" w:rsidRPr="00261822" w:rsidRDefault="002111F9" w:rsidP="00954CC5">
            <w:pPr>
              <w:spacing w:after="0" w:line="240" w:lineRule="auto"/>
              <w:rPr>
                <w:rFonts w:ascii="Sylfaen" w:eastAsia="Times New Roman" w:hAnsi="Sylfaen" w:cs="Calibri"/>
                <w:b/>
                <w:bCs/>
                <w:color w:val="000000"/>
                <w:sz w:val="24"/>
                <w:szCs w:val="24"/>
              </w:rPr>
            </w:pPr>
          </w:p>
        </w:tc>
        <w:tc>
          <w:tcPr>
            <w:tcW w:w="1651" w:type="dxa"/>
            <w:tcBorders>
              <w:top w:val="single" w:sz="8" w:space="0" w:color="auto"/>
              <w:left w:val="single" w:sz="8" w:space="0" w:color="auto"/>
              <w:bottom w:val="single" w:sz="8" w:space="0" w:color="000000"/>
              <w:right w:val="single" w:sz="8" w:space="0" w:color="auto"/>
            </w:tcBorders>
          </w:tcPr>
          <w:p w:rsidR="002111F9" w:rsidRPr="00261822" w:rsidRDefault="002111F9" w:rsidP="00954CC5">
            <w:pPr>
              <w:spacing w:after="0" w:line="240" w:lineRule="auto"/>
              <w:rPr>
                <w:rFonts w:ascii="Sylfaen" w:eastAsia="Times New Roman" w:hAnsi="Sylfaen" w:cs="Calibri"/>
                <w:b/>
                <w:bCs/>
                <w:color w:val="000000"/>
                <w:sz w:val="24"/>
                <w:szCs w:val="24"/>
              </w:rPr>
            </w:pPr>
          </w:p>
        </w:tc>
        <w:tc>
          <w:tcPr>
            <w:tcW w:w="1530" w:type="dxa"/>
            <w:tcBorders>
              <w:top w:val="single" w:sz="8" w:space="0" w:color="auto"/>
              <w:left w:val="single" w:sz="8" w:space="0" w:color="auto"/>
              <w:bottom w:val="single" w:sz="8" w:space="0" w:color="000000"/>
              <w:right w:val="single" w:sz="8" w:space="0" w:color="auto"/>
            </w:tcBorders>
          </w:tcPr>
          <w:p w:rsidR="002111F9" w:rsidRPr="00261822" w:rsidRDefault="002111F9" w:rsidP="00954CC5">
            <w:pPr>
              <w:spacing w:after="0" w:line="240" w:lineRule="auto"/>
              <w:rPr>
                <w:rFonts w:ascii="Sylfaen" w:eastAsia="Times New Roman" w:hAnsi="Sylfaen" w:cs="Calibri"/>
                <w:b/>
                <w:bCs/>
                <w:color w:val="000000"/>
                <w:sz w:val="24"/>
                <w:szCs w:val="24"/>
              </w:rPr>
            </w:pPr>
          </w:p>
        </w:tc>
        <w:tc>
          <w:tcPr>
            <w:tcW w:w="1800" w:type="dxa"/>
            <w:tcBorders>
              <w:top w:val="single" w:sz="8" w:space="0" w:color="auto"/>
              <w:left w:val="single" w:sz="8" w:space="0" w:color="auto"/>
              <w:bottom w:val="single" w:sz="8" w:space="0" w:color="000000"/>
              <w:right w:val="single" w:sz="8" w:space="0" w:color="auto"/>
            </w:tcBorders>
          </w:tcPr>
          <w:p w:rsidR="002111F9" w:rsidRPr="00261822" w:rsidRDefault="002111F9" w:rsidP="00954CC5">
            <w:pPr>
              <w:spacing w:after="0" w:line="240" w:lineRule="auto"/>
              <w:rPr>
                <w:rFonts w:ascii="Sylfaen" w:eastAsia="Times New Roman" w:hAnsi="Sylfaen" w:cs="Calibri"/>
                <w:b/>
                <w:bCs/>
                <w:color w:val="000000"/>
                <w:sz w:val="24"/>
                <w:szCs w:val="24"/>
              </w:rPr>
            </w:pPr>
          </w:p>
        </w:tc>
        <w:tc>
          <w:tcPr>
            <w:tcW w:w="1530" w:type="dxa"/>
            <w:tcBorders>
              <w:top w:val="single" w:sz="8" w:space="0" w:color="auto"/>
              <w:left w:val="single" w:sz="8" w:space="0" w:color="auto"/>
              <w:bottom w:val="single" w:sz="8" w:space="0" w:color="000000"/>
              <w:right w:val="single" w:sz="8" w:space="0" w:color="auto"/>
            </w:tcBorders>
          </w:tcPr>
          <w:p w:rsidR="002111F9" w:rsidRPr="00261822" w:rsidRDefault="002111F9" w:rsidP="00954CC5">
            <w:pPr>
              <w:spacing w:after="0" w:line="240" w:lineRule="auto"/>
              <w:rPr>
                <w:rFonts w:ascii="Sylfaen" w:eastAsia="Times New Roman" w:hAnsi="Sylfaen" w:cs="Calibri"/>
                <w:b/>
                <w:bCs/>
                <w:color w:val="000000"/>
                <w:sz w:val="24"/>
                <w:szCs w:val="24"/>
              </w:rPr>
            </w:pPr>
          </w:p>
        </w:tc>
        <w:tc>
          <w:tcPr>
            <w:tcW w:w="1890" w:type="dxa"/>
            <w:tcBorders>
              <w:top w:val="single" w:sz="8" w:space="0" w:color="auto"/>
              <w:left w:val="single" w:sz="8" w:space="0" w:color="auto"/>
              <w:bottom w:val="single" w:sz="8" w:space="0" w:color="000000"/>
              <w:right w:val="single" w:sz="8" w:space="0" w:color="auto"/>
            </w:tcBorders>
          </w:tcPr>
          <w:p w:rsidR="002111F9" w:rsidRPr="00261822" w:rsidRDefault="002111F9" w:rsidP="00954CC5">
            <w:pPr>
              <w:spacing w:after="0" w:line="240" w:lineRule="auto"/>
              <w:rPr>
                <w:rFonts w:ascii="Sylfaen" w:eastAsia="Times New Roman" w:hAnsi="Sylfaen" w:cs="Calibri"/>
                <w:b/>
                <w:bCs/>
                <w:color w:val="000000"/>
                <w:sz w:val="24"/>
                <w:szCs w:val="24"/>
              </w:rPr>
            </w:pPr>
          </w:p>
        </w:tc>
      </w:tr>
      <w:tr w:rsidR="00A62E35" w:rsidRPr="00261822" w:rsidTr="00947C31">
        <w:trPr>
          <w:trHeight w:val="610"/>
        </w:trPr>
        <w:tc>
          <w:tcPr>
            <w:tcW w:w="988" w:type="dxa"/>
            <w:tcBorders>
              <w:top w:val="nil"/>
              <w:left w:val="single" w:sz="8" w:space="0" w:color="auto"/>
              <w:bottom w:val="single" w:sz="8" w:space="0" w:color="auto"/>
              <w:right w:val="single" w:sz="8" w:space="0" w:color="auto"/>
            </w:tcBorders>
            <w:shd w:val="clear" w:color="000000" w:fill="FFFFFF"/>
            <w:vAlign w:val="center"/>
            <w:hideMark/>
          </w:tcPr>
          <w:p w:rsidR="00A62E35" w:rsidRPr="00261822" w:rsidRDefault="00A62E35" w:rsidP="00A62E35">
            <w:pPr>
              <w:spacing w:after="0" w:line="240" w:lineRule="auto"/>
              <w:jc w:val="center"/>
              <w:rPr>
                <w:rFonts w:asciiTheme="minorHAnsi" w:eastAsia="Times New Roman" w:hAnsiTheme="minorHAnsi" w:cs="Arial"/>
                <w:b/>
                <w:bCs/>
                <w:color w:val="000000"/>
                <w:sz w:val="24"/>
                <w:szCs w:val="24"/>
                <w:lang w:val="ka-GE"/>
              </w:rPr>
            </w:pPr>
            <w:r w:rsidRPr="00261822">
              <w:rPr>
                <w:rFonts w:ascii="Arial" w:eastAsia="Times New Roman" w:hAnsi="Arial" w:cs="Arial"/>
                <w:b/>
                <w:bCs/>
                <w:color w:val="000000"/>
                <w:sz w:val="24"/>
                <w:szCs w:val="24"/>
              </w:rPr>
              <w:t>02 00</w:t>
            </w:r>
          </w:p>
        </w:tc>
        <w:tc>
          <w:tcPr>
            <w:tcW w:w="2699" w:type="dxa"/>
            <w:tcBorders>
              <w:top w:val="nil"/>
              <w:left w:val="nil"/>
              <w:bottom w:val="single" w:sz="8" w:space="0" w:color="auto"/>
              <w:right w:val="single" w:sz="8" w:space="0" w:color="auto"/>
            </w:tcBorders>
            <w:shd w:val="clear" w:color="000000" w:fill="FFFFFF"/>
            <w:vAlign w:val="center"/>
            <w:hideMark/>
          </w:tcPr>
          <w:p w:rsidR="00A62E35" w:rsidRPr="00261822" w:rsidRDefault="00A62E35" w:rsidP="00A62E35">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ინფრასტრუქტურის განვითარება</w:t>
            </w:r>
          </w:p>
        </w:tc>
        <w:tc>
          <w:tcPr>
            <w:tcW w:w="1651" w:type="dxa"/>
            <w:tcBorders>
              <w:top w:val="nil"/>
              <w:left w:val="nil"/>
              <w:bottom w:val="single" w:sz="8" w:space="0" w:color="auto"/>
              <w:right w:val="single" w:sz="8" w:space="0" w:color="auto"/>
            </w:tcBorders>
            <w:shd w:val="clear" w:color="000000" w:fill="FFFFFF"/>
          </w:tcPr>
          <w:p w:rsidR="00A62E35" w:rsidRPr="00261822" w:rsidRDefault="008A4E37" w:rsidP="00A62E35">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61,3</w:t>
            </w:r>
            <w:r w:rsidR="00947C31" w:rsidRPr="00261822">
              <w:rPr>
                <w:rFonts w:ascii="Sylfaen" w:eastAsia="Times New Roman" w:hAnsi="Sylfaen" w:cs="Calibri"/>
                <w:b/>
                <w:bCs/>
                <w:color w:val="000000"/>
                <w:sz w:val="24"/>
                <w:szCs w:val="24"/>
              </w:rPr>
              <w:t>83.1</w:t>
            </w:r>
          </w:p>
        </w:tc>
        <w:tc>
          <w:tcPr>
            <w:tcW w:w="1530" w:type="dxa"/>
            <w:tcBorders>
              <w:top w:val="nil"/>
              <w:left w:val="nil"/>
              <w:bottom w:val="single" w:sz="4" w:space="0" w:color="auto"/>
              <w:right w:val="single" w:sz="4" w:space="0" w:color="auto"/>
            </w:tcBorders>
            <w:shd w:val="clear" w:color="auto" w:fill="auto"/>
            <w:vAlign w:val="center"/>
          </w:tcPr>
          <w:p w:rsidR="00A62E35" w:rsidRPr="00261822" w:rsidRDefault="00A62E35" w:rsidP="00CD75FB">
            <w:pPr>
              <w:spacing w:after="0" w:line="240" w:lineRule="auto"/>
              <w:jc w:val="center"/>
              <w:rPr>
                <w:rFonts w:ascii="Sylfaen" w:eastAsia="Times New Roman" w:hAnsi="Sylfaen" w:cs="Calibri"/>
                <w:b/>
                <w:color w:val="000000"/>
                <w:sz w:val="24"/>
                <w:szCs w:val="24"/>
              </w:rPr>
            </w:pPr>
            <w:r w:rsidRPr="00261822">
              <w:rPr>
                <w:rFonts w:ascii="Sylfaen" w:eastAsia="Times New Roman" w:hAnsi="Sylfaen" w:cs="Calibri"/>
                <w:b/>
                <w:color w:val="000000"/>
                <w:sz w:val="24"/>
                <w:szCs w:val="24"/>
              </w:rPr>
              <w:t>10,500.5</w:t>
            </w:r>
          </w:p>
          <w:p w:rsidR="00A62E35" w:rsidRPr="00261822" w:rsidRDefault="00A62E35" w:rsidP="00CD75FB">
            <w:pPr>
              <w:spacing w:after="0" w:line="240" w:lineRule="auto"/>
              <w:jc w:val="center"/>
              <w:rPr>
                <w:rFonts w:ascii="Sylfaen" w:eastAsia="Times New Roman" w:hAnsi="Sylfaen" w:cs="Calibri"/>
                <w:b/>
                <w:color w:val="000000"/>
                <w:sz w:val="24"/>
                <w:szCs w:val="24"/>
              </w:rPr>
            </w:pPr>
          </w:p>
        </w:tc>
        <w:tc>
          <w:tcPr>
            <w:tcW w:w="1800" w:type="dxa"/>
            <w:tcBorders>
              <w:top w:val="nil"/>
              <w:left w:val="nil"/>
              <w:bottom w:val="single" w:sz="4" w:space="0" w:color="auto"/>
              <w:right w:val="single" w:sz="4" w:space="0" w:color="auto"/>
            </w:tcBorders>
            <w:shd w:val="clear" w:color="auto" w:fill="auto"/>
            <w:vAlign w:val="center"/>
          </w:tcPr>
          <w:p w:rsidR="00A62E35" w:rsidRPr="00261822" w:rsidRDefault="00A62E35" w:rsidP="00CD75FB">
            <w:pPr>
              <w:spacing w:after="0" w:line="240" w:lineRule="auto"/>
              <w:jc w:val="center"/>
              <w:rPr>
                <w:rFonts w:ascii="Sylfaen" w:eastAsia="Times New Roman" w:hAnsi="Sylfaen" w:cs="Calibri"/>
                <w:b/>
                <w:color w:val="000000"/>
                <w:sz w:val="24"/>
                <w:szCs w:val="24"/>
                <w:lang w:val="ka-GE"/>
              </w:rPr>
            </w:pPr>
            <w:r w:rsidRPr="00261822">
              <w:rPr>
                <w:rFonts w:ascii="Sylfaen" w:eastAsia="Times New Roman" w:hAnsi="Sylfaen" w:cs="Calibri"/>
                <w:b/>
                <w:color w:val="000000"/>
                <w:sz w:val="24"/>
                <w:szCs w:val="24"/>
                <w:lang w:val="ka-GE"/>
              </w:rPr>
              <w:t>13,412.6</w:t>
            </w:r>
          </w:p>
        </w:tc>
        <w:tc>
          <w:tcPr>
            <w:tcW w:w="1530" w:type="dxa"/>
            <w:tcBorders>
              <w:top w:val="nil"/>
              <w:left w:val="nil"/>
              <w:bottom w:val="single" w:sz="4" w:space="0" w:color="auto"/>
              <w:right w:val="single" w:sz="4" w:space="0" w:color="auto"/>
            </w:tcBorders>
            <w:shd w:val="clear" w:color="auto" w:fill="auto"/>
            <w:vAlign w:val="center"/>
          </w:tcPr>
          <w:p w:rsidR="00A62E35" w:rsidRPr="00261822" w:rsidRDefault="00A62E35" w:rsidP="00CD75FB">
            <w:pPr>
              <w:spacing w:after="0" w:line="240" w:lineRule="auto"/>
              <w:jc w:val="center"/>
              <w:rPr>
                <w:rFonts w:ascii="Sylfaen" w:eastAsia="Times New Roman" w:hAnsi="Sylfaen" w:cs="Calibri"/>
                <w:b/>
                <w:color w:val="000000"/>
                <w:sz w:val="24"/>
                <w:szCs w:val="24"/>
                <w:lang w:val="ka-GE"/>
              </w:rPr>
            </w:pPr>
            <w:r w:rsidRPr="00261822">
              <w:rPr>
                <w:rFonts w:ascii="Sylfaen" w:eastAsia="Times New Roman" w:hAnsi="Sylfaen" w:cs="Calibri"/>
                <w:b/>
                <w:color w:val="000000"/>
                <w:sz w:val="24"/>
                <w:szCs w:val="24"/>
                <w:lang w:val="ka-GE"/>
              </w:rPr>
              <w:t>16,902.3</w:t>
            </w:r>
          </w:p>
        </w:tc>
        <w:tc>
          <w:tcPr>
            <w:tcW w:w="1890" w:type="dxa"/>
            <w:tcBorders>
              <w:top w:val="nil"/>
              <w:left w:val="nil"/>
              <w:bottom w:val="single" w:sz="4" w:space="0" w:color="auto"/>
              <w:right w:val="single" w:sz="8" w:space="0" w:color="auto"/>
            </w:tcBorders>
            <w:shd w:val="clear" w:color="auto" w:fill="auto"/>
            <w:vAlign w:val="center"/>
          </w:tcPr>
          <w:p w:rsidR="00A62E35" w:rsidRPr="00261822" w:rsidRDefault="008A4E37" w:rsidP="00CD75FB">
            <w:pPr>
              <w:spacing w:after="0" w:line="240" w:lineRule="auto"/>
              <w:jc w:val="center"/>
              <w:rPr>
                <w:rFonts w:ascii="Sylfaen" w:eastAsia="Times New Roman" w:hAnsi="Sylfaen" w:cs="Calibri"/>
                <w:b/>
                <w:color w:val="000000"/>
                <w:sz w:val="24"/>
                <w:szCs w:val="24"/>
                <w:lang w:val="ka-GE"/>
              </w:rPr>
            </w:pPr>
            <w:r w:rsidRPr="00261822">
              <w:rPr>
                <w:rFonts w:ascii="Sylfaen" w:eastAsia="Times New Roman" w:hAnsi="Sylfaen" w:cs="Calibri"/>
                <w:b/>
                <w:color w:val="000000"/>
                <w:sz w:val="24"/>
                <w:szCs w:val="24"/>
                <w:lang w:val="ka-GE"/>
              </w:rPr>
              <w:t>20,5</w:t>
            </w:r>
            <w:r w:rsidR="00A62E35" w:rsidRPr="00261822">
              <w:rPr>
                <w:rFonts w:ascii="Sylfaen" w:eastAsia="Times New Roman" w:hAnsi="Sylfaen" w:cs="Calibri"/>
                <w:b/>
                <w:color w:val="000000"/>
                <w:sz w:val="24"/>
                <w:szCs w:val="24"/>
                <w:lang w:val="ka-GE"/>
              </w:rPr>
              <w:t>67.7</w:t>
            </w:r>
          </w:p>
        </w:tc>
      </w:tr>
      <w:tr w:rsidR="00A62E35" w:rsidRPr="00261822" w:rsidTr="0015136E">
        <w:trPr>
          <w:trHeight w:val="610"/>
        </w:trPr>
        <w:tc>
          <w:tcPr>
            <w:tcW w:w="988" w:type="dxa"/>
            <w:tcBorders>
              <w:top w:val="nil"/>
              <w:left w:val="single" w:sz="8" w:space="0" w:color="auto"/>
              <w:bottom w:val="single" w:sz="8" w:space="0" w:color="auto"/>
              <w:right w:val="single" w:sz="8" w:space="0" w:color="auto"/>
            </w:tcBorders>
            <w:shd w:val="clear" w:color="000000" w:fill="FFFFFF"/>
            <w:vAlign w:val="center"/>
          </w:tcPr>
          <w:p w:rsidR="00A62E35" w:rsidRPr="00261822" w:rsidRDefault="00A62E35" w:rsidP="00A62E35">
            <w:pPr>
              <w:spacing w:after="0" w:line="240" w:lineRule="auto"/>
              <w:jc w:val="center"/>
              <w:rPr>
                <w:rFonts w:ascii="Arial" w:eastAsia="Times New Roman" w:hAnsi="Arial" w:cs="Arial"/>
                <w:b/>
                <w:bCs/>
                <w:color w:val="000000"/>
                <w:sz w:val="24"/>
                <w:szCs w:val="24"/>
              </w:rPr>
            </w:pPr>
            <w:r w:rsidRPr="00261822">
              <w:rPr>
                <w:rFonts w:ascii="Arial" w:eastAsia="Times New Roman" w:hAnsi="Arial" w:cs="Arial"/>
                <w:b/>
                <w:bCs/>
                <w:color w:val="000000"/>
                <w:sz w:val="24"/>
                <w:szCs w:val="24"/>
              </w:rPr>
              <w:t>02 01</w:t>
            </w:r>
          </w:p>
        </w:tc>
        <w:tc>
          <w:tcPr>
            <w:tcW w:w="2699" w:type="dxa"/>
            <w:tcBorders>
              <w:top w:val="nil"/>
              <w:left w:val="nil"/>
              <w:bottom w:val="single" w:sz="8" w:space="0" w:color="auto"/>
              <w:right w:val="single" w:sz="8" w:space="0" w:color="auto"/>
            </w:tcBorders>
            <w:shd w:val="clear" w:color="000000" w:fill="FFFFFF"/>
            <w:vAlign w:val="center"/>
          </w:tcPr>
          <w:p w:rsidR="00A62E35" w:rsidRPr="00261822" w:rsidRDefault="00A62E35" w:rsidP="00A62E35">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საგზაო ინფრასტრუქტურის განვითარება</w:t>
            </w:r>
          </w:p>
        </w:tc>
        <w:tc>
          <w:tcPr>
            <w:tcW w:w="1651" w:type="dxa"/>
            <w:tcBorders>
              <w:top w:val="nil"/>
              <w:left w:val="nil"/>
              <w:bottom w:val="single" w:sz="8" w:space="0" w:color="auto"/>
              <w:right w:val="single" w:sz="8" w:space="0" w:color="auto"/>
            </w:tcBorders>
            <w:shd w:val="clear" w:color="000000" w:fill="FFFFFF"/>
          </w:tcPr>
          <w:p w:rsidR="00A62E35" w:rsidRPr="00261822" w:rsidRDefault="00947C31" w:rsidP="00A62E35">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31,651.8</w:t>
            </w:r>
          </w:p>
        </w:tc>
        <w:tc>
          <w:tcPr>
            <w:tcW w:w="1530" w:type="dxa"/>
            <w:tcBorders>
              <w:top w:val="nil"/>
              <w:left w:val="nil"/>
              <w:bottom w:val="single" w:sz="8" w:space="0" w:color="auto"/>
              <w:right w:val="single" w:sz="8" w:space="0" w:color="auto"/>
            </w:tcBorders>
            <w:shd w:val="clear" w:color="000000" w:fill="FFFFFF"/>
          </w:tcPr>
          <w:p w:rsidR="00A62E35" w:rsidRPr="00261822" w:rsidRDefault="00A62E35" w:rsidP="00A62E35">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5,841.2</w:t>
            </w:r>
          </w:p>
        </w:tc>
        <w:tc>
          <w:tcPr>
            <w:tcW w:w="1800" w:type="dxa"/>
            <w:tcBorders>
              <w:top w:val="nil"/>
              <w:left w:val="nil"/>
              <w:bottom w:val="single" w:sz="8" w:space="0" w:color="auto"/>
              <w:right w:val="single" w:sz="8" w:space="0" w:color="auto"/>
            </w:tcBorders>
            <w:shd w:val="clear" w:color="000000" w:fill="FFFFFF"/>
          </w:tcPr>
          <w:p w:rsidR="00A62E35" w:rsidRPr="00261822" w:rsidRDefault="007D4D64" w:rsidP="007D4D64">
            <w:pPr>
              <w:spacing w:after="0" w:line="240" w:lineRule="auto"/>
              <w:jc w:val="center"/>
              <w:rPr>
                <w:rFonts w:ascii="Sylfaen" w:eastAsia="Times New Roman" w:hAnsi="Sylfaen" w:cs="Calibri"/>
                <w:b/>
                <w:bCs/>
                <w:color w:val="000000"/>
                <w:sz w:val="24"/>
                <w:szCs w:val="24"/>
                <w:lang w:val="ka-GE"/>
              </w:rPr>
            </w:pPr>
            <w:r w:rsidRPr="00261822">
              <w:rPr>
                <w:rFonts w:ascii="Sylfaen" w:eastAsia="Times New Roman" w:hAnsi="Sylfaen" w:cs="Calibri"/>
                <w:b/>
                <w:bCs/>
                <w:color w:val="000000"/>
                <w:sz w:val="24"/>
                <w:szCs w:val="24"/>
                <w:lang w:val="ka-GE"/>
              </w:rPr>
              <w:t>7,478.6</w:t>
            </w:r>
          </w:p>
        </w:tc>
        <w:tc>
          <w:tcPr>
            <w:tcW w:w="1530" w:type="dxa"/>
            <w:tcBorders>
              <w:top w:val="nil"/>
              <w:left w:val="nil"/>
              <w:bottom w:val="single" w:sz="8" w:space="0" w:color="auto"/>
              <w:right w:val="single" w:sz="8" w:space="0" w:color="auto"/>
            </w:tcBorders>
            <w:shd w:val="clear" w:color="000000" w:fill="FFFFFF"/>
          </w:tcPr>
          <w:p w:rsidR="00A62E35" w:rsidRPr="00261822" w:rsidRDefault="007D4D64" w:rsidP="00A62E35">
            <w:pPr>
              <w:spacing w:after="0" w:line="240" w:lineRule="auto"/>
              <w:jc w:val="center"/>
              <w:rPr>
                <w:rFonts w:ascii="Sylfaen" w:eastAsia="Times New Roman" w:hAnsi="Sylfaen" w:cs="Calibri"/>
                <w:b/>
                <w:bCs/>
                <w:color w:val="000000"/>
                <w:sz w:val="24"/>
                <w:szCs w:val="24"/>
                <w:lang w:val="ka-GE"/>
              </w:rPr>
            </w:pPr>
            <w:r w:rsidRPr="00261822">
              <w:rPr>
                <w:rFonts w:ascii="Sylfaen" w:eastAsia="Times New Roman" w:hAnsi="Sylfaen" w:cs="Calibri"/>
                <w:b/>
                <w:bCs/>
                <w:color w:val="000000"/>
                <w:sz w:val="24"/>
                <w:szCs w:val="24"/>
                <w:lang w:val="ka-GE"/>
              </w:rPr>
              <w:t>8,508.3</w:t>
            </w:r>
          </w:p>
        </w:tc>
        <w:tc>
          <w:tcPr>
            <w:tcW w:w="1890" w:type="dxa"/>
            <w:tcBorders>
              <w:top w:val="nil"/>
              <w:left w:val="nil"/>
              <w:bottom w:val="single" w:sz="8" w:space="0" w:color="auto"/>
              <w:right w:val="single" w:sz="8" w:space="0" w:color="auto"/>
            </w:tcBorders>
            <w:shd w:val="clear" w:color="000000" w:fill="FFFFFF"/>
          </w:tcPr>
          <w:p w:rsidR="00A62E35" w:rsidRPr="00261822" w:rsidRDefault="007D4D64" w:rsidP="00A62E35">
            <w:pPr>
              <w:spacing w:after="0" w:line="240" w:lineRule="auto"/>
              <w:jc w:val="center"/>
              <w:rPr>
                <w:rFonts w:ascii="Sylfaen" w:eastAsia="Times New Roman" w:hAnsi="Sylfaen" w:cs="Calibri"/>
                <w:b/>
                <w:bCs/>
                <w:color w:val="000000"/>
                <w:sz w:val="24"/>
                <w:szCs w:val="24"/>
                <w:lang w:val="ka-GE"/>
              </w:rPr>
            </w:pPr>
            <w:r w:rsidRPr="00261822">
              <w:rPr>
                <w:rFonts w:ascii="Sylfaen" w:eastAsia="Times New Roman" w:hAnsi="Sylfaen" w:cs="Calibri"/>
                <w:b/>
                <w:bCs/>
                <w:color w:val="000000"/>
                <w:sz w:val="24"/>
                <w:szCs w:val="24"/>
                <w:lang w:val="ka-GE"/>
              </w:rPr>
              <w:t>9,823.7</w:t>
            </w:r>
          </w:p>
        </w:tc>
      </w:tr>
      <w:tr w:rsidR="00A62E35" w:rsidRPr="00261822" w:rsidTr="0015136E">
        <w:trPr>
          <w:trHeight w:val="412"/>
        </w:trPr>
        <w:tc>
          <w:tcPr>
            <w:tcW w:w="988" w:type="dxa"/>
            <w:tcBorders>
              <w:top w:val="nil"/>
              <w:left w:val="single" w:sz="8" w:space="0" w:color="auto"/>
              <w:bottom w:val="single" w:sz="8" w:space="0" w:color="auto"/>
              <w:right w:val="single" w:sz="8" w:space="0" w:color="auto"/>
            </w:tcBorders>
            <w:shd w:val="clear" w:color="000000" w:fill="FFFFFF"/>
            <w:noWrap/>
            <w:vAlign w:val="center"/>
            <w:hideMark/>
          </w:tcPr>
          <w:p w:rsidR="00A62E35" w:rsidRPr="00261822" w:rsidRDefault="00A62E35" w:rsidP="00A62E35">
            <w:pPr>
              <w:spacing w:after="0" w:line="240" w:lineRule="auto"/>
              <w:jc w:val="center"/>
              <w:rPr>
                <w:rFonts w:eastAsia="Times New Roman" w:cs="Calibri"/>
                <w:color w:val="000000"/>
                <w:sz w:val="24"/>
                <w:szCs w:val="24"/>
              </w:rPr>
            </w:pPr>
            <w:r w:rsidRPr="00261822">
              <w:rPr>
                <w:rFonts w:eastAsia="Times New Roman" w:cs="Calibri"/>
                <w:color w:val="000000"/>
                <w:sz w:val="24"/>
                <w:szCs w:val="24"/>
              </w:rPr>
              <w:t>02 01 01</w:t>
            </w:r>
          </w:p>
        </w:tc>
        <w:tc>
          <w:tcPr>
            <w:tcW w:w="2699" w:type="dxa"/>
            <w:tcBorders>
              <w:top w:val="nil"/>
              <w:left w:val="nil"/>
              <w:bottom w:val="single" w:sz="8" w:space="0" w:color="auto"/>
              <w:right w:val="single" w:sz="8" w:space="0" w:color="auto"/>
            </w:tcBorders>
            <w:shd w:val="clear" w:color="000000" w:fill="FFFFFF"/>
            <w:vAlign w:val="center"/>
            <w:hideMark/>
          </w:tcPr>
          <w:p w:rsidR="00A62E35" w:rsidRPr="00261822" w:rsidRDefault="00A62E35" w:rsidP="00A62E35">
            <w:pPr>
              <w:spacing w:after="0" w:line="240" w:lineRule="auto"/>
              <w:jc w:val="center"/>
              <w:rPr>
                <w:rFonts w:ascii="Sylfaen" w:eastAsia="Times New Roman" w:hAnsi="Sylfaen" w:cs="Calibri"/>
                <w:color w:val="000000"/>
                <w:sz w:val="24"/>
                <w:szCs w:val="24"/>
              </w:rPr>
            </w:pPr>
            <w:r w:rsidRPr="00261822">
              <w:rPr>
                <w:rFonts w:ascii="Sylfaen" w:hAnsi="Sylfaen" w:cs="Sylfaen"/>
                <w:bCs/>
                <w:sz w:val="24"/>
                <w:szCs w:val="24"/>
              </w:rPr>
              <w:t>გზების</w:t>
            </w:r>
            <w:r w:rsidRPr="00261822">
              <w:rPr>
                <w:rFonts w:ascii="Arial" w:hAnsi="Arial" w:cs="Arial"/>
                <w:bCs/>
                <w:sz w:val="24"/>
                <w:szCs w:val="24"/>
              </w:rPr>
              <w:t xml:space="preserve"> </w:t>
            </w:r>
            <w:r w:rsidRPr="00261822">
              <w:rPr>
                <w:rFonts w:ascii="Sylfaen" w:hAnsi="Sylfaen" w:cs="Sylfaen"/>
                <w:bCs/>
                <w:sz w:val="24"/>
                <w:szCs w:val="24"/>
                <w:lang w:val="ka-GE"/>
              </w:rPr>
              <w:t>მშნებელობის, რეკონსტრუქციის, მოვლა-შენახვის ხარჯი</w:t>
            </w:r>
          </w:p>
        </w:tc>
        <w:tc>
          <w:tcPr>
            <w:tcW w:w="1651" w:type="dxa"/>
            <w:tcBorders>
              <w:top w:val="nil"/>
              <w:left w:val="nil"/>
              <w:bottom w:val="single" w:sz="8" w:space="0" w:color="auto"/>
              <w:right w:val="single" w:sz="8" w:space="0" w:color="auto"/>
            </w:tcBorders>
            <w:shd w:val="clear" w:color="000000" w:fill="FFFFFF"/>
          </w:tcPr>
          <w:p w:rsidR="00A62E35" w:rsidRPr="00261822" w:rsidRDefault="00947C31" w:rsidP="00A62E35">
            <w:pPr>
              <w:spacing w:after="0" w:line="240" w:lineRule="auto"/>
              <w:jc w:val="center"/>
              <w:rPr>
                <w:rFonts w:ascii="Sylfaen" w:hAnsi="Sylfaen" w:cs="Sylfaen"/>
                <w:bCs/>
                <w:sz w:val="24"/>
                <w:szCs w:val="24"/>
              </w:rPr>
            </w:pPr>
            <w:r w:rsidRPr="00261822">
              <w:rPr>
                <w:rFonts w:ascii="Sylfaen" w:hAnsi="Sylfaen" w:cs="Sylfaen"/>
                <w:bCs/>
                <w:sz w:val="24"/>
                <w:szCs w:val="24"/>
              </w:rPr>
              <w:t>29,632.8</w:t>
            </w:r>
          </w:p>
        </w:tc>
        <w:tc>
          <w:tcPr>
            <w:tcW w:w="1530" w:type="dxa"/>
            <w:tcBorders>
              <w:top w:val="nil"/>
              <w:left w:val="nil"/>
              <w:bottom w:val="single" w:sz="8" w:space="0" w:color="auto"/>
              <w:right w:val="single" w:sz="8" w:space="0" w:color="auto"/>
            </w:tcBorders>
            <w:shd w:val="clear" w:color="000000" w:fill="FFFFFF"/>
          </w:tcPr>
          <w:p w:rsidR="00A62E35" w:rsidRPr="00261822" w:rsidRDefault="00A62E35" w:rsidP="00A62E35">
            <w:pPr>
              <w:spacing w:after="0" w:line="240" w:lineRule="auto"/>
              <w:jc w:val="center"/>
              <w:rPr>
                <w:rFonts w:ascii="Sylfaen" w:hAnsi="Sylfaen" w:cs="Sylfaen"/>
                <w:bCs/>
                <w:sz w:val="24"/>
                <w:szCs w:val="24"/>
              </w:rPr>
            </w:pPr>
            <w:r w:rsidRPr="00261822">
              <w:rPr>
                <w:rFonts w:ascii="Sylfaen" w:hAnsi="Sylfaen" w:cs="Sylfaen"/>
                <w:bCs/>
                <w:sz w:val="24"/>
                <w:szCs w:val="24"/>
              </w:rPr>
              <w:t>3,972.2</w:t>
            </w:r>
          </w:p>
        </w:tc>
        <w:tc>
          <w:tcPr>
            <w:tcW w:w="1800" w:type="dxa"/>
            <w:tcBorders>
              <w:top w:val="nil"/>
              <w:left w:val="nil"/>
              <w:bottom w:val="single" w:sz="8" w:space="0" w:color="auto"/>
              <w:right w:val="single" w:sz="8" w:space="0" w:color="auto"/>
            </w:tcBorders>
            <w:shd w:val="clear" w:color="000000" w:fill="FFFFFF"/>
          </w:tcPr>
          <w:p w:rsidR="00A62E35" w:rsidRPr="00261822" w:rsidRDefault="007D4D64" w:rsidP="00A62E35">
            <w:pPr>
              <w:spacing w:after="0" w:line="240" w:lineRule="auto"/>
              <w:jc w:val="center"/>
              <w:rPr>
                <w:rFonts w:ascii="Sylfaen" w:hAnsi="Sylfaen" w:cs="Sylfaen"/>
                <w:bCs/>
                <w:sz w:val="24"/>
                <w:szCs w:val="24"/>
                <w:lang w:val="ka-GE"/>
              </w:rPr>
            </w:pPr>
            <w:r w:rsidRPr="00261822">
              <w:rPr>
                <w:rFonts w:ascii="Sylfaen" w:hAnsi="Sylfaen" w:cs="Sylfaen"/>
                <w:bCs/>
                <w:sz w:val="24"/>
                <w:szCs w:val="24"/>
                <w:lang w:val="ka-GE"/>
              </w:rPr>
              <w:t>7,428.6</w:t>
            </w:r>
          </w:p>
        </w:tc>
        <w:tc>
          <w:tcPr>
            <w:tcW w:w="1530" w:type="dxa"/>
            <w:tcBorders>
              <w:top w:val="nil"/>
              <w:left w:val="nil"/>
              <w:bottom w:val="single" w:sz="8" w:space="0" w:color="auto"/>
              <w:right w:val="single" w:sz="8" w:space="0" w:color="auto"/>
            </w:tcBorders>
            <w:shd w:val="clear" w:color="000000" w:fill="FFFFFF"/>
          </w:tcPr>
          <w:p w:rsidR="00A62E35" w:rsidRPr="00261822" w:rsidRDefault="007D4D64" w:rsidP="00A62E35">
            <w:pPr>
              <w:spacing w:after="0" w:line="240" w:lineRule="auto"/>
              <w:jc w:val="center"/>
              <w:rPr>
                <w:rFonts w:ascii="Sylfaen" w:hAnsi="Sylfaen" w:cs="Sylfaen"/>
                <w:bCs/>
                <w:sz w:val="24"/>
                <w:szCs w:val="24"/>
                <w:lang w:val="ka-GE"/>
              </w:rPr>
            </w:pPr>
            <w:r w:rsidRPr="00261822">
              <w:rPr>
                <w:rFonts w:ascii="Sylfaen" w:hAnsi="Sylfaen" w:cs="Sylfaen"/>
                <w:bCs/>
                <w:sz w:val="24"/>
                <w:szCs w:val="24"/>
                <w:lang w:val="ka-GE"/>
              </w:rPr>
              <w:t>8,458.3</w:t>
            </w:r>
          </w:p>
        </w:tc>
        <w:tc>
          <w:tcPr>
            <w:tcW w:w="1890" w:type="dxa"/>
            <w:tcBorders>
              <w:top w:val="nil"/>
              <w:left w:val="nil"/>
              <w:bottom w:val="single" w:sz="8" w:space="0" w:color="auto"/>
              <w:right w:val="single" w:sz="8" w:space="0" w:color="auto"/>
            </w:tcBorders>
            <w:shd w:val="clear" w:color="000000" w:fill="FFFFFF"/>
          </w:tcPr>
          <w:p w:rsidR="00A62E35" w:rsidRPr="00261822" w:rsidRDefault="007D4D64" w:rsidP="00A62E35">
            <w:pPr>
              <w:spacing w:after="0" w:line="240" w:lineRule="auto"/>
              <w:jc w:val="center"/>
              <w:rPr>
                <w:rFonts w:ascii="Sylfaen" w:hAnsi="Sylfaen" w:cs="Sylfaen"/>
                <w:bCs/>
                <w:sz w:val="24"/>
                <w:szCs w:val="24"/>
                <w:lang w:val="ka-GE"/>
              </w:rPr>
            </w:pPr>
            <w:r w:rsidRPr="00261822">
              <w:rPr>
                <w:rFonts w:ascii="Sylfaen" w:hAnsi="Sylfaen" w:cs="Sylfaen"/>
                <w:bCs/>
                <w:sz w:val="24"/>
                <w:szCs w:val="24"/>
                <w:lang w:val="ka-GE"/>
              </w:rPr>
              <w:t>9,773.7</w:t>
            </w:r>
          </w:p>
        </w:tc>
      </w:tr>
      <w:tr w:rsidR="00A62E35" w:rsidRPr="00261822" w:rsidTr="0015136E">
        <w:trPr>
          <w:trHeight w:val="412"/>
        </w:trPr>
        <w:tc>
          <w:tcPr>
            <w:tcW w:w="988" w:type="dxa"/>
            <w:tcBorders>
              <w:top w:val="nil"/>
              <w:left w:val="single" w:sz="8" w:space="0" w:color="auto"/>
              <w:bottom w:val="single" w:sz="8" w:space="0" w:color="auto"/>
              <w:right w:val="single" w:sz="8" w:space="0" w:color="auto"/>
            </w:tcBorders>
            <w:shd w:val="clear" w:color="000000" w:fill="FFFFFF"/>
            <w:noWrap/>
            <w:vAlign w:val="center"/>
          </w:tcPr>
          <w:p w:rsidR="00A62E35" w:rsidRPr="00261822" w:rsidRDefault="00A62E35" w:rsidP="00A62E35">
            <w:pPr>
              <w:spacing w:after="0" w:line="240" w:lineRule="auto"/>
              <w:jc w:val="center"/>
              <w:rPr>
                <w:rFonts w:eastAsia="Times New Roman" w:cs="Calibri"/>
                <w:color w:val="000000"/>
                <w:sz w:val="24"/>
                <w:szCs w:val="24"/>
              </w:rPr>
            </w:pPr>
            <w:r w:rsidRPr="00261822">
              <w:rPr>
                <w:rFonts w:eastAsia="Times New Roman" w:cs="Calibri"/>
                <w:color w:val="000000"/>
                <w:sz w:val="24"/>
                <w:szCs w:val="24"/>
              </w:rPr>
              <w:t>02 01 02</w:t>
            </w:r>
          </w:p>
        </w:tc>
        <w:tc>
          <w:tcPr>
            <w:tcW w:w="2699" w:type="dxa"/>
            <w:tcBorders>
              <w:top w:val="nil"/>
              <w:left w:val="nil"/>
              <w:bottom w:val="single" w:sz="8" w:space="0" w:color="auto"/>
              <w:right w:val="single" w:sz="8" w:space="0" w:color="auto"/>
            </w:tcBorders>
            <w:shd w:val="clear" w:color="000000" w:fill="FFFFFF"/>
            <w:vAlign w:val="center"/>
          </w:tcPr>
          <w:p w:rsidR="00A62E35" w:rsidRPr="00261822" w:rsidRDefault="00A62E35" w:rsidP="00A62E35">
            <w:pPr>
              <w:spacing w:after="0" w:line="240" w:lineRule="auto"/>
              <w:jc w:val="center"/>
              <w:rPr>
                <w:rFonts w:ascii="Sylfaen" w:hAnsi="Sylfaen" w:cs="Sylfaen"/>
                <w:bCs/>
              </w:rPr>
            </w:pPr>
            <w:r w:rsidRPr="00261822">
              <w:rPr>
                <w:rFonts w:ascii="Sylfaen" w:hAnsi="Sylfaen" w:cs="Sylfaen"/>
                <w:bCs/>
              </w:rPr>
              <w:t>ხიდების</w:t>
            </w:r>
            <w:r w:rsidRPr="00261822">
              <w:rPr>
                <w:rFonts w:ascii="Arial CYR" w:hAnsi="Arial CYR" w:cs="Arial CYR"/>
                <w:bCs/>
              </w:rPr>
              <w:t xml:space="preserve"> </w:t>
            </w:r>
            <w:r w:rsidRPr="00261822">
              <w:rPr>
                <w:rFonts w:ascii="Sylfaen" w:hAnsi="Sylfaen" w:cs="Sylfaen"/>
                <w:bCs/>
              </w:rPr>
              <w:t>რეაბილიტაცია</w:t>
            </w:r>
          </w:p>
        </w:tc>
        <w:tc>
          <w:tcPr>
            <w:tcW w:w="1651" w:type="dxa"/>
            <w:tcBorders>
              <w:top w:val="nil"/>
              <w:left w:val="nil"/>
              <w:bottom w:val="single" w:sz="8" w:space="0" w:color="auto"/>
              <w:right w:val="single" w:sz="8" w:space="0" w:color="auto"/>
            </w:tcBorders>
            <w:shd w:val="clear" w:color="000000" w:fill="FFFFFF"/>
          </w:tcPr>
          <w:p w:rsidR="00A62E35" w:rsidRPr="00261822" w:rsidRDefault="00947C31" w:rsidP="00A62E35">
            <w:pPr>
              <w:spacing w:after="0" w:line="240" w:lineRule="auto"/>
              <w:jc w:val="center"/>
              <w:rPr>
                <w:rFonts w:ascii="Sylfaen" w:hAnsi="Sylfaen" w:cs="Sylfaen"/>
                <w:bCs/>
                <w:sz w:val="24"/>
                <w:szCs w:val="24"/>
              </w:rPr>
            </w:pPr>
            <w:r w:rsidRPr="00261822">
              <w:rPr>
                <w:rFonts w:ascii="Sylfaen" w:hAnsi="Sylfaen" w:cs="Sylfaen"/>
                <w:bCs/>
                <w:sz w:val="24"/>
                <w:szCs w:val="24"/>
              </w:rPr>
              <w:t>1,404.0</w:t>
            </w:r>
          </w:p>
        </w:tc>
        <w:tc>
          <w:tcPr>
            <w:tcW w:w="1530" w:type="dxa"/>
            <w:tcBorders>
              <w:top w:val="nil"/>
              <w:left w:val="nil"/>
              <w:bottom w:val="single" w:sz="8" w:space="0" w:color="auto"/>
              <w:right w:val="single" w:sz="8" w:space="0" w:color="auto"/>
            </w:tcBorders>
            <w:shd w:val="clear" w:color="000000" w:fill="FFFFFF"/>
          </w:tcPr>
          <w:p w:rsidR="00A62E35" w:rsidRPr="00261822" w:rsidRDefault="00A62E35" w:rsidP="00A62E35">
            <w:pPr>
              <w:spacing w:after="0" w:line="240" w:lineRule="auto"/>
              <w:jc w:val="center"/>
              <w:rPr>
                <w:rFonts w:ascii="Sylfaen" w:hAnsi="Sylfaen" w:cs="Sylfaen"/>
                <w:bCs/>
                <w:sz w:val="24"/>
                <w:szCs w:val="24"/>
              </w:rPr>
            </w:pPr>
            <w:r w:rsidRPr="00261822">
              <w:rPr>
                <w:rFonts w:ascii="Sylfaen" w:hAnsi="Sylfaen" w:cs="Sylfaen"/>
                <w:bCs/>
                <w:sz w:val="24"/>
                <w:szCs w:val="24"/>
              </w:rPr>
              <w:t>1,404.0</w:t>
            </w:r>
          </w:p>
        </w:tc>
        <w:tc>
          <w:tcPr>
            <w:tcW w:w="1800" w:type="dxa"/>
            <w:tcBorders>
              <w:top w:val="nil"/>
              <w:left w:val="nil"/>
              <w:bottom w:val="single" w:sz="8" w:space="0" w:color="auto"/>
              <w:right w:val="single" w:sz="8" w:space="0" w:color="auto"/>
            </w:tcBorders>
            <w:shd w:val="clear" w:color="000000" w:fill="FFFFFF"/>
          </w:tcPr>
          <w:p w:rsidR="00A62E35" w:rsidRPr="00261822" w:rsidRDefault="00A62E35" w:rsidP="00A62E35">
            <w:pPr>
              <w:spacing w:after="0" w:line="240" w:lineRule="auto"/>
              <w:jc w:val="center"/>
              <w:rPr>
                <w:rFonts w:ascii="Sylfaen" w:hAnsi="Sylfaen" w:cs="Sylfaen"/>
                <w:bCs/>
                <w:sz w:val="24"/>
                <w:szCs w:val="24"/>
              </w:rPr>
            </w:pPr>
          </w:p>
        </w:tc>
        <w:tc>
          <w:tcPr>
            <w:tcW w:w="1530" w:type="dxa"/>
            <w:tcBorders>
              <w:top w:val="nil"/>
              <w:left w:val="nil"/>
              <w:bottom w:val="single" w:sz="8" w:space="0" w:color="auto"/>
              <w:right w:val="single" w:sz="8" w:space="0" w:color="auto"/>
            </w:tcBorders>
            <w:shd w:val="clear" w:color="000000" w:fill="FFFFFF"/>
          </w:tcPr>
          <w:p w:rsidR="00A62E35" w:rsidRPr="00261822" w:rsidRDefault="00A62E35" w:rsidP="00A62E35">
            <w:pPr>
              <w:spacing w:after="0" w:line="240" w:lineRule="auto"/>
              <w:jc w:val="center"/>
              <w:rPr>
                <w:rFonts w:ascii="Sylfaen" w:hAnsi="Sylfaen" w:cs="Sylfaen"/>
                <w:bCs/>
                <w:sz w:val="24"/>
                <w:szCs w:val="24"/>
              </w:rPr>
            </w:pPr>
          </w:p>
        </w:tc>
        <w:tc>
          <w:tcPr>
            <w:tcW w:w="1890" w:type="dxa"/>
            <w:tcBorders>
              <w:top w:val="nil"/>
              <w:left w:val="nil"/>
              <w:bottom w:val="single" w:sz="8" w:space="0" w:color="auto"/>
              <w:right w:val="single" w:sz="8" w:space="0" w:color="auto"/>
            </w:tcBorders>
            <w:shd w:val="clear" w:color="000000" w:fill="FFFFFF"/>
          </w:tcPr>
          <w:p w:rsidR="00A62E35" w:rsidRPr="00261822" w:rsidRDefault="00A62E35" w:rsidP="00A62E35">
            <w:pPr>
              <w:spacing w:after="0" w:line="240" w:lineRule="auto"/>
              <w:jc w:val="center"/>
              <w:rPr>
                <w:rFonts w:ascii="Sylfaen" w:hAnsi="Sylfaen" w:cs="Sylfaen"/>
                <w:bCs/>
                <w:sz w:val="24"/>
                <w:szCs w:val="24"/>
              </w:rPr>
            </w:pPr>
          </w:p>
        </w:tc>
      </w:tr>
      <w:tr w:rsidR="00A62E35" w:rsidRPr="00261822" w:rsidTr="0015136E">
        <w:trPr>
          <w:trHeight w:val="448"/>
        </w:trPr>
        <w:tc>
          <w:tcPr>
            <w:tcW w:w="988" w:type="dxa"/>
            <w:tcBorders>
              <w:top w:val="nil"/>
              <w:left w:val="single" w:sz="8" w:space="0" w:color="auto"/>
              <w:bottom w:val="single" w:sz="8" w:space="0" w:color="auto"/>
              <w:right w:val="single" w:sz="8" w:space="0" w:color="auto"/>
            </w:tcBorders>
            <w:shd w:val="clear" w:color="000000" w:fill="FFFFFF"/>
            <w:noWrap/>
            <w:vAlign w:val="center"/>
            <w:hideMark/>
          </w:tcPr>
          <w:p w:rsidR="00A62E35" w:rsidRPr="00261822" w:rsidRDefault="00A62E35" w:rsidP="00A62E35">
            <w:pPr>
              <w:spacing w:after="0" w:line="240" w:lineRule="auto"/>
              <w:jc w:val="center"/>
              <w:rPr>
                <w:rFonts w:eastAsia="Times New Roman" w:cs="Calibri"/>
                <w:color w:val="000000"/>
                <w:sz w:val="24"/>
                <w:szCs w:val="24"/>
                <w:lang w:val="ka-GE"/>
              </w:rPr>
            </w:pPr>
            <w:r w:rsidRPr="00261822">
              <w:rPr>
                <w:rFonts w:eastAsia="Times New Roman" w:cs="Calibri"/>
                <w:color w:val="000000"/>
                <w:sz w:val="24"/>
                <w:szCs w:val="24"/>
              </w:rPr>
              <w:t>02 01 0</w:t>
            </w:r>
            <w:r w:rsidRPr="00261822">
              <w:rPr>
                <w:rFonts w:eastAsia="Times New Roman" w:cs="Calibri"/>
                <w:color w:val="000000"/>
                <w:sz w:val="24"/>
                <w:szCs w:val="24"/>
                <w:lang w:val="ka-GE"/>
              </w:rPr>
              <w:t>3</w:t>
            </w:r>
          </w:p>
        </w:tc>
        <w:tc>
          <w:tcPr>
            <w:tcW w:w="2699" w:type="dxa"/>
            <w:tcBorders>
              <w:top w:val="nil"/>
              <w:left w:val="nil"/>
              <w:bottom w:val="single" w:sz="8" w:space="0" w:color="auto"/>
              <w:right w:val="single" w:sz="8" w:space="0" w:color="auto"/>
            </w:tcBorders>
            <w:shd w:val="clear" w:color="000000" w:fill="FFFFFF"/>
            <w:vAlign w:val="center"/>
            <w:hideMark/>
          </w:tcPr>
          <w:p w:rsidR="00A62E35" w:rsidRPr="00261822" w:rsidRDefault="00A62E35" w:rsidP="00A62E35">
            <w:pPr>
              <w:spacing w:after="0" w:line="240" w:lineRule="auto"/>
              <w:jc w:val="center"/>
              <w:rPr>
                <w:rFonts w:ascii="Sylfaen" w:eastAsia="Times New Roman" w:hAnsi="Sylfaen" w:cs="Calibri"/>
                <w:color w:val="000000"/>
                <w:sz w:val="24"/>
                <w:szCs w:val="24"/>
              </w:rPr>
            </w:pPr>
            <w:r w:rsidRPr="00261822">
              <w:rPr>
                <w:rFonts w:ascii="Sylfaen" w:hAnsi="Sylfaen" w:cs="Sylfaen"/>
                <w:bCs/>
                <w:sz w:val="24"/>
                <w:szCs w:val="24"/>
              </w:rPr>
              <w:t>ქ</w:t>
            </w:r>
            <w:r w:rsidRPr="00261822">
              <w:rPr>
                <w:rFonts w:ascii="Arial CYR" w:hAnsi="Arial CYR" w:cs="Arial CYR"/>
                <w:bCs/>
                <w:sz w:val="24"/>
                <w:szCs w:val="24"/>
              </w:rPr>
              <w:t xml:space="preserve">. </w:t>
            </w:r>
            <w:r w:rsidRPr="00261822">
              <w:rPr>
                <w:rFonts w:ascii="Sylfaen" w:hAnsi="Sylfaen" w:cs="Sylfaen"/>
                <w:bCs/>
                <w:sz w:val="24"/>
                <w:szCs w:val="24"/>
              </w:rPr>
              <w:t>ნინოწმინდის</w:t>
            </w:r>
            <w:r w:rsidRPr="00261822">
              <w:rPr>
                <w:rFonts w:ascii="Arial CYR" w:hAnsi="Arial CYR" w:cs="Arial CYR"/>
                <w:bCs/>
                <w:sz w:val="24"/>
                <w:szCs w:val="24"/>
              </w:rPr>
              <w:t xml:space="preserve"> </w:t>
            </w:r>
            <w:r w:rsidRPr="00261822">
              <w:rPr>
                <w:rFonts w:ascii="Sylfaen" w:hAnsi="Sylfaen" w:cs="Sylfaen"/>
                <w:bCs/>
                <w:sz w:val="24"/>
                <w:szCs w:val="24"/>
              </w:rPr>
              <w:t>შუქნიშნების</w:t>
            </w:r>
            <w:r w:rsidRPr="00261822">
              <w:rPr>
                <w:rFonts w:ascii="Arial CYR" w:hAnsi="Arial CYR" w:cs="Arial CYR"/>
                <w:bCs/>
                <w:sz w:val="24"/>
                <w:szCs w:val="24"/>
              </w:rPr>
              <w:t xml:space="preserve"> </w:t>
            </w:r>
            <w:r w:rsidRPr="00261822">
              <w:rPr>
                <w:rFonts w:ascii="Sylfaen" w:hAnsi="Sylfaen" w:cs="Sylfaen"/>
                <w:bCs/>
                <w:sz w:val="24"/>
                <w:szCs w:val="24"/>
              </w:rPr>
              <w:t>და</w:t>
            </w:r>
            <w:r w:rsidRPr="00261822">
              <w:rPr>
                <w:rFonts w:ascii="Arial CYR" w:hAnsi="Arial CYR" w:cs="Arial CYR"/>
                <w:bCs/>
                <w:sz w:val="24"/>
                <w:szCs w:val="24"/>
              </w:rPr>
              <w:t xml:space="preserve"> </w:t>
            </w:r>
            <w:r w:rsidRPr="00261822">
              <w:rPr>
                <w:rFonts w:ascii="Sylfaen" w:hAnsi="Sylfaen" w:cs="Sylfaen"/>
                <w:bCs/>
                <w:sz w:val="24"/>
                <w:szCs w:val="24"/>
              </w:rPr>
              <w:t>ტრაფარეტების</w:t>
            </w:r>
            <w:r w:rsidRPr="00261822">
              <w:rPr>
                <w:rFonts w:ascii="Arial CYR" w:hAnsi="Arial CYR" w:cs="Arial CYR"/>
                <w:bCs/>
                <w:sz w:val="24"/>
                <w:szCs w:val="24"/>
              </w:rPr>
              <w:t xml:space="preserve"> </w:t>
            </w:r>
            <w:r w:rsidRPr="00261822">
              <w:rPr>
                <w:rFonts w:ascii="Sylfaen" w:hAnsi="Sylfaen" w:cs="Sylfaen"/>
                <w:bCs/>
                <w:sz w:val="24"/>
                <w:szCs w:val="24"/>
              </w:rPr>
              <w:t>დამონტაჟება</w:t>
            </w:r>
          </w:p>
        </w:tc>
        <w:tc>
          <w:tcPr>
            <w:tcW w:w="1651" w:type="dxa"/>
            <w:tcBorders>
              <w:top w:val="nil"/>
              <w:left w:val="nil"/>
              <w:bottom w:val="single" w:sz="8" w:space="0" w:color="auto"/>
              <w:right w:val="single" w:sz="8" w:space="0" w:color="auto"/>
            </w:tcBorders>
            <w:shd w:val="clear" w:color="000000" w:fill="FFFFFF"/>
          </w:tcPr>
          <w:p w:rsidR="00A62E35" w:rsidRPr="00261822" w:rsidRDefault="00947C31" w:rsidP="00A62E35">
            <w:pPr>
              <w:spacing w:after="0" w:line="240" w:lineRule="auto"/>
              <w:jc w:val="center"/>
              <w:rPr>
                <w:rFonts w:ascii="Sylfaen" w:hAnsi="Sylfaen" w:cs="Sylfaen"/>
                <w:bCs/>
                <w:sz w:val="24"/>
                <w:szCs w:val="24"/>
              </w:rPr>
            </w:pPr>
            <w:r w:rsidRPr="00261822">
              <w:rPr>
                <w:rFonts w:ascii="Sylfaen" w:hAnsi="Sylfaen" w:cs="Sylfaen"/>
                <w:bCs/>
                <w:sz w:val="24"/>
                <w:szCs w:val="24"/>
              </w:rPr>
              <w:t>440.0</w:t>
            </w:r>
          </w:p>
        </w:tc>
        <w:tc>
          <w:tcPr>
            <w:tcW w:w="1530" w:type="dxa"/>
            <w:tcBorders>
              <w:top w:val="nil"/>
              <w:left w:val="nil"/>
              <w:bottom w:val="single" w:sz="8" w:space="0" w:color="auto"/>
              <w:right w:val="single" w:sz="8" w:space="0" w:color="auto"/>
            </w:tcBorders>
            <w:shd w:val="clear" w:color="000000" w:fill="FFFFFF"/>
          </w:tcPr>
          <w:p w:rsidR="00A62E35" w:rsidRPr="00261822" w:rsidRDefault="00A62E35" w:rsidP="00A62E35">
            <w:pPr>
              <w:spacing w:after="0" w:line="240" w:lineRule="auto"/>
              <w:jc w:val="center"/>
              <w:rPr>
                <w:rFonts w:ascii="Sylfaen" w:hAnsi="Sylfaen" w:cs="Sylfaen"/>
                <w:bCs/>
                <w:sz w:val="24"/>
                <w:szCs w:val="24"/>
              </w:rPr>
            </w:pPr>
            <w:r w:rsidRPr="00261822">
              <w:rPr>
                <w:rFonts w:ascii="Sylfaen" w:hAnsi="Sylfaen" w:cs="Sylfaen"/>
                <w:bCs/>
                <w:sz w:val="24"/>
                <w:szCs w:val="24"/>
              </w:rPr>
              <w:t>410.0</w:t>
            </w:r>
          </w:p>
        </w:tc>
        <w:tc>
          <w:tcPr>
            <w:tcW w:w="1800" w:type="dxa"/>
            <w:tcBorders>
              <w:top w:val="nil"/>
              <w:left w:val="nil"/>
              <w:bottom w:val="single" w:sz="8" w:space="0" w:color="auto"/>
              <w:right w:val="single" w:sz="8" w:space="0" w:color="auto"/>
            </w:tcBorders>
            <w:shd w:val="clear" w:color="000000" w:fill="FFFFFF"/>
          </w:tcPr>
          <w:p w:rsidR="00A62E35" w:rsidRPr="00261822" w:rsidRDefault="007D4D64" w:rsidP="00A62E35">
            <w:pPr>
              <w:spacing w:after="0" w:line="240" w:lineRule="auto"/>
              <w:jc w:val="center"/>
              <w:rPr>
                <w:rFonts w:ascii="Sylfaen" w:hAnsi="Sylfaen" w:cs="Sylfaen"/>
                <w:bCs/>
                <w:sz w:val="24"/>
                <w:szCs w:val="24"/>
                <w:lang w:val="ka-GE"/>
              </w:rPr>
            </w:pPr>
            <w:r w:rsidRPr="00261822">
              <w:rPr>
                <w:rFonts w:ascii="Sylfaen" w:hAnsi="Sylfaen" w:cs="Sylfaen"/>
                <w:bCs/>
                <w:sz w:val="24"/>
                <w:szCs w:val="24"/>
                <w:lang w:val="ka-GE"/>
              </w:rPr>
              <w:t>10.0</w:t>
            </w:r>
          </w:p>
        </w:tc>
        <w:tc>
          <w:tcPr>
            <w:tcW w:w="1530" w:type="dxa"/>
            <w:tcBorders>
              <w:top w:val="nil"/>
              <w:left w:val="nil"/>
              <w:bottom w:val="single" w:sz="8" w:space="0" w:color="auto"/>
              <w:right w:val="single" w:sz="8" w:space="0" w:color="auto"/>
            </w:tcBorders>
            <w:shd w:val="clear" w:color="000000" w:fill="FFFFFF"/>
          </w:tcPr>
          <w:p w:rsidR="00A62E35" w:rsidRPr="00261822" w:rsidRDefault="007D4D64" w:rsidP="00A62E35">
            <w:pPr>
              <w:spacing w:after="0" w:line="240" w:lineRule="auto"/>
              <w:jc w:val="center"/>
              <w:rPr>
                <w:rFonts w:ascii="Sylfaen" w:hAnsi="Sylfaen" w:cs="Sylfaen"/>
                <w:bCs/>
                <w:sz w:val="24"/>
                <w:szCs w:val="24"/>
                <w:lang w:val="ka-GE"/>
              </w:rPr>
            </w:pPr>
            <w:r w:rsidRPr="00261822">
              <w:rPr>
                <w:rFonts w:ascii="Sylfaen" w:hAnsi="Sylfaen" w:cs="Sylfaen"/>
                <w:bCs/>
                <w:sz w:val="24"/>
                <w:szCs w:val="24"/>
                <w:lang w:val="ka-GE"/>
              </w:rPr>
              <w:t>10.0</w:t>
            </w:r>
          </w:p>
        </w:tc>
        <w:tc>
          <w:tcPr>
            <w:tcW w:w="1890" w:type="dxa"/>
            <w:tcBorders>
              <w:top w:val="nil"/>
              <w:left w:val="nil"/>
              <w:bottom w:val="single" w:sz="8" w:space="0" w:color="auto"/>
              <w:right w:val="single" w:sz="8" w:space="0" w:color="auto"/>
            </w:tcBorders>
            <w:shd w:val="clear" w:color="000000" w:fill="FFFFFF"/>
          </w:tcPr>
          <w:p w:rsidR="00A62E35" w:rsidRPr="00261822" w:rsidRDefault="007D4D64" w:rsidP="00A62E35">
            <w:pPr>
              <w:spacing w:after="0" w:line="240" w:lineRule="auto"/>
              <w:jc w:val="center"/>
              <w:rPr>
                <w:rFonts w:ascii="Sylfaen" w:hAnsi="Sylfaen" w:cs="Sylfaen"/>
                <w:bCs/>
                <w:sz w:val="24"/>
                <w:szCs w:val="24"/>
                <w:lang w:val="ka-GE"/>
              </w:rPr>
            </w:pPr>
            <w:r w:rsidRPr="00261822">
              <w:rPr>
                <w:rFonts w:ascii="Sylfaen" w:hAnsi="Sylfaen" w:cs="Sylfaen"/>
                <w:bCs/>
                <w:sz w:val="24"/>
                <w:szCs w:val="24"/>
                <w:lang w:val="ka-GE"/>
              </w:rPr>
              <w:t>10.0</w:t>
            </w:r>
          </w:p>
        </w:tc>
      </w:tr>
      <w:tr w:rsidR="00A62E35" w:rsidRPr="00261822" w:rsidTr="0015136E">
        <w:trPr>
          <w:trHeight w:val="448"/>
        </w:trPr>
        <w:tc>
          <w:tcPr>
            <w:tcW w:w="988" w:type="dxa"/>
            <w:tcBorders>
              <w:top w:val="nil"/>
              <w:left w:val="single" w:sz="8" w:space="0" w:color="auto"/>
              <w:bottom w:val="single" w:sz="8" w:space="0" w:color="auto"/>
              <w:right w:val="single" w:sz="8" w:space="0" w:color="auto"/>
            </w:tcBorders>
            <w:shd w:val="clear" w:color="000000" w:fill="FFFFFF"/>
            <w:noWrap/>
            <w:vAlign w:val="center"/>
          </w:tcPr>
          <w:p w:rsidR="00A62E35" w:rsidRPr="00261822" w:rsidRDefault="00A62E35" w:rsidP="00A62E35">
            <w:pPr>
              <w:jc w:val="center"/>
              <w:rPr>
                <w:rFonts w:asciiTheme="minorHAnsi" w:hAnsiTheme="minorHAnsi" w:cstheme="minorHAnsi"/>
                <w:sz w:val="24"/>
                <w:szCs w:val="24"/>
              </w:rPr>
            </w:pPr>
            <w:r w:rsidRPr="00261822">
              <w:rPr>
                <w:rFonts w:asciiTheme="minorHAnsi" w:hAnsiTheme="minorHAnsi" w:cstheme="minorHAnsi"/>
                <w:sz w:val="24"/>
                <w:szCs w:val="24"/>
              </w:rPr>
              <w:t xml:space="preserve">02 01 </w:t>
            </w:r>
            <w:r w:rsidRPr="00261822">
              <w:rPr>
                <w:rFonts w:asciiTheme="minorHAnsi" w:hAnsiTheme="minorHAnsi" w:cstheme="minorHAnsi"/>
                <w:sz w:val="24"/>
                <w:szCs w:val="24"/>
              </w:rPr>
              <w:lastRenderedPageBreak/>
              <w:t>04</w:t>
            </w:r>
          </w:p>
        </w:tc>
        <w:tc>
          <w:tcPr>
            <w:tcW w:w="2699" w:type="dxa"/>
            <w:tcBorders>
              <w:top w:val="nil"/>
              <w:left w:val="nil"/>
              <w:bottom w:val="single" w:sz="8" w:space="0" w:color="auto"/>
              <w:right w:val="single" w:sz="8" w:space="0" w:color="auto"/>
            </w:tcBorders>
            <w:shd w:val="clear" w:color="000000" w:fill="FFFFFF"/>
            <w:vAlign w:val="center"/>
          </w:tcPr>
          <w:p w:rsidR="00A62E35" w:rsidRPr="00261822" w:rsidRDefault="00A62E35" w:rsidP="00A62E35">
            <w:pPr>
              <w:rPr>
                <w:rFonts w:ascii="Arial CYR" w:hAnsi="Arial CYR" w:cs="Arial CYR"/>
                <w:bCs/>
                <w:sz w:val="24"/>
                <w:szCs w:val="24"/>
              </w:rPr>
            </w:pPr>
            <w:r w:rsidRPr="00261822">
              <w:rPr>
                <w:rFonts w:ascii="Arial CYR" w:hAnsi="Arial CYR" w:cs="Arial CYR"/>
                <w:bCs/>
                <w:sz w:val="24"/>
                <w:szCs w:val="24"/>
              </w:rPr>
              <w:lastRenderedPageBreak/>
              <w:t xml:space="preserve">    </w:t>
            </w:r>
            <w:r w:rsidRPr="00261822">
              <w:rPr>
                <w:rFonts w:ascii="Sylfaen" w:hAnsi="Sylfaen" w:cs="Sylfaen"/>
                <w:bCs/>
                <w:sz w:val="24"/>
                <w:szCs w:val="24"/>
              </w:rPr>
              <w:t>ქ</w:t>
            </w:r>
            <w:r w:rsidRPr="00261822">
              <w:rPr>
                <w:rFonts w:ascii="Arial CYR" w:hAnsi="Arial CYR" w:cs="Arial CYR"/>
                <w:bCs/>
                <w:sz w:val="24"/>
                <w:szCs w:val="24"/>
              </w:rPr>
              <w:t xml:space="preserve">. </w:t>
            </w:r>
            <w:r w:rsidRPr="00261822">
              <w:rPr>
                <w:rFonts w:ascii="Sylfaen" w:hAnsi="Sylfaen" w:cs="Sylfaen"/>
                <w:bCs/>
                <w:sz w:val="24"/>
                <w:szCs w:val="24"/>
              </w:rPr>
              <w:t>ნინოწმინდის</w:t>
            </w:r>
            <w:r w:rsidRPr="00261822">
              <w:rPr>
                <w:rFonts w:ascii="Arial CYR" w:hAnsi="Arial CYR" w:cs="Arial CYR"/>
                <w:bCs/>
                <w:sz w:val="24"/>
                <w:szCs w:val="24"/>
              </w:rPr>
              <w:t xml:space="preserve"> </w:t>
            </w:r>
            <w:r w:rsidRPr="00261822">
              <w:rPr>
                <w:rFonts w:ascii="Sylfaen" w:hAnsi="Sylfaen" w:cs="Sylfaen"/>
                <w:bCs/>
                <w:sz w:val="24"/>
                <w:szCs w:val="24"/>
              </w:rPr>
              <w:lastRenderedPageBreak/>
              <w:t>რადარების</w:t>
            </w:r>
            <w:r w:rsidRPr="00261822">
              <w:rPr>
                <w:rFonts w:ascii="Arial CYR" w:hAnsi="Arial CYR" w:cs="Arial CYR"/>
                <w:bCs/>
                <w:sz w:val="24"/>
                <w:szCs w:val="24"/>
              </w:rPr>
              <w:t xml:space="preserve"> </w:t>
            </w:r>
            <w:r w:rsidRPr="00261822">
              <w:rPr>
                <w:rFonts w:ascii="Sylfaen" w:hAnsi="Sylfaen" w:cs="Sylfaen"/>
                <w:bCs/>
                <w:sz w:val="24"/>
                <w:szCs w:val="24"/>
              </w:rPr>
              <w:t>მონტაჟი</w:t>
            </w:r>
            <w:r w:rsidRPr="00261822">
              <w:rPr>
                <w:rFonts w:ascii="Arial CYR" w:hAnsi="Arial CYR" w:cs="Arial CYR"/>
                <w:bCs/>
                <w:sz w:val="24"/>
                <w:szCs w:val="24"/>
              </w:rPr>
              <w:t xml:space="preserve"> </w:t>
            </w:r>
          </w:p>
        </w:tc>
        <w:tc>
          <w:tcPr>
            <w:tcW w:w="1651" w:type="dxa"/>
            <w:tcBorders>
              <w:top w:val="nil"/>
              <w:left w:val="nil"/>
              <w:bottom w:val="single" w:sz="8" w:space="0" w:color="auto"/>
              <w:right w:val="single" w:sz="8" w:space="0" w:color="auto"/>
            </w:tcBorders>
            <w:shd w:val="clear" w:color="000000" w:fill="FFFFFF"/>
          </w:tcPr>
          <w:p w:rsidR="00A62E35" w:rsidRPr="00261822" w:rsidRDefault="00947C31" w:rsidP="00A62E35">
            <w:pPr>
              <w:jc w:val="center"/>
              <w:rPr>
                <w:rFonts w:ascii="Arial CYR" w:hAnsi="Arial CYR" w:cs="Arial CYR"/>
                <w:bCs/>
                <w:sz w:val="24"/>
                <w:szCs w:val="24"/>
              </w:rPr>
            </w:pPr>
            <w:r w:rsidRPr="00261822">
              <w:rPr>
                <w:rFonts w:ascii="Arial CYR" w:hAnsi="Arial CYR" w:cs="Arial CYR"/>
                <w:bCs/>
                <w:sz w:val="24"/>
                <w:szCs w:val="24"/>
              </w:rPr>
              <w:lastRenderedPageBreak/>
              <w:t>175.0</w:t>
            </w:r>
          </w:p>
        </w:tc>
        <w:tc>
          <w:tcPr>
            <w:tcW w:w="1530" w:type="dxa"/>
            <w:tcBorders>
              <w:top w:val="nil"/>
              <w:left w:val="nil"/>
              <w:bottom w:val="single" w:sz="8" w:space="0" w:color="auto"/>
              <w:right w:val="single" w:sz="8" w:space="0" w:color="auto"/>
            </w:tcBorders>
            <w:shd w:val="clear" w:color="000000" w:fill="FFFFFF"/>
          </w:tcPr>
          <w:p w:rsidR="00A62E35" w:rsidRPr="00261822" w:rsidRDefault="00A62E35" w:rsidP="00A62E35">
            <w:pPr>
              <w:jc w:val="center"/>
              <w:rPr>
                <w:rFonts w:ascii="Arial CYR" w:hAnsi="Arial CYR" w:cs="Arial CYR"/>
                <w:bCs/>
                <w:sz w:val="24"/>
                <w:szCs w:val="24"/>
              </w:rPr>
            </w:pPr>
            <w:r w:rsidRPr="00261822">
              <w:rPr>
                <w:rFonts w:ascii="Arial CYR" w:hAnsi="Arial CYR" w:cs="Arial CYR"/>
                <w:bCs/>
                <w:sz w:val="24"/>
                <w:szCs w:val="24"/>
              </w:rPr>
              <w:t>55.0</w:t>
            </w:r>
          </w:p>
        </w:tc>
        <w:tc>
          <w:tcPr>
            <w:tcW w:w="1800" w:type="dxa"/>
            <w:tcBorders>
              <w:top w:val="nil"/>
              <w:left w:val="nil"/>
              <w:bottom w:val="single" w:sz="8" w:space="0" w:color="auto"/>
              <w:right w:val="single" w:sz="8" w:space="0" w:color="auto"/>
            </w:tcBorders>
            <w:shd w:val="clear" w:color="000000" w:fill="FFFFFF"/>
          </w:tcPr>
          <w:p w:rsidR="00A62E35" w:rsidRPr="00261822" w:rsidRDefault="007D4D64" w:rsidP="00A62E35">
            <w:pPr>
              <w:jc w:val="center"/>
              <w:rPr>
                <w:rFonts w:asciiTheme="minorHAnsi" w:hAnsiTheme="minorHAnsi" w:cs="Arial CYR"/>
                <w:bCs/>
                <w:sz w:val="24"/>
                <w:szCs w:val="24"/>
                <w:lang w:val="ka-GE"/>
              </w:rPr>
            </w:pPr>
            <w:r w:rsidRPr="00261822">
              <w:rPr>
                <w:rFonts w:asciiTheme="minorHAnsi" w:hAnsiTheme="minorHAnsi" w:cs="Arial CYR"/>
                <w:bCs/>
                <w:sz w:val="24"/>
                <w:szCs w:val="24"/>
                <w:lang w:val="ka-GE"/>
              </w:rPr>
              <w:t>40.0</w:t>
            </w:r>
          </w:p>
        </w:tc>
        <w:tc>
          <w:tcPr>
            <w:tcW w:w="1530" w:type="dxa"/>
            <w:tcBorders>
              <w:top w:val="nil"/>
              <w:left w:val="nil"/>
              <w:bottom w:val="single" w:sz="8" w:space="0" w:color="auto"/>
              <w:right w:val="single" w:sz="8" w:space="0" w:color="auto"/>
            </w:tcBorders>
            <w:shd w:val="clear" w:color="000000" w:fill="FFFFFF"/>
          </w:tcPr>
          <w:p w:rsidR="00A62E35" w:rsidRPr="00261822" w:rsidRDefault="007D4D64" w:rsidP="00A62E35">
            <w:pPr>
              <w:jc w:val="center"/>
              <w:rPr>
                <w:rFonts w:asciiTheme="minorHAnsi" w:hAnsiTheme="minorHAnsi" w:cs="Arial CYR"/>
                <w:bCs/>
                <w:sz w:val="24"/>
                <w:szCs w:val="24"/>
                <w:lang w:val="ka-GE"/>
              </w:rPr>
            </w:pPr>
            <w:r w:rsidRPr="00261822">
              <w:rPr>
                <w:rFonts w:asciiTheme="minorHAnsi" w:hAnsiTheme="minorHAnsi" w:cs="Arial CYR"/>
                <w:bCs/>
                <w:sz w:val="24"/>
                <w:szCs w:val="24"/>
                <w:lang w:val="ka-GE"/>
              </w:rPr>
              <w:t>40.0</w:t>
            </w:r>
          </w:p>
        </w:tc>
        <w:tc>
          <w:tcPr>
            <w:tcW w:w="1890" w:type="dxa"/>
            <w:tcBorders>
              <w:top w:val="nil"/>
              <w:left w:val="nil"/>
              <w:bottom w:val="single" w:sz="8" w:space="0" w:color="auto"/>
              <w:right w:val="single" w:sz="8" w:space="0" w:color="auto"/>
            </w:tcBorders>
            <w:shd w:val="clear" w:color="000000" w:fill="FFFFFF"/>
          </w:tcPr>
          <w:p w:rsidR="00A62E35" w:rsidRPr="00261822" w:rsidRDefault="007D4D64" w:rsidP="00A62E35">
            <w:pPr>
              <w:jc w:val="center"/>
              <w:rPr>
                <w:rFonts w:asciiTheme="minorHAnsi" w:hAnsiTheme="minorHAnsi" w:cs="Arial CYR"/>
                <w:bCs/>
                <w:sz w:val="24"/>
                <w:szCs w:val="24"/>
                <w:lang w:val="ka-GE"/>
              </w:rPr>
            </w:pPr>
            <w:r w:rsidRPr="00261822">
              <w:rPr>
                <w:rFonts w:asciiTheme="minorHAnsi" w:hAnsiTheme="minorHAnsi" w:cs="Arial CYR"/>
                <w:bCs/>
                <w:sz w:val="24"/>
                <w:szCs w:val="24"/>
                <w:lang w:val="ka-GE"/>
              </w:rPr>
              <w:t>40.0</w:t>
            </w:r>
          </w:p>
        </w:tc>
      </w:tr>
      <w:tr w:rsidR="00A62E35" w:rsidRPr="00261822" w:rsidTr="0015136E">
        <w:trPr>
          <w:trHeight w:val="538"/>
        </w:trPr>
        <w:tc>
          <w:tcPr>
            <w:tcW w:w="988" w:type="dxa"/>
            <w:tcBorders>
              <w:top w:val="nil"/>
              <w:left w:val="single" w:sz="8" w:space="0" w:color="auto"/>
              <w:bottom w:val="single" w:sz="8" w:space="0" w:color="auto"/>
              <w:right w:val="single" w:sz="8" w:space="0" w:color="auto"/>
            </w:tcBorders>
            <w:shd w:val="clear" w:color="000000" w:fill="FFFFFF"/>
            <w:noWrap/>
            <w:vAlign w:val="center"/>
            <w:hideMark/>
          </w:tcPr>
          <w:p w:rsidR="00A62E35" w:rsidRPr="00261822" w:rsidRDefault="00A62E35" w:rsidP="00A62E35">
            <w:pPr>
              <w:spacing w:after="0" w:line="240" w:lineRule="auto"/>
              <w:jc w:val="center"/>
              <w:rPr>
                <w:rFonts w:eastAsia="Times New Roman" w:cs="Calibri"/>
                <w:b/>
                <w:bCs/>
                <w:color w:val="000000"/>
                <w:sz w:val="24"/>
                <w:szCs w:val="24"/>
              </w:rPr>
            </w:pPr>
            <w:r w:rsidRPr="00261822">
              <w:rPr>
                <w:rFonts w:eastAsia="Times New Roman" w:cs="Calibri"/>
                <w:b/>
                <w:bCs/>
                <w:color w:val="000000"/>
                <w:sz w:val="24"/>
                <w:szCs w:val="24"/>
              </w:rPr>
              <w:lastRenderedPageBreak/>
              <w:t>02 02</w:t>
            </w:r>
          </w:p>
        </w:tc>
        <w:tc>
          <w:tcPr>
            <w:tcW w:w="2699" w:type="dxa"/>
            <w:tcBorders>
              <w:top w:val="nil"/>
              <w:left w:val="nil"/>
              <w:bottom w:val="single" w:sz="8" w:space="0" w:color="auto"/>
              <w:right w:val="single" w:sz="8" w:space="0" w:color="auto"/>
            </w:tcBorders>
            <w:shd w:val="clear" w:color="000000" w:fill="FFFFFF"/>
            <w:vAlign w:val="center"/>
            <w:hideMark/>
          </w:tcPr>
          <w:p w:rsidR="00A62E35" w:rsidRPr="00261822" w:rsidRDefault="00A62E35" w:rsidP="00A62E35">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წყლის</w:t>
            </w:r>
            <w:r w:rsidRPr="00261822">
              <w:rPr>
                <w:rFonts w:eastAsia="Times New Roman" w:cs="Calibri"/>
                <w:b/>
                <w:bCs/>
                <w:color w:val="000000"/>
                <w:sz w:val="24"/>
                <w:szCs w:val="24"/>
              </w:rPr>
              <w:t xml:space="preserve"> </w:t>
            </w:r>
            <w:r w:rsidRPr="00261822">
              <w:rPr>
                <w:rFonts w:ascii="Sylfaen" w:eastAsia="Times New Roman" w:hAnsi="Sylfaen" w:cs="Calibri"/>
                <w:b/>
                <w:bCs/>
                <w:color w:val="000000"/>
                <w:sz w:val="24"/>
                <w:szCs w:val="24"/>
              </w:rPr>
              <w:t>სისტემების</w:t>
            </w:r>
            <w:r w:rsidRPr="00261822">
              <w:rPr>
                <w:rFonts w:eastAsia="Times New Roman" w:cs="Calibri"/>
                <w:b/>
                <w:bCs/>
                <w:color w:val="000000"/>
                <w:sz w:val="24"/>
                <w:szCs w:val="24"/>
              </w:rPr>
              <w:t xml:space="preserve"> </w:t>
            </w:r>
            <w:r w:rsidRPr="00261822">
              <w:rPr>
                <w:rFonts w:ascii="Sylfaen" w:eastAsia="Times New Roman" w:hAnsi="Sylfaen" w:cs="Calibri"/>
                <w:b/>
                <w:bCs/>
                <w:color w:val="000000"/>
                <w:sz w:val="24"/>
                <w:szCs w:val="24"/>
              </w:rPr>
              <w:t>განვითარება</w:t>
            </w:r>
          </w:p>
        </w:tc>
        <w:tc>
          <w:tcPr>
            <w:tcW w:w="1651" w:type="dxa"/>
            <w:tcBorders>
              <w:top w:val="nil"/>
              <w:left w:val="nil"/>
              <w:bottom w:val="single" w:sz="8" w:space="0" w:color="auto"/>
              <w:right w:val="single" w:sz="8" w:space="0" w:color="auto"/>
            </w:tcBorders>
            <w:shd w:val="clear" w:color="000000" w:fill="FFFFFF"/>
          </w:tcPr>
          <w:p w:rsidR="00A62E35" w:rsidRPr="00261822" w:rsidRDefault="00947C31" w:rsidP="00A62E35">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3,748.5</w:t>
            </w:r>
          </w:p>
        </w:tc>
        <w:tc>
          <w:tcPr>
            <w:tcW w:w="1530" w:type="dxa"/>
            <w:tcBorders>
              <w:top w:val="nil"/>
              <w:left w:val="nil"/>
              <w:bottom w:val="single" w:sz="8" w:space="0" w:color="auto"/>
              <w:right w:val="single" w:sz="8" w:space="0" w:color="auto"/>
            </w:tcBorders>
            <w:shd w:val="clear" w:color="000000" w:fill="FFFFFF"/>
          </w:tcPr>
          <w:p w:rsidR="00A62E35" w:rsidRPr="00261822" w:rsidRDefault="00A62E35" w:rsidP="00A62E35">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1,148.5</w:t>
            </w:r>
          </w:p>
        </w:tc>
        <w:tc>
          <w:tcPr>
            <w:tcW w:w="1800" w:type="dxa"/>
            <w:tcBorders>
              <w:top w:val="nil"/>
              <w:left w:val="nil"/>
              <w:bottom w:val="single" w:sz="8" w:space="0" w:color="auto"/>
              <w:right w:val="single" w:sz="8" w:space="0" w:color="auto"/>
            </w:tcBorders>
            <w:shd w:val="clear" w:color="000000" w:fill="FFFFFF"/>
          </w:tcPr>
          <w:p w:rsidR="00A62E35" w:rsidRPr="00261822" w:rsidRDefault="007D4D64" w:rsidP="00A62E35">
            <w:pPr>
              <w:spacing w:after="0" w:line="240" w:lineRule="auto"/>
              <w:jc w:val="center"/>
              <w:rPr>
                <w:rFonts w:ascii="Sylfaen" w:eastAsia="Times New Roman" w:hAnsi="Sylfaen" w:cs="Calibri"/>
                <w:b/>
                <w:bCs/>
                <w:color w:val="000000"/>
                <w:sz w:val="24"/>
                <w:szCs w:val="24"/>
                <w:lang w:val="ka-GE"/>
              </w:rPr>
            </w:pPr>
            <w:r w:rsidRPr="00261822">
              <w:rPr>
                <w:rFonts w:ascii="Sylfaen" w:eastAsia="Times New Roman" w:hAnsi="Sylfaen" w:cs="Calibri"/>
                <w:b/>
                <w:bCs/>
                <w:color w:val="000000"/>
                <w:sz w:val="24"/>
                <w:szCs w:val="24"/>
                <w:lang w:val="ka-GE"/>
              </w:rPr>
              <w:t>2,600.0</w:t>
            </w:r>
          </w:p>
        </w:tc>
        <w:tc>
          <w:tcPr>
            <w:tcW w:w="1530" w:type="dxa"/>
            <w:tcBorders>
              <w:top w:val="nil"/>
              <w:left w:val="nil"/>
              <w:bottom w:val="single" w:sz="8" w:space="0" w:color="auto"/>
              <w:right w:val="single" w:sz="8" w:space="0" w:color="auto"/>
            </w:tcBorders>
            <w:shd w:val="clear" w:color="000000" w:fill="FFFFFF"/>
          </w:tcPr>
          <w:p w:rsidR="00A62E35" w:rsidRPr="00261822" w:rsidRDefault="00A62E35" w:rsidP="00A62E35">
            <w:pPr>
              <w:spacing w:after="0" w:line="240" w:lineRule="auto"/>
              <w:jc w:val="center"/>
              <w:rPr>
                <w:rFonts w:ascii="Sylfaen" w:eastAsia="Times New Roman" w:hAnsi="Sylfaen" w:cs="Calibri"/>
                <w:b/>
                <w:bCs/>
                <w:color w:val="000000"/>
                <w:sz w:val="24"/>
                <w:szCs w:val="24"/>
                <w:lang w:val="ka-GE"/>
              </w:rPr>
            </w:pPr>
          </w:p>
        </w:tc>
        <w:tc>
          <w:tcPr>
            <w:tcW w:w="1890" w:type="dxa"/>
            <w:tcBorders>
              <w:top w:val="nil"/>
              <w:left w:val="nil"/>
              <w:bottom w:val="single" w:sz="8" w:space="0" w:color="auto"/>
              <w:right w:val="single" w:sz="8" w:space="0" w:color="auto"/>
            </w:tcBorders>
            <w:shd w:val="clear" w:color="000000" w:fill="FFFFFF"/>
          </w:tcPr>
          <w:p w:rsidR="00A62E35" w:rsidRPr="00261822" w:rsidRDefault="00A62E35" w:rsidP="00A62E35">
            <w:pPr>
              <w:spacing w:after="0" w:line="240" w:lineRule="auto"/>
              <w:jc w:val="center"/>
              <w:rPr>
                <w:rFonts w:ascii="Sylfaen" w:eastAsia="Times New Roman" w:hAnsi="Sylfaen" w:cs="Calibri"/>
                <w:b/>
                <w:bCs/>
                <w:color w:val="000000"/>
                <w:sz w:val="24"/>
                <w:szCs w:val="24"/>
              </w:rPr>
            </w:pPr>
          </w:p>
        </w:tc>
      </w:tr>
      <w:tr w:rsidR="00A62E35" w:rsidRPr="00261822" w:rsidTr="0015136E">
        <w:trPr>
          <w:trHeight w:val="615"/>
        </w:trPr>
        <w:tc>
          <w:tcPr>
            <w:tcW w:w="988" w:type="dxa"/>
            <w:tcBorders>
              <w:top w:val="nil"/>
              <w:left w:val="single" w:sz="8" w:space="0" w:color="auto"/>
              <w:bottom w:val="single" w:sz="8" w:space="0" w:color="auto"/>
              <w:right w:val="single" w:sz="8" w:space="0" w:color="auto"/>
            </w:tcBorders>
            <w:shd w:val="clear" w:color="000000" w:fill="FFFFFF"/>
            <w:noWrap/>
            <w:vAlign w:val="center"/>
            <w:hideMark/>
          </w:tcPr>
          <w:p w:rsidR="00A62E35" w:rsidRPr="00261822" w:rsidRDefault="00A62E35" w:rsidP="00A62E35">
            <w:pPr>
              <w:spacing w:after="0" w:line="240" w:lineRule="auto"/>
              <w:jc w:val="center"/>
              <w:rPr>
                <w:rFonts w:eastAsia="Times New Roman" w:cs="Calibri"/>
                <w:color w:val="000000"/>
                <w:sz w:val="24"/>
                <w:szCs w:val="24"/>
              </w:rPr>
            </w:pPr>
            <w:r w:rsidRPr="00261822">
              <w:rPr>
                <w:rFonts w:eastAsia="Times New Roman" w:cs="Calibri"/>
                <w:color w:val="000000"/>
                <w:sz w:val="24"/>
                <w:szCs w:val="24"/>
              </w:rPr>
              <w:t>02 02 01</w:t>
            </w:r>
          </w:p>
        </w:tc>
        <w:tc>
          <w:tcPr>
            <w:tcW w:w="2699" w:type="dxa"/>
            <w:tcBorders>
              <w:top w:val="nil"/>
              <w:left w:val="nil"/>
              <w:bottom w:val="single" w:sz="8" w:space="0" w:color="auto"/>
              <w:right w:val="single" w:sz="8" w:space="0" w:color="auto"/>
            </w:tcBorders>
            <w:shd w:val="clear" w:color="000000" w:fill="FFFFFF"/>
            <w:vAlign w:val="center"/>
            <w:hideMark/>
          </w:tcPr>
          <w:p w:rsidR="00A62E35" w:rsidRPr="00261822" w:rsidRDefault="00A62E35" w:rsidP="00A62E35">
            <w:pPr>
              <w:spacing w:after="0" w:line="240" w:lineRule="auto"/>
              <w:jc w:val="center"/>
              <w:rPr>
                <w:rFonts w:ascii="Sylfaen" w:eastAsia="Times New Roman" w:hAnsi="Sylfaen" w:cs="Calibri"/>
                <w:color w:val="000000"/>
                <w:sz w:val="24"/>
                <w:szCs w:val="24"/>
              </w:rPr>
            </w:pPr>
            <w:r w:rsidRPr="00261822">
              <w:rPr>
                <w:rFonts w:ascii="Arial CYR" w:hAnsi="Arial CYR" w:cs="Arial CYR"/>
                <w:bCs/>
                <w:sz w:val="24"/>
                <w:szCs w:val="24"/>
              </w:rPr>
              <w:t xml:space="preserve">   </w:t>
            </w:r>
            <w:r w:rsidRPr="00261822">
              <w:rPr>
                <w:rFonts w:ascii="Sylfaen" w:hAnsi="Sylfaen" w:cs="Sylfaen"/>
                <w:bCs/>
                <w:sz w:val="24"/>
                <w:szCs w:val="24"/>
              </w:rPr>
              <w:t>საკანალიზაციო</w:t>
            </w:r>
            <w:r w:rsidRPr="00261822">
              <w:rPr>
                <w:rFonts w:ascii="Arial CYR" w:hAnsi="Arial CYR" w:cs="Arial CYR"/>
                <w:bCs/>
                <w:sz w:val="24"/>
                <w:szCs w:val="24"/>
              </w:rPr>
              <w:t xml:space="preserve"> </w:t>
            </w:r>
            <w:r w:rsidRPr="00261822">
              <w:rPr>
                <w:rFonts w:ascii="Sylfaen" w:hAnsi="Sylfaen" w:cs="Sylfaen"/>
                <w:bCs/>
                <w:sz w:val="24"/>
                <w:szCs w:val="24"/>
              </w:rPr>
              <w:t>სისტემების</w:t>
            </w:r>
            <w:r w:rsidRPr="00261822">
              <w:rPr>
                <w:rFonts w:ascii="Arial CYR" w:hAnsi="Arial CYR" w:cs="Arial CYR"/>
                <w:bCs/>
                <w:sz w:val="24"/>
                <w:szCs w:val="24"/>
              </w:rPr>
              <w:t xml:space="preserve"> </w:t>
            </w:r>
            <w:r w:rsidRPr="00261822">
              <w:rPr>
                <w:rFonts w:ascii="Sylfaen" w:hAnsi="Sylfaen" w:cs="Sylfaen"/>
                <w:bCs/>
                <w:sz w:val="24"/>
                <w:szCs w:val="24"/>
              </w:rPr>
              <w:t>მოწყობა</w:t>
            </w:r>
            <w:r w:rsidRPr="00261822">
              <w:rPr>
                <w:rFonts w:ascii="Arial CYR" w:hAnsi="Arial CYR" w:cs="Arial CYR"/>
                <w:bCs/>
                <w:sz w:val="24"/>
                <w:szCs w:val="24"/>
              </w:rPr>
              <w:t>-</w:t>
            </w:r>
            <w:r w:rsidRPr="00261822">
              <w:rPr>
                <w:rFonts w:ascii="Sylfaen" w:hAnsi="Sylfaen" w:cs="Sylfaen"/>
                <w:bCs/>
                <w:sz w:val="24"/>
                <w:szCs w:val="24"/>
              </w:rPr>
              <w:t>რეაბილიტაციის</w:t>
            </w:r>
            <w:r w:rsidRPr="00261822">
              <w:rPr>
                <w:rFonts w:ascii="Arial CYR" w:hAnsi="Arial CYR" w:cs="Arial CYR"/>
                <w:bCs/>
                <w:sz w:val="24"/>
                <w:szCs w:val="24"/>
              </w:rPr>
              <w:t xml:space="preserve"> </w:t>
            </w:r>
            <w:r w:rsidRPr="00261822">
              <w:rPr>
                <w:rFonts w:ascii="Sylfaen" w:hAnsi="Sylfaen" w:cs="Sylfaen"/>
                <w:bCs/>
                <w:sz w:val="24"/>
                <w:szCs w:val="24"/>
              </w:rPr>
              <w:t>ღონისძიებები</w:t>
            </w:r>
          </w:p>
        </w:tc>
        <w:tc>
          <w:tcPr>
            <w:tcW w:w="1651" w:type="dxa"/>
            <w:tcBorders>
              <w:top w:val="nil"/>
              <w:left w:val="nil"/>
              <w:bottom w:val="single" w:sz="8" w:space="0" w:color="auto"/>
              <w:right w:val="single" w:sz="8" w:space="0" w:color="auto"/>
            </w:tcBorders>
            <w:shd w:val="clear" w:color="000000" w:fill="FFFFFF"/>
          </w:tcPr>
          <w:p w:rsidR="00A62E35" w:rsidRPr="00261822" w:rsidRDefault="005E397B" w:rsidP="00A62E35">
            <w:pPr>
              <w:spacing w:after="0" w:line="240" w:lineRule="auto"/>
              <w:jc w:val="center"/>
              <w:rPr>
                <w:rFonts w:asciiTheme="minorHAnsi" w:hAnsiTheme="minorHAnsi" w:cs="Arial CYR"/>
                <w:bCs/>
                <w:sz w:val="24"/>
                <w:szCs w:val="24"/>
              </w:rPr>
            </w:pPr>
            <w:r w:rsidRPr="00261822">
              <w:rPr>
                <w:rFonts w:asciiTheme="minorHAnsi" w:hAnsiTheme="minorHAnsi" w:cs="Arial CYR"/>
                <w:bCs/>
                <w:sz w:val="24"/>
                <w:szCs w:val="24"/>
              </w:rPr>
              <w:t>3</w:t>
            </w:r>
            <w:r w:rsidR="00947C31" w:rsidRPr="00261822">
              <w:rPr>
                <w:rFonts w:asciiTheme="minorHAnsi" w:hAnsiTheme="minorHAnsi" w:cs="Arial CYR"/>
                <w:bCs/>
                <w:sz w:val="24"/>
                <w:szCs w:val="24"/>
              </w:rPr>
              <w:t>,035.0</w:t>
            </w:r>
          </w:p>
        </w:tc>
        <w:tc>
          <w:tcPr>
            <w:tcW w:w="1530" w:type="dxa"/>
            <w:tcBorders>
              <w:top w:val="nil"/>
              <w:left w:val="nil"/>
              <w:bottom w:val="single" w:sz="8" w:space="0" w:color="auto"/>
              <w:right w:val="single" w:sz="8" w:space="0" w:color="auto"/>
            </w:tcBorders>
            <w:shd w:val="clear" w:color="000000" w:fill="FFFFFF"/>
          </w:tcPr>
          <w:p w:rsidR="00A62E35" w:rsidRPr="00261822" w:rsidRDefault="00A62E35" w:rsidP="00A62E35">
            <w:pPr>
              <w:spacing w:after="0" w:line="240" w:lineRule="auto"/>
              <w:jc w:val="center"/>
              <w:rPr>
                <w:rFonts w:ascii="Arial CYR" w:hAnsi="Arial CYR" w:cs="Arial CYR"/>
                <w:bCs/>
                <w:sz w:val="24"/>
                <w:szCs w:val="24"/>
              </w:rPr>
            </w:pPr>
            <w:r w:rsidRPr="00261822">
              <w:rPr>
                <w:rFonts w:ascii="Arial CYR" w:hAnsi="Arial CYR" w:cs="Arial CYR"/>
                <w:bCs/>
                <w:sz w:val="24"/>
                <w:szCs w:val="24"/>
              </w:rPr>
              <w:t>1,035.0</w:t>
            </w:r>
          </w:p>
        </w:tc>
        <w:tc>
          <w:tcPr>
            <w:tcW w:w="1800" w:type="dxa"/>
            <w:tcBorders>
              <w:top w:val="nil"/>
              <w:left w:val="nil"/>
              <w:bottom w:val="single" w:sz="8" w:space="0" w:color="auto"/>
              <w:right w:val="single" w:sz="8" w:space="0" w:color="auto"/>
            </w:tcBorders>
            <w:shd w:val="clear" w:color="000000" w:fill="FFFFFF"/>
          </w:tcPr>
          <w:p w:rsidR="00A62E35" w:rsidRPr="00261822" w:rsidRDefault="005E397B" w:rsidP="00A62E35">
            <w:pPr>
              <w:spacing w:after="0" w:line="240" w:lineRule="auto"/>
              <w:jc w:val="center"/>
              <w:rPr>
                <w:rFonts w:asciiTheme="minorHAnsi" w:hAnsiTheme="minorHAnsi" w:cs="Arial CYR"/>
                <w:bCs/>
                <w:sz w:val="24"/>
                <w:szCs w:val="24"/>
              </w:rPr>
            </w:pPr>
            <w:r w:rsidRPr="00261822">
              <w:rPr>
                <w:rFonts w:asciiTheme="minorHAnsi" w:hAnsiTheme="minorHAnsi" w:cs="Arial CYR"/>
                <w:bCs/>
                <w:sz w:val="24"/>
                <w:szCs w:val="24"/>
              </w:rPr>
              <w:t>2,000.0</w:t>
            </w:r>
          </w:p>
        </w:tc>
        <w:tc>
          <w:tcPr>
            <w:tcW w:w="1530" w:type="dxa"/>
            <w:tcBorders>
              <w:top w:val="nil"/>
              <w:left w:val="nil"/>
              <w:bottom w:val="single" w:sz="8" w:space="0" w:color="auto"/>
              <w:right w:val="single" w:sz="8" w:space="0" w:color="auto"/>
            </w:tcBorders>
            <w:shd w:val="clear" w:color="000000" w:fill="FFFFFF"/>
          </w:tcPr>
          <w:p w:rsidR="00A62E35" w:rsidRPr="00261822" w:rsidRDefault="00A62E35" w:rsidP="00A62E35">
            <w:pPr>
              <w:spacing w:after="0" w:line="240" w:lineRule="auto"/>
              <w:jc w:val="center"/>
              <w:rPr>
                <w:rFonts w:asciiTheme="minorHAnsi" w:hAnsiTheme="minorHAnsi" w:cs="Arial CYR"/>
                <w:bCs/>
                <w:sz w:val="24"/>
                <w:szCs w:val="24"/>
                <w:lang w:val="ka-GE"/>
              </w:rPr>
            </w:pPr>
          </w:p>
        </w:tc>
        <w:tc>
          <w:tcPr>
            <w:tcW w:w="1890" w:type="dxa"/>
            <w:tcBorders>
              <w:top w:val="nil"/>
              <w:left w:val="nil"/>
              <w:bottom w:val="single" w:sz="8" w:space="0" w:color="auto"/>
              <w:right w:val="single" w:sz="8" w:space="0" w:color="auto"/>
            </w:tcBorders>
            <w:shd w:val="clear" w:color="000000" w:fill="FFFFFF"/>
          </w:tcPr>
          <w:p w:rsidR="00A62E35" w:rsidRPr="00261822" w:rsidRDefault="00A62E35" w:rsidP="00A62E35">
            <w:pPr>
              <w:spacing w:after="0" w:line="240" w:lineRule="auto"/>
              <w:jc w:val="center"/>
              <w:rPr>
                <w:rFonts w:ascii="Arial CYR" w:hAnsi="Arial CYR" w:cs="Arial CYR"/>
                <w:bCs/>
                <w:sz w:val="24"/>
                <w:szCs w:val="24"/>
              </w:rPr>
            </w:pPr>
          </w:p>
        </w:tc>
      </w:tr>
      <w:tr w:rsidR="00A62E35" w:rsidRPr="00261822" w:rsidTr="0015136E">
        <w:trPr>
          <w:trHeight w:val="540"/>
        </w:trPr>
        <w:tc>
          <w:tcPr>
            <w:tcW w:w="988" w:type="dxa"/>
            <w:tcBorders>
              <w:top w:val="nil"/>
              <w:left w:val="single" w:sz="8" w:space="0" w:color="auto"/>
              <w:bottom w:val="single" w:sz="8" w:space="0" w:color="auto"/>
              <w:right w:val="single" w:sz="8" w:space="0" w:color="auto"/>
            </w:tcBorders>
            <w:shd w:val="clear" w:color="000000" w:fill="FFFFFF"/>
            <w:noWrap/>
            <w:vAlign w:val="center"/>
            <w:hideMark/>
          </w:tcPr>
          <w:p w:rsidR="00A62E35" w:rsidRPr="00261822" w:rsidRDefault="00A62E35" w:rsidP="00A62E35">
            <w:pPr>
              <w:spacing w:after="0" w:line="240" w:lineRule="auto"/>
              <w:jc w:val="center"/>
              <w:rPr>
                <w:rFonts w:eastAsia="Times New Roman" w:cs="Calibri"/>
                <w:color w:val="000000"/>
                <w:sz w:val="24"/>
                <w:szCs w:val="24"/>
              </w:rPr>
            </w:pPr>
            <w:r w:rsidRPr="00261822">
              <w:rPr>
                <w:rFonts w:eastAsia="Times New Roman" w:cs="Calibri"/>
                <w:color w:val="000000"/>
                <w:sz w:val="24"/>
                <w:szCs w:val="24"/>
              </w:rPr>
              <w:t>02 02 02</w:t>
            </w:r>
          </w:p>
        </w:tc>
        <w:tc>
          <w:tcPr>
            <w:tcW w:w="2699" w:type="dxa"/>
            <w:tcBorders>
              <w:top w:val="nil"/>
              <w:left w:val="nil"/>
              <w:bottom w:val="single" w:sz="8" w:space="0" w:color="auto"/>
              <w:right w:val="single" w:sz="8" w:space="0" w:color="auto"/>
            </w:tcBorders>
            <w:shd w:val="clear" w:color="000000" w:fill="FFFFFF"/>
            <w:vAlign w:val="center"/>
            <w:hideMark/>
          </w:tcPr>
          <w:p w:rsidR="00A62E35" w:rsidRPr="00261822" w:rsidRDefault="00A62E35" w:rsidP="00A62E35">
            <w:pPr>
              <w:spacing w:after="0" w:line="240" w:lineRule="auto"/>
              <w:jc w:val="center"/>
              <w:rPr>
                <w:rFonts w:ascii="Sylfaen" w:eastAsia="Times New Roman" w:hAnsi="Sylfaen" w:cs="Calibri"/>
                <w:color w:val="000000"/>
                <w:sz w:val="24"/>
                <w:szCs w:val="24"/>
              </w:rPr>
            </w:pPr>
            <w:r w:rsidRPr="00261822">
              <w:rPr>
                <w:rFonts w:ascii="Sylfaen" w:hAnsi="Sylfaen" w:cs="Sylfaen"/>
                <w:bCs/>
                <w:sz w:val="24"/>
                <w:szCs w:val="24"/>
              </w:rPr>
              <w:t>სასმელი</w:t>
            </w:r>
            <w:r w:rsidRPr="00261822">
              <w:rPr>
                <w:rFonts w:ascii="Arial" w:hAnsi="Arial" w:cs="Arial"/>
                <w:bCs/>
                <w:sz w:val="24"/>
                <w:szCs w:val="24"/>
              </w:rPr>
              <w:t xml:space="preserve"> </w:t>
            </w:r>
            <w:r w:rsidRPr="00261822">
              <w:rPr>
                <w:rFonts w:ascii="Sylfaen" w:hAnsi="Sylfaen" w:cs="Sylfaen"/>
                <w:bCs/>
                <w:sz w:val="24"/>
                <w:szCs w:val="24"/>
              </w:rPr>
              <w:t>წყლის</w:t>
            </w:r>
            <w:r w:rsidRPr="00261822">
              <w:rPr>
                <w:rFonts w:ascii="Arial" w:hAnsi="Arial" w:cs="Arial"/>
                <w:bCs/>
                <w:sz w:val="24"/>
                <w:szCs w:val="24"/>
              </w:rPr>
              <w:t xml:space="preserve"> </w:t>
            </w:r>
            <w:r w:rsidRPr="00261822">
              <w:rPr>
                <w:rFonts w:ascii="Sylfaen" w:hAnsi="Sylfaen" w:cs="Sylfaen"/>
                <w:bCs/>
                <w:sz w:val="24"/>
                <w:szCs w:val="24"/>
              </w:rPr>
              <w:t>სისტემის</w:t>
            </w:r>
            <w:r w:rsidRPr="00261822">
              <w:rPr>
                <w:rFonts w:ascii="Arial" w:hAnsi="Arial" w:cs="Arial"/>
                <w:bCs/>
                <w:sz w:val="24"/>
                <w:szCs w:val="24"/>
              </w:rPr>
              <w:t xml:space="preserve"> </w:t>
            </w:r>
            <w:r w:rsidRPr="00261822">
              <w:rPr>
                <w:rFonts w:ascii="Sylfaen" w:hAnsi="Sylfaen" w:cs="Sylfaen"/>
                <w:bCs/>
                <w:sz w:val="24"/>
                <w:szCs w:val="24"/>
              </w:rPr>
              <w:t>ექსპლოატაცია</w:t>
            </w:r>
          </w:p>
        </w:tc>
        <w:tc>
          <w:tcPr>
            <w:tcW w:w="1651" w:type="dxa"/>
            <w:tcBorders>
              <w:top w:val="nil"/>
              <w:left w:val="nil"/>
              <w:bottom w:val="single" w:sz="8" w:space="0" w:color="auto"/>
              <w:right w:val="single" w:sz="8" w:space="0" w:color="auto"/>
            </w:tcBorders>
            <w:shd w:val="clear" w:color="000000" w:fill="FFFFFF"/>
          </w:tcPr>
          <w:p w:rsidR="00A62E35" w:rsidRPr="00261822" w:rsidRDefault="00947C31" w:rsidP="005E397B">
            <w:pPr>
              <w:spacing w:after="0" w:line="240" w:lineRule="auto"/>
              <w:jc w:val="center"/>
              <w:rPr>
                <w:rFonts w:ascii="Sylfaen" w:hAnsi="Sylfaen" w:cs="Sylfaen"/>
                <w:bCs/>
                <w:sz w:val="24"/>
                <w:szCs w:val="24"/>
              </w:rPr>
            </w:pPr>
            <w:r w:rsidRPr="00261822">
              <w:rPr>
                <w:rFonts w:ascii="Sylfaen" w:hAnsi="Sylfaen" w:cs="Sylfaen"/>
                <w:bCs/>
                <w:sz w:val="24"/>
                <w:szCs w:val="24"/>
              </w:rPr>
              <w:t>713.5</w:t>
            </w:r>
          </w:p>
        </w:tc>
        <w:tc>
          <w:tcPr>
            <w:tcW w:w="1530" w:type="dxa"/>
            <w:tcBorders>
              <w:top w:val="nil"/>
              <w:left w:val="nil"/>
              <w:bottom w:val="single" w:sz="8" w:space="0" w:color="auto"/>
              <w:right w:val="single" w:sz="8" w:space="0" w:color="auto"/>
            </w:tcBorders>
            <w:shd w:val="clear" w:color="000000" w:fill="FFFFFF"/>
          </w:tcPr>
          <w:p w:rsidR="00A62E35" w:rsidRPr="00261822" w:rsidRDefault="00A62E35" w:rsidP="00A62E35">
            <w:pPr>
              <w:spacing w:after="0" w:line="240" w:lineRule="auto"/>
              <w:jc w:val="center"/>
              <w:rPr>
                <w:rFonts w:ascii="Sylfaen" w:hAnsi="Sylfaen" w:cs="Sylfaen"/>
                <w:bCs/>
                <w:sz w:val="24"/>
                <w:szCs w:val="24"/>
              </w:rPr>
            </w:pPr>
            <w:r w:rsidRPr="00261822">
              <w:rPr>
                <w:rFonts w:ascii="Sylfaen" w:hAnsi="Sylfaen" w:cs="Sylfaen"/>
                <w:bCs/>
                <w:sz w:val="24"/>
                <w:szCs w:val="24"/>
              </w:rPr>
              <w:t>113.5</w:t>
            </w:r>
          </w:p>
        </w:tc>
        <w:tc>
          <w:tcPr>
            <w:tcW w:w="1800" w:type="dxa"/>
            <w:tcBorders>
              <w:top w:val="nil"/>
              <w:left w:val="nil"/>
              <w:bottom w:val="single" w:sz="8" w:space="0" w:color="auto"/>
              <w:right w:val="single" w:sz="8" w:space="0" w:color="auto"/>
            </w:tcBorders>
            <w:shd w:val="clear" w:color="000000" w:fill="FFFFFF"/>
          </w:tcPr>
          <w:p w:rsidR="00A62E35" w:rsidRPr="00261822" w:rsidRDefault="007D4D64" w:rsidP="00A62E35">
            <w:pPr>
              <w:spacing w:after="0" w:line="240" w:lineRule="auto"/>
              <w:jc w:val="center"/>
              <w:rPr>
                <w:rFonts w:ascii="Sylfaen" w:hAnsi="Sylfaen" w:cs="Sylfaen"/>
                <w:bCs/>
                <w:sz w:val="24"/>
                <w:szCs w:val="24"/>
                <w:lang w:val="ka-GE"/>
              </w:rPr>
            </w:pPr>
            <w:r w:rsidRPr="00261822">
              <w:rPr>
                <w:rFonts w:ascii="Sylfaen" w:hAnsi="Sylfaen" w:cs="Sylfaen"/>
                <w:bCs/>
                <w:sz w:val="24"/>
                <w:szCs w:val="24"/>
                <w:lang w:val="ka-GE"/>
              </w:rPr>
              <w:t>600.0</w:t>
            </w:r>
          </w:p>
        </w:tc>
        <w:tc>
          <w:tcPr>
            <w:tcW w:w="1530" w:type="dxa"/>
            <w:tcBorders>
              <w:top w:val="nil"/>
              <w:left w:val="nil"/>
              <w:bottom w:val="single" w:sz="8" w:space="0" w:color="auto"/>
              <w:right w:val="single" w:sz="8" w:space="0" w:color="auto"/>
            </w:tcBorders>
            <w:shd w:val="clear" w:color="000000" w:fill="FFFFFF"/>
          </w:tcPr>
          <w:p w:rsidR="00A62E35" w:rsidRPr="00261822" w:rsidRDefault="00A62E35" w:rsidP="00A62E35">
            <w:pPr>
              <w:spacing w:after="0" w:line="240" w:lineRule="auto"/>
              <w:jc w:val="center"/>
              <w:rPr>
                <w:rFonts w:ascii="Sylfaen" w:hAnsi="Sylfaen" w:cs="Sylfaen"/>
                <w:bCs/>
                <w:sz w:val="24"/>
                <w:szCs w:val="24"/>
              </w:rPr>
            </w:pPr>
          </w:p>
        </w:tc>
        <w:tc>
          <w:tcPr>
            <w:tcW w:w="1890" w:type="dxa"/>
            <w:tcBorders>
              <w:top w:val="nil"/>
              <w:left w:val="nil"/>
              <w:bottom w:val="single" w:sz="8" w:space="0" w:color="auto"/>
              <w:right w:val="single" w:sz="8" w:space="0" w:color="auto"/>
            </w:tcBorders>
            <w:shd w:val="clear" w:color="000000" w:fill="FFFFFF"/>
          </w:tcPr>
          <w:p w:rsidR="00A62E35" w:rsidRPr="00261822" w:rsidRDefault="00A62E35" w:rsidP="00A62E35">
            <w:pPr>
              <w:spacing w:after="0" w:line="240" w:lineRule="auto"/>
              <w:jc w:val="center"/>
              <w:rPr>
                <w:rFonts w:ascii="Sylfaen" w:hAnsi="Sylfaen" w:cs="Sylfaen"/>
                <w:bCs/>
                <w:sz w:val="24"/>
                <w:szCs w:val="24"/>
                <w:lang w:val="ka-GE"/>
              </w:rPr>
            </w:pPr>
          </w:p>
        </w:tc>
      </w:tr>
      <w:tr w:rsidR="00A62E35" w:rsidRPr="00261822" w:rsidTr="0015136E">
        <w:trPr>
          <w:trHeight w:val="375"/>
        </w:trPr>
        <w:tc>
          <w:tcPr>
            <w:tcW w:w="988" w:type="dxa"/>
            <w:tcBorders>
              <w:top w:val="nil"/>
              <w:left w:val="single" w:sz="8" w:space="0" w:color="auto"/>
              <w:bottom w:val="single" w:sz="8" w:space="0" w:color="auto"/>
              <w:right w:val="single" w:sz="8" w:space="0" w:color="auto"/>
            </w:tcBorders>
            <w:shd w:val="clear" w:color="000000" w:fill="FFFFFF"/>
            <w:noWrap/>
            <w:vAlign w:val="center"/>
            <w:hideMark/>
          </w:tcPr>
          <w:p w:rsidR="00A62E35" w:rsidRPr="00261822" w:rsidRDefault="00A62E35" w:rsidP="00A62E35">
            <w:pPr>
              <w:spacing w:after="0" w:line="240" w:lineRule="auto"/>
              <w:jc w:val="center"/>
              <w:rPr>
                <w:rFonts w:eastAsia="Times New Roman" w:cs="Calibri"/>
                <w:b/>
                <w:bCs/>
                <w:color w:val="000000"/>
                <w:sz w:val="24"/>
                <w:szCs w:val="24"/>
              </w:rPr>
            </w:pPr>
            <w:r w:rsidRPr="00261822">
              <w:rPr>
                <w:rFonts w:eastAsia="Times New Roman" w:cs="Calibri"/>
                <w:b/>
                <w:bCs/>
                <w:color w:val="000000"/>
                <w:sz w:val="24"/>
                <w:szCs w:val="24"/>
              </w:rPr>
              <w:t>02 03</w:t>
            </w:r>
          </w:p>
        </w:tc>
        <w:tc>
          <w:tcPr>
            <w:tcW w:w="2699" w:type="dxa"/>
            <w:tcBorders>
              <w:top w:val="nil"/>
              <w:left w:val="nil"/>
              <w:bottom w:val="single" w:sz="8" w:space="0" w:color="auto"/>
              <w:right w:val="single" w:sz="8" w:space="0" w:color="auto"/>
            </w:tcBorders>
            <w:shd w:val="clear" w:color="000000" w:fill="FFFFFF"/>
            <w:vAlign w:val="center"/>
            <w:hideMark/>
          </w:tcPr>
          <w:p w:rsidR="00A62E35" w:rsidRPr="00261822" w:rsidRDefault="00A62E35" w:rsidP="00A62E35">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გარე განათება</w:t>
            </w:r>
          </w:p>
        </w:tc>
        <w:tc>
          <w:tcPr>
            <w:tcW w:w="1651" w:type="dxa"/>
            <w:tcBorders>
              <w:top w:val="nil"/>
              <w:left w:val="nil"/>
              <w:bottom w:val="single" w:sz="8" w:space="0" w:color="auto"/>
              <w:right w:val="single" w:sz="8" w:space="0" w:color="auto"/>
            </w:tcBorders>
            <w:shd w:val="clear" w:color="000000" w:fill="FFFFFF"/>
          </w:tcPr>
          <w:p w:rsidR="00A62E35" w:rsidRPr="00261822" w:rsidRDefault="004E41AA" w:rsidP="004E41AA">
            <w:pPr>
              <w:spacing w:after="0" w:line="240" w:lineRule="auto"/>
              <w:jc w:val="center"/>
              <w:rPr>
                <w:rFonts w:ascii="Sylfaen" w:eastAsia="Times New Roman" w:hAnsi="Sylfaen" w:cs="Calibri"/>
                <w:b/>
                <w:bCs/>
                <w:color w:val="000000"/>
                <w:sz w:val="24"/>
                <w:szCs w:val="24"/>
              </w:rPr>
            </w:pPr>
            <w:r>
              <w:rPr>
                <w:rFonts w:ascii="Sylfaen" w:eastAsia="Times New Roman" w:hAnsi="Sylfaen" w:cs="Calibri"/>
                <w:b/>
                <w:bCs/>
                <w:color w:val="000000"/>
                <w:sz w:val="24"/>
                <w:szCs w:val="24"/>
              </w:rPr>
              <w:t>3</w:t>
            </w:r>
            <w:r w:rsidR="00947C31" w:rsidRPr="00261822">
              <w:rPr>
                <w:rFonts w:ascii="Sylfaen" w:eastAsia="Times New Roman" w:hAnsi="Sylfaen" w:cs="Calibri"/>
                <w:b/>
                <w:bCs/>
                <w:color w:val="000000"/>
                <w:sz w:val="24"/>
                <w:szCs w:val="24"/>
              </w:rPr>
              <w:t>,</w:t>
            </w:r>
            <w:r>
              <w:rPr>
                <w:rFonts w:ascii="Sylfaen" w:eastAsia="Times New Roman" w:hAnsi="Sylfaen" w:cs="Calibri"/>
                <w:b/>
                <w:bCs/>
                <w:color w:val="000000"/>
                <w:sz w:val="24"/>
                <w:szCs w:val="24"/>
              </w:rPr>
              <w:t>08</w:t>
            </w:r>
            <w:r w:rsidR="00947C31" w:rsidRPr="00261822">
              <w:rPr>
                <w:rFonts w:ascii="Sylfaen" w:eastAsia="Times New Roman" w:hAnsi="Sylfaen" w:cs="Calibri"/>
                <w:b/>
                <w:bCs/>
                <w:color w:val="000000"/>
                <w:sz w:val="24"/>
                <w:szCs w:val="24"/>
              </w:rPr>
              <w:t>0.0</w:t>
            </w:r>
          </w:p>
        </w:tc>
        <w:tc>
          <w:tcPr>
            <w:tcW w:w="1530" w:type="dxa"/>
            <w:tcBorders>
              <w:top w:val="nil"/>
              <w:left w:val="nil"/>
              <w:bottom w:val="single" w:sz="8" w:space="0" w:color="auto"/>
              <w:right w:val="single" w:sz="8" w:space="0" w:color="auto"/>
            </w:tcBorders>
            <w:shd w:val="clear" w:color="000000" w:fill="FFFFFF"/>
          </w:tcPr>
          <w:p w:rsidR="00A62E35" w:rsidRPr="00261822" w:rsidRDefault="00A62E35" w:rsidP="00A62E35">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1,490.0</w:t>
            </w:r>
          </w:p>
        </w:tc>
        <w:tc>
          <w:tcPr>
            <w:tcW w:w="1800" w:type="dxa"/>
            <w:tcBorders>
              <w:top w:val="nil"/>
              <w:left w:val="nil"/>
              <w:bottom w:val="single" w:sz="8" w:space="0" w:color="auto"/>
              <w:right w:val="single" w:sz="8" w:space="0" w:color="auto"/>
            </w:tcBorders>
            <w:shd w:val="clear" w:color="000000" w:fill="FFFFFF"/>
          </w:tcPr>
          <w:p w:rsidR="00A62E35" w:rsidRPr="00261822" w:rsidRDefault="004E41AA" w:rsidP="00A62E35">
            <w:pPr>
              <w:spacing w:after="0" w:line="240" w:lineRule="auto"/>
              <w:jc w:val="center"/>
              <w:rPr>
                <w:rFonts w:ascii="Sylfaen" w:eastAsia="Times New Roman" w:hAnsi="Sylfaen" w:cs="Calibri"/>
                <w:b/>
                <w:bCs/>
                <w:color w:val="000000"/>
                <w:sz w:val="24"/>
                <w:szCs w:val="24"/>
              </w:rPr>
            </w:pPr>
            <w:r>
              <w:rPr>
                <w:rFonts w:ascii="Sylfaen" w:eastAsia="Times New Roman" w:hAnsi="Sylfaen" w:cs="Calibri"/>
                <w:b/>
                <w:bCs/>
                <w:color w:val="000000"/>
                <w:sz w:val="24"/>
                <w:szCs w:val="24"/>
              </w:rPr>
              <w:t>460.0</w:t>
            </w:r>
          </w:p>
        </w:tc>
        <w:tc>
          <w:tcPr>
            <w:tcW w:w="1530" w:type="dxa"/>
            <w:tcBorders>
              <w:top w:val="nil"/>
              <w:left w:val="nil"/>
              <w:bottom w:val="single" w:sz="8" w:space="0" w:color="auto"/>
              <w:right w:val="single" w:sz="8" w:space="0" w:color="auto"/>
            </w:tcBorders>
            <w:shd w:val="clear" w:color="000000" w:fill="FFFFFF"/>
          </w:tcPr>
          <w:p w:rsidR="00A62E35" w:rsidRPr="00261822" w:rsidRDefault="004E41AA" w:rsidP="00A62E35">
            <w:pPr>
              <w:spacing w:after="0" w:line="240" w:lineRule="auto"/>
              <w:jc w:val="center"/>
              <w:rPr>
                <w:rFonts w:ascii="Sylfaen" w:eastAsia="Times New Roman" w:hAnsi="Sylfaen" w:cs="Calibri"/>
                <w:b/>
                <w:bCs/>
                <w:color w:val="000000"/>
                <w:sz w:val="24"/>
                <w:szCs w:val="24"/>
                <w:lang w:val="ka-GE"/>
              </w:rPr>
            </w:pPr>
            <w:r>
              <w:rPr>
                <w:rFonts w:ascii="Sylfaen" w:eastAsia="Times New Roman" w:hAnsi="Sylfaen" w:cs="Calibri"/>
                <w:b/>
                <w:bCs/>
                <w:color w:val="000000"/>
                <w:sz w:val="24"/>
                <w:szCs w:val="24"/>
              </w:rPr>
              <w:t>53</w:t>
            </w:r>
            <w:r w:rsidR="007D4D64" w:rsidRPr="00261822">
              <w:rPr>
                <w:rFonts w:ascii="Sylfaen" w:eastAsia="Times New Roman" w:hAnsi="Sylfaen" w:cs="Calibri"/>
                <w:b/>
                <w:bCs/>
                <w:color w:val="000000"/>
                <w:sz w:val="24"/>
                <w:szCs w:val="24"/>
                <w:lang w:val="ka-GE"/>
              </w:rPr>
              <w:t>0.0</w:t>
            </w:r>
          </w:p>
        </w:tc>
        <w:tc>
          <w:tcPr>
            <w:tcW w:w="1890" w:type="dxa"/>
            <w:tcBorders>
              <w:top w:val="nil"/>
              <w:left w:val="nil"/>
              <w:bottom w:val="single" w:sz="8" w:space="0" w:color="auto"/>
              <w:right w:val="single" w:sz="8" w:space="0" w:color="auto"/>
            </w:tcBorders>
            <w:shd w:val="clear" w:color="000000" w:fill="FFFFFF"/>
          </w:tcPr>
          <w:p w:rsidR="00A62E35" w:rsidRPr="00261822" w:rsidRDefault="004E41AA" w:rsidP="00A62E35">
            <w:pPr>
              <w:spacing w:after="0" w:line="240" w:lineRule="auto"/>
              <w:jc w:val="center"/>
              <w:rPr>
                <w:rFonts w:ascii="Sylfaen" w:eastAsia="Times New Roman" w:hAnsi="Sylfaen" w:cs="Calibri"/>
                <w:b/>
                <w:bCs/>
                <w:color w:val="000000"/>
                <w:sz w:val="24"/>
                <w:szCs w:val="24"/>
                <w:lang w:val="ka-GE"/>
              </w:rPr>
            </w:pPr>
            <w:r>
              <w:rPr>
                <w:rFonts w:ascii="Sylfaen" w:eastAsia="Times New Roman" w:hAnsi="Sylfaen" w:cs="Calibri"/>
                <w:b/>
                <w:bCs/>
                <w:color w:val="000000"/>
                <w:sz w:val="24"/>
                <w:szCs w:val="24"/>
                <w:lang w:val="ka-GE"/>
              </w:rPr>
              <w:t>6</w:t>
            </w:r>
            <w:r w:rsidR="007D4D64" w:rsidRPr="00261822">
              <w:rPr>
                <w:rFonts w:ascii="Sylfaen" w:eastAsia="Times New Roman" w:hAnsi="Sylfaen" w:cs="Calibri"/>
                <w:b/>
                <w:bCs/>
                <w:color w:val="000000"/>
                <w:sz w:val="24"/>
                <w:szCs w:val="24"/>
                <w:lang w:val="ka-GE"/>
              </w:rPr>
              <w:t>00.0</w:t>
            </w:r>
          </w:p>
        </w:tc>
      </w:tr>
      <w:tr w:rsidR="00A62E35" w:rsidRPr="00261822" w:rsidTr="0015136E">
        <w:trPr>
          <w:trHeight w:val="630"/>
        </w:trPr>
        <w:tc>
          <w:tcPr>
            <w:tcW w:w="988" w:type="dxa"/>
            <w:tcBorders>
              <w:top w:val="nil"/>
              <w:left w:val="single" w:sz="8" w:space="0" w:color="auto"/>
              <w:bottom w:val="single" w:sz="8" w:space="0" w:color="auto"/>
              <w:right w:val="single" w:sz="8" w:space="0" w:color="auto"/>
            </w:tcBorders>
            <w:shd w:val="clear" w:color="000000" w:fill="FFFFFF"/>
            <w:noWrap/>
            <w:vAlign w:val="center"/>
            <w:hideMark/>
          </w:tcPr>
          <w:p w:rsidR="00A62E35" w:rsidRPr="00261822" w:rsidRDefault="00A62E35" w:rsidP="00A62E35">
            <w:pPr>
              <w:spacing w:after="0" w:line="240" w:lineRule="auto"/>
              <w:jc w:val="center"/>
              <w:rPr>
                <w:rFonts w:eastAsia="Times New Roman" w:cs="Calibri"/>
                <w:color w:val="000000"/>
                <w:sz w:val="24"/>
                <w:szCs w:val="24"/>
              </w:rPr>
            </w:pPr>
            <w:r w:rsidRPr="00261822">
              <w:rPr>
                <w:rFonts w:eastAsia="Times New Roman" w:cs="Calibri"/>
                <w:color w:val="000000"/>
                <w:sz w:val="24"/>
                <w:szCs w:val="24"/>
              </w:rPr>
              <w:t>02 03 01</w:t>
            </w:r>
          </w:p>
        </w:tc>
        <w:tc>
          <w:tcPr>
            <w:tcW w:w="2699" w:type="dxa"/>
            <w:tcBorders>
              <w:top w:val="nil"/>
              <w:left w:val="nil"/>
              <w:bottom w:val="single" w:sz="8" w:space="0" w:color="auto"/>
              <w:right w:val="single" w:sz="8" w:space="0" w:color="auto"/>
            </w:tcBorders>
            <w:shd w:val="clear" w:color="000000" w:fill="FFFFFF"/>
            <w:vAlign w:val="center"/>
            <w:hideMark/>
          </w:tcPr>
          <w:p w:rsidR="00A62E35" w:rsidRPr="00261822" w:rsidRDefault="00A62E35" w:rsidP="00A62E35">
            <w:pPr>
              <w:spacing w:after="0" w:line="240" w:lineRule="auto"/>
              <w:jc w:val="center"/>
              <w:rPr>
                <w:rFonts w:ascii="Sylfaen" w:eastAsia="Times New Roman" w:hAnsi="Sylfaen" w:cs="Calibri"/>
                <w:color w:val="000000"/>
                <w:sz w:val="24"/>
                <w:szCs w:val="24"/>
              </w:rPr>
            </w:pPr>
            <w:r w:rsidRPr="00261822">
              <w:rPr>
                <w:rFonts w:ascii="Arial CYR" w:hAnsi="Arial CYR" w:cs="Arial CYR"/>
                <w:b/>
                <w:bCs/>
                <w:sz w:val="24"/>
                <w:szCs w:val="24"/>
              </w:rPr>
              <w:t xml:space="preserve">      </w:t>
            </w:r>
            <w:r w:rsidRPr="00261822">
              <w:rPr>
                <w:rFonts w:ascii="Sylfaen" w:hAnsi="Sylfaen" w:cs="Sylfaen"/>
                <w:bCs/>
                <w:sz w:val="24"/>
                <w:szCs w:val="24"/>
              </w:rPr>
              <w:t>გარე</w:t>
            </w:r>
            <w:r w:rsidRPr="00261822">
              <w:rPr>
                <w:rFonts w:ascii="Arial" w:hAnsi="Arial" w:cs="Arial"/>
                <w:bCs/>
                <w:sz w:val="24"/>
                <w:szCs w:val="24"/>
              </w:rPr>
              <w:t xml:space="preserve"> </w:t>
            </w:r>
            <w:r w:rsidRPr="00261822">
              <w:rPr>
                <w:rFonts w:ascii="Sylfaen" w:hAnsi="Sylfaen" w:cs="Sylfaen"/>
                <w:bCs/>
                <w:sz w:val="24"/>
                <w:szCs w:val="24"/>
              </w:rPr>
              <w:t>განათების</w:t>
            </w:r>
            <w:r w:rsidRPr="00261822">
              <w:rPr>
                <w:rFonts w:ascii="Arial" w:hAnsi="Arial" w:cs="Arial"/>
                <w:bCs/>
                <w:sz w:val="24"/>
                <w:szCs w:val="24"/>
              </w:rPr>
              <w:t xml:space="preserve"> </w:t>
            </w:r>
            <w:r w:rsidRPr="00261822">
              <w:rPr>
                <w:rFonts w:ascii="Sylfaen" w:hAnsi="Sylfaen" w:cs="Sylfaen"/>
                <w:bCs/>
                <w:sz w:val="24"/>
                <w:szCs w:val="24"/>
              </w:rPr>
              <w:t>რეაბილიტაცია</w:t>
            </w:r>
          </w:p>
        </w:tc>
        <w:tc>
          <w:tcPr>
            <w:tcW w:w="1651" w:type="dxa"/>
            <w:tcBorders>
              <w:top w:val="nil"/>
              <w:left w:val="nil"/>
              <w:bottom w:val="single" w:sz="8" w:space="0" w:color="auto"/>
              <w:right w:val="single" w:sz="8" w:space="0" w:color="auto"/>
            </w:tcBorders>
            <w:shd w:val="clear" w:color="000000" w:fill="FFFFFF"/>
          </w:tcPr>
          <w:p w:rsidR="00A62E35" w:rsidRPr="00261822" w:rsidRDefault="004E41AA" w:rsidP="00A62E35">
            <w:pPr>
              <w:spacing w:after="0" w:line="240" w:lineRule="auto"/>
              <w:jc w:val="center"/>
              <w:rPr>
                <w:rFonts w:ascii="Arial CYR" w:hAnsi="Arial CYR" w:cs="Arial CYR"/>
                <w:bCs/>
                <w:sz w:val="24"/>
                <w:szCs w:val="24"/>
              </w:rPr>
            </w:pPr>
            <w:r>
              <w:rPr>
                <w:rFonts w:ascii="Arial CYR" w:hAnsi="Arial CYR" w:cs="Arial CYR"/>
                <w:bCs/>
                <w:sz w:val="24"/>
                <w:szCs w:val="24"/>
              </w:rPr>
              <w:t>2,3</w:t>
            </w:r>
            <w:r w:rsidR="00947C31" w:rsidRPr="00261822">
              <w:rPr>
                <w:rFonts w:ascii="Arial CYR" w:hAnsi="Arial CYR" w:cs="Arial CYR"/>
                <w:bCs/>
                <w:sz w:val="24"/>
                <w:szCs w:val="24"/>
              </w:rPr>
              <w:t>85.0</w:t>
            </w:r>
          </w:p>
        </w:tc>
        <w:tc>
          <w:tcPr>
            <w:tcW w:w="1530" w:type="dxa"/>
            <w:tcBorders>
              <w:top w:val="nil"/>
              <w:left w:val="nil"/>
              <w:bottom w:val="single" w:sz="8" w:space="0" w:color="auto"/>
              <w:right w:val="single" w:sz="8" w:space="0" w:color="auto"/>
            </w:tcBorders>
            <w:shd w:val="clear" w:color="000000" w:fill="FFFFFF"/>
          </w:tcPr>
          <w:p w:rsidR="00A62E35" w:rsidRPr="00261822" w:rsidRDefault="00A62E35" w:rsidP="00A62E35">
            <w:pPr>
              <w:spacing w:after="0" w:line="240" w:lineRule="auto"/>
              <w:jc w:val="center"/>
              <w:rPr>
                <w:rFonts w:ascii="Arial CYR" w:hAnsi="Arial CYR" w:cs="Arial CYR"/>
                <w:bCs/>
                <w:sz w:val="24"/>
                <w:szCs w:val="24"/>
              </w:rPr>
            </w:pPr>
            <w:r w:rsidRPr="00261822">
              <w:rPr>
                <w:rFonts w:ascii="Arial CYR" w:hAnsi="Arial CYR" w:cs="Arial CYR"/>
                <w:bCs/>
                <w:sz w:val="24"/>
                <w:szCs w:val="24"/>
              </w:rPr>
              <w:t>1,335.0</w:t>
            </w:r>
          </w:p>
        </w:tc>
        <w:tc>
          <w:tcPr>
            <w:tcW w:w="1800" w:type="dxa"/>
            <w:tcBorders>
              <w:top w:val="nil"/>
              <w:left w:val="nil"/>
              <w:bottom w:val="single" w:sz="8" w:space="0" w:color="auto"/>
              <w:right w:val="single" w:sz="8" w:space="0" w:color="auto"/>
            </w:tcBorders>
            <w:shd w:val="clear" w:color="000000" w:fill="FFFFFF"/>
          </w:tcPr>
          <w:p w:rsidR="00A62E35" w:rsidRPr="00261822" w:rsidRDefault="004E41AA" w:rsidP="00A62E35">
            <w:pPr>
              <w:spacing w:after="0" w:line="240" w:lineRule="auto"/>
              <w:jc w:val="center"/>
              <w:rPr>
                <w:rFonts w:ascii="Arial CYR" w:hAnsi="Arial CYR" w:cs="Arial CYR"/>
                <w:bCs/>
                <w:sz w:val="24"/>
                <w:szCs w:val="24"/>
              </w:rPr>
            </w:pPr>
            <w:r>
              <w:rPr>
                <w:rFonts w:ascii="Arial CYR" w:hAnsi="Arial CYR" w:cs="Arial CYR"/>
                <w:bCs/>
                <w:sz w:val="24"/>
                <w:szCs w:val="24"/>
              </w:rPr>
              <w:t>300.0</w:t>
            </w:r>
          </w:p>
        </w:tc>
        <w:tc>
          <w:tcPr>
            <w:tcW w:w="1530" w:type="dxa"/>
            <w:tcBorders>
              <w:top w:val="nil"/>
              <w:left w:val="nil"/>
              <w:bottom w:val="single" w:sz="8" w:space="0" w:color="auto"/>
              <w:right w:val="single" w:sz="8" w:space="0" w:color="auto"/>
            </w:tcBorders>
            <w:shd w:val="clear" w:color="000000" w:fill="FFFFFF"/>
          </w:tcPr>
          <w:p w:rsidR="00A62E35" w:rsidRPr="00261822" w:rsidRDefault="007D4D64" w:rsidP="00A62E35">
            <w:pPr>
              <w:spacing w:after="0" w:line="240" w:lineRule="auto"/>
              <w:jc w:val="center"/>
              <w:rPr>
                <w:rFonts w:asciiTheme="minorHAnsi" w:hAnsiTheme="minorHAnsi" w:cs="Arial CYR"/>
                <w:bCs/>
                <w:sz w:val="24"/>
                <w:szCs w:val="24"/>
                <w:lang w:val="ka-GE"/>
              </w:rPr>
            </w:pPr>
            <w:r w:rsidRPr="00261822">
              <w:rPr>
                <w:rFonts w:asciiTheme="minorHAnsi" w:hAnsiTheme="minorHAnsi" w:cs="Arial CYR"/>
                <w:bCs/>
                <w:sz w:val="24"/>
                <w:szCs w:val="24"/>
                <w:lang w:val="ka-GE"/>
              </w:rPr>
              <w:t>350.0</w:t>
            </w:r>
          </w:p>
        </w:tc>
        <w:tc>
          <w:tcPr>
            <w:tcW w:w="1890" w:type="dxa"/>
            <w:tcBorders>
              <w:top w:val="nil"/>
              <w:left w:val="nil"/>
              <w:bottom w:val="single" w:sz="8" w:space="0" w:color="auto"/>
              <w:right w:val="single" w:sz="8" w:space="0" w:color="auto"/>
            </w:tcBorders>
            <w:shd w:val="clear" w:color="000000" w:fill="FFFFFF"/>
          </w:tcPr>
          <w:p w:rsidR="00A62E35" w:rsidRPr="00261822" w:rsidRDefault="007D4D64" w:rsidP="00A62E35">
            <w:pPr>
              <w:spacing w:after="0" w:line="240" w:lineRule="auto"/>
              <w:jc w:val="center"/>
              <w:rPr>
                <w:rFonts w:asciiTheme="minorHAnsi" w:hAnsiTheme="minorHAnsi" w:cs="Arial CYR"/>
                <w:bCs/>
                <w:sz w:val="24"/>
                <w:szCs w:val="24"/>
                <w:lang w:val="ka-GE"/>
              </w:rPr>
            </w:pPr>
            <w:r w:rsidRPr="00261822">
              <w:rPr>
                <w:rFonts w:asciiTheme="minorHAnsi" w:hAnsiTheme="minorHAnsi" w:cs="Arial CYR"/>
                <w:bCs/>
                <w:sz w:val="24"/>
                <w:szCs w:val="24"/>
                <w:lang w:val="ka-GE"/>
              </w:rPr>
              <w:t>400.0</w:t>
            </w:r>
          </w:p>
        </w:tc>
      </w:tr>
      <w:tr w:rsidR="00A62E35" w:rsidRPr="00261822" w:rsidTr="0015136E">
        <w:trPr>
          <w:trHeight w:val="570"/>
        </w:trPr>
        <w:tc>
          <w:tcPr>
            <w:tcW w:w="988" w:type="dxa"/>
            <w:tcBorders>
              <w:top w:val="nil"/>
              <w:left w:val="single" w:sz="8" w:space="0" w:color="auto"/>
              <w:bottom w:val="single" w:sz="8" w:space="0" w:color="auto"/>
              <w:right w:val="single" w:sz="8" w:space="0" w:color="auto"/>
            </w:tcBorders>
            <w:shd w:val="clear" w:color="000000" w:fill="FFFFFF"/>
            <w:noWrap/>
            <w:vAlign w:val="center"/>
            <w:hideMark/>
          </w:tcPr>
          <w:p w:rsidR="00A62E35" w:rsidRPr="00261822" w:rsidRDefault="00A62E35" w:rsidP="00A62E35">
            <w:pPr>
              <w:spacing w:after="0" w:line="240" w:lineRule="auto"/>
              <w:jc w:val="center"/>
              <w:rPr>
                <w:rFonts w:eastAsia="Times New Roman" w:cs="Calibri"/>
                <w:color w:val="000000"/>
                <w:sz w:val="24"/>
                <w:szCs w:val="24"/>
              </w:rPr>
            </w:pPr>
            <w:r w:rsidRPr="00261822">
              <w:rPr>
                <w:rFonts w:eastAsia="Times New Roman" w:cs="Calibri"/>
                <w:color w:val="000000"/>
                <w:sz w:val="24"/>
                <w:szCs w:val="24"/>
              </w:rPr>
              <w:t>02 03 02</w:t>
            </w:r>
          </w:p>
        </w:tc>
        <w:tc>
          <w:tcPr>
            <w:tcW w:w="2699" w:type="dxa"/>
            <w:tcBorders>
              <w:top w:val="nil"/>
              <w:left w:val="nil"/>
              <w:bottom w:val="single" w:sz="8" w:space="0" w:color="auto"/>
              <w:right w:val="single" w:sz="8" w:space="0" w:color="auto"/>
            </w:tcBorders>
            <w:shd w:val="clear" w:color="000000" w:fill="FFFFFF"/>
            <w:vAlign w:val="center"/>
            <w:hideMark/>
          </w:tcPr>
          <w:p w:rsidR="00A62E35" w:rsidRPr="00261822" w:rsidRDefault="00A62E35" w:rsidP="00A62E35">
            <w:pPr>
              <w:spacing w:after="0" w:line="240" w:lineRule="auto"/>
              <w:jc w:val="center"/>
              <w:rPr>
                <w:rFonts w:ascii="Sylfaen" w:eastAsia="Times New Roman" w:hAnsi="Sylfaen" w:cs="Calibri"/>
                <w:color w:val="000000"/>
                <w:sz w:val="24"/>
                <w:szCs w:val="24"/>
              </w:rPr>
            </w:pPr>
            <w:r w:rsidRPr="00261822">
              <w:rPr>
                <w:rFonts w:ascii="Sylfaen" w:hAnsi="Sylfaen" w:cs="Sylfaen"/>
                <w:bCs/>
                <w:sz w:val="24"/>
                <w:szCs w:val="24"/>
              </w:rPr>
              <w:t>გარე</w:t>
            </w:r>
            <w:r w:rsidRPr="00261822">
              <w:rPr>
                <w:rFonts w:ascii="Arial CYR" w:hAnsi="Arial CYR" w:cs="Arial CYR"/>
                <w:bCs/>
                <w:sz w:val="24"/>
                <w:szCs w:val="24"/>
              </w:rPr>
              <w:t xml:space="preserve"> </w:t>
            </w:r>
            <w:r w:rsidRPr="00261822">
              <w:rPr>
                <w:rFonts w:ascii="Sylfaen" w:hAnsi="Sylfaen" w:cs="Sylfaen"/>
                <w:bCs/>
                <w:sz w:val="24"/>
                <w:szCs w:val="24"/>
              </w:rPr>
              <w:t>განათების</w:t>
            </w:r>
            <w:r w:rsidRPr="00261822">
              <w:rPr>
                <w:rFonts w:ascii="Arial CYR" w:hAnsi="Arial CYR" w:cs="Arial CYR"/>
                <w:bCs/>
                <w:sz w:val="24"/>
                <w:szCs w:val="24"/>
              </w:rPr>
              <w:t xml:space="preserve"> </w:t>
            </w:r>
            <w:r w:rsidRPr="00261822">
              <w:rPr>
                <w:rFonts w:ascii="Sylfaen" w:hAnsi="Sylfaen" w:cs="Sylfaen"/>
                <w:bCs/>
                <w:sz w:val="24"/>
                <w:szCs w:val="24"/>
              </w:rPr>
              <w:t>ექპლატაცია</w:t>
            </w:r>
          </w:p>
        </w:tc>
        <w:tc>
          <w:tcPr>
            <w:tcW w:w="1651" w:type="dxa"/>
            <w:tcBorders>
              <w:top w:val="nil"/>
              <w:left w:val="nil"/>
              <w:bottom w:val="single" w:sz="8" w:space="0" w:color="auto"/>
              <w:right w:val="single" w:sz="8" w:space="0" w:color="auto"/>
            </w:tcBorders>
            <w:shd w:val="clear" w:color="000000" w:fill="FFFFFF"/>
          </w:tcPr>
          <w:p w:rsidR="00A62E35" w:rsidRPr="00261822" w:rsidRDefault="004E41AA" w:rsidP="00A62E35">
            <w:pPr>
              <w:spacing w:after="0" w:line="240" w:lineRule="auto"/>
              <w:jc w:val="center"/>
              <w:rPr>
                <w:rFonts w:ascii="Sylfaen" w:hAnsi="Sylfaen" w:cs="Sylfaen"/>
                <w:bCs/>
                <w:sz w:val="24"/>
                <w:szCs w:val="24"/>
              </w:rPr>
            </w:pPr>
            <w:r>
              <w:rPr>
                <w:rFonts w:ascii="Sylfaen" w:hAnsi="Sylfaen" w:cs="Sylfaen"/>
                <w:bCs/>
                <w:sz w:val="24"/>
                <w:szCs w:val="24"/>
              </w:rPr>
              <w:t>695</w:t>
            </w:r>
            <w:r w:rsidR="00947C31" w:rsidRPr="00261822">
              <w:rPr>
                <w:rFonts w:ascii="Sylfaen" w:hAnsi="Sylfaen" w:cs="Sylfaen"/>
                <w:bCs/>
                <w:sz w:val="24"/>
                <w:szCs w:val="24"/>
              </w:rPr>
              <w:t>.0</w:t>
            </w:r>
          </w:p>
        </w:tc>
        <w:tc>
          <w:tcPr>
            <w:tcW w:w="1530" w:type="dxa"/>
            <w:tcBorders>
              <w:top w:val="nil"/>
              <w:left w:val="nil"/>
              <w:bottom w:val="single" w:sz="8" w:space="0" w:color="auto"/>
              <w:right w:val="single" w:sz="8" w:space="0" w:color="auto"/>
            </w:tcBorders>
            <w:shd w:val="clear" w:color="000000" w:fill="FFFFFF"/>
          </w:tcPr>
          <w:p w:rsidR="00A62E35" w:rsidRPr="00261822" w:rsidRDefault="00A62E35" w:rsidP="00A62E35">
            <w:pPr>
              <w:spacing w:after="0" w:line="240" w:lineRule="auto"/>
              <w:jc w:val="center"/>
              <w:rPr>
                <w:rFonts w:ascii="Sylfaen" w:hAnsi="Sylfaen" w:cs="Sylfaen"/>
                <w:bCs/>
                <w:sz w:val="24"/>
                <w:szCs w:val="24"/>
              </w:rPr>
            </w:pPr>
            <w:r w:rsidRPr="00261822">
              <w:rPr>
                <w:rFonts w:ascii="Sylfaen" w:hAnsi="Sylfaen" w:cs="Sylfaen"/>
                <w:bCs/>
                <w:sz w:val="24"/>
                <w:szCs w:val="24"/>
              </w:rPr>
              <w:t>155.0</w:t>
            </w:r>
          </w:p>
        </w:tc>
        <w:tc>
          <w:tcPr>
            <w:tcW w:w="1800" w:type="dxa"/>
            <w:tcBorders>
              <w:top w:val="nil"/>
              <w:left w:val="nil"/>
              <w:bottom w:val="single" w:sz="8" w:space="0" w:color="auto"/>
              <w:right w:val="single" w:sz="8" w:space="0" w:color="auto"/>
            </w:tcBorders>
            <w:shd w:val="clear" w:color="000000" w:fill="FFFFFF"/>
          </w:tcPr>
          <w:p w:rsidR="00A62E35" w:rsidRPr="004E41AA" w:rsidRDefault="004E41AA" w:rsidP="00A62E35">
            <w:pPr>
              <w:spacing w:after="0" w:line="240" w:lineRule="auto"/>
              <w:jc w:val="center"/>
              <w:rPr>
                <w:rFonts w:ascii="Sylfaen" w:hAnsi="Sylfaen" w:cs="Sylfaen"/>
                <w:bCs/>
                <w:sz w:val="24"/>
                <w:szCs w:val="24"/>
              </w:rPr>
            </w:pPr>
            <w:r>
              <w:rPr>
                <w:rFonts w:ascii="Sylfaen" w:hAnsi="Sylfaen" w:cs="Sylfaen"/>
                <w:bCs/>
                <w:sz w:val="24"/>
                <w:szCs w:val="24"/>
              </w:rPr>
              <w:t>160.0</w:t>
            </w:r>
          </w:p>
        </w:tc>
        <w:tc>
          <w:tcPr>
            <w:tcW w:w="1530" w:type="dxa"/>
            <w:tcBorders>
              <w:top w:val="nil"/>
              <w:left w:val="nil"/>
              <w:bottom w:val="single" w:sz="8" w:space="0" w:color="auto"/>
              <w:right w:val="single" w:sz="8" w:space="0" w:color="auto"/>
            </w:tcBorders>
            <w:shd w:val="clear" w:color="000000" w:fill="FFFFFF"/>
          </w:tcPr>
          <w:p w:rsidR="00A62E35" w:rsidRPr="004E41AA" w:rsidRDefault="004E41AA" w:rsidP="00A62E35">
            <w:pPr>
              <w:spacing w:after="0" w:line="240" w:lineRule="auto"/>
              <w:jc w:val="center"/>
              <w:rPr>
                <w:rFonts w:ascii="Sylfaen" w:hAnsi="Sylfaen" w:cs="Sylfaen"/>
                <w:bCs/>
                <w:sz w:val="24"/>
                <w:szCs w:val="24"/>
              </w:rPr>
            </w:pPr>
            <w:r>
              <w:rPr>
                <w:rFonts w:ascii="Sylfaen" w:hAnsi="Sylfaen" w:cs="Sylfaen"/>
                <w:bCs/>
                <w:sz w:val="24"/>
                <w:szCs w:val="24"/>
              </w:rPr>
              <w:t>180.0</w:t>
            </w:r>
          </w:p>
        </w:tc>
        <w:tc>
          <w:tcPr>
            <w:tcW w:w="1890" w:type="dxa"/>
            <w:tcBorders>
              <w:top w:val="nil"/>
              <w:left w:val="nil"/>
              <w:bottom w:val="single" w:sz="8" w:space="0" w:color="auto"/>
              <w:right w:val="single" w:sz="8" w:space="0" w:color="auto"/>
            </w:tcBorders>
            <w:shd w:val="clear" w:color="000000" w:fill="FFFFFF"/>
          </w:tcPr>
          <w:p w:rsidR="00A62E35" w:rsidRPr="004E41AA" w:rsidRDefault="004E41AA" w:rsidP="00A62E35">
            <w:pPr>
              <w:spacing w:after="0" w:line="240" w:lineRule="auto"/>
              <w:jc w:val="center"/>
              <w:rPr>
                <w:rFonts w:ascii="Sylfaen" w:hAnsi="Sylfaen" w:cs="Sylfaen"/>
                <w:bCs/>
                <w:sz w:val="24"/>
                <w:szCs w:val="24"/>
              </w:rPr>
            </w:pPr>
            <w:r>
              <w:rPr>
                <w:rFonts w:ascii="Sylfaen" w:hAnsi="Sylfaen" w:cs="Sylfaen"/>
                <w:bCs/>
                <w:sz w:val="24"/>
                <w:szCs w:val="24"/>
              </w:rPr>
              <w:t>200.0</w:t>
            </w:r>
          </w:p>
        </w:tc>
      </w:tr>
      <w:tr w:rsidR="00A62E35" w:rsidRPr="00261822" w:rsidTr="0015136E">
        <w:trPr>
          <w:trHeight w:val="780"/>
        </w:trPr>
        <w:tc>
          <w:tcPr>
            <w:tcW w:w="988" w:type="dxa"/>
            <w:tcBorders>
              <w:top w:val="nil"/>
              <w:left w:val="single" w:sz="8" w:space="0" w:color="auto"/>
              <w:bottom w:val="single" w:sz="8" w:space="0" w:color="auto"/>
              <w:right w:val="single" w:sz="8" w:space="0" w:color="auto"/>
            </w:tcBorders>
            <w:shd w:val="clear" w:color="000000" w:fill="FFFFFF"/>
            <w:noWrap/>
            <w:vAlign w:val="center"/>
            <w:hideMark/>
          </w:tcPr>
          <w:p w:rsidR="00A62E35" w:rsidRPr="00261822" w:rsidRDefault="00A62E35" w:rsidP="00A62E35">
            <w:pPr>
              <w:spacing w:after="0" w:line="240" w:lineRule="auto"/>
              <w:jc w:val="center"/>
              <w:rPr>
                <w:rFonts w:eastAsia="Times New Roman" w:cs="Calibri"/>
                <w:b/>
                <w:bCs/>
                <w:color w:val="000000"/>
                <w:sz w:val="24"/>
                <w:szCs w:val="24"/>
              </w:rPr>
            </w:pPr>
            <w:r w:rsidRPr="00261822">
              <w:rPr>
                <w:rFonts w:eastAsia="Times New Roman" w:cs="Calibri"/>
                <w:b/>
                <w:bCs/>
                <w:color w:val="000000"/>
                <w:sz w:val="24"/>
                <w:szCs w:val="24"/>
              </w:rPr>
              <w:t>02 04</w:t>
            </w:r>
          </w:p>
        </w:tc>
        <w:tc>
          <w:tcPr>
            <w:tcW w:w="2699" w:type="dxa"/>
            <w:tcBorders>
              <w:top w:val="nil"/>
              <w:left w:val="nil"/>
              <w:bottom w:val="single" w:sz="8" w:space="0" w:color="auto"/>
              <w:right w:val="single" w:sz="8" w:space="0" w:color="auto"/>
            </w:tcBorders>
            <w:shd w:val="clear" w:color="000000" w:fill="FFFFFF"/>
            <w:vAlign w:val="center"/>
            <w:hideMark/>
          </w:tcPr>
          <w:p w:rsidR="00A62E35" w:rsidRPr="00261822" w:rsidRDefault="00A62E35" w:rsidP="00A62E35">
            <w:pPr>
              <w:spacing w:after="0" w:line="240" w:lineRule="auto"/>
              <w:jc w:val="center"/>
              <w:rPr>
                <w:rFonts w:ascii="Sylfaen" w:eastAsia="Times New Roman" w:hAnsi="Sylfaen" w:cs="Calibri"/>
                <w:b/>
                <w:bCs/>
                <w:color w:val="000000"/>
                <w:sz w:val="24"/>
                <w:szCs w:val="24"/>
              </w:rPr>
            </w:pPr>
            <w:r w:rsidRPr="00261822">
              <w:rPr>
                <w:rFonts w:ascii="Arial CYR" w:hAnsi="Arial CYR" w:cs="Arial CYR"/>
                <w:b/>
                <w:bCs/>
                <w:sz w:val="24"/>
                <w:szCs w:val="24"/>
              </w:rPr>
              <w:t xml:space="preserve">   </w:t>
            </w:r>
            <w:r w:rsidRPr="00261822">
              <w:rPr>
                <w:rFonts w:ascii="Sylfaen" w:hAnsi="Sylfaen" w:cs="Sylfaen"/>
                <w:b/>
                <w:bCs/>
                <w:sz w:val="24"/>
                <w:szCs w:val="24"/>
              </w:rPr>
              <w:t>მშენებლობა, ავარიული ობიექტების და შენობების რეაბილიტაცია</w:t>
            </w:r>
          </w:p>
        </w:tc>
        <w:tc>
          <w:tcPr>
            <w:tcW w:w="1651" w:type="dxa"/>
            <w:tcBorders>
              <w:top w:val="nil"/>
              <w:left w:val="nil"/>
              <w:bottom w:val="single" w:sz="8" w:space="0" w:color="auto"/>
              <w:right w:val="single" w:sz="8" w:space="0" w:color="auto"/>
            </w:tcBorders>
            <w:shd w:val="clear" w:color="000000" w:fill="FFFFFF"/>
          </w:tcPr>
          <w:p w:rsidR="00A62E35" w:rsidRPr="00261822" w:rsidRDefault="00947C31" w:rsidP="00A62E35">
            <w:pPr>
              <w:spacing w:after="0" w:line="240" w:lineRule="auto"/>
              <w:jc w:val="center"/>
              <w:rPr>
                <w:rFonts w:asciiTheme="minorHAnsi" w:hAnsiTheme="minorHAnsi" w:cs="Arial CYR"/>
                <w:b/>
                <w:bCs/>
                <w:sz w:val="24"/>
                <w:szCs w:val="24"/>
              </w:rPr>
            </w:pPr>
            <w:r w:rsidRPr="00261822">
              <w:rPr>
                <w:rFonts w:asciiTheme="minorHAnsi" w:hAnsiTheme="minorHAnsi" w:cs="Arial CYR"/>
                <w:b/>
                <w:bCs/>
                <w:sz w:val="24"/>
                <w:szCs w:val="24"/>
              </w:rPr>
              <w:t>465.8</w:t>
            </w:r>
          </w:p>
        </w:tc>
        <w:tc>
          <w:tcPr>
            <w:tcW w:w="1530" w:type="dxa"/>
            <w:tcBorders>
              <w:top w:val="nil"/>
              <w:left w:val="nil"/>
              <w:bottom w:val="single" w:sz="8" w:space="0" w:color="auto"/>
              <w:right w:val="single" w:sz="8" w:space="0" w:color="auto"/>
            </w:tcBorders>
            <w:shd w:val="clear" w:color="000000" w:fill="FFFFFF"/>
          </w:tcPr>
          <w:p w:rsidR="00A62E35" w:rsidRPr="00261822" w:rsidRDefault="00A62E35" w:rsidP="00A62E35">
            <w:pPr>
              <w:spacing w:after="0" w:line="240" w:lineRule="auto"/>
              <w:jc w:val="center"/>
              <w:rPr>
                <w:rFonts w:ascii="Arial CYR" w:hAnsi="Arial CYR" w:cs="Arial CYR"/>
                <w:b/>
                <w:bCs/>
                <w:sz w:val="24"/>
                <w:szCs w:val="24"/>
              </w:rPr>
            </w:pPr>
            <w:r w:rsidRPr="00261822">
              <w:rPr>
                <w:rFonts w:ascii="Arial CYR" w:hAnsi="Arial CYR" w:cs="Arial CYR"/>
                <w:b/>
                <w:bCs/>
                <w:sz w:val="24"/>
                <w:szCs w:val="24"/>
              </w:rPr>
              <w:t>465.8</w:t>
            </w:r>
          </w:p>
        </w:tc>
        <w:tc>
          <w:tcPr>
            <w:tcW w:w="1800" w:type="dxa"/>
            <w:tcBorders>
              <w:top w:val="nil"/>
              <w:left w:val="nil"/>
              <w:bottom w:val="single" w:sz="8" w:space="0" w:color="auto"/>
              <w:right w:val="single" w:sz="8" w:space="0" w:color="auto"/>
            </w:tcBorders>
            <w:shd w:val="clear" w:color="000000" w:fill="FFFFFF"/>
          </w:tcPr>
          <w:p w:rsidR="00A62E35" w:rsidRPr="00261822" w:rsidRDefault="00A62E35" w:rsidP="00A62E35">
            <w:pPr>
              <w:spacing w:after="0" w:line="240" w:lineRule="auto"/>
              <w:jc w:val="center"/>
              <w:rPr>
                <w:rFonts w:ascii="Arial CYR" w:hAnsi="Arial CYR" w:cs="Arial CYR"/>
                <w:b/>
                <w:bCs/>
                <w:sz w:val="24"/>
                <w:szCs w:val="24"/>
              </w:rPr>
            </w:pPr>
          </w:p>
        </w:tc>
        <w:tc>
          <w:tcPr>
            <w:tcW w:w="1530" w:type="dxa"/>
            <w:tcBorders>
              <w:top w:val="nil"/>
              <w:left w:val="nil"/>
              <w:bottom w:val="single" w:sz="8" w:space="0" w:color="auto"/>
              <w:right w:val="single" w:sz="8" w:space="0" w:color="auto"/>
            </w:tcBorders>
            <w:shd w:val="clear" w:color="000000" w:fill="FFFFFF"/>
          </w:tcPr>
          <w:p w:rsidR="00A62E35" w:rsidRPr="00261822" w:rsidRDefault="00A62E35" w:rsidP="00A62E35">
            <w:pPr>
              <w:spacing w:after="0" w:line="240" w:lineRule="auto"/>
              <w:jc w:val="center"/>
              <w:rPr>
                <w:rFonts w:ascii="Arial CYR" w:hAnsi="Arial CYR" w:cs="Arial CYR"/>
                <w:b/>
                <w:bCs/>
                <w:sz w:val="24"/>
                <w:szCs w:val="24"/>
              </w:rPr>
            </w:pPr>
          </w:p>
        </w:tc>
        <w:tc>
          <w:tcPr>
            <w:tcW w:w="1890" w:type="dxa"/>
            <w:tcBorders>
              <w:top w:val="nil"/>
              <w:left w:val="nil"/>
              <w:bottom w:val="single" w:sz="8" w:space="0" w:color="auto"/>
              <w:right w:val="single" w:sz="8" w:space="0" w:color="auto"/>
            </w:tcBorders>
            <w:shd w:val="clear" w:color="000000" w:fill="FFFFFF"/>
          </w:tcPr>
          <w:p w:rsidR="00A62E35" w:rsidRPr="00261822" w:rsidRDefault="00A62E35" w:rsidP="00A62E35">
            <w:pPr>
              <w:spacing w:after="0" w:line="240" w:lineRule="auto"/>
              <w:jc w:val="center"/>
              <w:rPr>
                <w:rFonts w:ascii="Arial CYR" w:hAnsi="Arial CYR" w:cs="Arial CYR"/>
                <w:b/>
                <w:bCs/>
                <w:sz w:val="24"/>
                <w:szCs w:val="24"/>
              </w:rPr>
            </w:pPr>
          </w:p>
        </w:tc>
      </w:tr>
      <w:tr w:rsidR="00A62E35" w:rsidRPr="00261822" w:rsidTr="0015136E">
        <w:trPr>
          <w:trHeight w:val="1035"/>
        </w:trPr>
        <w:tc>
          <w:tcPr>
            <w:tcW w:w="988" w:type="dxa"/>
            <w:tcBorders>
              <w:top w:val="nil"/>
              <w:left w:val="single" w:sz="8" w:space="0" w:color="auto"/>
              <w:bottom w:val="single" w:sz="8" w:space="0" w:color="auto"/>
              <w:right w:val="single" w:sz="8" w:space="0" w:color="auto"/>
            </w:tcBorders>
            <w:shd w:val="clear" w:color="000000" w:fill="FFFFFF"/>
            <w:noWrap/>
            <w:vAlign w:val="center"/>
            <w:hideMark/>
          </w:tcPr>
          <w:p w:rsidR="00A62E35" w:rsidRPr="00261822" w:rsidRDefault="00A62E35" w:rsidP="00A62E35">
            <w:pPr>
              <w:spacing w:after="0" w:line="240" w:lineRule="auto"/>
              <w:jc w:val="center"/>
              <w:rPr>
                <w:rFonts w:eastAsia="Times New Roman" w:cs="Calibri"/>
                <w:color w:val="000000"/>
                <w:sz w:val="24"/>
                <w:szCs w:val="24"/>
              </w:rPr>
            </w:pPr>
            <w:r w:rsidRPr="00261822">
              <w:rPr>
                <w:rFonts w:eastAsia="Times New Roman" w:cs="Calibri"/>
                <w:color w:val="000000"/>
                <w:sz w:val="24"/>
                <w:szCs w:val="24"/>
              </w:rPr>
              <w:t>02 04 01</w:t>
            </w:r>
          </w:p>
        </w:tc>
        <w:tc>
          <w:tcPr>
            <w:tcW w:w="2699" w:type="dxa"/>
            <w:tcBorders>
              <w:top w:val="nil"/>
              <w:left w:val="nil"/>
              <w:bottom w:val="single" w:sz="8" w:space="0" w:color="auto"/>
              <w:right w:val="single" w:sz="8" w:space="0" w:color="auto"/>
            </w:tcBorders>
            <w:shd w:val="clear" w:color="000000" w:fill="FFFFFF"/>
            <w:vAlign w:val="center"/>
            <w:hideMark/>
          </w:tcPr>
          <w:p w:rsidR="00A62E35" w:rsidRPr="00261822" w:rsidRDefault="00A62E35" w:rsidP="00A62E35">
            <w:pPr>
              <w:spacing w:after="0" w:line="240" w:lineRule="auto"/>
              <w:jc w:val="center"/>
              <w:rPr>
                <w:rFonts w:ascii="Sylfaen" w:eastAsia="Times New Roman" w:hAnsi="Sylfaen" w:cs="Calibri"/>
                <w:color w:val="000000"/>
                <w:sz w:val="24"/>
                <w:szCs w:val="24"/>
              </w:rPr>
            </w:pPr>
            <w:r w:rsidRPr="00261822">
              <w:rPr>
                <w:rFonts w:ascii="Sylfaen" w:hAnsi="Sylfaen" w:cs="Sylfaen"/>
                <w:bCs/>
                <w:sz w:val="24"/>
                <w:szCs w:val="24"/>
              </w:rPr>
              <w:t>მრავალსართულიანი საცხოვრებელი შენობის და სახურავების რეაბილიტაცია</w:t>
            </w:r>
          </w:p>
        </w:tc>
        <w:tc>
          <w:tcPr>
            <w:tcW w:w="1651" w:type="dxa"/>
            <w:tcBorders>
              <w:top w:val="nil"/>
              <w:left w:val="nil"/>
              <w:bottom w:val="single" w:sz="8" w:space="0" w:color="auto"/>
              <w:right w:val="single" w:sz="8" w:space="0" w:color="auto"/>
            </w:tcBorders>
            <w:shd w:val="clear" w:color="000000" w:fill="FFFFFF"/>
          </w:tcPr>
          <w:p w:rsidR="00A62E35" w:rsidRPr="00261822" w:rsidRDefault="00947C31" w:rsidP="00A62E35">
            <w:pPr>
              <w:spacing w:after="0" w:line="240" w:lineRule="auto"/>
              <w:jc w:val="center"/>
              <w:rPr>
                <w:rFonts w:ascii="Sylfaen" w:hAnsi="Sylfaen" w:cs="Sylfaen"/>
                <w:bCs/>
                <w:sz w:val="24"/>
                <w:szCs w:val="24"/>
              </w:rPr>
            </w:pPr>
            <w:r w:rsidRPr="00261822">
              <w:rPr>
                <w:rFonts w:ascii="Sylfaen" w:hAnsi="Sylfaen" w:cs="Sylfaen"/>
                <w:bCs/>
                <w:sz w:val="24"/>
                <w:szCs w:val="24"/>
              </w:rPr>
              <w:t>465.8</w:t>
            </w:r>
          </w:p>
        </w:tc>
        <w:tc>
          <w:tcPr>
            <w:tcW w:w="1530" w:type="dxa"/>
            <w:tcBorders>
              <w:top w:val="nil"/>
              <w:left w:val="nil"/>
              <w:bottom w:val="single" w:sz="8" w:space="0" w:color="auto"/>
              <w:right w:val="single" w:sz="8" w:space="0" w:color="auto"/>
            </w:tcBorders>
            <w:shd w:val="clear" w:color="000000" w:fill="FFFFFF"/>
          </w:tcPr>
          <w:p w:rsidR="00A62E35" w:rsidRPr="00261822" w:rsidRDefault="00A62E35" w:rsidP="00A62E35">
            <w:pPr>
              <w:spacing w:after="0" w:line="240" w:lineRule="auto"/>
              <w:jc w:val="center"/>
              <w:rPr>
                <w:rFonts w:ascii="Sylfaen" w:hAnsi="Sylfaen" w:cs="Sylfaen"/>
                <w:bCs/>
                <w:sz w:val="24"/>
                <w:szCs w:val="24"/>
              </w:rPr>
            </w:pPr>
            <w:r w:rsidRPr="00261822">
              <w:rPr>
                <w:rFonts w:ascii="Sylfaen" w:hAnsi="Sylfaen" w:cs="Sylfaen"/>
                <w:bCs/>
                <w:sz w:val="24"/>
                <w:szCs w:val="24"/>
              </w:rPr>
              <w:t>465.8</w:t>
            </w:r>
          </w:p>
        </w:tc>
        <w:tc>
          <w:tcPr>
            <w:tcW w:w="1800" w:type="dxa"/>
            <w:tcBorders>
              <w:top w:val="nil"/>
              <w:left w:val="nil"/>
              <w:bottom w:val="single" w:sz="8" w:space="0" w:color="auto"/>
              <w:right w:val="single" w:sz="8" w:space="0" w:color="auto"/>
            </w:tcBorders>
            <w:shd w:val="clear" w:color="000000" w:fill="FFFFFF"/>
          </w:tcPr>
          <w:p w:rsidR="00A62E35" w:rsidRPr="00261822" w:rsidRDefault="00A62E35" w:rsidP="00A62E35">
            <w:pPr>
              <w:spacing w:after="0" w:line="240" w:lineRule="auto"/>
              <w:jc w:val="center"/>
              <w:rPr>
                <w:rFonts w:ascii="Sylfaen" w:hAnsi="Sylfaen" w:cs="Sylfaen"/>
                <w:bCs/>
                <w:sz w:val="24"/>
                <w:szCs w:val="24"/>
              </w:rPr>
            </w:pPr>
          </w:p>
        </w:tc>
        <w:tc>
          <w:tcPr>
            <w:tcW w:w="1530" w:type="dxa"/>
            <w:tcBorders>
              <w:top w:val="nil"/>
              <w:left w:val="nil"/>
              <w:bottom w:val="single" w:sz="8" w:space="0" w:color="auto"/>
              <w:right w:val="single" w:sz="8" w:space="0" w:color="auto"/>
            </w:tcBorders>
            <w:shd w:val="clear" w:color="000000" w:fill="FFFFFF"/>
          </w:tcPr>
          <w:p w:rsidR="00A62E35" w:rsidRPr="00261822" w:rsidRDefault="00A62E35" w:rsidP="00A62E35">
            <w:pPr>
              <w:spacing w:after="0" w:line="240" w:lineRule="auto"/>
              <w:jc w:val="center"/>
              <w:rPr>
                <w:rFonts w:ascii="Sylfaen" w:hAnsi="Sylfaen" w:cs="Sylfaen"/>
                <w:bCs/>
                <w:sz w:val="24"/>
                <w:szCs w:val="24"/>
              </w:rPr>
            </w:pPr>
          </w:p>
        </w:tc>
        <w:tc>
          <w:tcPr>
            <w:tcW w:w="1890" w:type="dxa"/>
            <w:tcBorders>
              <w:top w:val="nil"/>
              <w:left w:val="nil"/>
              <w:bottom w:val="single" w:sz="8" w:space="0" w:color="auto"/>
              <w:right w:val="single" w:sz="8" w:space="0" w:color="auto"/>
            </w:tcBorders>
            <w:shd w:val="clear" w:color="000000" w:fill="FFFFFF"/>
          </w:tcPr>
          <w:p w:rsidR="00A62E35" w:rsidRPr="00261822" w:rsidRDefault="00A62E35" w:rsidP="00A62E35">
            <w:pPr>
              <w:spacing w:after="0" w:line="240" w:lineRule="auto"/>
              <w:jc w:val="center"/>
              <w:rPr>
                <w:rFonts w:ascii="Sylfaen" w:hAnsi="Sylfaen" w:cs="Sylfaen"/>
                <w:bCs/>
                <w:sz w:val="24"/>
                <w:szCs w:val="24"/>
              </w:rPr>
            </w:pPr>
          </w:p>
        </w:tc>
      </w:tr>
      <w:tr w:rsidR="00A62E35" w:rsidRPr="00261822" w:rsidTr="0015136E">
        <w:trPr>
          <w:trHeight w:val="525"/>
        </w:trPr>
        <w:tc>
          <w:tcPr>
            <w:tcW w:w="988" w:type="dxa"/>
            <w:tcBorders>
              <w:top w:val="nil"/>
              <w:left w:val="single" w:sz="8" w:space="0" w:color="auto"/>
              <w:bottom w:val="single" w:sz="8" w:space="0" w:color="auto"/>
              <w:right w:val="single" w:sz="8" w:space="0" w:color="auto"/>
            </w:tcBorders>
            <w:shd w:val="clear" w:color="000000" w:fill="FFFFFF"/>
            <w:noWrap/>
            <w:vAlign w:val="center"/>
            <w:hideMark/>
          </w:tcPr>
          <w:p w:rsidR="00A62E35" w:rsidRPr="00261822" w:rsidRDefault="00A62E35" w:rsidP="00A62E35">
            <w:pPr>
              <w:spacing w:after="0" w:line="240" w:lineRule="auto"/>
              <w:jc w:val="center"/>
              <w:rPr>
                <w:rFonts w:eastAsia="Times New Roman" w:cs="Calibri"/>
                <w:color w:val="000000"/>
                <w:sz w:val="24"/>
                <w:szCs w:val="24"/>
              </w:rPr>
            </w:pPr>
            <w:r w:rsidRPr="00261822">
              <w:rPr>
                <w:rFonts w:eastAsia="Times New Roman" w:cs="Calibri"/>
                <w:color w:val="000000"/>
                <w:sz w:val="24"/>
                <w:szCs w:val="24"/>
              </w:rPr>
              <w:lastRenderedPageBreak/>
              <w:t>02 04 02</w:t>
            </w:r>
          </w:p>
        </w:tc>
        <w:tc>
          <w:tcPr>
            <w:tcW w:w="2699" w:type="dxa"/>
            <w:tcBorders>
              <w:top w:val="nil"/>
              <w:left w:val="nil"/>
              <w:bottom w:val="single" w:sz="8" w:space="0" w:color="auto"/>
              <w:right w:val="single" w:sz="8" w:space="0" w:color="auto"/>
            </w:tcBorders>
            <w:shd w:val="clear" w:color="000000" w:fill="FFFFFF"/>
            <w:vAlign w:val="center"/>
            <w:hideMark/>
          </w:tcPr>
          <w:p w:rsidR="00A62E35" w:rsidRPr="00261822" w:rsidRDefault="00A62E35" w:rsidP="00A62E35">
            <w:pPr>
              <w:spacing w:after="0" w:line="240" w:lineRule="auto"/>
              <w:jc w:val="center"/>
              <w:rPr>
                <w:rFonts w:ascii="Sylfaen" w:eastAsia="Times New Roman" w:hAnsi="Sylfaen" w:cs="Calibri"/>
                <w:color w:val="000000"/>
                <w:sz w:val="24"/>
                <w:szCs w:val="24"/>
              </w:rPr>
            </w:pPr>
            <w:r w:rsidRPr="00261822">
              <w:rPr>
                <w:rFonts w:ascii="Sylfaen" w:hAnsi="Sylfaen" w:cs="Sylfaen"/>
                <w:bCs/>
                <w:sz w:val="24"/>
                <w:szCs w:val="24"/>
              </w:rPr>
              <w:t>ადმინისტრაციული</w:t>
            </w:r>
            <w:r w:rsidRPr="00261822">
              <w:rPr>
                <w:rFonts w:ascii="Arial CYR" w:hAnsi="Arial CYR" w:cs="Arial CYR"/>
                <w:bCs/>
                <w:sz w:val="24"/>
                <w:szCs w:val="24"/>
              </w:rPr>
              <w:t xml:space="preserve"> </w:t>
            </w:r>
            <w:r w:rsidRPr="00261822">
              <w:rPr>
                <w:rFonts w:ascii="Sylfaen" w:hAnsi="Sylfaen" w:cs="Sylfaen"/>
                <w:bCs/>
                <w:sz w:val="24"/>
                <w:szCs w:val="24"/>
              </w:rPr>
              <w:t>შენობების</w:t>
            </w:r>
            <w:r w:rsidRPr="00261822">
              <w:rPr>
                <w:rFonts w:ascii="Arial CYR" w:hAnsi="Arial CYR" w:cs="Arial CYR"/>
                <w:bCs/>
                <w:sz w:val="24"/>
                <w:szCs w:val="24"/>
              </w:rPr>
              <w:t xml:space="preserve"> </w:t>
            </w:r>
            <w:r w:rsidRPr="00261822">
              <w:rPr>
                <w:rFonts w:ascii="Sylfaen" w:hAnsi="Sylfaen" w:cs="Sylfaen"/>
                <w:bCs/>
                <w:sz w:val="24"/>
                <w:szCs w:val="24"/>
              </w:rPr>
              <w:t>რეაბილიტაცია</w:t>
            </w:r>
            <w:r w:rsidRPr="00261822">
              <w:rPr>
                <w:rFonts w:ascii="Arial CYR" w:hAnsi="Arial CYR" w:cs="Arial CYR"/>
                <w:bCs/>
                <w:sz w:val="24"/>
                <w:szCs w:val="24"/>
              </w:rPr>
              <w:t xml:space="preserve"> </w:t>
            </w:r>
            <w:r w:rsidRPr="00261822">
              <w:rPr>
                <w:rFonts w:ascii="Sylfaen" w:hAnsi="Sylfaen" w:cs="Sylfaen"/>
                <w:bCs/>
                <w:sz w:val="24"/>
                <w:szCs w:val="24"/>
              </w:rPr>
              <w:t>და</w:t>
            </w:r>
            <w:r w:rsidRPr="00261822">
              <w:rPr>
                <w:rFonts w:ascii="Arial CYR" w:hAnsi="Arial CYR" w:cs="Arial CYR"/>
                <w:bCs/>
                <w:sz w:val="24"/>
                <w:szCs w:val="24"/>
              </w:rPr>
              <w:t xml:space="preserve"> </w:t>
            </w:r>
            <w:r w:rsidRPr="00261822">
              <w:rPr>
                <w:rFonts w:ascii="Sylfaen" w:hAnsi="Sylfaen" w:cs="Sylfaen"/>
                <w:bCs/>
                <w:sz w:val="24"/>
                <w:szCs w:val="24"/>
              </w:rPr>
              <w:t>კეთილმოწყობა</w:t>
            </w:r>
          </w:p>
        </w:tc>
        <w:tc>
          <w:tcPr>
            <w:tcW w:w="1651" w:type="dxa"/>
            <w:tcBorders>
              <w:top w:val="nil"/>
              <w:left w:val="nil"/>
              <w:bottom w:val="single" w:sz="8" w:space="0" w:color="auto"/>
              <w:right w:val="single" w:sz="8" w:space="0" w:color="auto"/>
            </w:tcBorders>
            <w:shd w:val="clear" w:color="000000" w:fill="FFFFFF"/>
          </w:tcPr>
          <w:p w:rsidR="00A62E35" w:rsidRPr="00261822" w:rsidRDefault="00A62E35" w:rsidP="00A62E35">
            <w:pPr>
              <w:spacing w:after="0" w:line="240" w:lineRule="auto"/>
              <w:jc w:val="center"/>
              <w:rPr>
                <w:rFonts w:ascii="Sylfaen" w:hAnsi="Sylfaen" w:cs="Sylfaen"/>
                <w:bCs/>
                <w:sz w:val="24"/>
                <w:szCs w:val="24"/>
              </w:rPr>
            </w:pPr>
          </w:p>
        </w:tc>
        <w:tc>
          <w:tcPr>
            <w:tcW w:w="1530" w:type="dxa"/>
            <w:tcBorders>
              <w:top w:val="nil"/>
              <w:left w:val="nil"/>
              <w:bottom w:val="single" w:sz="8" w:space="0" w:color="auto"/>
              <w:right w:val="single" w:sz="8" w:space="0" w:color="auto"/>
            </w:tcBorders>
            <w:shd w:val="clear" w:color="000000" w:fill="FFFFFF"/>
          </w:tcPr>
          <w:p w:rsidR="00A62E35" w:rsidRPr="00261822" w:rsidRDefault="00A62E35" w:rsidP="00A62E35">
            <w:pPr>
              <w:spacing w:after="0" w:line="240" w:lineRule="auto"/>
              <w:jc w:val="center"/>
              <w:rPr>
                <w:rFonts w:ascii="Sylfaen" w:hAnsi="Sylfaen" w:cs="Sylfaen"/>
                <w:bCs/>
                <w:sz w:val="24"/>
                <w:szCs w:val="24"/>
              </w:rPr>
            </w:pPr>
          </w:p>
        </w:tc>
        <w:tc>
          <w:tcPr>
            <w:tcW w:w="1800" w:type="dxa"/>
            <w:tcBorders>
              <w:top w:val="nil"/>
              <w:left w:val="nil"/>
              <w:bottom w:val="single" w:sz="8" w:space="0" w:color="auto"/>
              <w:right w:val="single" w:sz="8" w:space="0" w:color="auto"/>
            </w:tcBorders>
            <w:shd w:val="clear" w:color="000000" w:fill="FFFFFF"/>
          </w:tcPr>
          <w:p w:rsidR="00A62E35" w:rsidRPr="00261822" w:rsidRDefault="00A62E35" w:rsidP="00A62E35">
            <w:pPr>
              <w:spacing w:after="0" w:line="240" w:lineRule="auto"/>
              <w:jc w:val="center"/>
              <w:rPr>
                <w:rFonts w:ascii="Sylfaen" w:hAnsi="Sylfaen" w:cs="Sylfaen"/>
                <w:bCs/>
                <w:sz w:val="24"/>
                <w:szCs w:val="24"/>
              </w:rPr>
            </w:pPr>
          </w:p>
        </w:tc>
        <w:tc>
          <w:tcPr>
            <w:tcW w:w="1530" w:type="dxa"/>
            <w:tcBorders>
              <w:top w:val="nil"/>
              <w:left w:val="nil"/>
              <w:bottom w:val="single" w:sz="8" w:space="0" w:color="auto"/>
              <w:right w:val="single" w:sz="8" w:space="0" w:color="auto"/>
            </w:tcBorders>
            <w:shd w:val="clear" w:color="000000" w:fill="FFFFFF"/>
          </w:tcPr>
          <w:p w:rsidR="00A62E35" w:rsidRPr="00261822" w:rsidRDefault="00A62E35" w:rsidP="00A62E35">
            <w:pPr>
              <w:spacing w:after="0" w:line="240" w:lineRule="auto"/>
              <w:jc w:val="center"/>
              <w:rPr>
                <w:rFonts w:ascii="Sylfaen" w:hAnsi="Sylfaen" w:cs="Sylfaen"/>
                <w:bCs/>
                <w:sz w:val="24"/>
                <w:szCs w:val="24"/>
              </w:rPr>
            </w:pPr>
          </w:p>
        </w:tc>
        <w:tc>
          <w:tcPr>
            <w:tcW w:w="1890" w:type="dxa"/>
            <w:tcBorders>
              <w:top w:val="nil"/>
              <w:left w:val="nil"/>
              <w:bottom w:val="single" w:sz="8" w:space="0" w:color="auto"/>
              <w:right w:val="single" w:sz="8" w:space="0" w:color="auto"/>
            </w:tcBorders>
            <w:shd w:val="clear" w:color="000000" w:fill="FFFFFF"/>
          </w:tcPr>
          <w:p w:rsidR="00A62E35" w:rsidRPr="00261822" w:rsidRDefault="00A62E35" w:rsidP="00A62E35">
            <w:pPr>
              <w:spacing w:after="0" w:line="240" w:lineRule="auto"/>
              <w:jc w:val="center"/>
              <w:rPr>
                <w:rFonts w:ascii="Sylfaen" w:hAnsi="Sylfaen" w:cs="Sylfaen"/>
                <w:bCs/>
                <w:sz w:val="24"/>
                <w:szCs w:val="24"/>
              </w:rPr>
            </w:pPr>
          </w:p>
        </w:tc>
      </w:tr>
      <w:tr w:rsidR="00A62E35" w:rsidRPr="00261822" w:rsidTr="0015136E">
        <w:trPr>
          <w:trHeight w:val="780"/>
        </w:trPr>
        <w:tc>
          <w:tcPr>
            <w:tcW w:w="988" w:type="dxa"/>
            <w:tcBorders>
              <w:top w:val="nil"/>
              <w:left w:val="single" w:sz="8" w:space="0" w:color="auto"/>
              <w:bottom w:val="single" w:sz="8" w:space="0" w:color="auto"/>
              <w:right w:val="single" w:sz="8" w:space="0" w:color="auto"/>
            </w:tcBorders>
            <w:shd w:val="clear" w:color="000000" w:fill="FFFFFF"/>
            <w:noWrap/>
            <w:vAlign w:val="center"/>
            <w:hideMark/>
          </w:tcPr>
          <w:p w:rsidR="00A62E35" w:rsidRPr="00261822" w:rsidRDefault="00A62E35" w:rsidP="00A62E35">
            <w:pPr>
              <w:spacing w:after="0" w:line="240" w:lineRule="auto"/>
              <w:jc w:val="center"/>
              <w:rPr>
                <w:rFonts w:eastAsia="Times New Roman" w:cs="Calibri"/>
                <w:b/>
                <w:bCs/>
                <w:color w:val="000000"/>
                <w:sz w:val="24"/>
                <w:szCs w:val="24"/>
              </w:rPr>
            </w:pPr>
            <w:r w:rsidRPr="00261822">
              <w:rPr>
                <w:rFonts w:eastAsia="Times New Roman" w:cs="Calibri"/>
                <w:b/>
                <w:bCs/>
                <w:color w:val="000000"/>
                <w:sz w:val="24"/>
                <w:szCs w:val="24"/>
              </w:rPr>
              <w:t>02 06</w:t>
            </w:r>
          </w:p>
        </w:tc>
        <w:tc>
          <w:tcPr>
            <w:tcW w:w="2699" w:type="dxa"/>
            <w:tcBorders>
              <w:top w:val="nil"/>
              <w:left w:val="nil"/>
              <w:bottom w:val="single" w:sz="8" w:space="0" w:color="auto"/>
              <w:right w:val="single" w:sz="8" w:space="0" w:color="auto"/>
            </w:tcBorders>
            <w:shd w:val="clear" w:color="000000" w:fill="FFFFFF"/>
            <w:vAlign w:val="center"/>
            <w:hideMark/>
          </w:tcPr>
          <w:p w:rsidR="00A62E35" w:rsidRPr="00261822" w:rsidRDefault="00A62E35" w:rsidP="00A62E35">
            <w:pPr>
              <w:spacing w:after="0" w:line="240" w:lineRule="auto"/>
              <w:jc w:val="center"/>
              <w:rPr>
                <w:rFonts w:ascii="Sylfaen" w:eastAsia="Times New Roman" w:hAnsi="Sylfaen" w:cs="Calibri"/>
                <w:b/>
                <w:bCs/>
                <w:color w:val="000000"/>
                <w:sz w:val="24"/>
                <w:szCs w:val="24"/>
              </w:rPr>
            </w:pPr>
            <w:r w:rsidRPr="00261822">
              <w:rPr>
                <w:rFonts w:ascii="Arial CYR" w:hAnsi="Arial CYR" w:cs="Arial CYR"/>
                <w:b/>
                <w:bCs/>
                <w:sz w:val="24"/>
                <w:szCs w:val="24"/>
              </w:rPr>
              <w:t xml:space="preserve">   </w:t>
            </w:r>
            <w:r w:rsidRPr="00261822">
              <w:rPr>
                <w:rFonts w:ascii="Sylfaen" w:hAnsi="Sylfaen" w:cs="Sylfaen"/>
                <w:b/>
                <w:bCs/>
                <w:sz w:val="24"/>
                <w:szCs w:val="24"/>
              </w:rPr>
              <w:t>კეთილმოწყობის ღონისძიებები</w:t>
            </w:r>
          </w:p>
        </w:tc>
        <w:tc>
          <w:tcPr>
            <w:tcW w:w="1651" w:type="dxa"/>
            <w:tcBorders>
              <w:top w:val="nil"/>
              <w:left w:val="nil"/>
              <w:bottom w:val="single" w:sz="8" w:space="0" w:color="auto"/>
              <w:right w:val="single" w:sz="8" w:space="0" w:color="auto"/>
            </w:tcBorders>
            <w:shd w:val="clear" w:color="000000" w:fill="FFFFFF"/>
          </w:tcPr>
          <w:p w:rsidR="00A62E35" w:rsidRPr="00261822" w:rsidRDefault="004E41AA" w:rsidP="008A4E37">
            <w:pPr>
              <w:spacing w:after="0" w:line="240" w:lineRule="auto"/>
              <w:jc w:val="center"/>
              <w:rPr>
                <w:rFonts w:asciiTheme="minorHAnsi" w:hAnsiTheme="minorHAnsi" w:cs="Arial CYR"/>
                <w:b/>
                <w:bCs/>
                <w:sz w:val="24"/>
                <w:szCs w:val="24"/>
              </w:rPr>
            </w:pPr>
            <w:r>
              <w:rPr>
                <w:rFonts w:asciiTheme="minorHAnsi" w:hAnsiTheme="minorHAnsi" w:cs="Arial CYR"/>
                <w:b/>
                <w:bCs/>
                <w:sz w:val="24"/>
                <w:szCs w:val="24"/>
              </w:rPr>
              <w:t>19,955</w:t>
            </w:r>
            <w:r w:rsidR="00947C31" w:rsidRPr="00261822">
              <w:rPr>
                <w:rFonts w:asciiTheme="minorHAnsi" w:hAnsiTheme="minorHAnsi" w:cs="Arial CYR"/>
                <w:b/>
                <w:bCs/>
                <w:sz w:val="24"/>
                <w:szCs w:val="24"/>
              </w:rPr>
              <w:t>.0</w:t>
            </w:r>
          </w:p>
        </w:tc>
        <w:tc>
          <w:tcPr>
            <w:tcW w:w="1530" w:type="dxa"/>
            <w:tcBorders>
              <w:top w:val="nil"/>
              <w:left w:val="nil"/>
              <w:bottom w:val="single" w:sz="8" w:space="0" w:color="auto"/>
              <w:right w:val="single" w:sz="8" w:space="0" w:color="auto"/>
            </w:tcBorders>
            <w:shd w:val="clear" w:color="000000" w:fill="FFFFFF"/>
          </w:tcPr>
          <w:p w:rsidR="00A62E35" w:rsidRPr="00261822" w:rsidRDefault="00A62E35" w:rsidP="00A62E35">
            <w:pPr>
              <w:spacing w:after="0" w:line="240" w:lineRule="auto"/>
              <w:jc w:val="center"/>
              <w:rPr>
                <w:rFonts w:ascii="Arial CYR" w:hAnsi="Arial CYR" w:cs="Arial CYR"/>
                <w:b/>
                <w:bCs/>
                <w:sz w:val="24"/>
                <w:szCs w:val="24"/>
              </w:rPr>
            </w:pPr>
            <w:r w:rsidRPr="00261822">
              <w:rPr>
                <w:rFonts w:ascii="Arial CYR" w:hAnsi="Arial CYR" w:cs="Arial CYR"/>
                <w:b/>
                <w:bCs/>
                <w:sz w:val="24"/>
                <w:szCs w:val="24"/>
              </w:rPr>
              <w:t>1,305.0</w:t>
            </w:r>
          </w:p>
        </w:tc>
        <w:tc>
          <w:tcPr>
            <w:tcW w:w="1800" w:type="dxa"/>
            <w:tcBorders>
              <w:top w:val="nil"/>
              <w:left w:val="nil"/>
              <w:bottom w:val="single" w:sz="8" w:space="0" w:color="auto"/>
              <w:right w:val="single" w:sz="8" w:space="0" w:color="auto"/>
            </w:tcBorders>
            <w:shd w:val="clear" w:color="000000" w:fill="FFFFFF"/>
          </w:tcPr>
          <w:p w:rsidR="00A62E35" w:rsidRPr="00261822" w:rsidRDefault="004E41AA" w:rsidP="004E41AA">
            <w:pPr>
              <w:spacing w:after="0" w:line="240" w:lineRule="auto"/>
              <w:jc w:val="center"/>
              <w:rPr>
                <w:rFonts w:asciiTheme="minorHAnsi" w:hAnsiTheme="minorHAnsi" w:cs="Arial CYR"/>
                <w:b/>
                <w:bCs/>
                <w:sz w:val="24"/>
                <w:szCs w:val="24"/>
                <w:lang w:val="ka-GE"/>
              </w:rPr>
            </w:pPr>
            <w:r>
              <w:rPr>
                <w:rFonts w:asciiTheme="minorHAnsi" w:hAnsiTheme="minorHAnsi" w:cs="Arial CYR"/>
                <w:b/>
                <w:bCs/>
                <w:sz w:val="24"/>
                <w:szCs w:val="24"/>
                <w:lang w:val="ka-GE"/>
              </w:rPr>
              <w:t>2,</w:t>
            </w:r>
            <w:r>
              <w:rPr>
                <w:rFonts w:asciiTheme="minorHAnsi" w:hAnsiTheme="minorHAnsi" w:cs="Arial CYR"/>
                <w:b/>
                <w:bCs/>
                <w:sz w:val="24"/>
                <w:szCs w:val="24"/>
              </w:rPr>
              <w:t>13</w:t>
            </w:r>
            <w:r w:rsidR="007D4D64" w:rsidRPr="00261822">
              <w:rPr>
                <w:rFonts w:asciiTheme="minorHAnsi" w:hAnsiTheme="minorHAnsi" w:cs="Arial CYR"/>
                <w:b/>
                <w:bCs/>
                <w:sz w:val="24"/>
                <w:szCs w:val="24"/>
                <w:lang w:val="ka-GE"/>
              </w:rPr>
              <w:t>0.0</w:t>
            </w:r>
          </w:p>
        </w:tc>
        <w:tc>
          <w:tcPr>
            <w:tcW w:w="1530" w:type="dxa"/>
            <w:tcBorders>
              <w:top w:val="nil"/>
              <w:left w:val="nil"/>
              <w:bottom w:val="single" w:sz="8" w:space="0" w:color="auto"/>
              <w:right w:val="single" w:sz="8" w:space="0" w:color="auto"/>
            </w:tcBorders>
            <w:shd w:val="clear" w:color="000000" w:fill="FFFFFF"/>
          </w:tcPr>
          <w:p w:rsidR="00A62E35" w:rsidRPr="00261822" w:rsidRDefault="007D4D64" w:rsidP="004E41AA">
            <w:pPr>
              <w:spacing w:after="0" w:line="240" w:lineRule="auto"/>
              <w:jc w:val="center"/>
              <w:rPr>
                <w:rFonts w:asciiTheme="minorHAnsi" w:hAnsiTheme="minorHAnsi" w:cs="Arial CYR"/>
                <w:b/>
                <w:bCs/>
                <w:sz w:val="24"/>
                <w:szCs w:val="24"/>
                <w:lang w:val="ka-GE"/>
              </w:rPr>
            </w:pPr>
            <w:r w:rsidRPr="00261822">
              <w:rPr>
                <w:rFonts w:asciiTheme="minorHAnsi" w:hAnsiTheme="minorHAnsi" w:cs="Arial CYR"/>
                <w:b/>
                <w:bCs/>
                <w:sz w:val="24"/>
                <w:szCs w:val="24"/>
                <w:lang w:val="ka-GE"/>
              </w:rPr>
              <w:t>7,</w:t>
            </w:r>
            <w:r w:rsidR="004E41AA">
              <w:rPr>
                <w:rFonts w:asciiTheme="minorHAnsi" w:hAnsiTheme="minorHAnsi" w:cs="Arial CYR"/>
                <w:b/>
                <w:bCs/>
                <w:sz w:val="24"/>
                <w:szCs w:val="24"/>
              </w:rPr>
              <w:t>120</w:t>
            </w:r>
            <w:r w:rsidRPr="00261822">
              <w:rPr>
                <w:rFonts w:asciiTheme="minorHAnsi" w:hAnsiTheme="minorHAnsi" w:cs="Arial CYR"/>
                <w:b/>
                <w:bCs/>
                <w:sz w:val="24"/>
                <w:szCs w:val="24"/>
                <w:lang w:val="ka-GE"/>
              </w:rPr>
              <w:t>.0</w:t>
            </w:r>
          </w:p>
        </w:tc>
        <w:tc>
          <w:tcPr>
            <w:tcW w:w="1890" w:type="dxa"/>
            <w:tcBorders>
              <w:top w:val="nil"/>
              <w:left w:val="nil"/>
              <w:bottom w:val="single" w:sz="8" w:space="0" w:color="auto"/>
              <w:right w:val="single" w:sz="8" w:space="0" w:color="auto"/>
            </w:tcBorders>
            <w:shd w:val="clear" w:color="000000" w:fill="FFFFFF"/>
          </w:tcPr>
          <w:p w:rsidR="00A62E35" w:rsidRPr="00261822" w:rsidRDefault="007D4D64" w:rsidP="008A4E37">
            <w:pPr>
              <w:spacing w:after="0" w:line="240" w:lineRule="auto"/>
              <w:jc w:val="center"/>
              <w:rPr>
                <w:rFonts w:asciiTheme="minorHAnsi" w:hAnsiTheme="minorHAnsi" w:cs="Arial CYR"/>
                <w:b/>
                <w:bCs/>
                <w:sz w:val="24"/>
                <w:szCs w:val="24"/>
                <w:lang w:val="ka-GE"/>
              </w:rPr>
            </w:pPr>
            <w:r w:rsidRPr="00261822">
              <w:rPr>
                <w:rFonts w:asciiTheme="minorHAnsi" w:hAnsiTheme="minorHAnsi" w:cs="Arial CYR"/>
                <w:b/>
                <w:bCs/>
                <w:sz w:val="24"/>
                <w:szCs w:val="24"/>
                <w:lang w:val="ka-GE"/>
              </w:rPr>
              <w:t>9,</w:t>
            </w:r>
            <w:r w:rsidR="004E41AA">
              <w:rPr>
                <w:rFonts w:asciiTheme="minorHAnsi" w:hAnsiTheme="minorHAnsi" w:cs="Arial CYR"/>
                <w:b/>
                <w:bCs/>
                <w:sz w:val="24"/>
                <w:szCs w:val="24"/>
                <w:lang w:val="ka-GE"/>
              </w:rPr>
              <w:t>4</w:t>
            </w:r>
            <w:r w:rsidRPr="00261822">
              <w:rPr>
                <w:rFonts w:asciiTheme="minorHAnsi" w:hAnsiTheme="minorHAnsi" w:cs="Arial CYR"/>
                <w:b/>
                <w:bCs/>
                <w:sz w:val="24"/>
                <w:szCs w:val="24"/>
                <w:lang w:val="ka-GE"/>
              </w:rPr>
              <w:t>00.0</w:t>
            </w:r>
          </w:p>
        </w:tc>
      </w:tr>
      <w:tr w:rsidR="00A62E35" w:rsidRPr="00261822" w:rsidTr="0015136E">
        <w:trPr>
          <w:trHeight w:val="780"/>
        </w:trPr>
        <w:tc>
          <w:tcPr>
            <w:tcW w:w="988" w:type="dxa"/>
            <w:tcBorders>
              <w:top w:val="nil"/>
              <w:left w:val="single" w:sz="8" w:space="0" w:color="auto"/>
              <w:bottom w:val="single" w:sz="8" w:space="0" w:color="auto"/>
              <w:right w:val="single" w:sz="8" w:space="0" w:color="auto"/>
            </w:tcBorders>
            <w:shd w:val="clear" w:color="000000" w:fill="FFFFFF"/>
            <w:noWrap/>
            <w:vAlign w:val="center"/>
          </w:tcPr>
          <w:p w:rsidR="00A62E35" w:rsidRPr="00261822" w:rsidRDefault="00A62E35" w:rsidP="00A62E35">
            <w:pPr>
              <w:spacing w:after="0" w:line="240" w:lineRule="auto"/>
              <w:jc w:val="center"/>
              <w:rPr>
                <w:rFonts w:eastAsia="Times New Roman" w:cs="Calibri"/>
                <w:bCs/>
                <w:color w:val="000000"/>
                <w:sz w:val="24"/>
                <w:szCs w:val="24"/>
                <w:lang w:val="ka-GE"/>
              </w:rPr>
            </w:pPr>
            <w:r w:rsidRPr="00261822">
              <w:rPr>
                <w:rFonts w:eastAsia="Times New Roman" w:cs="Calibri"/>
                <w:bCs/>
                <w:color w:val="000000"/>
                <w:sz w:val="24"/>
                <w:szCs w:val="24"/>
                <w:lang w:val="ka-GE"/>
              </w:rPr>
              <w:t>02 06 01</w:t>
            </w:r>
          </w:p>
        </w:tc>
        <w:tc>
          <w:tcPr>
            <w:tcW w:w="2699" w:type="dxa"/>
            <w:tcBorders>
              <w:top w:val="nil"/>
              <w:left w:val="nil"/>
              <w:bottom w:val="single" w:sz="8" w:space="0" w:color="auto"/>
              <w:right w:val="single" w:sz="8" w:space="0" w:color="auto"/>
            </w:tcBorders>
            <w:shd w:val="clear" w:color="000000" w:fill="FFFFFF"/>
            <w:vAlign w:val="center"/>
          </w:tcPr>
          <w:p w:rsidR="00A62E35" w:rsidRPr="00261822" w:rsidRDefault="00A62E35" w:rsidP="00A62E35">
            <w:pPr>
              <w:spacing w:after="0" w:line="240" w:lineRule="auto"/>
              <w:jc w:val="center"/>
              <w:rPr>
                <w:rFonts w:ascii="Arial CYR" w:hAnsi="Arial CYR" w:cs="Arial CYR"/>
                <w:bCs/>
                <w:sz w:val="24"/>
                <w:szCs w:val="24"/>
              </w:rPr>
            </w:pPr>
            <w:r w:rsidRPr="00261822">
              <w:rPr>
                <w:rFonts w:ascii="Sylfaen" w:hAnsi="Sylfaen" w:cs="Sylfaen"/>
                <w:bCs/>
                <w:sz w:val="24"/>
                <w:szCs w:val="24"/>
              </w:rPr>
              <w:t>რიტუალების სახლების</w:t>
            </w:r>
            <w:r w:rsidRPr="00261822">
              <w:rPr>
                <w:rFonts w:ascii="Sylfaen" w:hAnsi="Sylfaen" w:cs="Sylfaen"/>
                <w:bCs/>
                <w:sz w:val="24"/>
                <w:szCs w:val="24"/>
                <w:lang w:val="ka-GE"/>
              </w:rPr>
              <w:t>,კულტურული</w:t>
            </w:r>
            <w:r w:rsidRPr="00261822">
              <w:rPr>
                <w:rFonts w:ascii="Arial CYR" w:hAnsi="Arial CYR" w:cs="Arial CYR"/>
                <w:bCs/>
                <w:sz w:val="24"/>
                <w:szCs w:val="24"/>
              </w:rPr>
              <w:t xml:space="preserve"> </w:t>
            </w:r>
            <w:r w:rsidRPr="00261822">
              <w:rPr>
                <w:rFonts w:ascii="Sylfaen" w:hAnsi="Sylfaen" w:cs="Sylfaen"/>
                <w:bCs/>
                <w:sz w:val="24"/>
                <w:szCs w:val="24"/>
              </w:rPr>
              <w:t>ობიექტების</w:t>
            </w:r>
            <w:r w:rsidRPr="00261822">
              <w:rPr>
                <w:rFonts w:ascii="Arial CYR" w:hAnsi="Arial CYR" w:cs="Arial CYR"/>
                <w:bCs/>
                <w:sz w:val="24"/>
                <w:szCs w:val="24"/>
              </w:rPr>
              <w:t xml:space="preserve"> </w:t>
            </w:r>
            <w:r w:rsidRPr="00261822">
              <w:rPr>
                <w:rFonts w:ascii="Sylfaen" w:hAnsi="Sylfaen" w:cs="Sylfaen"/>
                <w:bCs/>
                <w:sz w:val="24"/>
                <w:szCs w:val="24"/>
              </w:rPr>
              <w:t>რეაბილიტაცია</w:t>
            </w:r>
            <w:r w:rsidRPr="00261822">
              <w:rPr>
                <w:rFonts w:ascii="Sylfaen" w:hAnsi="Sylfaen" w:cs="Sylfaen"/>
                <w:bCs/>
                <w:sz w:val="24"/>
                <w:szCs w:val="24"/>
                <w:lang w:val="ka-GE"/>
              </w:rPr>
              <w:t xml:space="preserve"> და სპორტული დარბაზის</w:t>
            </w:r>
          </w:p>
        </w:tc>
        <w:tc>
          <w:tcPr>
            <w:tcW w:w="1651" w:type="dxa"/>
            <w:tcBorders>
              <w:top w:val="nil"/>
              <w:left w:val="nil"/>
              <w:bottom w:val="single" w:sz="8" w:space="0" w:color="auto"/>
              <w:right w:val="single" w:sz="8" w:space="0" w:color="auto"/>
            </w:tcBorders>
            <w:shd w:val="clear" w:color="000000" w:fill="FFFFFF"/>
          </w:tcPr>
          <w:p w:rsidR="00A62E35" w:rsidRPr="00261822" w:rsidRDefault="004E41AA" w:rsidP="004E41AA">
            <w:pPr>
              <w:spacing w:after="0" w:line="240" w:lineRule="auto"/>
              <w:jc w:val="center"/>
              <w:rPr>
                <w:rFonts w:ascii="Sylfaen" w:hAnsi="Sylfaen" w:cs="Sylfaen"/>
                <w:bCs/>
                <w:sz w:val="24"/>
                <w:szCs w:val="24"/>
              </w:rPr>
            </w:pPr>
            <w:r>
              <w:rPr>
                <w:rFonts w:ascii="Sylfaen" w:hAnsi="Sylfaen" w:cs="Sylfaen"/>
                <w:bCs/>
                <w:sz w:val="24"/>
                <w:szCs w:val="24"/>
              </w:rPr>
              <w:t>19</w:t>
            </w:r>
            <w:r w:rsidR="008A4E37" w:rsidRPr="00261822">
              <w:rPr>
                <w:rFonts w:ascii="Sylfaen" w:hAnsi="Sylfaen" w:cs="Sylfaen"/>
                <w:bCs/>
                <w:sz w:val="24"/>
                <w:szCs w:val="24"/>
              </w:rPr>
              <w:t>,</w:t>
            </w:r>
            <w:r>
              <w:rPr>
                <w:rFonts w:ascii="Sylfaen" w:hAnsi="Sylfaen" w:cs="Sylfaen"/>
                <w:bCs/>
                <w:sz w:val="24"/>
                <w:szCs w:val="24"/>
              </w:rPr>
              <w:t>87</w:t>
            </w:r>
            <w:r w:rsidR="00947C31" w:rsidRPr="00261822">
              <w:rPr>
                <w:rFonts w:ascii="Sylfaen" w:hAnsi="Sylfaen" w:cs="Sylfaen"/>
                <w:bCs/>
                <w:sz w:val="24"/>
                <w:szCs w:val="24"/>
              </w:rPr>
              <w:t>5.0</w:t>
            </w:r>
          </w:p>
        </w:tc>
        <w:tc>
          <w:tcPr>
            <w:tcW w:w="1530" w:type="dxa"/>
            <w:tcBorders>
              <w:top w:val="nil"/>
              <w:left w:val="nil"/>
              <w:bottom w:val="single" w:sz="8" w:space="0" w:color="auto"/>
              <w:right w:val="single" w:sz="8" w:space="0" w:color="auto"/>
            </w:tcBorders>
            <w:shd w:val="clear" w:color="000000" w:fill="FFFFFF"/>
          </w:tcPr>
          <w:p w:rsidR="00A62E35" w:rsidRPr="00261822" w:rsidRDefault="00A62E35" w:rsidP="00A62E35">
            <w:pPr>
              <w:spacing w:after="0" w:line="240" w:lineRule="auto"/>
              <w:jc w:val="center"/>
              <w:rPr>
                <w:rFonts w:ascii="Sylfaen" w:hAnsi="Sylfaen" w:cs="Sylfaen"/>
                <w:bCs/>
                <w:sz w:val="24"/>
                <w:szCs w:val="24"/>
              </w:rPr>
            </w:pPr>
            <w:r w:rsidRPr="00261822">
              <w:rPr>
                <w:rFonts w:ascii="Sylfaen" w:hAnsi="Sylfaen" w:cs="Sylfaen"/>
                <w:bCs/>
                <w:sz w:val="24"/>
                <w:szCs w:val="24"/>
              </w:rPr>
              <w:t>1,265.0</w:t>
            </w:r>
          </w:p>
        </w:tc>
        <w:tc>
          <w:tcPr>
            <w:tcW w:w="1800" w:type="dxa"/>
            <w:tcBorders>
              <w:top w:val="nil"/>
              <w:left w:val="nil"/>
              <w:bottom w:val="single" w:sz="8" w:space="0" w:color="auto"/>
              <w:right w:val="single" w:sz="8" w:space="0" w:color="auto"/>
            </w:tcBorders>
            <w:shd w:val="clear" w:color="000000" w:fill="FFFFFF"/>
          </w:tcPr>
          <w:p w:rsidR="00A62E35" w:rsidRPr="00261822" w:rsidRDefault="004E41AA" w:rsidP="00A62E35">
            <w:pPr>
              <w:spacing w:after="0" w:line="240" w:lineRule="auto"/>
              <w:jc w:val="center"/>
              <w:rPr>
                <w:rFonts w:ascii="Sylfaen" w:hAnsi="Sylfaen" w:cs="Sylfaen"/>
                <w:bCs/>
                <w:sz w:val="24"/>
                <w:szCs w:val="24"/>
                <w:lang w:val="ka-GE"/>
              </w:rPr>
            </w:pPr>
            <w:r>
              <w:rPr>
                <w:rFonts w:ascii="Sylfaen" w:hAnsi="Sylfaen" w:cs="Sylfaen"/>
                <w:bCs/>
                <w:sz w:val="24"/>
                <w:szCs w:val="24"/>
                <w:lang w:val="ka-GE"/>
              </w:rPr>
              <w:t>2,09</w:t>
            </w:r>
            <w:r w:rsidR="007D4D64" w:rsidRPr="00261822">
              <w:rPr>
                <w:rFonts w:ascii="Sylfaen" w:hAnsi="Sylfaen" w:cs="Sylfaen"/>
                <w:bCs/>
                <w:sz w:val="24"/>
                <w:szCs w:val="24"/>
                <w:lang w:val="ka-GE"/>
              </w:rPr>
              <w:t>0.0</w:t>
            </w:r>
          </w:p>
        </w:tc>
        <w:tc>
          <w:tcPr>
            <w:tcW w:w="1530" w:type="dxa"/>
            <w:tcBorders>
              <w:top w:val="nil"/>
              <w:left w:val="nil"/>
              <w:bottom w:val="single" w:sz="8" w:space="0" w:color="auto"/>
              <w:right w:val="single" w:sz="8" w:space="0" w:color="auto"/>
            </w:tcBorders>
            <w:shd w:val="clear" w:color="000000" w:fill="FFFFFF"/>
          </w:tcPr>
          <w:p w:rsidR="00A62E35" w:rsidRPr="00261822" w:rsidRDefault="007D4D64" w:rsidP="004E41AA">
            <w:pPr>
              <w:spacing w:after="0" w:line="240" w:lineRule="auto"/>
              <w:jc w:val="center"/>
              <w:rPr>
                <w:rFonts w:ascii="Sylfaen" w:hAnsi="Sylfaen" w:cs="Sylfaen"/>
                <w:bCs/>
                <w:sz w:val="24"/>
                <w:szCs w:val="24"/>
                <w:lang w:val="ka-GE"/>
              </w:rPr>
            </w:pPr>
            <w:r w:rsidRPr="00261822">
              <w:rPr>
                <w:rFonts w:ascii="Sylfaen" w:hAnsi="Sylfaen" w:cs="Sylfaen"/>
                <w:bCs/>
                <w:sz w:val="24"/>
                <w:szCs w:val="24"/>
                <w:lang w:val="ka-GE"/>
              </w:rPr>
              <w:t>7,</w:t>
            </w:r>
            <w:r w:rsidR="004E41AA">
              <w:rPr>
                <w:rFonts w:ascii="Sylfaen" w:hAnsi="Sylfaen" w:cs="Sylfaen"/>
                <w:bCs/>
                <w:sz w:val="24"/>
                <w:szCs w:val="24"/>
              </w:rPr>
              <w:t>120</w:t>
            </w:r>
            <w:r w:rsidRPr="00261822">
              <w:rPr>
                <w:rFonts w:ascii="Sylfaen" w:hAnsi="Sylfaen" w:cs="Sylfaen"/>
                <w:bCs/>
                <w:sz w:val="24"/>
                <w:szCs w:val="24"/>
                <w:lang w:val="ka-GE"/>
              </w:rPr>
              <w:t>.0</w:t>
            </w:r>
          </w:p>
        </w:tc>
        <w:tc>
          <w:tcPr>
            <w:tcW w:w="1890" w:type="dxa"/>
            <w:tcBorders>
              <w:top w:val="nil"/>
              <w:left w:val="nil"/>
              <w:bottom w:val="single" w:sz="8" w:space="0" w:color="auto"/>
              <w:right w:val="single" w:sz="8" w:space="0" w:color="auto"/>
            </w:tcBorders>
            <w:shd w:val="clear" w:color="000000" w:fill="FFFFFF"/>
          </w:tcPr>
          <w:p w:rsidR="00A62E35" w:rsidRPr="00261822" w:rsidRDefault="004E41AA" w:rsidP="00A62E35">
            <w:pPr>
              <w:spacing w:after="0" w:line="240" w:lineRule="auto"/>
              <w:jc w:val="center"/>
              <w:rPr>
                <w:rFonts w:ascii="Sylfaen" w:hAnsi="Sylfaen" w:cs="Sylfaen"/>
                <w:bCs/>
                <w:sz w:val="24"/>
                <w:szCs w:val="24"/>
                <w:lang w:val="ka-GE"/>
              </w:rPr>
            </w:pPr>
            <w:r>
              <w:rPr>
                <w:rFonts w:ascii="Sylfaen" w:hAnsi="Sylfaen" w:cs="Sylfaen"/>
                <w:bCs/>
                <w:sz w:val="24"/>
                <w:szCs w:val="24"/>
                <w:lang w:val="ka-GE"/>
              </w:rPr>
              <w:t>9,4</w:t>
            </w:r>
            <w:r w:rsidR="007D4D64" w:rsidRPr="00261822">
              <w:rPr>
                <w:rFonts w:ascii="Sylfaen" w:hAnsi="Sylfaen" w:cs="Sylfaen"/>
                <w:bCs/>
                <w:sz w:val="24"/>
                <w:szCs w:val="24"/>
                <w:lang w:val="ka-GE"/>
              </w:rPr>
              <w:t>00.0</w:t>
            </w:r>
          </w:p>
        </w:tc>
      </w:tr>
      <w:tr w:rsidR="00A62E35" w:rsidRPr="00261822" w:rsidTr="0015136E">
        <w:trPr>
          <w:trHeight w:val="780"/>
        </w:trPr>
        <w:tc>
          <w:tcPr>
            <w:tcW w:w="988" w:type="dxa"/>
            <w:tcBorders>
              <w:top w:val="nil"/>
              <w:left w:val="single" w:sz="8" w:space="0" w:color="auto"/>
              <w:bottom w:val="single" w:sz="8" w:space="0" w:color="auto"/>
              <w:right w:val="single" w:sz="8" w:space="0" w:color="auto"/>
            </w:tcBorders>
            <w:shd w:val="clear" w:color="000000" w:fill="FFFFFF"/>
            <w:noWrap/>
            <w:vAlign w:val="center"/>
          </w:tcPr>
          <w:p w:rsidR="00A62E35" w:rsidRPr="00261822" w:rsidRDefault="00A62E35" w:rsidP="00A62E35">
            <w:pPr>
              <w:spacing w:after="0" w:line="240" w:lineRule="auto"/>
              <w:jc w:val="center"/>
              <w:rPr>
                <w:rFonts w:eastAsia="Times New Roman" w:cs="Calibri"/>
                <w:bCs/>
                <w:color w:val="000000"/>
                <w:sz w:val="24"/>
                <w:szCs w:val="24"/>
                <w:lang w:val="ka-GE"/>
              </w:rPr>
            </w:pPr>
            <w:r w:rsidRPr="00261822">
              <w:rPr>
                <w:rFonts w:eastAsia="Times New Roman" w:cs="Calibri"/>
                <w:bCs/>
                <w:color w:val="000000"/>
                <w:sz w:val="24"/>
                <w:szCs w:val="24"/>
                <w:lang w:val="ka-GE"/>
              </w:rPr>
              <w:t>02 06 02</w:t>
            </w:r>
          </w:p>
        </w:tc>
        <w:tc>
          <w:tcPr>
            <w:tcW w:w="2699" w:type="dxa"/>
            <w:tcBorders>
              <w:top w:val="nil"/>
              <w:left w:val="nil"/>
              <w:bottom w:val="single" w:sz="8" w:space="0" w:color="auto"/>
              <w:right w:val="single" w:sz="8" w:space="0" w:color="auto"/>
            </w:tcBorders>
            <w:shd w:val="clear" w:color="000000" w:fill="FFFFFF"/>
            <w:vAlign w:val="center"/>
          </w:tcPr>
          <w:p w:rsidR="00A62E35" w:rsidRPr="00261822" w:rsidRDefault="00A62E35" w:rsidP="00A62E35">
            <w:pPr>
              <w:spacing w:after="0" w:line="240" w:lineRule="auto"/>
              <w:jc w:val="center"/>
              <w:rPr>
                <w:rFonts w:ascii="Sylfaen" w:hAnsi="Sylfaen" w:cs="Sylfaen"/>
                <w:bCs/>
                <w:sz w:val="24"/>
                <w:szCs w:val="24"/>
              </w:rPr>
            </w:pPr>
            <w:r w:rsidRPr="00261822">
              <w:rPr>
                <w:rFonts w:ascii="Arial CYR" w:hAnsi="Arial CYR" w:cs="Arial CYR"/>
                <w:bCs/>
                <w:sz w:val="24"/>
                <w:szCs w:val="24"/>
              </w:rPr>
              <w:t xml:space="preserve">       </w:t>
            </w:r>
            <w:r w:rsidRPr="00261822">
              <w:rPr>
                <w:rFonts w:ascii="Sylfaen" w:hAnsi="Sylfaen" w:cs="Sylfaen"/>
                <w:bCs/>
                <w:sz w:val="24"/>
                <w:szCs w:val="24"/>
              </w:rPr>
              <w:t xml:space="preserve">  ქ. ნინოწმინდის ტროტუარების კეთილმოწყობა</w:t>
            </w:r>
          </w:p>
        </w:tc>
        <w:tc>
          <w:tcPr>
            <w:tcW w:w="1651" w:type="dxa"/>
            <w:tcBorders>
              <w:top w:val="nil"/>
              <w:left w:val="nil"/>
              <w:bottom w:val="single" w:sz="8" w:space="0" w:color="auto"/>
              <w:right w:val="single" w:sz="8" w:space="0" w:color="auto"/>
            </w:tcBorders>
            <w:shd w:val="clear" w:color="000000" w:fill="FFFFFF"/>
          </w:tcPr>
          <w:p w:rsidR="00A62E35" w:rsidRPr="00261822" w:rsidRDefault="00A62E35" w:rsidP="00A62E35">
            <w:pPr>
              <w:spacing w:after="0" w:line="240" w:lineRule="auto"/>
              <w:jc w:val="center"/>
              <w:rPr>
                <w:rFonts w:ascii="Arial CYR" w:hAnsi="Arial CYR" w:cs="Arial CYR"/>
                <w:bCs/>
                <w:sz w:val="24"/>
                <w:szCs w:val="24"/>
              </w:rPr>
            </w:pPr>
          </w:p>
        </w:tc>
        <w:tc>
          <w:tcPr>
            <w:tcW w:w="1530" w:type="dxa"/>
            <w:tcBorders>
              <w:top w:val="nil"/>
              <w:left w:val="nil"/>
              <w:bottom w:val="single" w:sz="8" w:space="0" w:color="auto"/>
              <w:right w:val="single" w:sz="8" w:space="0" w:color="auto"/>
            </w:tcBorders>
            <w:shd w:val="clear" w:color="000000" w:fill="FFFFFF"/>
          </w:tcPr>
          <w:p w:rsidR="00A62E35" w:rsidRPr="00261822" w:rsidRDefault="00A62E35" w:rsidP="00A62E35">
            <w:pPr>
              <w:spacing w:after="0" w:line="240" w:lineRule="auto"/>
              <w:jc w:val="center"/>
              <w:rPr>
                <w:rFonts w:ascii="Arial CYR" w:hAnsi="Arial CYR" w:cs="Arial CYR"/>
                <w:bCs/>
                <w:sz w:val="24"/>
                <w:szCs w:val="24"/>
              </w:rPr>
            </w:pPr>
            <w:r w:rsidRPr="00261822">
              <w:rPr>
                <w:rFonts w:ascii="Arial CYR" w:hAnsi="Arial CYR" w:cs="Arial CYR"/>
                <w:bCs/>
                <w:sz w:val="24"/>
                <w:szCs w:val="24"/>
              </w:rPr>
              <w:t>0.0</w:t>
            </w:r>
          </w:p>
        </w:tc>
        <w:tc>
          <w:tcPr>
            <w:tcW w:w="1800" w:type="dxa"/>
            <w:tcBorders>
              <w:top w:val="nil"/>
              <w:left w:val="nil"/>
              <w:bottom w:val="single" w:sz="8" w:space="0" w:color="auto"/>
              <w:right w:val="single" w:sz="8" w:space="0" w:color="auto"/>
            </w:tcBorders>
            <w:shd w:val="clear" w:color="000000" w:fill="FFFFFF"/>
          </w:tcPr>
          <w:p w:rsidR="00A62E35" w:rsidRPr="00261822" w:rsidRDefault="00A62E35" w:rsidP="00A62E35">
            <w:pPr>
              <w:spacing w:after="0" w:line="240" w:lineRule="auto"/>
              <w:jc w:val="center"/>
              <w:rPr>
                <w:rFonts w:ascii="Arial CYR" w:hAnsi="Arial CYR" w:cs="Arial CYR"/>
                <w:bCs/>
                <w:sz w:val="24"/>
                <w:szCs w:val="24"/>
              </w:rPr>
            </w:pPr>
          </w:p>
        </w:tc>
        <w:tc>
          <w:tcPr>
            <w:tcW w:w="1530" w:type="dxa"/>
            <w:tcBorders>
              <w:top w:val="nil"/>
              <w:left w:val="nil"/>
              <w:bottom w:val="single" w:sz="8" w:space="0" w:color="auto"/>
              <w:right w:val="single" w:sz="8" w:space="0" w:color="auto"/>
            </w:tcBorders>
            <w:shd w:val="clear" w:color="000000" w:fill="FFFFFF"/>
          </w:tcPr>
          <w:p w:rsidR="00A62E35" w:rsidRPr="00261822" w:rsidRDefault="00A62E35" w:rsidP="00A62E35">
            <w:pPr>
              <w:spacing w:after="0" w:line="240" w:lineRule="auto"/>
              <w:jc w:val="center"/>
              <w:rPr>
                <w:rFonts w:ascii="Arial CYR" w:hAnsi="Arial CYR" w:cs="Arial CYR"/>
                <w:bCs/>
                <w:sz w:val="24"/>
                <w:szCs w:val="24"/>
              </w:rPr>
            </w:pPr>
          </w:p>
        </w:tc>
        <w:tc>
          <w:tcPr>
            <w:tcW w:w="1890" w:type="dxa"/>
            <w:tcBorders>
              <w:top w:val="nil"/>
              <w:left w:val="nil"/>
              <w:bottom w:val="single" w:sz="8" w:space="0" w:color="auto"/>
              <w:right w:val="single" w:sz="8" w:space="0" w:color="auto"/>
            </w:tcBorders>
            <w:shd w:val="clear" w:color="000000" w:fill="FFFFFF"/>
          </w:tcPr>
          <w:p w:rsidR="00A62E35" w:rsidRPr="00261822" w:rsidRDefault="00A62E35" w:rsidP="00A62E35">
            <w:pPr>
              <w:spacing w:after="0" w:line="240" w:lineRule="auto"/>
              <w:jc w:val="center"/>
              <w:rPr>
                <w:rFonts w:ascii="Arial CYR" w:hAnsi="Arial CYR" w:cs="Arial CYR"/>
                <w:bCs/>
                <w:sz w:val="24"/>
                <w:szCs w:val="24"/>
              </w:rPr>
            </w:pPr>
          </w:p>
        </w:tc>
      </w:tr>
      <w:tr w:rsidR="00A62E35" w:rsidRPr="00261822" w:rsidTr="0015136E">
        <w:trPr>
          <w:trHeight w:val="780"/>
        </w:trPr>
        <w:tc>
          <w:tcPr>
            <w:tcW w:w="988" w:type="dxa"/>
            <w:tcBorders>
              <w:top w:val="nil"/>
              <w:left w:val="single" w:sz="8" w:space="0" w:color="auto"/>
              <w:bottom w:val="single" w:sz="8" w:space="0" w:color="auto"/>
              <w:right w:val="single" w:sz="8" w:space="0" w:color="auto"/>
            </w:tcBorders>
            <w:shd w:val="clear" w:color="000000" w:fill="FFFFFF"/>
            <w:noWrap/>
            <w:vAlign w:val="center"/>
          </w:tcPr>
          <w:p w:rsidR="00A62E35" w:rsidRPr="00261822" w:rsidRDefault="00A62E35" w:rsidP="00A62E35">
            <w:pPr>
              <w:spacing w:after="0" w:line="240" w:lineRule="auto"/>
              <w:jc w:val="center"/>
              <w:rPr>
                <w:rFonts w:eastAsia="Times New Roman" w:cs="Calibri"/>
                <w:bCs/>
                <w:color w:val="000000"/>
                <w:sz w:val="24"/>
                <w:szCs w:val="24"/>
              </w:rPr>
            </w:pPr>
            <w:r w:rsidRPr="00261822">
              <w:rPr>
                <w:rFonts w:eastAsia="Times New Roman" w:cs="Calibri"/>
                <w:bCs/>
                <w:color w:val="000000"/>
                <w:sz w:val="24"/>
                <w:szCs w:val="24"/>
              </w:rPr>
              <w:t>02 06 03</w:t>
            </w:r>
          </w:p>
        </w:tc>
        <w:tc>
          <w:tcPr>
            <w:tcW w:w="2699" w:type="dxa"/>
            <w:tcBorders>
              <w:top w:val="nil"/>
              <w:left w:val="nil"/>
              <w:bottom w:val="single" w:sz="8" w:space="0" w:color="auto"/>
              <w:right w:val="single" w:sz="8" w:space="0" w:color="auto"/>
            </w:tcBorders>
            <w:shd w:val="clear" w:color="000000" w:fill="FFFFFF"/>
            <w:vAlign w:val="center"/>
          </w:tcPr>
          <w:p w:rsidR="00A62E35" w:rsidRPr="00261822" w:rsidRDefault="00A62E35" w:rsidP="00A62E35">
            <w:pPr>
              <w:spacing w:after="0" w:line="240" w:lineRule="auto"/>
              <w:jc w:val="center"/>
              <w:rPr>
                <w:rFonts w:ascii="Sylfaen" w:hAnsi="Sylfaen" w:cs="Arial CYR"/>
                <w:bCs/>
                <w:sz w:val="24"/>
                <w:szCs w:val="24"/>
                <w:lang w:val="ka-GE"/>
              </w:rPr>
            </w:pPr>
            <w:r w:rsidRPr="00261822">
              <w:rPr>
                <w:rFonts w:ascii="Sylfaen" w:hAnsi="Sylfaen" w:cs="Arial CYR"/>
                <w:bCs/>
                <w:sz w:val="24"/>
                <w:szCs w:val="24"/>
              </w:rPr>
              <w:t>სამოქალაქო ბიუჯეტი</w:t>
            </w:r>
          </w:p>
        </w:tc>
        <w:tc>
          <w:tcPr>
            <w:tcW w:w="1651" w:type="dxa"/>
            <w:tcBorders>
              <w:top w:val="nil"/>
              <w:left w:val="nil"/>
              <w:bottom w:val="single" w:sz="8" w:space="0" w:color="auto"/>
              <w:right w:val="single" w:sz="8" w:space="0" w:color="auto"/>
            </w:tcBorders>
            <w:shd w:val="clear" w:color="000000" w:fill="FFFFFF"/>
          </w:tcPr>
          <w:p w:rsidR="00A62E35" w:rsidRPr="00261822" w:rsidRDefault="00947C31" w:rsidP="00A62E35">
            <w:pPr>
              <w:tabs>
                <w:tab w:val="left" w:pos="1350"/>
              </w:tabs>
              <w:spacing w:after="0" w:line="240" w:lineRule="auto"/>
              <w:jc w:val="center"/>
              <w:rPr>
                <w:rFonts w:ascii="Arial CYR" w:hAnsi="Arial CYR" w:cs="Arial CYR"/>
                <w:bCs/>
                <w:sz w:val="24"/>
                <w:szCs w:val="24"/>
              </w:rPr>
            </w:pPr>
            <w:r w:rsidRPr="00261822">
              <w:rPr>
                <w:rFonts w:ascii="Arial CYR" w:hAnsi="Arial CYR" w:cs="Arial CYR"/>
                <w:bCs/>
                <w:sz w:val="24"/>
                <w:szCs w:val="24"/>
              </w:rPr>
              <w:t>80.0</w:t>
            </w:r>
          </w:p>
        </w:tc>
        <w:tc>
          <w:tcPr>
            <w:tcW w:w="1530" w:type="dxa"/>
            <w:tcBorders>
              <w:top w:val="nil"/>
              <w:left w:val="nil"/>
              <w:bottom w:val="single" w:sz="8" w:space="0" w:color="auto"/>
              <w:right w:val="single" w:sz="8" w:space="0" w:color="auto"/>
            </w:tcBorders>
            <w:shd w:val="clear" w:color="000000" w:fill="FFFFFF"/>
          </w:tcPr>
          <w:p w:rsidR="00A62E35" w:rsidRPr="00261822" w:rsidRDefault="00A62E35" w:rsidP="00A62E35">
            <w:pPr>
              <w:spacing w:after="0" w:line="240" w:lineRule="auto"/>
              <w:jc w:val="center"/>
              <w:rPr>
                <w:rFonts w:asciiTheme="minorHAnsi" w:hAnsiTheme="minorHAnsi" w:cs="Arial CYR"/>
                <w:bCs/>
                <w:sz w:val="24"/>
                <w:szCs w:val="24"/>
              </w:rPr>
            </w:pPr>
            <w:r w:rsidRPr="00261822">
              <w:rPr>
                <w:rFonts w:asciiTheme="minorHAnsi" w:hAnsiTheme="minorHAnsi" w:cs="Arial CYR"/>
                <w:bCs/>
                <w:sz w:val="24"/>
                <w:szCs w:val="24"/>
              </w:rPr>
              <w:t>40.0</w:t>
            </w:r>
          </w:p>
        </w:tc>
        <w:tc>
          <w:tcPr>
            <w:tcW w:w="1800" w:type="dxa"/>
            <w:tcBorders>
              <w:top w:val="nil"/>
              <w:left w:val="nil"/>
              <w:bottom w:val="single" w:sz="8" w:space="0" w:color="auto"/>
              <w:right w:val="single" w:sz="8" w:space="0" w:color="auto"/>
            </w:tcBorders>
            <w:shd w:val="clear" w:color="000000" w:fill="FFFFFF"/>
          </w:tcPr>
          <w:p w:rsidR="00A62E35" w:rsidRPr="00261822" w:rsidRDefault="0083321C" w:rsidP="00A62E35">
            <w:pPr>
              <w:spacing w:after="0" w:line="240" w:lineRule="auto"/>
              <w:jc w:val="center"/>
              <w:rPr>
                <w:rFonts w:asciiTheme="minorHAnsi" w:hAnsiTheme="minorHAnsi" w:cs="Arial CYR"/>
                <w:bCs/>
                <w:sz w:val="24"/>
                <w:szCs w:val="24"/>
                <w:lang w:val="ka-GE"/>
              </w:rPr>
            </w:pPr>
            <w:r w:rsidRPr="00261822">
              <w:rPr>
                <w:rFonts w:asciiTheme="minorHAnsi" w:hAnsiTheme="minorHAnsi" w:cs="Arial CYR"/>
                <w:bCs/>
                <w:sz w:val="24"/>
                <w:szCs w:val="24"/>
                <w:lang w:val="ka-GE"/>
              </w:rPr>
              <w:t>40.0</w:t>
            </w:r>
          </w:p>
        </w:tc>
        <w:tc>
          <w:tcPr>
            <w:tcW w:w="1530" w:type="dxa"/>
            <w:tcBorders>
              <w:top w:val="nil"/>
              <w:left w:val="nil"/>
              <w:bottom w:val="single" w:sz="8" w:space="0" w:color="auto"/>
              <w:right w:val="single" w:sz="8" w:space="0" w:color="auto"/>
            </w:tcBorders>
            <w:shd w:val="clear" w:color="000000" w:fill="FFFFFF"/>
          </w:tcPr>
          <w:p w:rsidR="00A62E35" w:rsidRPr="00261822" w:rsidRDefault="00A62E35" w:rsidP="00A62E35">
            <w:pPr>
              <w:spacing w:after="0" w:line="240" w:lineRule="auto"/>
              <w:jc w:val="center"/>
              <w:rPr>
                <w:rFonts w:ascii="Arial CYR" w:hAnsi="Arial CYR" w:cs="Arial CYR"/>
                <w:bCs/>
                <w:sz w:val="24"/>
                <w:szCs w:val="24"/>
              </w:rPr>
            </w:pPr>
          </w:p>
        </w:tc>
        <w:tc>
          <w:tcPr>
            <w:tcW w:w="1890" w:type="dxa"/>
            <w:tcBorders>
              <w:top w:val="nil"/>
              <w:left w:val="nil"/>
              <w:bottom w:val="single" w:sz="8" w:space="0" w:color="auto"/>
              <w:right w:val="single" w:sz="8" w:space="0" w:color="auto"/>
            </w:tcBorders>
            <w:shd w:val="clear" w:color="000000" w:fill="FFFFFF"/>
          </w:tcPr>
          <w:p w:rsidR="00A62E35" w:rsidRPr="00261822" w:rsidRDefault="00A62E35" w:rsidP="00A62E35">
            <w:pPr>
              <w:spacing w:after="0" w:line="240" w:lineRule="auto"/>
              <w:jc w:val="center"/>
              <w:rPr>
                <w:rFonts w:ascii="Arial CYR" w:hAnsi="Arial CYR" w:cs="Arial CYR"/>
                <w:bCs/>
                <w:sz w:val="24"/>
                <w:szCs w:val="24"/>
              </w:rPr>
            </w:pPr>
          </w:p>
        </w:tc>
      </w:tr>
      <w:tr w:rsidR="00A62E35" w:rsidRPr="00261822" w:rsidTr="0015136E">
        <w:trPr>
          <w:trHeight w:val="525"/>
        </w:trPr>
        <w:tc>
          <w:tcPr>
            <w:tcW w:w="988" w:type="dxa"/>
            <w:tcBorders>
              <w:top w:val="nil"/>
              <w:left w:val="single" w:sz="8" w:space="0" w:color="auto"/>
              <w:bottom w:val="single" w:sz="8" w:space="0" w:color="auto"/>
              <w:right w:val="single" w:sz="8" w:space="0" w:color="auto"/>
            </w:tcBorders>
            <w:shd w:val="clear" w:color="000000" w:fill="FFFFFF"/>
            <w:noWrap/>
            <w:vAlign w:val="center"/>
            <w:hideMark/>
          </w:tcPr>
          <w:p w:rsidR="00A62E35" w:rsidRPr="00261822" w:rsidRDefault="00A62E35" w:rsidP="00A62E35">
            <w:pPr>
              <w:spacing w:after="0" w:line="240" w:lineRule="auto"/>
              <w:jc w:val="center"/>
              <w:rPr>
                <w:rFonts w:eastAsia="Times New Roman" w:cs="Calibri"/>
                <w:b/>
                <w:bCs/>
                <w:color w:val="000000"/>
                <w:sz w:val="24"/>
                <w:szCs w:val="24"/>
              </w:rPr>
            </w:pPr>
            <w:r w:rsidRPr="00261822">
              <w:rPr>
                <w:rFonts w:eastAsia="Times New Roman" w:cs="Calibri"/>
                <w:b/>
                <w:bCs/>
                <w:color w:val="000000"/>
                <w:sz w:val="24"/>
                <w:szCs w:val="24"/>
              </w:rPr>
              <w:t>02 07</w:t>
            </w:r>
          </w:p>
        </w:tc>
        <w:tc>
          <w:tcPr>
            <w:tcW w:w="2699" w:type="dxa"/>
            <w:tcBorders>
              <w:top w:val="nil"/>
              <w:left w:val="nil"/>
              <w:bottom w:val="single" w:sz="8" w:space="0" w:color="auto"/>
              <w:right w:val="single" w:sz="8" w:space="0" w:color="auto"/>
            </w:tcBorders>
            <w:shd w:val="clear" w:color="000000" w:fill="FFFFFF"/>
            <w:vAlign w:val="center"/>
            <w:hideMark/>
          </w:tcPr>
          <w:p w:rsidR="00A62E35" w:rsidRPr="00261822" w:rsidRDefault="00A62E35" w:rsidP="00A62E35">
            <w:pPr>
              <w:spacing w:after="0" w:line="240" w:lineRule="auto"/>
              <w:jc w:val="center"/>
              <w:rPr>
                <w:rFonts w:ascii="Sylfaen" w:eastAsia="Times New Roman" w:hAnsi="Sylfaen" w:cs="Calibri"/>
                <w:b/>
                <w:bCs/>
                <w:color w:val="000000"/>
                <w:sz w:val="24"/>
                <w:szCs w:val="24"/>
              </w:rPr>
            </w:pPr>
            <w:r w:rsidRPr="00261822">
              <w:rPr>
                <w:rFonts w:ascii="Arial CYR" w:hAnsi="Arial CYR" w:cs="Arial CYR"/>
                <w:bCs/>
                <w:sz w:val="24"/>
                <w:szCs w:val="24"/>
              </w:rPr>
              <w:t xml:space="preserve"> </w:t>
            </w:r>
            <w:r w:rsidRPr="00261822">
              <w:rPr>
                <w:rFonts w:ascii="Sylfaen" w:hAnsi="Sylfaen" w:cs="Sylfaen"/>
                <w:bCs/>
                <w:sz w:val="24"/>
                <w:szCs w:val="24"/>
              </w:rPr>
              <w:t xml:space="preserve">  </w:t>
            </w:r>
            <w:r w:rsidRPr="00261822">
              <w:rPr>
                <w:rFonts w:ascii="Sylfaen" w:hAnsi="Sylfaen" w:cs="Sylfaen"/>
                <w:b/>
                <w:bCs/>
                <w:sz w:val="24"/>
                <w:szCs w:val="24"/>
              </w:rPr>
              <w:t>სოფლის მხარდაჭერის პროგრამის ფარგლებში განსახორციელებელი ღონისძიებები</w:t>
            </w:r>
          </w:p>
        </w:tc>
        <w:tc>
          <w:tcPr>
            <w:tcW w:w="1651" w:type="dxa"/>
            <w:tcBorders>
              <w:top w:val="nil"/>
              <w:left w:val="nil"/>
              <w:bottom w:val="single" w:sz="8" w:space="0" w:color="auto"/>
              <w:right w:val="single" w:sz="8" w:space="0" w:color="auto"/>
            </w:tcBorders>
            <w:shd w:val="clear" w:color="000000" w:fill="FFFFFF"/>
          </w:tcPr>
          <w:p w:rsidR="00A62E35" w:rsidRPr="00261822" w:rsidRDefault="00947C31" w:rsidP="00A62E35">
            <w:pPr>
              <w:jc w:val="center"/>
              <w:rPr>
                <w:rFonts w:ascii="Arial CYR" w:hAnsi="Arial CYR" w:cs="Arial CYR"/>
                <w:b/>
                <w:sz w:val="24"/>
                <w:szCs w:val="24"/>
              </w:rPr>
            </w:pPr>
            <w:r w:rsidRPr="00261822">
              <w:rPr>
                <w:rFonts w:ascii="Arial CYR" w:hAnsi="Arial CYR" w:cs="Arial CYR"/>
                <w:b/>
                <w:sz w:val="24"/>
                <w:szCs w:val="24"/>
              </w:rPr>
              <w:t>1,332.0</w:t>
            </w:r>
          </w:p>
        </w:tc>
        <w:tc>
          <w:tcPr>
            <w:tcW w:w="1530" w:type="dxa"/>
            <w:tcBorders>
              <w:top w:val="nil"/>
              <w:left w:val="nil"/>
              <w:bottom w:val="single" w:sz="8" w:space="0" w:color="auto"/>
              <w:right w:val="single" w:sz="8" w:space="0" w:color="auto"/>
            </w:tcBorders>
            <w:shd w:val="clear" w:color="000000" w:fill="FFFFFF"/>
          </w:tcPr>
          <w:p w:rsidR="00A62E35" w:rsidRPr="00261822" w:rsidRDefault="0083321C" w:rsidP="00A62E35">
            <w:pPr>
              <w:spacing w:after="0" w:line="240" w:lineRule="auto"/>
              <w:jc w:val="center"/>
              <w:rPr>
                <w:rFonts w:asciiTheme="minorHAnsi" w:hAnsiTheme="minorHAnsi" w:cs="Arial CYR"/>
                <w:b/>
                <w:bCs/>
                <w:sz w:val="24"/>
                <w:szCs w:val="24"/>
                <w:lang w:val="ka-GE"/>
              </w:rPr>
            </w:pPr>
            <w:r w:rsidRPr="00261822">
              <w:rPr>
                <w:rFonts w:asciiTheme="minorHAnsi" w:hAnsiTheme="minorHAnsi" w:cs="Arial CYR"/>
                <w:b/>
                <w:bCs/>
                <w:sz w:val="24"/>
                <w:szCs w:val="24"/>
                <w:lang w:val="ka-GE"/>
              </w:rPr>
              <w:t>444.0</w:t>
            </w:r>
          </w:p>
        </w:tc>
        <w:tc>
          <w:tcPr>
            <w:tcW w:w="1800" w:type="dxa"/>
            <w:tcBorders>
              <w:top w:val="nil"/>
              <w:left w:val="nil"/>
              <w:bottom w:val="single" w:sz="8" w:space="0" w:color="auto"/>
              <w:right w:val="single" w:sz="8" w:space="0" w:color="auto"/>
            </w:tcBorders>
            <w:shd w:val="clear" w:color="000000" w:fill="FFFFFF"/>
          </w:tcPr>
          <w:p w:rsidR="00A62E35" w:rsidRPr="00261822" w:rsidRDefault="0083321C" w:rsidP="00A62E35">
            <w:pPr>
              <w:spacing w:after="0" w:line="240" w:lineRule="auto"/>
              <w:jc w:val="center"/>
              <w:rPr>
                <w:rFonts w:asciiTheme="minorHAnsi" w:hAnsiTheme="minorHAnsi" w:cs="Arial CYR"/>
                <w:b/>
                <w:bCs/>
                <w:sz w:val="24"/>
                <w:szCs w:val="24"/>
                <w:lang w:val="ka-GE"/>
              </w:rPr>
            </w:pPr>
            <w:r w:rsidRPr="00261822">
              <w:rPr>
                <w:rFonts w:asciiTheme="minorHAnsi" w:hAnsiTheme="minorHAnsi" w:cs="Arial CYR"/>
                <w:b/>
                <w:bCs/>
                <w:sz w:val="24"/>
                <w:szCs w:val="24"/>
                <w:lang w:val="ka-GE"/>
              </w:rPr>
              <w:t>444.0</w:t>
            </w:r>
          </w:p>
        </w:tc>
        <w:tc>
          <w:tcPr>
            <w:tcW w:w="1530" w:type="dxa"/>
            <w:tcBorders>
              <w:top w:val="nil"/>
              <w:left w:val="nil"/>
              <w:bottom w:val="single" w:sz="8" w:space="0" w:color="auto"/>
              <w:right w:val="single" w:sz="8" w:space="0" w:color="auto"/>
            </w:tcBorders>
            <w:shd w:val="clear" w:color="000000" w:fill="FFFFFF"/>
          </w:tcPr>
          <w:p w:rsidR="00A62E35" w:rsidRPr="00261822" w:rsidRDefault="0083321C" w:rsidP="0083321C">
            <w:pPr>
              <w:spacing w:after="0" w:line="240" w:lineRule="auto"/>
              <w:rPr>
                <w:rFonts w:asciiTheme="minorHAnsi" w:hAnsiTheme="minorHAnsi" w:cs="Arial CYR"/>
                <w:b/>
                <w:bCs/>
                <w:sz w:val="24"/>
                <w:szCs w:val="24"/>
                <w:lang w:val="ka-GE"/>
              </w:rPr>
            </w:pPr>
            <w:r w:rsidRPr="00261822">
              <w:rPr>
                <w:rFonts w:asciiTheme="minorHAnsi" w:hAnsiTheme="minorHAnsi" w:cs="Arial CYR"/>
                <w:b/>
                <w:bCs/>
                <w:sz w:val="24"/>
                <w:szCs w:val="24"/>
                <w:lang w:val="ka-GE"/>
              </w:rPr>
              <w:t>444.0</w:t>
            </w:r>
          </w:p>
        </w:tc>
        <w:tc>
          <w:tcPr>
            <w:tcW w:w="1890" w:type="dxa"/>
            <w:tcBorders>
              <w:top w:val="nil"/>
              <w:left w:val="nil"/>
              <w:bottom w:val="single" w:sz="8" w:space="0" w:color="auto"/>
              <w:right w:val="single" w:sz="8" w:space="0" w:color="auto"/>
            </w:tcBorders>
            <w:shd w:val="clear" w:color="000000" w:fill="FFFFFF"/>
          </w:tcPr>
          <w:p w:rsidR="00A62E35" w:rsidRPr="00261822" w:rsidRDefault="0083321C" w:rsidP="00A62E35">
            <w:pPr>
              <w:spacing w:after="0" w:line="240" w:lineRule="auto"/>
              <w:jc w:val="center"/>
              <w:rPr>
                <w:rFonts w:asciiTheme="minorHAnsi" w:hAnsiTheme="minorHAnsi" w:cs="Arial CYR"/>
                <w:b/>
                <w:bCs/>
                <w:sz w:val="24"/>
                <w:szCs w:val="24"/>
                <w:lang w:val="ka-GE"/>
              </w:rPr>
            </w:pPr>
            <w:r w:rsidRPr="00261822">
              <w:rPr>
                <w:rFonts w:asciiTheme="minorHAnsi" w:hAnsiTheme="minorHAnsi" w:cs="Arial CYR"/>
                <w:b/>
                <w:bCs/>
                <w:sz w:val="24"/>
                <w:szCs w:val="24"/>
                <w:lang w:val="ka-GE"/>
              </w:rPr>
              <w:t>444.0</w:t>
            </w:r>
          </w:p>
        </w:tc>
      </w:tr>
      <w:tr w:rsidR="00A62E35" w:rsidRPr="00261822" w:rsidTr="0015136E">
        <w:trPr>
          <w:trHeight w:val="345"/>
        </w:trPr>
        <w:tc>
          <w:tcPr>
            <w:tcW w:w="988" w:type="dxa"/>
            <w:tcBorders>
              <w:top w:val="nil"/>
              <w:left w:val="single" w:sz="8" w:space="0" w:color="auto"/>
              <w:bottom w:val="single" w:sz="8" w:space="0" w:color="auto"/>
              <w:right w:val="single" w:sz="8" w:space="0" w:color="auto"/>
            </w:tcBorders>
            <w:shd w:val="clear" w:color="000000" w:fill="FFFFFF"/>
            <w:noWrap/>
            <w:vAlign w:val="center"/>
            <w:hideMark/>
          </w:tcPr>
          <w:p w:rsidR="00A62E35" w:rsidRPr="00261822" w:rsidRDefault="00A62E35" w:rsidP="00A62E35">
            <w:pPr>
              <w:spacing w:after="0" w:line="240" w:lineRule="auto"/>
              <w:jc w:val="center"/>
              <w:rPr>
                <w:rFonts w:eastAsia="Times New Roman" w:cs="Calibri"/>
                <w:b/>
                <w:bCs/>
                <w:color w:val="000000"/>
                <w:sz w:val="24"/>
                <w:szCs w:val="24"/>
              </w:rPr>
            </w:pPr>
            <w:r w:rsidRPr="00261822">
              <w:rPr>
                <w:rFonts w:eastAsia="Times New Roman" w:cs="Calibri"/>
                <w:b/>
                <w:bCs/>
                <w:color w:val="000000"/>
                <w:sz w:val="24"/>
                <w:szCs w:val="24"/>
              </w:rPr>
              <w:t>02 08</w:t>
            </w:r>
          </w:p>
        </w:tc>
        <w:tc>
          <w:tcPr>
            <w:tcW w:w="2699" w:type="dxa"/>
            <w:tcBorders>
              <w:top w:val="nil"/>
              <w:left w:val="nil"/>
              <w:bottom w:val="single" w:sz="8" w:space="0" w:color="auto"/>
              <w:right w:val="single" w:sz="8" w:space="0" w:color="auto"/>
            </w:tcBorders>
            <w:shd w:val="clear" w:color="000000" w:fill="FFFFFF"/>
            <w:vAlign w:val="center"/>
            <w:hideMark/>
          </w:tcPr>
          <w:p w:rsidR="00A62E35" w:rsidRPr="00261822" w:rsidRDefault="00A62E35" w:rsidP="00A62E35">
            <w:pPr>
              <w:spacing w:after="0" w:line="240" w:lineRule="auto"/>
              <w:jc w:val="center"/>
              <w:rPr>
                <w:rFonts w:ascii="Sylfaen" w:eastAsia="Times New Roman" w:hAnsi="Sylfaen" w:cs="Calibri"/>
                <w:b/>
                <w:bCs/>
                <w:color w:val="000000"/>
                <w:sz w:val="24"/>
                <w:szCs w:val="24"/>
              </w:rPr>
            </w:pPr>
            <w:r w:rsidRPr="00261822">
              <w:rPr>
                <w:rFonts w:ascii="Arial CYR" w:hAnsi="Arial CYR" w:cs="Arial CYR"/>
                <w:b/>
                <w:bCs/>
                <w:sz w:val="24"/>
                <w:szCs w:val="24"/>
              </w:rPr>
              <w:t xml:space="preserve">   </w:t>
            </w:r>
            <w:r w:rsidRPr="00261822">
              <w:rPr>
                <w:rFonts w:ascii="Sylfaen" w:hAnsi="Sylfaen" w:cs="Sylfaen"/>
                <w:b/>
                <w:bCs/>
                <w:sz w:val="24"/>
                <w:szCs w:val="24"/>
              </w:rPr>
              <w:t xml:space="preserve"> საპროექტო დოკუმენტაციისა და საექსპორტო მომსახურების </w:t>
            </w:r>
            <w:r w:rsidRPr="00261822">
              <w:rPr>
                <w:rFonts w:ascii="Sylfaen" w:hAnsi="Sylfaen" w:cs="Sylfaen"/>
                <w:b/>
                <w:bCs/>
                <w:sz w:val="24"/>
                <w:szCs w:val="24"/>
              </w:rPr>
              <w:lastRenderedPageBreak/>
              <w:t>შესყიდვა</w:t>
            </w:r>
          </w:p>
        </w:tc>
        <w:tc>
          <w:tcPr>
            <w:tcW w:w="1651" w:type="dxa"/>
            <w:tcBorders>
              <w:top w:val="nil"/>
              <w:left w:val="nil"/>
              <w:bottom w:val="single" w:sz="8" w:space="0" w:color="auto"/>
              <w:right w:val="single" w:sz="8" w:space="0" w:color="auto"/>
            </w:tcBorders>
            <w:shd w:val="clear" w:color="000000" w:fill="FFFFFF"/>
          </w:tcPr>
          <w:p w:rsidR="00A62E35" w:rsidRPr="00261822" w:rsidRDefault="00947C31" w:rsidP="00A62E35">
            <w:pPr>
              <w:spacing w:after="0" w:line="240" w:lineRule="auto"/>
              <w:jc w:val="center"/>
              <w:rPr>
                <w:rFonts w:ascii="Arial CYR" w:hAnsi="Arial CYR" w:cs="Arial CYR"/>
                <w:b/>
                <w:bCs/>
                <w:sz w:val="24"/>
                <w:szCs w:val="24"/>
              </w:rPr>
            </w:pPr>
            <w:r w:rsidRPr="00261822">
              <w:rPr>
                <w:rFonts w:ascii="Arial CYR" w:hAnsi="Arial CYR" w:cs="Arial CYR"/>
                <w:b/>
                <w:bCs/>
                <w:sz w:val="24"/>
                <w:szCs w:val="24"/>
              </w:rPr>
              <w:lastRenderedPageBreak/>
              <w:t>1,150.0</w:t>
            </w:r>
          </w:p>
        </w:tc>
        <w:tc>
          <w:tcPr>
            <w:tcW w:w="1530" w:type="dxa"/>
            <w:tcBorders>
              <w:top w:val="nil"/>
              <w:left w:val="nil"/>
              <w:bottom w:val="single" w:sz="8" w:space="0" w:color="auto"/>
              <w:right w:val="single" w:sz="8" w:space="0" w:color="auto"/>
            </w:tcBorders>
            <w:shd w:val="clear" w:color="000000" w:fill="FFFFFF"/>
          </w:tcPr>
          <w:p w:rsidR="00A62E35" w:rsidRPr="00261822" w:rsidRDefault="00A62E35" w:rsidP="00A62E35">
            <w:pPr>
              <w:spacing w:after="0" w:line="240" w:lineRule="auto"/>
              <w:jc w:val="center"/>
              <w:rPr>
                <w:rFonts w:asciiTheme="minorHAnsi" w:hAnsiTheme="minorHAnsi" w:cs="Arial CYR"/>
                <w:b/>
                <w:bCs/>
                <w:sz w:val="24"/>
                <w:szCs w:val="24"/>
              </w:rPr>
            </w:pPr>
            <w:r w:rsidRPr="00261822">
              <w:rPr>
                <w:rFonts w:asciiTheme="minorHAnsi" w:hAnsiTheme="minorHAnsi" w:cs="Arial CYR"/>
                <w:b/>
                <w:bCs/>
                <w:sz w:val="24"/>
                <w:szCs w:val="24"/>
              </w:rPr>
              <w:t>250.0</w:t>
            </w:r>
          </w:p>
        </w:tc>
        <w:tc>
          <w:tcPr>
            <w:tcW w:w="1800" w:type="dxa"/>
            <w:tcBorders>
              <w:top w:val="nil"/>
              <w:left w:val="nil"/>
              <w:bottom w:val="single" w:sz="8" w:space="0" w:color="auto"/>
              <w:right w:val="single" w:sz="8" w:space="0" w:color="auto"/>
            </w:tcBorders>
            <w:shd w:val="clear" w:color="000000" w:fill="FFFFFF"/>
          </w:tcPr>
          <w:p w:rsidR="00A62E35" w:rsidRPr="00261822" w:rsidRDefault="0083321C" w:rsidP="00A62E35">
            <w:pPr>
              <w:spacing w:after="0" w:line="240" w:lineRule="auto"/>
              <w:jc w:val="center"/>
              <w:rPr>
                <w:rFonts w:asciiTheme="minorHAnsi" w:hAnsiTheme="minorHAnsi" w:cs="Arial CYR"/>
                <w:b/>
                <w:bCs/>
                <w:sz w:val="24"/>
                <w:szCs w:val="24"/>
                <w:lang w:val="ka-GE"/>
              </w:rPr>
            </w:pPr>
            <w:r w:rsidRPr="00261822">
              <w:rPr>
                <w:rFonts w:asciiTheme="minorHAnsi" w:hAnsiTheme="minorHAnsi" w:cs="Arial CYR"/>
                <w:b/>
                <w:bCs/>
                <w:sz w:val="24"/>
                <w:szCs w:val="24"/>
                <w:lang w:val="ka-GE"/>
              </w:rPr>
              <w:t>300.0</w:t>
            </w:r>
          </w:p>
        </w:tc>
        <w:tc>
          <w:tcPr>
            <w:tcW w:w="1530" w:type="dxa"/>
            <w:tcBorders>
              <w:top w:val="nil"/>
              <w:left w:val="nil"/>
              <w:bottom w:val="single" w:sz="8" w:space="0" w:color="auto"/>
              <w:right w:val="single" w:sz="8" w:space="0" w:color="auto"/>
            </w:tcBorders>
            <w:shd w:val="clear" w:color="000000" w:fill="FFFFFF"/>
          </w:tcPr>
          <w:p w:rsidR="00A62E35" w:rsidRPr="00261822" w:rsidRDefault="0083321C" w:rsidP="00A62E35">
            <w:pPr>
              <w:spacing w:after="0" w:line="240" w:lineRule="auto"/>
              <w:jc w:val="center"/>
              <w:rPr>
                <w:rFonts w:asciiTheme="minorHAnsi" w:hAnsiTheme="minorHAnsi" w:cs="Arial CYR"/>
                <w:b/>
                <w:bCs/>
                <w:sz w:val="24"/>
                <w:szCs w:val="24"/>
                <w:lang w:val="ka-GE"/>
              </w:rPr>
            </w:pPr>
            <w:r w:rsidRPr="00261822">
              <w:rPr>
                <w:rFonts w:asciiTheme="minorHAnsi" w:hAnsiTheme="minorHAnsi" w:cs="Arial CYR"/>
                <w:b/>
                <w:bCs/>
                <w:sz w:val="24"/>
                <w:szCs w:val="24"/>
                <w:lang w:val="ka-GE"/>
              </w:rPr>
              <w:t>300.0</w:t>
            </w:r>
          </w:p>
        </w:tc>
        <w:tc>
          <w:tcPr>
            <w:tcW w:w="1890" w:type="dxa"/>
            <w:tcBorders>
              <w:top w:val="nil"/>
              <w:left w:val="nil"/>
              <w:bottom w:val="single" w:sz="8" w:space="0" w:color="auto"/>
              <w:right w:val="single" w:sz="8" w:space="0" w:color="auto"/>
            </w:tcBorders>
            <w:shd w:val="clear" w:color="000000" w:fill="FFFFFF"/>
          </w:tcPr>
          <w:p w:rsidR="00A62E35" w:rsidRPr="00261822" w:rsidRDefault="0083321C" w:rsidP="00A62E35">
            <w:pPr>
              <w:spacing w:after="0" w:line="240" w:lineRule="auto"/>
              <w:rPr>
                <w:rFonts w:asciiTheme="minorHAnsi" w:hAnsiTheme="minorHAnsi" w:cs="Arial CYR"/>
                <w:b/>
                <w:bCs/>
                <w:sz w:val="24"/>
                <w:szCs w:val="24"/>
                <w:lang w:val="ka-GE"/>
              </w:rPr>
            </w:pPr>
            <w:r w:rsidRPr="00261822">
              <w:rPr>
                <w:rFonts w:asciiTheme="minorHAnsi" w:hAnsiTheme="minorHAnsi" w:cs="Arial CYR"/>
                <w:b/>
                <w:bCs/>
                <w:sz w:val="24"/>
                <w:szCs w:val="24"/>
                <w:lang w:val="ka-GE"/>
              </w:rPr>
              <w:t>300.0</w:t>
            </w:r>
          </w:p>
        </w:tc>
      </w:tr>
    </w:tbl>
    <w:p w:rsidR="00E61D81" w:rsidRPr="00261822" w:rsidRDefault="00E61D81" w:rsidP="00DC065D">
      <w:pPr>
        <w:autoSpaceDE w:val="0"/>
        <w:autoSpaceDN w:val="0"/>
        <w:adjustRightInd w:val="0"/>
        <w:spacing w:after="0" w:line="360" w:lineRule="auto"/>
        <w:jc w:val="both"/>
        <w:rPr>
          <w:rFonts w:ascii="Sylfaen" w:eastAsiaTheme="minorHAnsi" w:hAnsi="Sylfaen" w:cs="Sylfaen"/>
          <w:color w:val="000000"/>
          <w:sz w:val="24"/>
          <w:szCs w:val="24"/>
          <w:lang w:val="ka-GE"/>
        </w:rPr>
      </w:pPr>
    </w:p>
    <w:p w:rsidR="005535A0" w:rsidRPr="00261822" w:rsidRDefault="005535A0" w:rsidP="00DC065D">
      <w:pPr>
        <w:autoSpaceDE w:val="0"/>
        <w:autoSpaceDN w:val="0"/>
        <w:adjustRightInd w:val="0"/>
        <w:spacing w:after="0" w:line="360" w:lineRule="auto"/>
        <w:jc w:val="both"/>
        <w:rPr>
          <w:rFonts w:ascii="Sylfaen" w:eastAsiaTheme="minorHAnsi" w:hAnsi="Sylfaen" w:cs="Sylfaen"/>
          <w:color w:val="000000"/>
          <w:sz w:val="24"/>
          <w:szCs w:val="24"/>
          <w:lang w:val="ka-GE"/>
        </w:rPr>
      </w:pPr>
    </w:p>
    <w:p w:rsidR="005535A0" w:rsidRPr="00261822" w:rsidRDefault="005535A0" w:rsidP="00DC065D">
      <w:pPr>
        <w:autoSpaceDE w:val="0"/>
        <w:autoSpaceDN w:val="0"/>
        <w:adjustRightInd w:val="0"/>
        <w:spacing w:after="0" w:line="360" w:lineRule="auto"/>
        <w:jc w:val="both"/>
        <w:rPr>
          <w:rFonts w:ascii="Sylfaen" w:eastAsiaTheme="minorHAnsi" w:hAnsi="Sylfaen" w:cs="Sylfaen"/>
          <w:color w:val="000000"/>
          <w:sz w:val="24"/>
          <w:szCs w:val="24"/>
          <w:lang w:val="ka-GE"/>
        </w:rPr>
      </w:pPr>
    </w:p>
    <w:p w:rsidR="00D346E9" w:rsidRPr="00261822" w:rsidRDefault="00D346E9" w:rsidP="00D346E9">
      <w:pPr>
        <w:autoSpaceDE w:val="0"/>
        <w:autoSpaceDN w:val="0"/>
        <w:adjustRightInd w:val="0"/>
        <w:spacing w:after="0" w:line="360" w:lineRule="auto"/>
        <w:jc w:val="right"/>
        <w:rPr>
          <w:rFonts w:ascii="Sylfaen" w:eastAsiaTheme="minorHAnsi" w:hAnsi="Sylfaen" w:cs="Sylfaen"/>
          <w:b/>
          <w:color w:val="000000"/>
          <w:sz w:val="24"/>
          <w:szCs w:val="24"/>
          <w:lang w:val="ka-GE"/>
        </w:rPr>
      </w:pPr>
    </w:p>
    <w:p w:rsidR="00B27E7B" w:rsidRPr="00261822" w:rsidRDefault="00B27E7B" w:rsidP="00D346E9">
      <w:pPr>
        <w:autoSpaceDE w:val="0"/>
        <w:autoSpaceDN w:val="0"/>
        <w:adjustRightInd w:val="0"/>
        <w:spacing w:after="0" w:line="360" w:lineRule="auto"/>
        <w:jc w:val="right"/>
        <w:rPr>
          <w:rFonts w:ascii="Sylfaen" w:eastAsiaTheme="minorHAnsi" w:hAnsi="Sylfaen" w:cs="Sylfaen"/>
          <w:b/>
          <w:color w:val="000000"/>
          <w:sz w:val="24"/>
          <w:szCs w:val="24"/>
          <w:lang w:val="ka-GE"/>
        </w:rPr>
      </w:pPr>
    </w:p>
    <w:p w:rsidR="00B27E7B" w:rsidRPr="00261822" w:rsidRDefault="00B27E7B" w:rsidP="00D346E9">
      <w:pPr>
        <w:autoSpaceDE w:val="0"/>
        <w:autoSpaceDN w:val="0"/>
        <w:adjustRightInd w:val="0"/>
        <w:spacing w:after="0" w:line="360" w:lineRule="auto"/>
        <w:jc w:val="right"/>
        <w:rPr>
          <w:rFonts w:ascii="Sylfaen" w:eastAsiaTheme="minorHAnsi" w:hAnsi="Sylfaen" w:cs="Sylfaen"/>
          <w:b/>
          <w:color w:val="000000"/>
          <w:sz w:val="24"/>
          <w:szCs w:val="24"/>
          <w:lang w:val="ka-GE"/>
        </w:rPr>
      </w:pPr>
    </w:p>
    <w:tbl>
      <w:tblPr>
        <w:tblW w:w="13553" w:type="dxa"/>
        <w:tblInd w:w="-550" w:type="dxa"/>
        <w:tblLayout w:type="fixed"/>
        <w:tblLook w:val="04A0" w:firstRow="1" w:lastRow="0" w:firstColumn="1" w:lastColumn="0" w:noHBand="0" w:noVBand="1"/>
      </w:tblPr>
      <w:tblGrid>
        <w:gridCol w:w="800"/>
        <w:gridCol w:w="1809"/>
        <w:gridCol w:w="3336"/>
        <w:gridCol w:w="1873"/>
        <w:gridCol w:w="1873"/>
        <w:gridCol w:w="1857"/>
        <w:gridCol w:w="2005"/>
      </w:tblGrid>
      <w:tr w:rsidR="0036650A" w:rsidRPr="00261822" w:rsidTr="00B27E7B">
        <w:trPr>
          <w:trHeight w:val="890"/>
        </w:trPr>
        <w:tc>
          <w:tcPr>
            <w:tcW w:w="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50A" w:rsidRPr="00261822" w:rsidRDefault="0036650A" w:rsidP="00954CC5">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კოდი</w:t>
            </w:r>
          </w:p>
        </w:tc>
        <w:tc>
          <w:tcPr>
            <w:tcW w:w="18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6650A" w:rsidRPr="00261822" w:rsidRDefault="0036650A" w:rsidP="00954CC5">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 xml:space="preserve">პროგრამის დასახელება </w:t>
            </w:r>
          </w:p>
        </w:tc>
        <w:tc>
          <w:tcPr>
            <w:tcW w:w="333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6650A" w:rsidRPr="00261822" w:rsidRDefault="00CD570A" w:rsidP="00954CC5">
            <w:pPr>
              <w:spacing w:after="0" w:line="240" w:lineRule="auto"/>
              <w:jc w:val="center"/>
              <w:rPr>
                <w:rFonts w:ascii="Sylfaen" w:eastAsia="Times New Roman" w:hAnsi="Sylfaen" w:cs="Calibri"/>
                <w:b/>
                <w:color w:val="000000"/>
                <w:sz w:val="24"/>
                <w:szCs w:val="24"/>
              </w:rPr>
            </w:pPr>
            <w:r w:rsidRPr="00261822">
              <w:rPr>
                <w:rFonts w:ascii="Sylfaen" w:hAnsi="Sylfaen" w:cs="Arial CYR"/>
                <w:b/>
                <w:bCs/>
                <w:sz w:val="24"/>
                <w:szCs w:val="24"/>
                <w:lang w:val="ka-GE"/>
              </w:rPr>
              <w:t>გზების მშენებლობის , რეკონსტრუქციის მოვლა -შენახვის ხარჯი</w:t>
            </w:r>
          </w:p>
        </w:tc>
        <w:tc>
          <w:tcPr>
            <w:tcW w:w="1873" w:type="dxa"/>
            <w:tcBorders>
              <w:top w:val="single" w:sz="4" w:space="0" w:color="auto"/>
              <w:left w:val="nil"/>
              <w:bottom w:val="single" w:sz="4" w:space="0" w:color="auto"/>
              <w:right w:val="single" w:sz="4" w:space="0" w:color="auto"/>
            </w:tcBorders>
            <w:shd w:val="clear" w:color="000000" w:fill="FFFFFF"/>
            <w:vAlign w:val="center"/>
            <w:hideMark/>
          </w:tcPr>
          <w:p w:rsidR="0036650A" w:rsidRPr="00261822" w:rsidRDefault="0036650A" w:rsidP="00150D02">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202</w:t>
            </w:r>
            <w:r w:rsidR="00AF7FF1" w:rsidRPr="00261822">
              <w:rPr>
                <w:rFonts w:ascii="Sylfaen" w:eastAsia="Times New Roman" w:hAnsi="Sylfaen" w:cs="Calibri"/>
                <w:b/>
                <w:bCs/>
                <w:color w:val="000000"/>
                <w:sz w:val="24"/>
                <w:szCs w:val="24"/>
              </w:rPr>
              <w:t>6</w:t>
            </w:r>
            <w:r w:rsidRPr="00261822">
              <w:rPr>
                <w:rFonts w:ascii="Sylfaen" w:eastAsia="Times New Roman" w:hAnsi="Sylfaen" w:cs="Calibri"/>
                <w:b/>
                <w:bCs/>
                <w:color w:val="000000"/>
                <w:sz w:val="24"/>
                <w:szCs w:val="24"/>
              </w:rPr>
              <w:t xml:space="preserve"> წლის დაფინანსება</w:t>
            </w:r>
            <w:r w:rsidRPr="00261822">
              <w:rPr>
                <w:rFonts w:ascii="Sylfaen" w:eastAsia="Times New Roman" w:hAnsi="Sylfaen" w:cs="Calibri"/>
                <w:b/>
                <w:bCs/>
                <w:color w:val="000000"/>
                <w:sz w:val="24"/>
                <w:szCs w:val="24"/>
              </w:rPr>
              <w:br/>
              <w:t xml:space="preserve"> ათას ლარში</w:t>
            </w:r>
          </w:p>
        </w:tc>
        <w:tc>
          <w:tcPr>
            <w:tcW w:w="1873" w:type="dxa"/>
            <w:tcBorders>
              <w:top w:val="single" w:sz="4" w:space="0" w:color="auto"/>
              <w:left w:val="nil"/>
              <w:bottom w:val="single" w:sz="4" w:space="0" w:color="auto"/>
              <w:right w:val="single" w:sz="4" w:space="0" w:color="auto"/>
            </w:tcBorders>
            <w:shd w:val="clear" w:color="000000" w:fill="FFFFFF"/>
            <w:vAlign w:val="center"/>
            <w:hideMark/>
          </w:tcPr>
          <w:p w:rsidR="0036650A" w:rsidRPr="00261822" w:rsidRDefault="0036650A" w:rsidP="00150D02">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202</w:t>
            </w:r>
            <w:r w:rsidR="00AF7FF1" w:rsidRPr="00261822">
              <w:rPr>
                <w:rFonts w:ascii="Sylfaen" w:eastAsia="Times New Roman" w:hAnsi="Sylfaen" w:cs="Calibri"/>
                <w:b/>
                <w:bCs/>
                <w:color w:val="000000"/>
                <w:sz w:val="24"/>
                <w:szCs w:val="24"/>
              </w:rPr>
              <w:t>7</w:t>
            </w:r>
            <w:r w:rsidR="00150D02" w:rsidRPr="00261822">
              <w:rPr>
                <w:rFonts w:ascii="Sylfaen" w:eastAsia="Times New Roman" w:hAnsi="Sylfaen" w:cs="Calibri"/>
                <w:b/>
                <w:bCs/>
                <w:color w:val="000000"/>
                <w:sz w:val="24"/>
                <w:szCs w:val="24"/>
                <w:lang w:val="ka-GE"/>
              </w:rPr>
              <w:t xml:space="preserve"> </w:t>
            </w:r>
            <w:r w:rsidRPr="00261822">
              <w:rPr>
                <w:rFonts w:ascii="Sylfaen" w:eastAsia="Times New Roman" w:hAnsi="Sylfaen" w:cs="Calibri"/>
                <w:b/>
                <w:bCs/>
                <w:color w:val="000000"/>
                <w:sz w:val="24"/>
                <w:szCs w:val="24"/>
              </w:rPr>
              <w:t>წლის დაფინანსება</w:t>
            </w:r>
            <w:r w:rsidRPr="00261822">
              <w:rPr>
                <w:rFonts w:ascii="Sylfaen" w:eastAsia="Times New Roman" w:hAnsi="Sylfaen" w:cs="Calibri"/>
                <w:b/>
                <w:bCs/>
                <w:color w:val="000000"/>
                <w:sz w:val="24"/>
                <w:szCs w:val="24"/>
              </w:rPr>
              <w:br/>
              <w:t xml:space="preserve"> ათას ლარში</w:t>
            </w:r>
          </w:p>
        </w:tc>
        <w:tc>
          <w:tcPr>
            <w:tcW w:w="1857" w:type="dxa"/>
            <w:tcBorders>
              <w:top w:val="single" w:sz="4" w:space="0" w:color="auto"/>
              <w:left w:val="nil"/>
              <w:bottom w:val="single" w:sz="4" w:space="0" w:color="auto"/>
              <w:right w:val="single" w:sz="4" w:space="0" w:color="auto"/>
            </w:tcBorders>
            <w:shd w:val="clear" w:color="000000" w:fill="FFFFFF"/>
            <w:vAlign w:val="center"/>
            <w:hideMark/>
          </w:tcPr>
          <w:p w:rsidR="0036650A" w:rsidRPr="00261822" w:rsidRDefault="0036650A" w:rsidP="00E62D1D">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202</w:t>
            </w:r>
            <w:r w:rsidR="00AF7FF1" w:rsidRPr="00261822">
              <w:rPr>
                <w:rFonts w:ascii="Sylfaen" w:eastAsia="Times New Roman" w:hAnsi="Sylfaen" w:cs="Calibri"/>
                <w:b/>
                <w:bCs/>
                <w:color w:val="000000"/>
                <w:sz w:val="24"/>
                <w:szCs w:val="24"/>
              </w:rPr>
              <w:t>8</w:t>
            </w:r>
            <w:r w:rsidR="00E62D1D" w:rsidRPr="00261822">
              <w:rPr>
                <w:rFonts w:ascii="Sylfaen" w:eastAsia="Times New Roman" w:hAnsi="Sylfaen" w:cs="Calibri"/>
                <w:b/>
                <w:bCs/>
                <w:color w:val="000000"/>
                <w:sz w:val="24"/>
                <w:szCs w:val="24"/>
              </w:rPr>
              <w:t xml:space="preserve"> </w:t>
            </w:r>
            <w:r w:rsidRPr="00261822">
              <w:rPr>
                <w:rFonts w:ascii="Sylfaen" w:eastAsia="Times New Roman" w:hAnsi="Sylfaen" w:cs="Calibri"/>
                <w:b/>
                <w:bCs/>
                <w:color w:val="000000"/>
                <w:sz w:val="24"/>
                <w:szCs w:val="24"/>
              </w:rPr>
              <w:t>წლის დაფინანსება</w:t>
            </w:r>
            <w:r w:rsidRPr="00261822">
              <w:rPr>
                <w:rFonts w:ascii="Sylfaen" w:eastAsia="Times New Roman" w:hAnsi="Sylfaen" w:cs="Calibri"/>
                <w:b/>
                <w:bCs/>
                <w:color w:val="000000"/>
                <w:sz w:val="24"/>
                <w:szCs w:val="24"/>
              </w:rPr>
              <w:br/>
              <w:t xml:space="preserve"> ათას ლარში</w:t>
            </w:r>
          </w:p>
        </w:tc>
        <w:tc>
          <w:tcPr>
            <w:tcW w:w="2005" w:type="dxa"/>
            <w:tcBorders>
              <w:top w:val="single" w:sz="4" w:space="0" w:color="auto"/>
              <w:left w:val="nil"/>
              <w:bottom w:val="single" w:sz="4" w:space="0" w:color="auto"/>
              <w:right w:val="single" w:sz="4" w:space="0" w:color="auto"/>
            </w:tcBorders>
            <w:shd w:val="clear" w:color="000000" w:fill="FFFFFF"/>
            <w:vAlign w:val="center"/>
            <w:hideMark/>
          </w:tcPr>
          <w:p w:rsidR="0036650A" w:rsidRPr="00261822" w:rsidRDefault="0036650A" w:rsidP="00150D02">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202</w:t>
            </w:r>
            <w:r w:rsidR="00AF7FF1" w:rsidRPr="00261822">
              <w:rPr>
                <w:rFonts w:ascii="Sylfaen" w:eastAsia="Times New Roman" w:hAnsi="Sylfaen" w:cs="Calibri"/>
                <w:b/>
                <w:bCs/>
                <w:color w:val="000000"/>
                <w:sz w:val="24"/>
                <w:szCs w:val="24"/>
                <w:lang w:val="ka-GE"/>
              </w:rPr>
              <w:t>9</w:t>
            </w:r>
            <w:r w:rsidR="00E62D1D" w:rsidRPr="00261822">
              <w:rPr>
                <w:rFonts w:ascii="Sylfaen" w:eastAsia="Times New Roman" w:hAnsi="Sylfaen" w:cs="Calibri"/>
                <w:b/>
                <w:bCs/>
                <w:color w:val="000000"/>
                <w:sz w:val="24"/>
                <w:szCs w:val="24"/>
              </w:rPr>
              <w:t xml:space="preserve"> </w:t>
            </w:r>
            <w:r w:rsidRPr="00261822">
              <w:rPr>
                <w:rFonts w:ascii="Sylfaen" w:eastAsia="Times New Roman" w:hAnsi="Sylfaen" w:cs="Calibri"/>
                <w:b/>
                <w:bCs/>
                <w:color w:val="000000"/>
                <w:sz w:val="24"/>
                <w:szCs w:val="24"/>
              </w:rPr>
              <w:t>წლის დაფინანსება</w:t>
            </w:r>
            <w:r w:rsidRPr="00261822">
              <w:rPr>
                <w:rFonts w:ascii="Sylfaen" w:eastAsia="Times New Roman" w:hAnsi="Sylfaen" w:cs="Calibri"/>
                <w:b/>
                <w:bCs/>
                <w:color w:val="000000"/>
                <w:sz w:val="24"/>
                <w:szCs w:val="24"/>
              </w:rPr>
              <w:br/>
              <w:t xml:space="preserve"> ათას ლარში</w:t>
            </w:r>
          </w:p>
        </w:tc>
      </w:tr>
      <w:tr w:rsidR="0094297E" w:rsidRPr="00261822" w:rsidTr="007724FE">
        <w:trPr>
          <w:trHeight w:val="350"/>
        </w:trPr>
        <w:tc>
          <w:tcPr>
            <w:tcW w:w="800" w:type="dxa"/>
            <w:tcBorders>
              <w:top w:val="nil"/>
              <w:left w:val="single" w:sz="4" w:space="0" w:color="auto"/>
              <w:bottom w:val="single" w:sz="4" w:space="0" w:color="auto"/>
              <w:right w:val="single" w:sz="4" w:space="0" w:color="auto"/>
            </w:tcBorders>
            <w:shd w:val="clear" w:color="000000" w:fill="FFFFFF"/>
            <w:vAlign w:val="center"/>
            <w:hideMark/>
          </w:tcPr>
          <w:p w:rsidR="0094297E" w:rsidRPr="00261822" w:rsidRDefault="0094297E" w:rsidP="0094297E">
            <w:pPr>
              <w:spacing w:after="0" w:line="240" w:lineRule="auto"/>
              <w:jc w:val="center"/>
              <w:rPr>
                <w:rFonts w:ascii="Sylfaen" w:eastAsia="Times New Roman" w:hAnsi="Sylfaen" w:cs="Calibri"/>
                <w:color w:val="000000"/>
                <w:sz w:val="24"/>
                <w:szCs w:val="24"/>
              </w:rPr>
            </w:pPr>
            <w:r w:rsidRPr="00261822">
              <w:rPr>
                <w:rFonts w:ascii="Sylfaen" w:eastAsia="Times New Roman" w:hAnsi="Sylfaen" w:cs="Calibri"/>
                <w:color w:val="000000"/>
                <w:sz w:val="24"/>
                <w:szCs w:val="24"/>
              </w:rPr>
              <w:t>02 01 01</w:t>
            </w:r>
          </w:p>
        </w:tc>
        <w:tc>
          <w:tcPr>
            <w:tcW w:w="1809" w:type="dxa"/>
            <w:vMerge/>
            <w:tcBorders>
              <w:top w:val="single" w:sz="4" w:space="0" w:color="auto"/>
              <w:left w:val="single" w:sz="4" w:space="0" w:color="auto"/>
              <w:bottom w:val="single" w:sz="4" w:space="0" w:color="auto"/>
              <w:right w:val="single" w:sz="4" w:space="0" w:color="auto"/>
            </w:tcBorders>
            <w:vAlign w:val="center"/>
            <w:hideMark/>
          </w:tcPr>
          <w:p w:rsidR="0094297E" w:rsidRPr="00261822" w:rsidRDefault="0094297E" w:rsidP="0094297E">
            <w:pPr>
              <w:spacing w:after="0" w:line="240" w:lineRule="auto"/>
              <w:rPr>
                <w:rFonts w:ascii="Sylfaen" w:eastAsia="Times New Roman" w:hAnsi="Sylfaen" w:cs="Calibri"/>
                <w:b/>
                <w:bCs/>
                <w:color w:val="000000"/>
                <w:sz w:val="24"/>
                <w:szCs w:val="24"/>
              </w:rPr>
            </w:pPr>
          </w:p>
        </w:tc>
        <w:tc>
          <w:tcPr>
            <w:tcW w:w="3336" w:type="dxa"/>
            <w:vMerge/>
            <w:tcBorders>
              <w:top w:val="single" w:sz="4" w:space="0" w:color="auto"/>
              <w:left w:val="single" w:sz="4" w:space="0" w:color="auto"/>
              <w:bottom w:val="single" w:sz="4" w:space="0" w:color="auto"/>
              <w:right w:val="single" w:sz="4" w:space="0" w:color="auto"/>
            </w:tcBorders>
            <w:vAlign w:val="center"/>
            <w:hideMark/>
          </w:tcPr>
          <w:p w:rsidR="0094297E" w:rsidRPr="00261822" w:rsidRDefault="0094297E" w:rsidP="0094297E">
            <w:pPr>
              <w:spacing w:after="0" w:line="240" w:lineRule="auto"/>
              <w:rPr>
                <w:rFonts w:ascii="Sylfaen" w:eastAsia="Times New Roman" w:hAnsi="Sylfaen" w:cs="Calibri"/>
                <w:color w:val="000000"/>
                <w:sz w:val="24"/>
                <w:szCs w:val="24"/>
              </w:rPr>
            </w:pPr>
          </w:p>
        </w:tc>
        <w:tc>
          <w:tcPr>
            <w:tcW w:w="1873" w:type="dxa"/>
            <w:tcBorders>
              <w:top w:val="nil"/>
              <w:left w:val="nil"/>
              <w:bottom w:val="single" w:sz="4" w:space="0" w:color="auto"/>
              <w:right w:val="single" w:sz="4" w:space="0" w:color="auto"/>
            </w:tcBorders>
            <w:shd w:val="clear" w:color="000000" w:fill="FFFFFF"/>
          </w:tcPr>
          <w:p w:rsidR="0094297E" w:rsidRPr="00261822" w:rsidRDefault="0094297E" w:rsidP="0094297E">
            <w:pPr>
              <w:spacing w:after="0" w:line="240" w:lineRule="auto"/>
              <w:jc w:val="center"/>
              <w:rPr>
                <w:rFonts w:ascii="Sylfaen" w:hAnsi="Sylfaen" w:cs="Sylfaen"/>
                <w:bCs/>
                <w:sz w:val="24"/>
                <w:szCs w:val="24"/>
              </w:rPr>
            </w:pPr>
            <w:r w:rsidRPr="00261822">
              <w:rPr>
                <w:rFonts w:ascii="Sylfaen" w:hAnsi="Sylfaen" w:cs="Sylfaen"/>
                <w:bCs/>
                <w:sz w:val="24"/>
                <w:szCs w:val="24"/>
              </w:rPr>
              <w:t>3,972.2</w:t>
            </w:r>
          </w:p>
        </w:tc>
        <w:tc>
          <w:tcPr>
            <w:tcW w:w="1873" w:type="dxa"/>
            <w:tcBorders>
              <w:top w:val="nil"/>
              <w:left w:val="nil"/>
              <w:bottom w:val="single" w:sz="4" w:space="0" w:color="auto"/>
              <w:right w:val="single" w:sz="4" w:space="0" w:color="auto"/>
            </w:tcBorders>
            <w:shd w:val="clear" w:color="000000" w:fill="FFFFFF"/>
          </w:tcPr>
          <w:p w:rsidR="0094297E" w:rsidRPr="00261822" w:rsidRDefault="0094297E" w:rsidP="0094297E">
            <w:pPr>
              <w:spacing w:after="0" w:line="240" w:lineRule="auto"/>
              <w:jc w:val="center"/>
              <w:rPr>
                <w:rFonts w:ascii="Sylfaen" w:hAnsi="Sylfaen" w:cs="Sylfaen"/>
                <w:bCs/>
                <w:sz w:val="24"/>
                <w:szCs w:val="24"/>
                <w:lang w:val="ka-GE"/>
              </w:rPr>
            </w:pPr>
            <w:r w:rsidRPr="00261822">
              <w:rPr>
                <w:rFonts w:ascii="Sylfaen" w:hAnsi="Sylfaen" w:cs="Sylfaen"/>
                <w:bCs/>
                <w:sz w:val="24"/>
                <w:szCs w:val="24"/>
                <w:lang w:val="ka-GE"/>
              </w:rPr>
              <w:t>7,428.6</w:t>
            </w:r>
          </w:p>
        </w:tc>
        <w:tc>
          <w:tcPr>
            <w:tcW w:w="1857" w:type="dxa"/>
            <w:tcBorders>
              <w:top w:val="nil"/>
              <w:left w:val="nil"/>
              <w:bottom w:val="single" w:sz="4" w:space="0" w:color="auto"/>
              <w:right w:val="single" w:sz="4" w:space="0" w:color="auto"/>
            </w:tcBorders>
            <w:shd w:val="clear" w:color="000000" w:fill="FFFFFF"/>
          </w:tcPr>
          <w:p w:rsidR="0094297E" w:rsidRPr="00261822" w:rsidRDefault="0094297E" w:rsidP="0094297E">
            <w:pPr>
              <w:spacing w:after="0" w:line="240" w:lineRule="auto"/>
              <w:jc w:val="center"/>
              <w:rPr>
                <w:rFonts w:ascii="Sylfaen" w:hAnsi="Sylfaen" w:cs="Sylfaen"/>
                <w:bCs/>
                <w:sz w:val="24"/>
                <w:szCs w:val="24"/>
                <w:lang w:val="ka-GE"/>
              </w:rPr>
            </w:pPr>
            <w:r w:rsidRPr="00261822">
              <w:rPr>
                <w:rFonts w:ascii="Sylfaen" w:hAnsi="Sylfaen" w:cs="Sylfaen"/>
                <w:bCs/>
                <w:sz w:val="24"/>
                <w:szCs w:val="24"/>
                <w:lang w:val="ka-GE"/>
              </w:rPr>
              <w:t>8,458.3</w:t>
            </w:r>
          </w:p>
        </w:tc>
        <w:tc>
          <w:tcPr>
            <w:tcW w:w="2005" w:type="dxa"/>
            <w:tcBorders>
              <w:top w:val="nil"/>
              <w:left w:val="nil"/>
              <w:bottom w:val="single" w:sz="4" w:space="0" w:color="auto"/>
              <w:right w:val="single" w:sz="4" w:space="0" w:color="auto"/>
            </w:tcBorders>
            <w:shd w:val="clear" w:color="000000" w:fill="FFFFFF"/>
          </w:tcPr>
          <w:p w:rsidR="0094297E" w:rsidRPr="00261822" w:rsidRDefault="0094297E" w:rsidP="0094297E">
            <w:pPr>
              <w:spacing w:after="0" w:line="240" w:lineRule="auto"/>
              <w:jc w:val="center"/>
              <w:rPr>
                <w:rFonts w:ascii="Sylfaen" w:hAnsi="Sylfaen" w:cs="Sylfaen"/>
                <w:bCs/>
                <w:sz w:val="24"/>
                <w:szCs w:val="24"/>
                <w:lang w:val="ka-GE"/>
              </w:rPr>
            </w:pPr>
            <w:r w:rsidRPr="00261822">
              <w:rPr>
                <w:rFonts w:ascii="Sylfaen" w:hAnsi="Sylfaen" w:cs="Sylfaen"/>
                <w:bCs/>
                <w:sz w:val="24"/>
                <w:szCs w:val="24"/>
                <w:lang w:val="ka-GE"/>
              </w:rPr>
              <w:t>9,773.7</w:t>
            </w:r>
          </w:p>
        </w:tc>
      </w:tr>
      <w:tr w:rsidR="0094297E" w:rsidRPr="00261822" w:rsidTr="00954CC5">
        <w:trPr>
          <w:trHeight w:val="589"/>
        </w:trPr>
        <w:tc>
          <w:tcPr>
            <w:tcW w:w="26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4297E" w:rsidRPr="00261822" w:rsidRDefault="0094297E" w:rsidP="0094297E">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პროგრამის განმახორციელებელი სამსახური</w:t>
            </w:r>
          </w:p>
        </w:tc>
        <w:tc>
          <w:tcPr>
            <w:tcW w:w="10944" w:type="dxa"/>
            <w:gridSpan w:val="5"/>
            <w:tcBorders>
              <w:top w:val="single" w:sz="4" w:space="0" w:color="auto"/>
              <w:left w:val="nil"/>
              <w:bottom w:val="single" w:sz="4" w:space="0" w:color="auto"/>
              <w:right w:val="single" w:sz="4" w:space="0" w:color="auto"/>
            </w:tcBorders>
            <w:shd w:val="clear" w:color="000000" w:fill="FFFFFF"/>
            <w:vAlign w:val="center"/>
            <w:hideMark/>
          </w:tcPr>
          <w:p w:rsidR="0094297E" w:rsidRPr="00261822" w:rsidRDefault="0094297E" w:rsidP="0094297E">
            <w:pPr>
              <w:spacing w:after="0" w:line="240" w:lineRule="auto"/>
              <w:jc w:val="center"/>
              <w:rPr>
                <w:rFonts w:ascii="Sylfaen" w:eastAsia="Times New Roman" w:hAnsi="Sylfaen" w:cs="Calibri"/>
                <w:b/>
                <w:color w:val="000000"/>
                <w:sz w:val="24"/>
                <w:szCs w:val="24"/>
              </w:rPr>
            </w:pPr>
            <w:r w:rsidRPr="00261822">
              <w:rPr>
                <w:rFonts w:ascii="Sylfaen" w:hAnsi="Sylfaen" w:cs="Sylfaen"/>
                <w:b/>
                <w:color w:val="000000"/>
                <w:sz w:val="24"/>
                <w:szCs w:val="24"/>
                <w:lang w:val="ka-GE"/>
              </w:rPr>
              <w:t>ნინოწმინდ</w:t>
            </w:r>
            <w:r w:rsidRPr="00261822">
              <w:rPr>
                <w:rFonts w:ascii="Sylfaen" w:hAnsi="Sylfaen" w:cs="Sylfaen"/>
                <w:b/>
                <w:color w:val="000000"/>
                <w:sz w:val="24"/>
                <w:szCs w:val="24"/>
              </w:rPr>
              <w:t>ის</w:t>
            </w:r>
            <w:r w:rsidRPr="00261822">
              <w:rPr>
                <w:rFonts w:cs="Calibri"/>
                <w:b/>
                <w:color w:val="000000"/>
                <w:sz w:val="24"/>
                <w:szCs w:val="24"/>
              </w:rPr>
              <w:t xml:space="preserve"> </w:t>
            </w:r>
            <w:r w:rsidRPr="00261822">
              <w:rPr>
                <w:rFonts w:ascii="Sylfaen" w:hAnsi="Sylfaen" w:cs="Sylfaen"/>
                <w:b/>
                <w:color w:val="000000"/>
                <w:sz w:val="24"/>
                <w:szCs w:val="24"/>
              </w:rPr>
              <w:t>მუნიციპალიტეტის</w:t>
            </w:r>
            <w:r w:rsidRPr="00261822">
              <w:rPr>
                <w:rFonts w:cs="Calibri"/>
                <w:b/>
                <w:color w:val="000000"/>
                <w:sz w:val="24"/>
                <w:szCs w:val="24"/>
              </w:rPr>
              <w:t xml:space="preserve"> </w:t>
            </w:r>
            <w:r w:rsidRPr="00261822">
              <w:rPr>
                <w:rFonts w:ascii="Sylfaen" w:hAnsi="Sylfaen" w:cs="Calibri"/>
                <w:b/>
                <w:color w:val="000000"/>
                <w:sz w:val="24"/>
                <w:szCs w:val="24"/>
                <w:lang w:val="ka-GE"/>
              </w:rPr>
              <w:t xml:space="preserve"> </w:t>
            </w:r>
            <w:r w:rsidRPr="00261822">
              <w:rPr>
                <w:rFonts w:ascii="Sylfaen" w:hAnsi="Sylfaen" w:cs="Sylfaen"/>
                <w:b/>
                <w:bCs/>
                <w:color w:val="000000"/>
                <w:sz w:val="24"/>
                <w:szCs w:val="24"/>
              </w:rPr>
              <w:t>ინფრასტრუქტურის</w:t>
            </w:r>
            <w:r w:rsidRPr="00261822">
              <w:rPr>
                <w:rFonts w:cs="AcadNusx"/>
                <w:b/>
                <w:bCs/>
                <w:color w:val="000000"/>
                <w:sz w:val="24"/>
                <w:szCs w:val="24"/>
              </w:rPr>
              <w:t xml:space="preserve">, </w:t>
            </w:r>
            <w:r w:rsidRPr="00261822">
              <w:rPr>
                <w:rFonts w:ascii="Sylfaen" w:hAnsi="Sylfaen" w:cs="Sylfaen"/>
                <w:b/>
                <w:bCs/>
                <w:color w:val="000000"/>
                <w:sz w:val="24"/>
                <w:szCs w:val="24"/>
              </w:rPr>
              <w:t>სივრცითი</w:t>
            </w:r>
            <w:r w:rsidRPr="00261822">
              <w:rPr>
                <w:rFonts w:cs="AcadNusx"/>
                <w:b/>
                <w:bCs/>
                <w:color w:val="000000"/>
                <w:sz w:val="24"/>
                <w:szCs w:val="24"/>
              </w:rPr>
              <w:t xml:space="preserve"> </w:t>
            </w:r>
            <w:r w:rsidRPr="00261822">
              <w:rPr>
                <w:rFonts w:ascii="Sylfaen" w:hAnsi="Sylfaen" w:cs="Sylfaen"/>
                <w:b/>
                <w:bCs/>
                <w:color w:val="000000"/>
                <w:sz w:val="24"/>
                <w:szCs w:val="24"/>
              </w:rPr>
              <w:t>მოწყობის</w:t>
            </w:r>
            <w:r w:rsidRPr="00261822">
              <w:rPr>
                <w:rFonts w:cs="AcadNusx"/>
                <w:b/>
                <w:bCs/>
                <w:color w:val="000000"/>
                <w:sz w:val="24"/>
                <w:szCs w:val="24"/>
              </w:rPr>
              <w:t xml:space="preserve">, </w:t>
            </w:r>
            <w:r w:rsidRPr="00261822">
              <w:rPr>
                <w:rFonts w:ascii="Sylfaen" w:hAnsi="Sylfaen" w:cs="Sylfaen"/>
                <w:b/>
                <w:bCs/>
                <w:color w:val="000000"/>
                <w:sz w:val="24"/>
                <w:szCs w:val="24"/>
              </w:rPr>
              <w:t>არქიტექტურისა</w:t>
            </w:r>
            <w:r w:rsidRPr="00261822">
              <w:rPr>
                <w:rFonts w:cs="AcadNusx"/>
                <w:b/>
                <w:bCs/>
                <w:color w:val="000000"/>
                <w:sz w:val="24"/>
                <w:szCs w:val="24"/>
              </w:rPr>
              <w:t xml:space="preserve"> </w:t>
            </w:r>
            <w:r w:rsidRPr="00261822">
              <w:rPr>
                <w:rFonts w:ascii="Sylfaen" w:hAnsi="Sylfaen" w:cs="Sylfaen"/>
                <w:b/>
                <w:bCs/>
                <w:color w:val="000000"/>
                <w:sz w:val="24"/>
                <w:szCs w:val="24"/>
              </w:rPr>
              <w:t>და</w:t>
            </w:r>
            <w:r w:rsidRPr="00261822">
              <w:rPr>
                <w:rFonts w:cs="AcadNusx"/>
                <w:b/>
                <w:bCs/>
                <w:color w:val="000000"/>
                <w:sz w:val="24"/>
                <w:szCs w:val="24"/>
              </w:rPr>
              <w:t xml:space="preserve"> </w:t>
            </w:r>
            <w:r w:rsidRPr="00261822">
              <w:rPr>
                <w:rFonts w:ascii="Sylfaen" w:hAnsi="Sylfaen" w:cs="Sylfaen"/>
                <w:b/>
                <w:bCs/>
                <w:color w:val="000000"/>
                <w:sz w:val="24"/>
                <w:szCs w:val="24"/>
              </w:rPr>
              <w:t>მშენებლობის</w:t>
            </w:r>
            <w:r w:rsidRPr="00261822">
              <w:rPr>
                <w:rFonts w:cs="AcadNusx"/>
                <w:b/>
                <w:bCs/>
                <w:color w:val="000000"/>
                <w:sz w:val="24"/>
                <w:szCs w:val="24"/>
              </w:rPr>
              <w:t xml:space="preserve"> </w:t>
            </w:r>
            <w:r w:rsidRPr="00261822">
              <w:rPr>
                <w:rFonts w:ascii="Sylfaen" w:hAnsi="Sylfaen" w:cs="Sylfaen"/>
                <w:b/>
                <w:bCs/>
                <w:color w:val="000000"/>
                <w:sz w:val="24"/>
                <w:szCs w:val="24"/>
              </w:rPr>
              <w:t>სამსახური</w:t>
            </w:r>
            <w:r w:rsidRPr="00261822">
              <w:rPr>
                <w:rFonts w:cs="AcadNusx"/>
                <w:b/>
                <w:bCs/>
                <w:color w:val="000000"/>
                <w:sz w:val="24"/>
                <w:szCs w:val="24"/>
              </w:rPr>
              <w:t xml:space="preserve">  </w:t>
            </w:r>
            <w:r w:rsidRPr="00261822">
              <w:rPr>
                <w:rFonts w:ascii="Sylfaen" w:hAnsi="Sylfaen" w:cs="Calibri"/>
                <w:b/>
                <w:color w:val="000000"/>
                <w:sz w:val="24"/>
                <w:szCs w:val="24"/>
                <w:lang w:val="ka-GE"/>
              </w:rPr>
              <w:t xml:space="preserve">  </w:t>
            </w:r>
          </w:p>
        </w:tc>
      </w:tr>
      <w:tr w:rsidR="0094297E" w:rsidRPr="00261822" w:rsidTr="00316A9B">
        <w:trPr>
          <w:trHeight w:val="989"/>
        </w:trPr>
        <w:tc>
          <w:tcPr>
            <w:tcW w:w="26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4297E" w:rsidRPr="00261822" w:rsidRDefault="0094297E" w:rsidP="0094297E">
            <w:pPr>
              <w:spacing w:after="0" w:line="240" w:lineRule="auto"/>
              <w:jc w:val="center"/>
              <w:rPr>
                <w:rFonts w:ascii="Sylfaen" w:eastAsia="Times New Roman" w:hAnsi="Sylfaen" w:cs="Calibri"/>
                <w:b/>
                <w:bCs/>
                <w:color w:val="000000"/>
                <w:sz w:val="24"/>
                <w:szCs w:val="24"/>
                <w:lang w:val="ka-GE"/>
              </w:rPr>
            </w:pPr>
            <w:r w:rsidRPr="00261822">
              <w:rPr>
                <w:rFonts w:ascii="Sylfaen" w:eastAsia="Times New Roman" w:hAnsi="Sylfaen" w:cs="Calibri"/>
                <w:b/>
                <w:bCs/>
                <w:color w:val="000000"/>
                <w:sz w:val="24"/>
                <w:szCs w:val="24"/>
              </w:rPr>
              <w:t xml:space="preserve">პროგრამის აღწერა </w:t>
            </w:r>
            <w:r w:rsidRPr="00261822">
              <w:rPr>
                <w:rFonts w:ascii="Sylfaen" w:eastAsia="Times New Roman" w:hAnsi="Sylfaen" w:cs="Calibri"/>
                <w:b/>
                <w:bCs/>
                <w:color w:val="000000"/>
                <w:sz w:val="24"/>
                <w:szCs w:val="24"/>
                <w:lang w:val="ka-GE"/>
              </w:rPr>
              <w:t>და მიზანი</w:t>
            </w:r>
          </w:p>
        </w:tc>
        <w:tc>
          <w:tcPr>
            <w:tcW w:w="10944" w:type="dxa"/>
            <w:gridSpan w:val="5"/>
            <w:tcBorders>
              <w:top w:val="single" w:sz="4" w:space="0" w:color="auto"/>
              <w:left w:val="nil"/>
              <w:bottom w:val="single" w:sz="4" w:space="0" w:color="auto"/>
              <w:right w:val="single" w:sz="4" w:space="0" w:color="auto"/>
            </w:tcBorders>
            <w:shd w:val="clear" w:color="000000" w:fill="FFFFFF"/>
            <w:vAlign w:val="center"/>
            <w:hideMark/>
          </w:tcPr>
          <w:p w:rsidR="0094297E" w:rsidRPr="00261822" w:rsidRDefault="0094297E" w:rsidP="0094297E">
            <w:pPr>
              <w:rPr>
                <w:rFonts w:ascii="Sylfaen" w:hAnsi="Sylfaen"/>
                <w:sz w:val="20"/>
                <w:szCs w:val="20"/>
                <w:lang w:val="ka-GE"/>
              </w:rPr>
            </w:pPr>
            <w:r w:rsidRPr="00261822">
              <w:rPr>
                <w:rFonts w:ascii="Sylfaen" w:hAnsi="Sylfaen"/>
                <w:lang w:val="ka-GE"/>
              </w:rPr>
              <w:t xml:space="preserve">   </w:t>
            </w:r>
            <w:r w:rsidRPr="00261822">
              <w:rPr>
                <w:rFonts w:ascii="Sylfaen" w:hAnsi="Sylfaen"/>
                <w:sz w:val="20"/>
                <w:szCs w:val="20"/>
                <w:lang w:val="ka-GE"/>
              </w:rPr>
              <w:t>პროგრამის მიზანია საგზაო ინფრასტრუქტურის გამართული ფუნქციონირება, ტრანსპორტის და მოსახლეობის შეუფერხებელი გადაადგილება. თანამედროვე სტანდარტების შასაბამისი საგზაო ინფრასტრუქტურის შექმნა.</w:t>
            </w:r>
          </w:p>
          <w:p w:rsidR="0094297E" w:rsidRPr="00261822" w:rsidRDefault="0094297E" w:rsidP="0094297E">
            <w:pPr>
              <w:pStyle w:val="ListParagraph"/>
              <w:spacing w:line="240" w:lineRule="auto"/>
              <w:ind w:left="0" w:firstLine="720"/>
              <w:jc w:val="both"/>
              <w:rPr>
                <w:rFonts w:ascii="Sylfaen" w:hAnsi="Sylfaen"/>
                <w:color w:val="000000"/>
                <w:sz w:val="20"/>
                <w:szCs w:val="20"/>
              </w:rPr>
            </w:pPr>
            <w:r w:rsidRPr="00261822">
              <w:rPr>
                <w:rFonts w:ascii="Sylfaen" w:hAnsi="Sylfaen"/>
                <w:sz w:val="20"/>
                <w:szCs w:val="20"/>
                <w:lang w:val="ka-GE"/>
              </w:rPr>
              <w:t xml:space="preserve">   </w:t>
            </w:r>
            <w:r w:rsidRPr="00261822">
              <w:rPr>
                <w:rFonts w:ascii="Sylfaen" w:hAnsi="Sylfaen"/>
                <w:color w:val="000000"/>
                <w:sz w:val="20"/>
                <w:szCs w:val="20"/>
                <w:lang w:val="ka-GE"/>
              </w:rPr>
              <w:t>პროექტით გათვალისწინებულია მუნიციპალიტეტის</w:t>
            </w:r>
            <w:r w:rsidRPr="00261822">
              <w:rPr>
                <w:rFonts w:ascii="Sylfaen" w:hAnsi="Sylfaen"/>
                <w:color w:val="000000"/>
                <w:sz w:val="20"/>
                <w:szCs w:val="20"/>
              </w:rPr>
              <w:t xml:space="preserve"> </w:t>
            </w:r>
            <w:r w:rsidRPr="00261822">
              <w:rPr>
                <w:rFonts w:ascii="Sylfaen" w:hAnsi="Sylfaen"/>
                <w:color w:val="000000"/>
                <w:sz w:val="20"/>
                <w:szCs w:val="20"/>
                <w:lang w:val="ka-GE"/>
              </w:rPr>
              <w:t>გზების რეაბილიტაცია,</w:t>
            </w:r>
            <w:r w:rsidRPr="00261822">
              <w:rPr>
                <w:rFonts w:ascii="Sylfaen" w:hAnsi="Sylfaen"/>
                <w:color w:val="000000"/>
                <w:sz w:val="20"/>
                <w:szCs w:val="20"/>
              </w:rPr>
              <w:t xml:space="preserve"> </w:t>
            </w:r>
            <w:r w:rsidRPr="00261822">
              <w:rPr>
                <w:rFonts w:ascii="Sylfaen" w:hAnsi="Sylfaen"/>
                <w:color w:val="000000"/>
                <w:sz w:val="20"/>
                <w:szCs w:val="20"/>
                <w:lang w:val="ka-GE"/>
              </w:rPr>
              <w:t>გზების მოვლა–შენახვისა და ზამთრის პერიოდში მუნიციპალიტეტის ტერიტორიაზე 90 კმ სიგრძის ადგილობრივი მნიშვნელობის მქონე  გზების თოვლისგან გაწმენდის სამუშაოები</w:t>
            </w:r>
            <w:r w:rsidRPr="00261822">
              <w:rPr>
                <w:rFonts w:ascii="Sylfaen" w:hAnsi="Sylfaen"/>
                <w:color w:val="000000"/>
                <w:sz w:val="20"/>
                <w:szCs w:val="20"/>
              </w:rPr>
              <w:t>:</w:t>
            </w:r>
          </w:p>
          <w:p w:rsidR="0094297E" w:rsidRPr="00261822" w:rsidRDefault="0094297E" w:rsidP="0094297E">
            <w:pPr>
              <w:pStyle w:val="ListParagraph"/>
              <w:spacing w:line="240" w:lineRule="auto"/>
              <w:ind w:left="0" w:firstLine="720"/>
              <w:jc w:val="both"/>
              <w:rPr>
                <w:rFonts w:ascii="Sylfaen" w:hAnsi="Sylfaen"/>
                <w:color w:val="000000"/>
                <w:sz w:val="20"/>
                <w:szCs w:val="20"/>
              </w:rPr>
            </w:pPr>
          </w:p>
          <w:p w:rsidR="0094297E" w:rsidRPr="00261822" w:rsidRDefault="0094297E" w:rsidP="00DF7AC8">
            <w:pPr>
              <w:pStyle w:val="ListParagraph"/>
              <w:numPr>
                <w:ilvl w:val="1"/>
                <w:numId w:val="13"/>
              </w:numPr>
              <w:spacing w:line="240" w:lineRule="auto"/>
              <w:jc w:val="center"/>
              <w:rPr>
                <w:rFonts w:ascii="Sylfaen" w:hAnsi="Sylfaen"/>
                <w:b/>
                <w:color w:val="000000"/>
                <w:sz w:val="20"/>
                <w:szCs w:val="20"/>
                <w:lang w:val="ka-GE"/>
              </w:rPr>
            </w:pPr>
            <w:r w:rsidRPr="00261822">
              <w:rPr>
                <w:rFonts w:ascii="Sylfaen" w:hAnsi="Sylfaen" w:cs="Sylfaen"/>
                <w:b/>
                <w:color w:val="000000"/>
                <w:sz w:val="20"/>
                <w:szCs w:val="20"/>
                <w:lang w:val="ka-GE"/>
              </w:rPr>
              <w:t>წელს</w:t>
            </w:r>
            <w:r w:rsidRPr="00261822">
              <w:rPr>
                <w:rFonts w:ascii="Sylfaen" w:hAnsi="Sylfaen"/>
                <w:b/>
                <w:color w:val="000000"/>
                <w:sz w:val="20"/>
                <w:szCs w:val="20"/>
                <w:lang w:val="ka-GE"/>
              </w:rPr>
              <w:t xml:space="preserve"> დაგეგმილი პროექტები</w:t>
            </w:r>
          </w:p>
          <w:p w:rsidR="0094297E" w:rsidRPr="00261822" w:rsidRDefault="0094297E" w:rsidP="00DF7AC8">
            <w:pPr>
              <w:numPr>
                <w:ilvl w:val="0"/>
                <w:numId w:val="13"/>
              </w:numPr>
              <w:spacing w:after="0" w:line="240" w:lineRule="auto"/>
              <w:rPr>
                <w:color w:val="000000"/>
                <w:lang w:val="ka-GE"/>
              </w:rPr>
            </w:pPr>
            <w:r w:rsidRPr="00261822">
              <w:rPr>
                <w:rFonts w:ascii="Sylfaen" w:hAnsi="Sylfaen"/>
                <w:color w:val="000000"/>
                <w:lang w:val="ka-GE"/>
              </w:rPr>
              <w:t>ნინოწმინდის</w:t>
            </w:r>
            <w:r w:rsidRPr="00261822">
              <w:rPr>
                <w:color w:val="000000"/>
                <w:lang w:val="ka-GE"/>
              </w:rPr>
              <w:t xml:space="preserve"> </w:t>
            </w:r>
            <w:r w:rsidRPr="00261822">
              <w:rPr>
                <w:rFonts w:ascii="Sylfaen" w:hAnsi="Sylfaen"/>
                <w:color w:val="000000"/>
                <w:lang w:val="ka-GE"/>
              </w:rPr>
              <w:t>მუნიციპალიტეტის</w:t>
            </w:r>
            <w:r w:rsidRPr="00261822">
              <w:rPr>
                <w:color w:val="000000"/>
                <w:lang w:val="ka-GE"/>
              </w:rPr>
              <w:t xml:space="preserve"> </w:t>
            </w:r>
            <w:r w:rsidRPr="00261822">
              <w:rPr>
                <w:rFonts w:ascii="Sylfaen" w:hAnsi="Sylfaen"/>
                <w:color w:val="000000"/>
                <w:lang w:val="ka-GE"/>
              </w:rPr>
              <w:t>სოფელ</w:t>
            </w:r>
            <w:r w:rsidRPr="00261822">
              <w:rPr>
                <w:color w:val="000000"/>
                <w:lang w:val="ka-GE"/>
              </w:rPr>
              <w:t xml:space="preserve"> </w:t>
            </w:r>
            <w:r w:rsidRPr="00261822">
              <w:rPr>
                <w:rFonts w:ascii="Sylfaen" w:hAnsi="Sylfaen"/>
                <w:color w:val="000000"/>
                <w:lang w:val="ka-GE"/>
              </w:rPr>
              <w:t>ეშტიის</w:t>
            </w:r>
            <w:r w:rsidRPr="00261822">
              <w:rPr>
                <w:color w:val="000000"/>
                <w:lang w:val="ka-GE"/>
              </w:rPr>
              <w:t xml:space="preserve">  </w:t>
            </w:r>
            <w:r w:rsidRPr="00261822">
              <w:rPr>
                <w:rFonts w:ascii="Sylfaen" w:hAnsi="Sylfaen"/>
                <w:color w:val="000000"/>
                <w:lang w:val="ka-GE"/>
              </w:rPr>
              <w:t>შიდა</w:t>
            </w:r>
            <w:r w:rsidRPr="00261822">
              <w:rPr>
                <w:color w:val="000000"/>
                <w:lang w:val="ka-GE"/>
              </w:rPr>
              <w:t xml:space="preserve"> </w:t>
            </w:r>
            <w:r w:rsidRPr="00261822">
              <w:rPr>
                <w:rFonts w:ascii="Sylfaen" w:hAnsi="Sylfaen"/>
                <w:color w:val="000000"/>
                <w:lang w:val="ka-GE"/>
              </w:rPr>
              <w:t>გზების</w:t>
            </w:r>
            <w:r w:rsidRPr="00261822">
              <w:rPr>
                <w:color w:val="000000"/>
                <w:lang w:val="ka-GE"/>
              </w:rPr>
              <w:t xml:space="preserve">  </w:t>
            </w:r>
            <w:r w:rsidRPr="00261822">
              <w:rPr>
                <w:rFonts w:ascii="Sylfaen" w:hAnsi="Sylfaen"/>
                <w:color w:val="000000"/>
                <w:lang w:val="ka-GE"/>
              </w:rPr>
              <w:t>მოასფალტება</w:t>
            </w:r>
          </w:p>
          <w:p w:rsidR="0094297E" w:rsidRPr="00261822" w:rsidRDefault="0094297E" w:rsidP="00DF7AC8">
            <w:pPr>
              <w:numPr>
                <w:ilvl w:val="0"/>
                <w:numId w:val="13"/>
              </w:numPr>
              <w:spacing w:after="0" w:line="240" w:lineRule="auto"/>
              <w:rPr>
                <w:color w:val="000000"/>
                <w:lang w:val="ka-GE"/>
              </w:rPr>
            </w:pPr>
            <w:r w:rsidRPr="00261822">
              <w:rPr>
                <w:rFonts w:ascii="Sylfaen" w:hAnsi="Sylfaen"/>
                <w:color w:val="000000"/>
                <w:lang w:val="ka-GE"/>
              </w:rPr>
              <w:t>სოფ</w:t>
            </w:r>
            <w:r w:rsidRPr="00261822">
              <w:rPr>
                <w:color w:val="000000"/>
                <w:lang w:val="ka-GE"/>
              </w:rPr>
              <w:t xml:space="preserve">. </w:t>
            </w:r>
            <w:r w:rsidRPr="00261822">
              <w:rPr>
                <w:rFonts w:ascii="Sylfaen" w:hAnsi="Sylfaen"/>
                <w:color w:val="000000"/>
                <w:lang w:val="ka-GE"/>
              </w:rPr>
              <w:t>განძის</w:t>
            </w:r>
            <w:r w:rsidRPr="00261822">
              <w:rPr>
                <w:color w:val="000000"/>
                <w:lang w:val="ka-GE"/>
              </w:rPr>
              <w:t xml:space="preserve"> </w:t>
            </w:r>
            <w:r w:rsidRPr="00261822">
              <w:rPr>
                <w:rFonts w:ascii="Sylfaen" w:hAnsi="Sylfaen"/>
                <w:color w:val="000000"/>
                <w:lang w:val="ka-GE"/>
              </w:rPr>
              <w:t>შიდა</w:t>
            </w:r>
            <w:r w:rsidRPr="00261822">
              <w:rPr>
                <w:color w:val="000000"/>
                <w:lang w:val="ka-GE"/>
              </w:rPr>
              <w:t xml:space="preserve"> </w:t>
            </w:r>
            <w:r w:rsidRPr="00261822">
              <w:rPr>
                <w:rFonts w:ascii="Sylfaen" w:hAnsi="Sylfaen"/>
                <w:color w:val="000000"/>
                <w:lang w:val="ka-GE"/>
              </w:rPr>
              <w:t>გზის</w:t>
            </w:r>
            <w:r w:rsidRPr="00261822">
              <w:rPr>
                <w:color w:val="000000"/>
                <w:lang w:val="ka-GE"/>
              </w:rPr>
              <w:t xml:space="preserve"> </w:t>
            </w:r>
            <w:r w:rsidRPr="00261822">
              <w:rPr>
                <w:rFonts w:ascii="Sylfaen" w:hAnsi="Sylfaen"/>
                <w:color w:val="000000"/>
                <w:lang w:val="ka-GE"/>
              </w:rPr>
              <w:t>რეაბილიტაცია</w:t>
            </w:r>
          </w:p>
          <w:p w:rsidR="0094297E" w:rsidRPr="00261822" w:rsidRDefault="0094297E" w:rsidP="00DF7AC8">
            <w:pPr>
              <w:numPr>
                <w:ilvl w:val="0"/>
                <w:numId w:val="13"/>
              </w:numPr>
              <w:spacing w:after="0" w:line="240" w:lineRule="auto"/>
              <w:rPr>
                <w:color w:val="000000"/>
                <w:lang w:val="ka-GE"/>
              </w:rPr>
            </w:pPr>
            <w:r w:rsidRPr="00261822">
              <w:rPr>
                <w:rFonts w:ascii="Sylfaen" w:hAnsi="Sylfaen"/>
                <w:color w:val="000000"/>
                <w:lang w:val="ka-GE"/>
              </w:rPr>
              <w:t>სოფ</w:t>
            </w:r>
            <w:r w:rsidRPr="00261822">
              <w:rPr>
                <w:color w:val="000000"/>
                <w:lang w:val="ka-GE"/>
              </w:rPr>
              <w:t xml:space="preserve"> </w:t>
            </w:r>
            <w:r w:rsidRPr="00261822">
              <w:rPr>
                <w:rFonts w:ascii="Sylfaen" w:hAnsi="Sylfaen"/>
                <w:color w:val="000000"/>
                <w:lang w:val="ka-GE"/>
              </w:rPr>
              <w:t>გორელოვკასა</w:t>
            </w:r>
            <w:r w:rsidRPr="00261822">
              <w:rPr>
                <w:color w:val="000000"/>
                <w:lang w:val="ka-GE"/>
              </w:rPr>
              <w:t xml:space="preserve"> </w:t>
            </w:r>
            <w:r w:rsidRPr="00261822">
              <w:rPr>
                <w:rFonts w:ascii="Sylfaen" w:hAnsi="Sylfaen"/>
                <w:color w:val="000000"/>
                <w:lang w:val="ka-GE"/>
              </w:rPr>
              <w:t>და</w:t>
            </w:r>
            <w:r w:rsidRPr="00261822">
              <w:rPr>
                <w:color w:val="000000"/>
                <w:lang w:val="ka-GE"/>
              </w:rPr>
              <w:t xml:space="preserve"> </w:t>
            </w:r>
            <w:r w:rsidRPr="00261822">
              <w:rPr>
                <w:rFonts w:ascii="Sylfaen" w:hAnsi="Sylfaen"/>
                <w:color w:val="000000"/>
                <w:lang w:val="ka-GE"/>
              </w:rPr>
              <w:t>სოფ</w:t>
            </w:r>
            <w:r w:rsidRPr="00261822">
              <w:rPr>
                <w:color w:val="000000"/>
                <w:lang w:val="ka-GE"/>
              </w:rPr>
              <w:t xml:space="preserve">. </w:t>
            </w:r>
            <w:r w:rsidRPr="00261822">
              <w:rPr>
                <w:rFonts w:ascii="Sylfaen" w:hAnsi="Sylfaen"/>
                <w:color w:val="000000"/>
                <w:lang w:val="ka-GE"/>
              </w:rPr>
              <w:t>ეშტიის</w:t>
            </w:r>
            <w:r w:rsidRPr="00261822">
              <w:rPr>
                <w:color w:val="000000"/>
                <w:lang w:val="ka-GE"/>
              </w:rPr>
              <w:t xml:space="preserve"> </w:t>
            </w:r>
            <w:r w:rsidRPr="00261822">
              <w:rPr>
                <w:rFonts w:ascii="Sylfaen" w:hAnsi="Sylfaen"/>
                <w:color w:val="000000"/>
                <w:lang w:val="ka-GE"/>
              </w:rPr>
              <w:t>შიდა</w:t>
            </w:r>
            <w:r w:rsidRPr="00261822">
              <w:rPr>
                <w:color w:val="000000"/>
                <w:lang w:val="ka-GE"/>
              </w:rPr>
              <w:t xml:space="preserve"> </w:t>
            </w:r>
            <w:r w:rsidRPr="00261822">
              <w:rPr>
                <w:rFonts w:ascii="Sylfaen" w:hAnsi="Sylfaen"/>
                <w:color w:val="000000"/>
                <w:lang w:val="ka-GE"/>
              </w:rPr>
              <w:t>გზების</w:t>
            </w:r>
            <w:r w:rsidRPr="00261822">
              <w:rPr>
                <w:color w:val="000000"/>
                <w:lang w:val="ka-GE"/>
              </w:rPr>
              <w:t xml:space="preserve"> </w:t>
            </w:r>
            <w:r w:rsidRPr="00261822">
              <w:rPr>
                <w:rFonts w:ascii="Sylfaen" w:hAnsi="Sylfaen"/>
                <w:color w:val="000000"/>
                <w:lang w:val="ka-GE"/>
              </w:rPr>
              <w:t>მოასფალტება</w:t>
            </w:r>
          </w:p>
          <w:p w:rsidR="0094297E" w:rsidRPr="00261822" w:rsidRDefault="0094297E" w:rsidP="00DF7AC8">
            <w:pPr>
              <w:numPr>
                <w:ilvl w:val="0"/>
                <w:numId w:val="13"/>
              </w:numPr>
              <w:spacing w:after="0" w:line="240" w:lineRule="auto"/>
              <w:rPr>
                <w:color w:val="000000"/>
                <w:lang w:val="ka-GE"/>
              </w:rPr>
            </w:pPr>
            <w:r w:rsidRPr="00261822">
              <w:rPr>
                <w:rFonts w:ascii="Sylfaen" w:hAnsi="Sylfaen"/>
                <w:color w:val="000000"/>
                <w:lang w:val="ka-GE"/>
              </w:rPr>
              <w:lastRenderedPageBreak/>
              <w:t>ცენტრალური</w:t>
            </w:r>
            <w:r w:rsidRPr="00261822">
              <w:rPr>
                <w:color w:val="000000"/>
                <w:lang w:val="ka-GE"/>
              </w:rPr>
              <w:t xml:space="preserve"> </w:t>
            </w:r>
            <w:r w:rsidRPr="00261822">
              <w:rPr>
                <w:rFonts w:ascii="Sylfaen" w:hAnsi="Sylfaen"/>
                <w:color w:val="000000"/>
                <w:lang w:val="ka-GE"/>
              </w:rPr>
              <w:t>ტრასა</w:t>
            </w:r>
            <w:r w:rsidRPr="00261822">
              <w:rPr>
                <w:color w:val="000000"/>
                <w:lang w:val="ka-GE"/>
              </w:rPr>
              <w:t xml:space="preserve"> - </w:t>
            </w:r>
            <w:r w:rsidRPr="00261822">
              <w:rPr>
                <w:rFonts w:ascii="Sylfaen" w:hAnsi="Sylfaen"/>
                <w:color w:val="000000"/>
                <w:lang w:val="ka-GE"/>
              </w:rPr>
              <w:t>ტამბოვკა</w:t>
            </w:r>
            <w:r w:rsidRPr="00261822">
              <w:rPr>
                <w:color w:val="000000"/>
                <w:lang w:val="ka-GE"/>
              </w:rPr>
              <w:t xml:space="preserve"> </w:t>
            </w:r>
            <w:r w:rsidRPr="00261822">
              <w:rPr>
                <w:rFonts w:ascii="Sylfaen" w:hAnsi="Sylfaen"/>
                <w:color w:val="000000"/>
                <w:lang w:val="ka-GE"/>
              </w:rPr>
              <w:t>გზის</w:t>
            </w:r>
            <w:r w:rsidRPr="00261822">
              <w:rPr>
                <w:color w:val="000000"/>
                <w:lang w:val="ka-GE"/>
              </w:rPr>
              <w:t xml:space="preserve"> </w:t>
            </w:r>
            <w:r w:rsidRPr="00261822">
              <w:rPr>
                <w:rFonts w:ascii="Sylfaen" w:hAnsi="Sylfaen"/>
                <w:color w:val="000000"/>
                <w:lang w:val="ka-GE"/>
              </w:rPr>
              <w:t>მოასფალტება</w:t>
            </w:r>
            <w:r w:rsidRPr="00261822">
              <w:rPr>
                <w:color w:val="000000"/>
                <w:lang w:val="ka-GE"/>
              </w:rPr>
              <w:t xml:space="preserve"> </w:t>
            </w:r>
          </w:p>
          <w:p w:rsidR="0094297E" w:rsidRPr="00261822" w:rsidRDefault="0094297E" w:rsidP="00DF7AC8">
            <w:pPr>
              <w:numPr>
                <w:ilvl w:val="0"/>
                <w:numId w:val="13"/>
              </w:numPr>
              <w:spacing w:after="0" w:line="240" w:lineRule="auto"/>
              <w:rPr>
                <w:color w:val="000000"/>
                <w:lang w:val="ka-GE"/>
              </w:rPr>
            </w:pPr>
            <w:r w:rsidRPr="00261822">
              <w:rPr>
                <w:rFonts w:ascii="Sylfaen" w:hAnsi="Sylfaen"/>
                <w:color w:val="000000"/>
                <w:lang w:val="ka-GE"/>
              </w:rPr>
              <w:t>ნინოწმინდის</w:t>
            </w:r>
            <w:r w:rsidRPr="00261822">
              <w:rPr>
                <w:color w:val="000000"/>
                <w:lang w:val="ka-GE"/>
              </w:rPr>
              <w:t xml:space="preserve"> </w:t>
            </w:r>
            <w:r w:rsidRPr="00261822">
              <w:rPr>
                <w:rFonts w:ascii="Sylfaen" w:hAnsi="Sylfaen"/>
                <w:color w:val="000000"/>
                <w:lang w:val="ka-GE"/>
              </w:rPr>
              <w:t>მუნიციპალიტეტის</w:t>
            </w:r>
            <w:r w:rsidRPr="00261822">
              <w:rPr>
                <w:color w:val="000000"/>
                <w:lang w:val="ka-GE"/>
              </w:rPr>
              <w:t xml:space="preserve"> </w:t>
            </w:r>
            <w:r w:rsidRPr="00261822">
              <w:rPr>
                <w:rFonts w:ascii="Sylfaen" w:hAnsi="Sylfaen"/>
                <w:color w:val="000000"/>
                <w:lang w:val="ka-GE"/>
              </w:rPr>
              <w:t>სოფ</w:t>
            </w:r>
            <w:r w:rsidRPr="00261822">
              <w:rPr>
                <w:color w:val="000000"/>
                <w:lang w:val="ka-GE"/>
              </w:rPr>
              <w:t xml:space="preserve">. </w:t>
            </w:r>
            <w:r w:rsidRPr="00261822">
              <w:rPr>
                <w:rFonts w:ascii="Sylfaen" w:hAnsi="Sylfaen"/>
                <w:color w:val="000000"/>
                <w:lang w:val="ka-GE"/>
              </w:rPr>
              <w:t>დილიფში</w:t>
            </w:r>
            <w:r w:rsidRPr="00261822">
              <w:rPr>
                <w:color w:val="000000"/>
                <w:lang w:val="ka-GE"/>
              </w:rPr>
              <w:t xml:space="preserve"> </w:t>
            </w:r>
            <w:r w:rsidRPr="00261822">
              <w:rPr>
                <w:rFonts w:ascii="Sylfaen" w:hAnsi="Sylfaen"/>
                <w:color w:val="000000"/>
                <w:lang w:val="ka-GE"/>
              </w:rPr>
              <w:t>შიდა</w:t>
            </w:r>
            <w:r w:rsidRPr="00261822">
              <w:rPr>
                <w:color w:val="000000"/>
                <w:lang w:val="ka-GE"/>
              </w:rPr>
              <w:t xml:space="preserve"> </w:t>
            </w:r>
            <w:r w:rsidRPr="00261822">
              <w:rPr>
                <w:rFonts w:ascii="Sylfaen" w:hAnsi="Sylfaen"/>
                <w:color w:val="000000"/>
                <w:lang w:val="ka-GE"/>
              </w:rPr>
              <w:t>საუბნო</w:t>
            </w:r>
            <w:r w:rsidRPr="00261822">
              <w:rPr>
                <w:color w:val="000000"/>
                <w:lang w:val="ka-GE"/>
              </w:rPr>
              <w:t xml:space="preserve"> </w:t>
            </w:r>
            <w:r w:rsidRPr="00261822">
              <w:rPr>
                <w:rFonts w:ascii="Sylfaen" w:hAnsi="Sylfaen"/>
                <w:color w:val="000000"/>
                <w:lang w:val="ka-GE"/>
              </w:rPr>
              <w:t>გზების</w:t>
            </w:r>
            <w:r w:rsidRPr="00261822">
              <w:rPr>
                <w:color w:val="000000"/>
                <w:lang w:val="ka-GE"/>
              </w:rPr>
              <w:t xml:space="preserve"> </w:t>
            </w:r>
            <w:r w:rsidRPr="00261822">
              <w:rPr>
                <w:rFonts w:ascii="Sylfaen" w:hAnsi="Sylfaen"/>
                <w:color w:val="000000"/>
                <w:lang w:val="ka-GE"/>
              </w:rPr>
              <w:t>რეაბილიტაცია</w:t>
            </w:r>
            <w:r w:rsidRPr="00261822">
              <w:rPr>
                <w:color w:val="000000"/>
                <w:lang w:val="ka-GE"/>
              </w:rPr>
              <w:t xml:space="preserve"> </w:t>
            </w:r>
          </w:p>
          <w:p w:rsidR="0094297E" w:rsidRPr="00261822" w:rsidRDefault="0094297E" w:rsidP="00DF7AC8">
            <w:pPr>
              <w:numPr>
                <w:ilvl w:val="0"/>
                <w:numId w:val="13"/>
              </w:numPr>
              <w:spacing w:after="0" w:line="240" w:lineRule="auto"/>
              <w:rPr>
                <w:color w:val="000000"/>
                <w:lang w:val="ka-GE"/>
              </w:rPr>
            </w:pPr>
            <w:r w:rsidRPr="00261822">
              <w:rPr>
                <w:rFonts w:ascii="Sylfaen" w:hAnsi="Sylfaen"/>
                <w:color w:val="000000"/>
                <w:lang w:val="ka-GE"/>
              </w:rPr>
              <w:t>ნინოწმინდის</w:t>
            </w:r>
            <w:r w:rsidRPr="00261822">
              <w:rPr>
                <w:color w:val="000000"/>
                <w:lang w:val="ka-GE"/>
              </w:rPr>
              <w:t xml:space="preserve"> </w:t>
            </w:r>
            <w:r w:rsidRPr="00261822">
              <w:rPr>
                <w:rFonts w:ascii="Sylfaen" w:hAnsi="Sylfaen"/>
                <w:color w:val="000000"/>
                <w:lang w:val="ka-GE"/>
              </w:rPr>
              <w:t>მუნიციპალიტეტის</w:t>
            </w:r>
            <w:r w:rsidRPr="00261822">
              <w:rPr>
                <w:color w:val="000000"/>
                <w:lang w:val="ka-GE"/>
              </w:rPr>
              <w:t xml:space="preserve"> </w:t>
            </w:r>
            <w:r w:rsidRPr="00261822">
              <w:rPr>
                <w:rFonts w:ascii="Sylfaen" w:hAnsi="Sylfaen"/>
                <w:color w:val="000000"/>
                <w:lang w:val="ka-GE"/>
              </w:rPr>
              <w:t>სოფ.</w:t>
            </w:r>
            <w:r w:rsidRPr="00261822">
              <w:rPr>
                <w:color w:val="000000"/>
                <w:lang w:val="ka-GE"/>
              </w:rPr>
              <w:t xml:space="preserve"> </w:t>
            </w:r>
            <w:r w:rsidRPr="00261822">
              <w:rPr>
                <w:rFonts w:ascii="Sylfaen" w:hAnsi="Sylfaen"/>
                <w:color w:val="000000"/>
                <w:lang w:val="ka-GE"/>
              </w:rPr>
              <w:t>დიდ</w:t>
            </w:r>
            <w:r w:rsidRPr="00261822">
              <w:rPr>
                <w:color w:val="000000"/>
                <w:lang w:val="ka-GE"/>
              </w:rPr>
              <w:t xml:space="preserve"> </w:t>
            </w:r>
            <w:r w:rsidRPr="00261822">
              <w:rPr>
                <w:rFonts w:ascii="Sylfaen" w:hAnsi="Sylfaen"/>
                <w:color w:val="000000"/>
                <w:lang w:val="ka-GE"/>
              </w:rPr>
              <w:t>ხანჩალში</w:t>
            </w:r>
            <w:r w:rsidRPr="00261822">
              <w:rPr>
                <w:color w:val="000000"/>
                <w:lang w:val="ka-GE"/>
              </w:rPr>
              <w:t xml:space="preserve"> </w:t>
            </w:r>
            <w:r w:rsidRPr="00261822">
              <w:rPr>
                <w:rFonts w:ascii="Sylfaen" w:hAnsi="Sylfaen"/>
                <w:color w:val="000000"/>
                <w:lang w:val="ka-GE"/>
              </w:rPr>
              <w:t>შიდა</w:t>
            </w:r>
            <w:r w:rsidRPr="00261822">
              <w:rPr>
                <w:color w:val="000000"/>
                <w:lang w:val="ka-GE"/>
              </w:rPr>
              <w:t xml:space="preserve"> </w:t>
            </w:r>
            <w:r w:rsidRPr="00261822">
              <w:rPr>
                <w:rFonts w:ascii="Sylfaen" w:hAnsi="Sylfaen"/>
                <w:color w:val="000000"/>
                <w:lang w:val="ka-GE"/>
              </w:rPr>
              <w:t>საუბნო</w:t>
            </w:r>
            <w:r w:rsidRPr="00261822">
              <w:rPr>
                <w:color w:val="000000"/>
                <w:lang w:val="ka-GE"/>
              </w:rPr>
              <w:t xml:space="preserve"> </w:t>
            </w:r>
            <w:r w:rsidRPr="00261822">
              <w:rPr>
                <w:rFonts w:ascii="Sylfaen" w:hAnsi="Sylfaen"/>
                <w:color w:val="000000"/>
                <w:lang w:val="ka-GE"/>
              </w:rPr>
              <w:t>გზების</w:t>
            </w:r>
            <w:r w:rsidRPr="00261822">
              <w:rPr>
                <w:color w:val="000000"/>
                <w:lang w:val="ka-GE"/>
              </w:rPr>
              <w:t xml:space="preserve"> </w:t>
            </w:r>
            <w:r w:rsidRPr="00261822">
              <w:rPr>
                <w:rFonts w:ascii="Sylfaen" w:hAnsi="Sylfaen"/>
                <w:color w:val="000000"/>
                <w:lang w:val="ka-GE"/>
              </w:rPr>
              <w:t>რეაბილიტაცია</w:t>
            </w:r>
          </w:p>
          <w:p w:rsidR="0094297E" w:rsidRPr="00261822" w:rsidRDefault="0094297E" w:rsidP="00DF7AC8">
            <w:pPr>
              <w:numPr>
                <w:ilvl w:val="0"/>
                <w:numId w:val="13"/>
              </w:numPr>
              <w:spacing w:after="0" w:line="240" w:lineRule="auto"/>
              <w:rPr>
                <w:rFonts w:ascii="Sylfaen" w:hAnsi="Sylfaen"/>
                <w:color w:val="000000"/>
                <w:lang w:val="ka-GE"/>
              </w:rPr>
            </w:pPr>
            <w:r w:rsidRPr="00261822">
              <w:rPr>
                <w:rFonts w:ascii="Sylfaen" w:hAnsi="Sylfaen"/>
                <w:color w:val="000000"/>
                <w:lang w:val="ka-GE"/>
              </w:rPr>
              <w:t>ნინოწმინდის</w:t>
            </w:r>
            <w:r w:rsidRPr="00261822">
              <w:rPr>
                <w:color w:val="000000"/>
                <w:lang w:val="ka-GE"/>
              </w:rPr>
              <w:t xml:space="preserve"> </w:t>
            </w:r>
            <w:r w:rsidRPr="00261822">
              <w:rPr>
                <w:rFonts w:ascii="Sylfaen" w:hAnsi="Sylfaen"/>
                <w:color w:val="000000"/>
                <w:lang w:val="ka-GE"/>
              </w:rPr>
              <w:t>მუნიციპალიტეტის</w:t>
            </w:r>
            <w:r w:rsidRPr="00261822">
              <w:rPr>
                <w:color w:val="000000"/>
                <w:lang w:val="ka-GE"/>
              </w:rPr>
              <w:t xml:space="preserve"> </w:t>
            </w:r>
            <w:r w:rsidRPr="00261822">
              <w:rPr>
                <w:rFonts w:ascii="Sylfaen" w:hAnsi="Sylfaen"/>
                <w:color w:val="000000"/>
                <w:lang w:val="ka-GE"/>
              </w:rPr>
              <w:t>სოფელი</w:t>
            </w:r>
            <w:r w:rsidRPr="00261822">
              <w:rPr>
                <w:color w:val="000000"/>
                <w:lang w:val="ka-GE"/>
              </w:rPr>
              <w:t xml:space="preserve"> </w:t>
            </w:r>
            <w:r w:rsidRPr="00261822">
              <w:rPr>
                <w:rFonts w:ascii="Sylfaen" w:hAnsi="Sylfaen"/>
                <w:color w:val="000000"/>
                <w:lang w:val="ka-GE"/>
              </w:rPr>
              <w:t>როდიონოვკის</w:t>
            </w:r>
            <w:r w:rsidRPr="00261822">
              <w:rPr>
                <w:color w:val="000000"/>
                <w:lang w:val="ka-GE"/>
              </w:rPr>
              <w:t xml:space="preserve"> </w:t>
            </w:r>
            <w:r w:rsidRPr="00261822">
              <w:rPr>
                <w:rFonts w:ascii="Sylfaen" w:hAnsi="Sylfaen"/>
                <w:color w:val="000000"/>
                <w:lang w:val="ka-GE"/>
              </w:rPr>
              <w:t>შიდა</w:t>
            </w:r>
            <w:r w:rsidRPr="00261822">
              <w:rPr>
                <w:color w:val="000000"/>
                <w:lang w:val="ka-GE"/>
              </w:rPr>
              <w:t xml:space="preserve"> </w:t>
            </w:r>
            <w:r w:rsidRPr="00261822">
              <w:rPr>
                <w:rFonts w:ascii="Sylfaen" w:hAnsi="Sylfaen"/>
                <w:color w:val="000000"/>
                <w:lang w:val="ka-GE"/>
              </w:rPr>
              <w:t>გზების</w:t>
            </w:r>
            <w:r w:rsidRPr="00261822">
              <w:rPr>
                <w:color w:val="000000"/>
                <w:lang w:val="ka-GE"/>
              </w:rPr>
              <w:t xml:space="preserve"> </w:t>
            </w:r>
            <w:r w:rsidRPr="00261822">
              <w:rPr>
                <w:rFonts w:ascii="Sylfaen" w:hAnsi="Sylfaen"/>
                <w:color w:val="000000"/>
                <w:lang w:val="ka-GE"/>
              </w:rPr>
              <w:t>რეაბილიტაცია</w:t>
            </w:r>
            <w:r w:rsidRPr="00261822">
              <w:rPr>
                <w:color w:val="000000"/>
                <w:lang w:val="ka-GE"/>
              </w:rPr>
              <w:t> </w:t>
            </w:r>
          </w:p>
          <w:p w:rsidR="0094297E" w:rsidRPr="00261822" w:rsidRDefault="0094297E" w:rsidP="00DF7AC8">
            <w:pPr>
              <w:numPr>
                <w:ilvl w:val="0"/>
                <w:numId w:val="13"/>
              </w:numPr>
              <w:spacing w:after="0" w:line="240" w:lineRule="auto"/>
              <w:rPr>
                <w:rFonts w:ascii="Sylfaen" w:hAnsi="Sylfaen"/>
                <w:color w:val="000000"/>
                <w:lang w:val="ka-GE"/>
              </w:rPr>
            </w:pPr>
            <w:r w:rsidRPr="00261822">
              <w:rPr>
                <w:rFonts w:ascii="Sylfaen" w:hAnsi="Sylfaen"/>
                <w:color w:val="000000"/>
                <w:lang w:val="ka-GE"/>
              </w:rPr>
              <w:t>საექსპერტიზო მომსახურება</w:t>
            </w:r>
          </w:p>
          <w:p w:rsidR="0094297E" w:rsidRPr="00261822" w:rsidRDefault="0094297E" w:rsidP="0094297E">
            <w:pPr>
              <w:jc w:val="center"/>
              <w:rPr>
                <w:rFonts w:ascii="Sylfaen" w:hAnsi="Sylfaen"/>
                <w:lang w:val="ka-GE"/>
              </w:rPr>
            </w:pPr>
          </w:p>
          <w:p w:rsidR="0094297E" w:rsidRPr="00261822" w:rsidRDefault="0094297E" w:rsidP="00DF7AC8">
            <w:pPr>
              <w:pStyle w:val="ListParagraph"/>
              <w:numPr>
                <w:ilvl w:val="0"/>
                <w:numId w:val="17"/>
              </w:numPr>
              <w:jc w:val="center"/>
              <w:rPr>
                <w:rFonts w:ascii="Sylfaen" w:hAnsi="Sylfaen" w:cs="Sylfaen"/>
                <w:b/>
                <w:lang w:val="ka-GE"/>
              </w:rPr>
            </w:pPr>
            <w:r w:rsidRPr="00261822">
              <w:rPr>
                <w:rFonts w:ascii="Sylfaen" w:hAnsi="Sylfaen" w:cs="Sylfaen"/>
                <w:b/>
                <w:lang w:val="ka-GE"/>
              </w:rPr>
              <w:t>წელს დაგეგმილი პროექტები</w:t>
            </w:r>
          </w:p>
          <w:p w:rsidR="00F72A17" w:rsidRPr="00261822" w:rsidRDefault="00F72A17" w:rsidP="00DF7AC8">
            <w:pPr>
              <w:pStyle w:val="ListParagraph"/>
              <w:numPr>
                <w:ilvl w:val="0"/>
                <w:numId w:val="18"/>
              </w:numPr>
              <w:spacing w:line="240" w:lineRule="auto"/>
              <w:rPr>
                <w:rFonts w:ascii="Sylfaen" w:hAnsi="Sylfaen" w:cs="Calibri"/>
                <w:sz w:val="20"/>
                <w:szCs w:val="20"/>
              </w:rPr>
            </w:pPr>
            <w:r w:rsidRPr="00261822">
              <w:rPr>
                <w:rFonts w:ascii="Sylfaen" w:hAnsi="Sylfaen" w:cs="Calibri"/>
                <w:sz w:val="20"/>
                <w:szCs w:val="20"/>
              </w:rPr>
              <w:t xml:space="preserve">ქ. ნინოწმინდის  შიდა გზების  მშენებლობა </w:t>
            </w:r>
          </w:p>
          <w:p w:rsidR="00F72A17" w:rsidRPr="00261822" w:rsidRDefault="00F72A17" w:rsidP="00DF7AC8">
            <w:pPr>
              <w:pStyle w:val="ListParagraph"/>
              <w:numPr>
                <w:ilvl w:val="0"/>
                <w:numId w:val="18"/>
              </w:numPr>
              <w:spacing w:line="240" w:lineRule="auto"/>
              <w:rPr>
                <w:rFonts w:ascii="Sylfaen" w:eastAsia="Times New Roman" w:hAnsi="Sylfaen" w:cs="Calibri"/>
                <w:color w:val="000000"/>
                <w:sz w:val="20"/>
                <w:szCs w:val="20"/>
              </w:rPr>
            </w:pPr>
            <w:r w:rsidRPr="00261822">
              <w:rPr>
                <w:rFonts w:ascii="Sylfaen" w:hAnsi="Sylfaen" w:cs="Calibri"/>
                <w:color w:val="000000"/>
                <w:sz w:val="20"/>
                <w:szCs w:val="20"/>
              </w:rPr>
              <w:t xml:space="preserve">სოფელ  ეშტიის  შიდა გზების მოასფალტება </w:t>
            </w:r>
          </w:p>
          <w:p w:rsidR="00F72A17" w:rsidRPr="00261822" w:rsidRDefault="00F72A17" w:rsidP="00DF7AC8">
            <w:pPr>
              <w:pStyle w:val="ListParagraph"/>
              <w:numPr>
                <w:ilvl w:val="0"/>
                <w:numId w:val="18"/>
              </w:numPr>
              <w:spacing w:line="240" w:lineRule="auto"/>
              <w:rPr>
                <w:rFonts w:ascii="Sylfaen" w:eastAsia="Times New Roman" w:hAnsi="Sylfaen" w:cs="Calibri"/>
                <w:sz w:val="20"/>
                <w:szCs w:val="20"/>
              </w:rPr>
            </w:pPr>
            <w:r w:rsidRPr="00261822">
              <w:rPr>
                <w:rFonts w:ascii="Sylfaen" w:eastAsia="Times New Roman" w:hAnsi="Sylfaen" w:cs="Calibri"/>
                <w:sz w:val="20"/>
                <w:szCs w:val="20"/>
              </w:rPr>
              <w:t xml:space="preserve">ოროჯალარი-სათხა გზის მოასფალტება </w:t>
            </w:r>
          </w:p>
          <w:p w:rsidR="00F72A17" w:rsidRPr="00261822" w:rsidRDefault="00F72A17" w:rsidP="00DF7AC8">
            <w:pPr>
              <w:pStyle w:val="ListParagraph"/>
              <w:numPr>
                <w:ilvl w:val="0"/>
                <w:numId w:val="18"/>
              </w:numPr>
              <w:spacing w:line="240" w:lineRule="auto"/>
              <w:rPr>
                <w:rFonts w:ascii="Sylfaen" w:eastAsia="Times New Roman" w:hAnsi="Sylfaen" w:cs="Calibri"/>
                <w:sz w:val="20"/>
                <w:szCs w:val="20"/>
              </w:rPr>
            </w:pPr>
            <w:r w:rsidRPr="00261822">
              <w:rPr>
                <w:rFonts w:ascii="Sylfaen" w:eastAsia="Times New Roman" w:hAnsi="Sylfaen" w:cs="Calibri"/>
                <w:sz w:val="20"/>
                <w:szCs w:val="20"/>
              </w:rPr>
              <w:t xml:space="preserve">ქ. ნინოწმინდა, პუშკინის ქუჩის მოასფალტება </w:t>
            </w:r>
          </w:p>
          <w:p w:rsidR="00F72A17" w:rsidRPr="00261822" w:rsidRDefault="00F72A17" w:rsidP="00DF7AC8">
            <w:pPr>
              <w:pStyle w:val="ListParagraph"/>
              <w:numPr>
                <w:ilvl w:val="0"/>
                <w:numId w:val="18"/>
              </w:numPr>
              <w:spacing w:line="240" w:lineRule="auto"/>
              <w:rPr>
                <w:rFonts w:ascii="Sylfaen" w:eastAsia="Times New Roman" w:hAnsi="Sylfaen" w:cs="Calibri"/>
                <w:sz w:val="20"/>
                <w:szCs w:val="20"/>
              </w:rPr>
            </w:pPr>
            <w:r w:rsidRPr="00261822">
              <w:rPr>
                <w:rFonts w:ascii="Sylfaen" w:eastAsia="Times New Roman" w:hAnsi="Sylfaen" w:cs="Calibri"/>
                <w:sz w:val="20"/>
                <w:szCs w:val="20"/>
              </w:rPr>
              <w:t xml:space="preserve">ქ. ნინოწმინდა, ჰოვსეფიანის  ქუჩის  მოასფალტება    </w:t>
            </w:r>
          </w:p>
          <w:p w:rsidR="00F72A17" w:rsidRPr="00261822" w:rsidRDefault="00F72A17" w:rsidP="00DF7AC8">
            <w:pPr>
              <w:pStyle w:val="ListParagraph"/>
              <w:numPr>
                <w:ilvl w:val="0"/>
                <w:numId w:val="18"/>
              </w:numPr>
              <w:spacing w:line="240" w:lineRule="auto"/>
              <w:rPr>
                <w:rFonts w:ascii="Sylfaen" w:eastAsia="Times New Roman" w:hAnsi="Sylfaen" w:cs="Calibri"/>
                <w:sz w:val="20"/>
                <w:szCs w:val="20"/>
              </w:rPr>
            </w:pPr>
            <w:r w:rsidRPr="00261822">
              <w:rPr>
                <w:rFonts w:ascii="Sylfaen" w:eastAsia="Times New Roman" w:hAnsi="Sylfaen" w:cs="Calibri"/>
                <w:sz w:val="20"/>
                <w:szCs w:val="20"/>
              </w:rPr>
              <w:t xml:space="preserve">ქ. ნინოწმინდა, სპანდარიანის    ქუჩის მოასფალტება </w:t>
            </w:r>
          </w:p>
          <w:p w:rsidR="00F72A17" w:rsidRPr="00261822" w:rsidRDefault="00F72A17" w:rsidP="00DF7AC8">
            <w:pPr>
              <w:pStyle w:val="ListParagraph"/>
              <w:numPr>
                <w:ilvl w:val="0"/>
                <w:numId w:val="18"/>
              </w:numPr>
              <w:spacing w:line="240" w:lineRule="auto"/>
              <w:rPr>
                <w:rFonts w:ascii="Sylfaen" w:eastAsia="Times New Roman" w:hAnsi="Sylfaen" w:cs="Calibri"/>
                <w:sz w:val="20"/>
                <w:szCs w:val="20"/>
              </w:rPr>
            </w:pPr>
            <w:r w:rsidRPr="00261822">
              <w:rPr>
                <w:rFonts w:ascii="Sylfaen" w:eastAsia="Times New Roman" w:hAnsi="Sylfaen" w:cs="Calibri"/>
                <w:sz w:val="20"/>
                <w:szCs w:val="20"/>
              </w:rPr>
              <w:t xml:space="preserve">ქ. ნინოწმინდა, ტერიანის    ქუჩის მოასფალტება   </w:t>
            </w:r>
          </w:p>
          <w:p w:rsidR="00F72A17" w:rsidRPr="00261822" w:rsidRDefault="00F72A17" w:rsidP="00DF7AC8">
            <w:pPr>
              <w:pStyle w:val="ListParagraph"/>
              <w:numPr>
                <w:ilvl w:val="0"/>
                <w:numId w:val="18"/>
              </w:numPr>
              <w:spacing w:line="240" w:lineRule="auto"/>
              <w:rPr>
                <w:rFonts w:ascii="Sylfaen" w:eastAsia="Times New Roman" w:hAnsi="Sylfaen" w:cs="Calibri"/>
                <w:sz w:val="20"/>
                <w:szCs w:val="20"/>
              </w:rPr>
            </w:pPr>
            <w:r w:rsidRPr="00261822">
              <w:rPr>
                <w:rFonts w:ascii="Sylfaen" w:eastAsia="Times New Roman" w:hAnsi="Sylfaen" w:cs="Calibri"/>
                <w:sz w:val="20"/>
                <w:szCs w:val="20"/>
              </w:rPr>
              <w:t xml:space="preserve">დიდი ხანჩალის შიდა გზების მოასფალტება </w:t>
            </w:r>
          </w:p>
          <w:p w:rsidR="00F72A17" w:rsidRPr="00261822" w:rsidRDefault="00F72A17" w:rsidP="00DF7AC8">
            <w:pPr>
              <w:pStyle w:val="ListParagraph"/>
              <w:numPr>
                <w:ilvl w:val="0"/>
                <w:numId w:val="18"/>
              </w:numPr>
              <w:spacing w:line="240" w:lineRule="auto"/>
              <w:rPr>
                <w:rFonts w:ascii="Sylfaen" w:eastAsia="Times New Roman" w:hAnsi="Sylfaen" w:cs="Calibri"/>
                <w:sz w:val="20"/>
                <w:szCs w:val="20"/>
              </w:rPr>
            </w:pPr>
            <w:r w:rsidRPr="00261822">
              <w:rPr>
                <w:rFonts w:ascii="Sylfaen" w:eastAsia="Times New Roman" w:hAnsi="Sylfaen" w:cs="Calibri"/>
                <w:sz w:val="20"/>
                <w:szCs w:val="20"/>
              </w:rPr>
              <w:t xml:space="preserve">ეფრემოვკის შიდა გზების მოასფალტება   </w:t>
            </w:r>
          </w:p>
          <w:p w:rsidR="00F72A17" w:rsidRPr="00261822" w:rsidRDefault="00F72A17" w:rsidP="00DF7AC8">
            <w:pPr>
              <w:pStyle w:val="ListParagraph"/>
              <w:numPr>
                <w:ilvl w:val="0"/>
                <w:numId w:val="18"/>
              </w:numPr>
              <w:spacing w:line="240" w:lineRule="auto"/>
              <w:rPr>
                <w:rFonts w:ascii="Sylfaen" w:eastAsia="Times New Roman" w:hAnsi="Sylfaen" w:cs="Calibri"/>
                <w:sz w:val="20"/>
                <w:szCs w:val="20"/>
              </w:rPr>
            </w:pPr>
            <w:r w:rsidRPr="00261822">
              <w:rPr>
                <w:rFonts w:ascii="Sylfaen" w:eastAsia="Times New Roman" w:hAnsi="Sylfaen" w:cs="Calibri"/>
                <w:sz w:val="20"/>
                <w:szCs w:val="20"/>
              </w:rPr>
              <w:t xml:space="preserve">გორელოვკის შიდა გზების მოასფალტება   </w:t>
            </w:r>
          </w:p>
          <w:p w:rsidR="00F72A17" w:rsidRPr="00261822" w:rsidRDefault="00F72A17" w:rsidP="00DF7AC8">
            <w:pPr>
              <w:pStyle w:val="ListParagraph"/>
              <w:numPr>
                <w:ilvl w:val="0"/>
                <w:numId w:val="18"/>
              </w:numPr>
              <w:spacing w:line="240" w:lineRule="auto"/>
              <w:rPr>
                <w:rFonts w:ascii="Sylfaen" w:eastAsia="Times New Roman" w:hAnsi="Sylfaen" w:cs="Calibri"/>
                <w:sz w:val="20"/>
                <w:szCs w:val="20"/>
              </w:rPr>
            </w:pPr>
            <w:r w:rsidRPr="00261822">
              <w:rPr>
                <w:rFonts w:ascii="Sylfaen" w:eastAsia="Times New Roman" w:hAnsi="Sylfaen" w:cs="Calibri"/>
                <w:sz w:val="20"/>
                <w:szCs w:val="20"/>
              </w:rPr>
              <w:t>ფოკის შიდა გზების მოასფალტება</w:t>
            </w:r>
          </w:p>
          <w:p w:rsidR="00F72A17" w:rsidRPr="00261822" w:rsidRDefault="00F72A17" w:rsidP="00F72A17">
            <w:pPr>
              <w:ind w:left="1080"/>
              <w:rPr>
                <w:rFonts w:ascii="Sylfaen" w:hAnsi="Sylfaen" w:cs="Sylfaen"/>
                <w:b/>
                <w:lang w:val="ka-GE"/>
              </w:rPr>
            </w:pPr>
          </w:p>
          <w:p w:rsidR="0094297E" w:rsidRPr="00261822" w:rsidRDefault="0094297E" w:rsidP="0094297E">
            <w:pPr>
              <w:spacing w:after="0" w:line="240" w:lineRule="auto"/>
              <w:jc w:val="center"/>
              <w:rPr>
                <w:rFonts w:ascii="Sylfaen" w:eastAsia="Times New Roman" w:hAnsi="Sylfaen" w:cs="Calibri"/>
                <w:b/>
                <w:color w:val="000000" w:themeColor="text1"/>
                <w:sz w:val="24"/>
                <w:szCs w:val="24"/>
              </w:rPr>
            </w:pPr>
          </w:p>
          <w:p w:rsidR="0094297E" w:rsidRPr="00261822" w:rsidRDefault="0094297E" w:rsidP="004E41AA">
            <w:pPr>
              <w:pStyle w:val="ListParagraph"/>
              <w:numPr>
                <w:ilvl w:val="0"/>
                <w:numId w:val="17"/>
              </w:numPr>
              <w:jc w:val="center"/>
              <w:rPr>
                <w:rFonts w:ascii="Sylfaen" w:hAnsi="Sylfaen"/>
                <w:b/>
                <w:lang w:val="ka-GE"/>
              </w:rPr>
            </w:pPr>
            <w:r w:rsidRPr="00261822">
              <w:rPr>
                <w:rFonts w:ascii="Sylfaen" w:hAnsi="Sylfaen" w:cs="Sylfaen"/>
                <w:b/>
                <w:lang w:val="ka-GE"/>
              </w:rPr>
              <w:t>წელს</w:t>
            </w:r>
            <w:r w:rsidRPr="00261822">
              <w:rPr>
                <w:rFonts w:ascii="Sylfaen" w:hAnsi="Sylfaen"/>
                <w:b/>
                <w:lang w:val="ka-GE"/>
              </w:rPr>
              <w:t xml:space="preserve"> დაგეგმილი სამუშაოები</w:t>
            </w:r>
          </w:p>
          <w:p w:rsidR="008A4E37" w:rsidRPr="00261822" w:rsidRDefault="008A4E37" w:rsidP="00DF7AC8">
            <w:pPr>
              <w:pStyle w:val="ListParagraph"/>
              <w:numPr>
                <w:ilvl w:val="0"/>
                <w:numId w:val="20"/>
              </w:numPr>
              <w:spacing w:line="240" w:lineRule="auto"/>
              <w:rPr>
                <w:rFonts w:ascii="Sylfaen" w:eastAsia="Times New Roman" w:hAnsi="Sylfaen" w:cs="Calibri"/>
                <w:color w:val="000000"/>
                <w:sz w:val="20"/>
                <w:szCs w:val="20"/>
              </w:rPr>
            </w:pPr>
            <w:r w:rsidRPr="00261822">
              <w:rPr>
                <w:rFonts w:ascii="Sylfaen" w:hAnsi="Sylfaen" w:cs="Calibri"/>
                <w:color w:val="000000"/>
                <w:sz w:val="20"/>
                <w:szCs w:val="20"/>
                <w:lang w:val="ka-GE"/>
              </w:rPr>
              <w:t xml:space="preserve">   </w:t>
            </w:r>
            <w:r w:rsidR="00F72A17" w:rsidRPr="00261822">
              <w:rPr>
                <w:rFonts w:ascii="Sylfaen" w:hAnsi="Sylfaen" w:cs="Calibri"/>
                <w:color w:val="000000"/>
                <w:sz w:val="20"/>
                <w:szCs w:val="20"/>
              </w:rPr>
              <w:t xml:space="preserve">საღამოს, სოფელ სამებას და სპასოვკის , ჟდანოვის ორლოვკის კათნატუს, პატარა ხანჩალის შიდა გზების მოასფალტება </w:t>
            </w:r>
          </w:p>
          <w:p w:rsidR="008A4E37" w:rsidRPr="00261822" w:rsidRDefault="00F72A17" w:rsidP="00DF7AC8">
            <w:pPr>
              <w:pStyle w:val="ListParagraph"/>
              <w:numPr>
                <w:ilvl w:val="0"/>
                <w:numId w:val="20"/>
              </w:numPr>
              <w:spacing w:line="240" w:lineRule="auto"/>
              <w:rPr>
                <w:rFonts w:ascii="Sylfaen" w:eastAsia="Times New Roman" w:hAnsi="Sylfaen" w:cs="Calibri"/>
                <w:color w:val="000000"/>
                <w:sz w:val="20"/>
                <w:szCs w:val="20"/>
              </w:rPr>
            </w:pPr>
            <w:r w:rsidRPr="00261822">
              <w:rPr>
                <w:rFonts w:ascii="Sylfaen" w:hAnsi="Sylfaen"/>
                <w:sz w:val="20"/>
                <w:szCs w:val="20"/>
                <w:lang w:val="ka-GE"/>
              </w:rPr>
              <w:t xml:space="preserve">ქალაქ ნინოწმინდის მაშტოცის ქუჩის მოასფალტება </w:t>
            </w:r>
          </w:p>
          <w:p w:rsidR="008A4E37" w:rsidRPr="00261822" w:rsidRDefault="00F72A17" w:rsidP="00DF7AC8">
            <w:pPr>
              <w:pStyle w:val="ListParagraph"/>
              <w:numPr>
                <w:ilvl w:val="0"/>
                <w:numId w:val="20"/>
              </w:numPr>
              <w:spacing w:line="240" w:lineRule="auto"/>
              <w:rPr>
                <w:rFonts w:ascii="Sylfaen" w:eastAsia="Times New Roman" w:hAnsi="Sylfaen" w:cs="Calibri"/>
                <w:color w:val="000000"/>
                <w:sz w:val="20"/>
                <w:szCs w:val="20"/>
              </w:rPr>
            </w:pPr>
            <w:r w:rsidRPr="00261822">
              <w:rPr>
                <w:rFonts w:ascii="Sylfaen" w:hAnsi="Sylfaen"/>
                <w:sz w:val="20"/>
                <w:szCs w:val="20"/>
                <w:lang w:val="ka-GE"/>
              </w:rPr>
              <w:t>ქალაქ ნინოწმინდის გოგოლის ქუჩის მოასფალტება</w:t>
            </w:r>
          </w:p>
          <w:p w:rsidR="008A4E37" w:rsidRPr="00261822" w:rsidRDefault="00F72A17" w:rsidP="00DF7AC8">
            <w:pPr>
              <w:pStyle w:val="ListParagraph"/>
              <w:numPr>
                <w:ilvl w:val="0"/>
                <w:numId w:val="20"/>
              </w:numPr>
              <w:spacing w:line="240" w:lineRule="auto"/>
              <w:rPr>
                <w:rFonts w:ascii="Sylfaen" w:eastAsia="Times New Roman" w:hAnsi="Sylfaen" w:cs="Calibri"/>
                <w:color w:val="000000"/>
                <w:sz w:val="20"/>
                <w:szCs w:val="20"/>
              </w:rPr>
            </w:pPr>
            <w:r w:rsidRPr="00261822">
              <w:rPr>
                <w:rFonts w:ascii="Sylfaen" w:hAnsi="Sylfaen"/>
                <w:sz w:val="20"/>
                <w:szCs w:val="20"/>
                <w:lang w:val="ka-GE"/>
              </w:rPr>
              <w:t>ქალაქ ნინოწმინდის კარლ მარქსის  ქუჩის მოასფალტება</w:t>
            </w:r>
          </w:p>
          <w:p w:rsidR="008A4E37" w:rsidRPr="00261822" w:rsidRDefault="00F72A17" w:rsidP="00DF7AC8">
            <w:pPr>
              <w:pStyle w:val="ListParagraph"/>
              <w:numPr>
                <w:ilvl w:val="0"/>
                <w:numId w:val="20"/>
              </w:numPr>
              <w:spacing w:line="240" w:lineRule="auto"/>
              <w:rPr>
                <w:rFonts w:ascii="Sylfaen" w:eastAsia="Times New Roman" w:hAnsi="Sylfaen" w:cs="Calibri"/>
                <w:color w:val="000000"/>
                <w:sz w:val="20"/>
                <w:szCs w:val="20"/>
              </w:rPr>
            </w:pPr>
            <w:r w:rsidRPr="00261822">
              <w:rPr>
                <w:rFonts w:ascii="Sylfaen" w:hAnsi="Sylfaen"/>
                <w:sz w:val="20"/>
                <w:szCs w:val="20"/>
                <w:lang w:val="ka-GE"/>
              </w:rPr>
              <w:t xml:space="preserve">ქალაქ ნინოწმინდის კარლ მარქსის  შესახვევის მოასფალტება </w:t>
            </w:r>
          </w:p>
          <w:p w:rsidR="008A4E37" w:rsidRPr="00261822" w:rsidRDefault="00F72A17" w:rsidP="00DF7AC8">
            <w:pPr>
              <w:pStyle w:val="ListParagraph"/>
              <w:numPr>
                <w:ilvl w:val="0"/>
                <w:numId w:val="20"/>
              </w:numPr>
              <w:spacing w:line="240" w:lineRule="auto"/>
              <w:rPr>
                <w:rFonts w:ascii="Sylfaen" w:eastAsia="Times New Roman" w:hAnsi="Sylfaen" w:cs="Calibri"/>
                <w:color w:val="000000"/>
                <w:sz w:val="20"/>
                <w:szCs w:val="20"/>
              </w:rPr>
            </w:pPr>
            <w:r w:rsidRPr="00261822">
              <w:rPr>
                <w:rFonts w:ascii="Sylfaen" w:hAnsi="Sylfaen"/>
                <w:sz w:val="20"/>
                <w:szCs w:val="20"/>
                <w:lang w:val="ka-GE"/>
              </w:rPr>
              <w:t>ქალაქ ნინოწმინდის ჩაპაევის   ქუჩის მოასფალტება</w:t>
            </w:r>
          </w:p>
          <w:p w:rsidR="008A4E37" w:rsidRPr="00261822" w:rsidRDefault="00F72A17" w:rsidP="00DF7AC8">
            <w:pPr>
              <w:pStyle w:val="ListParagraph"/>
              <w:numPr>
                <w:ilvl w:val="0"/>
                <w:numId w:val="20"/>
              </w:numPr>
              <w:spacing w:line="240" w:lineRule="auto"/>
              <w:rPr>
                <w:rFonts w:ascii="Sylfaen" w:eastAsia="Times New Roman" w:hAnsi="Sylfaen" w:cs="Calibri"/>
                <w:color w:val="000000"/>
                <w:sz w:val="20"/>
                <w:szCs w:val="20"/>
              </w:rPr>
            </w:pPr>
            <w:r w:rsidRPr="00261822">
              <w:rPr>
                <w:rFonts w:ascii="Sylfaen" w:hAnsi="Sylfaen"/>
                <w:sz w:val="20"/>
                <w:szCs w:val="20"/>
                <w:lang w:val="ka-GE"/>
              </w:rPr>
              <w:t>ქალაქ ნინოწმინდის კონსტიტუციის</w:t>
            </w:r>
            <w:r w:rsidR="008A4E37" w:rsidRPr="00261822">
              <w:rPr>
                <w:rFonts w:ascii="Sylfaen" w:hAnsi="Sylfaen"/>
                <w:sz w:val="20"/>
                <w:szCs w:val="20"/>
                <w:lang w:val="ka-GE"/>
              </w:rPr>
              <w:t xml:space="preserve"> </w:t>
            </w:r>
            <w:r w:rsidRPr="00261822">
              <w:rPr>
                <w:rFonts w:ascii="Sylfaen" w:hAnsi="Sylfaen"/>
                <w:sz w:val="20"/>
                <w:szCs w:val="20"/>
                <w:lang w:val="ka-GE"/>
              </w:rPr>
              <w:t>ქუჩის მოასფალტება</w:t>
            </w:r>
          </w:p>
          <w:p w:rsidR="008A4E37" w:rsidRPr="00261822" w:rsidRDefault="00F72A17" w:rsidP="00DF7AC8">
            <w:pPr>
              <w:pStyle w:val="ListParagraph"/>
              <w:numPr>
                <w:ilvl w:val="0"/>
                <w:numId w:val="20"/>
              </w:numPr>
              <w:spacing w:line="240" w:lineRule="auto"/>
              <w:rPr>
                <w:rFonts w:ascii="Sylfaen" w:eastAsia="Times New Roman" w:hAnsi="Sylfaen" w:cs="Calibri"/>
                <w:color w:val="000000"/>
                <w:sz w:val="20"/>
                <w:szCs w:val="20"/>
              </w:rPr>
            </w:pPr>
            <w:r w:rsidRPr="00261822">
              <w:rPr>
                <w:rFonts w:ascii="Sylfaen" w:hAnsi="Sylfaen"/>
                <w:sz w:val="20"/>
                <w:szCs w:val="20"/>
                <w:lang w:val="ka-GE"/>
              </w:rPr>
              <w:t>ქალაქ ნინოწმინდის ერევნის</w:t>
            </w:r>
            <w:r w:rsidR="008A4E37" w:rsidRPr="00261822">
              <w:rPr>
                <w:rFonts w:ascii="Sylfaen" w:hAnsi="Sylfaen"/>
                <w:sz w:val="20"/>
                <w:szCs w:val="20"/>
                <w:lang w:val="ka-GE"/>
              </w:rPr>
              <w:t xml:space="preserve"> </w:t>
            </w:r>
            <w:r w:rsidRPr="00261822">
              <w:rPr>
                <w:rFonts w:ascii="Sylfaen" w:hAnsi="Sylfaen"/>
                <w:sz w:val="20"/>
                <w:szCs w:val="20"/>
                <w:lang w:val="ka-GE"/>
              </w:rPr>
              <w:t>ქუჩის მოასფალტება</w:t>
            </w:r>
          </w:p>
          <w:p w:rsidR="008A4E37" w:rsidRPr="00261822" w:rsidRDefault="00F72A17" w:rsidP="00DF7AC8">
            <w:pPr>
              <w:pStyle w:val="ListParagraph"/>
              <w:numPr>
                <w:ilvl w:val="0"/>
                <w:numId w:val="20"/>
              </w:numPr>
              <w:spacing w:line="240" w:lineRule="auto"/>
              <w:rPr>
                <w:rFonts w:ascii="Sylfaen" w:eastAsia="Times New Roman" w:hAnsi="Sylfaen" w:cs="Calibri"/>
                <w:color w:val="000000"/>
                <w:sz w:val="20"/>
                <w:szCs w:val="20"/>
              </w:rPr>
            </w:pPr>
            <w:r w:rsidRPr="00261822">
              <w:rPr>
                <w:rFonts w:ascii="Sylfaen" w:hAnsi="Sylfaen"/>
                <w:sz w:val="20"/>
                <w:szCs w:val="20"/>
                <w:lang w:val="ka-GE"/>
              </w:rPr>
              <w:lastRenderedPageBreak/>
              <w:t>ქალაქ ნინოწმინდის თბილისის</w:t>
            </w:r>
            <w:r w:rsidR="008A4E37" w:rsidRPr="00261822">
              <w:rPr>
                <w:rFonts w:ascii="Sylfaen" w:hAnsi="Sylfaen"/>
                <w:sz w:val="20"/>
                <w:szCs w:val="20"/>
                <w:lang w:val="ka-GE"/>
              </w:rPr>
              <w:t xml:space="preserve"> </w:t>
            </w:r>
            <w:r w:rsidRPr="00261822">
              <w:rPr>
                <w:rFonts w:ascii="Sylfaen" w:hAnsi="Sylfaen"/>
                <w:sz w:val="20"/>
                <w:szCs w:val="20"/>
                <w:lang w:val="ka-GE"/>
              </w:rPr>
              <w:t>ქუჩის მოასფალტება</w:t>
            </w:r>
          </w:p>
          <w:p w:rsidR="008A4E37" w:rsidRPr="00261822" w:rsidRDefault="00F72A17" w:rsidP="00DF7AC8">
            <w:pPr>
              <w:pStyle w:val="ListParagraph"/>
              <w:numPr>
                <w:ilvl w:val="0"/>
                <w:numId w:val="20"/>
              </w:numPr>
              <w:spacing w:line="240" w:lineRule="auto"/>
              <w:rPr>
                <w:rFonts w:ascii="Sylfaen" w:eastAsia="Times New Roman" w:hAnsi="Sylfaen" w:cs="Calibri"/>
                <w:color w:val="000000"/>
                <w:sz w:val="20"/>
                <w:szCs w:val="20"/>
              </w:rPr>
            </w:pPr>
            <w:r w:rsidRPr="00261822">
              <w:rPr>
                <w:rFonts w:ascii="Sylfaen" w:hAnsi="Sylfaen"/>
                <w:sz w:val="20"/>
                <w:szCs w:val="20"/>
                <w:lang w:val="ka-GE"/>
              </w:rPr>
              <w:t xml:space="preserve">ფარავანის შიდა გზების მოასფალტება </w:t>
            </w:r>
          </w:p>
          <w:p w:rsidR="008A4E37" w:rsidRPr="00261822" w:rsidRDefault="00F72A17" w:rsidP="00DF7AC8">
            <w:pPr>
              <w:pStyle w:val="ListParagraph"/>
              <w:numPr>
                <w:ilvl w:val="0"/>
                <w:numId w:val="20"/>
              </w:numPr>
              <w:spacing w:line="240" w:lineRule="auto"/>
              <w:rPr>
                <w:rFonts w:ascii="Sylfaen" w:eastAsia="Times New Roman" w:hAnsi="Sylfaen" w:cs="Calibri"/>
                <w:color w:val="000000"/>
                <w:sz w:val="20"/>
                <w:szCs w:val="20"/>
              </w:rPr>
            </w:pPr>
            <w:r w:rsidRPr="00261822">
              <w:rPr>
                <w:rFonts w:ascii="Sylfaen" w:hAnsi="Sylfaen"/>
                <w:sz w:val="20"/>
                <w:szCs w:val="20"/>
                <w:lang w:val="ka-GE"/>
              </w:rPr>
              <w:t xml:space="preserve">ჯიგრაშენის შიდა გზების მოასფალტება </w:t>
            </w:r>
          </w:p>
          <w:p w:rsidR="008A4E37" w:rsidRPr="00261822" w:rsidRDefault="00F72A17" w:rsidP="00DF7AC8">
            <w:pPr>
              <w:pStyle w:val="ListParagraph"/>
              <w:numPr>
                <w:ilvl w:val="0"/>
                <w:numId w:val="20"/>
              </w:numPr>
              <w:spacing w:line="240" w:lineRule="auto"/>
              <w:rPr>
                <w:rFonts w:ascii="Sylfaen" w:eastAsia="Times New Roman" w:hAnsi="Sylfaen" w:cs="Calibri"/>
                <w:color w:val="000000"/>
                <w:sz w:val="20"/>
                <w:szCs w:val="20"/>
              </w:rPr>
            </w:pPr>
            <w:r w:rsidRPr="00261822">
              <w:rPr>
                <w:rFonts w:ascii="Sylfaen" w:hAnsi="Sylfaen"/>
                <w:sz w:val="20"/>
                <w:szCs w:val="20"/>
                <w:lang w:val="ka-GE"/>
              </w:rPr>
              <w:t xml:space="preserve">ეშტიის შიდა გზების მოასფალტება </w:t>
            </w:r>
          </w:p>
          <w:p w:rsidR="008A4E37" w:rsidRPr="00261822" w:rsidRDefault="00F72A17" w:rsidP="00DF7AC8">
            <w:pPr>
              <w:pStyle w:val="ListParagraph"/>
              <w:numPr>
                <w:ilvl w:val="0"/>
                <w:numId w:val="20"/>
              </w:numPr>
              <w:spacing w:line="240" w:lineRule="auto"/>
              <w:rPr>
                <w:rFonts w:ascii="Sylfaen" w:eastAsia="Times New Roman" w:hAnsi="Sylfaen" w:cs="Calibri"/>
                <w:color w:val="000000"/>
                <w:sz w:val="20"/>
                <w:szCs w:val="20"/>
              </w:rPr>
            </w:pPr>
            <w:r w:rsidRPr="00261822">
              <w:rPr>
                <w:rFonts w:ascii="Sylfaen" w:hAnsi="Sylfaen"/>
                <w:sz w:val="20"/>
                <w:szCs w:val="20"/>
                <w:lang w:val="ka-GE"/>
              </w:rPr>
              <w:t xml:space="preserve">სათხის შიდა გზების მოასფალტება </w:t>
            </w:r>
          </w:p>
          <w:p w:rsidR="0094297E" w:rsidRPr="00261822" w:rsidRDefault="00F72A17" w:rsidP="00DF7AC8">
            <w:pPr>
              <w:pStyle w:val="ListParagraph"/>
              <w:numPr>
                <w:ilvl w:val="0"/>
                <w:numId w:val="20"/>
              </w:numPr>
              <w:spacing w:line="240" w:lineRule="auto"/>
              <w:rPr>
                <w:rFonts w:ascii="Sylfaen" w:eastAsia="Times New Roman" w:hAnsi="Sylfaen" w:cs="Calibri"/>
                <w:color w:val="000000"/>
                <w:sz w:val="20"/>
                <w:szCs w:val="20"/>
              </w:rPr>
            </w:pPr>
            <w:r w:rsidRPr="00261822">
              <w:rPr>
                <w:rFonts w:ascii="Sylfaen" w:hAnsi="Sylfaen"/>
                <w:sz w:val="20"/>
                <w:szCs w:val="20"/>
                <w:lang w:val="ka-GE"/>
              </w:rPr>
              <w:t>გორელოვკის შიდა გზების მოასფალტება</w:t>
            </w:r>
          </w:p>
          <w:p w:rsidR="0094297E" w:rsidRPr="00261822" w:rsidRDefault="0094297E" w:rsidP="0094297E">
            <w:pPr>
              <w:pStyle w:val="ListParagraph"/>
              <w:jc w:val="center"/>
              <w:rPr>
                <w:rFonts w:ascii="Sylfaen" w:hAnsi="Sylfaen"/>
                <w:b/>
              </w:rPr>
            </w:pPr>
          </w:p>
          <w:p w:rsidR="0094297E" w:rsidRPr="00261822" w:rsidRDefault="0094297E" w:rsidP="00DF7AC8">
            <w:pPr>
              <w:pStyle w:val="ListParagraph"/>
              <w:numPr>
                <w:ilvl w:val="0"/>
                <w:numId w:val="17"/>
              </w:numPr>
              <w:jc w:val="center"/>
              <w:rPr>
                <w:rFonts w:ascii="Sylfaen" w:hAnsi="Sylfaen"/>
                <w:b/>
                <w:lang w:val="ka-GE"/>
              </w:rPr>
            </w:pPr>
            <w:r w:rsidRPr="00261822">
              <w:rPr>
                <w:rFonts w:ascii="Sylfaen" w:hAnsi="Sylfaen" w:cs="Sylfaen"/>
                <w:b/>
                <w:lang w:val="ka-GE"/>
              </w:rPr>
              <w:t>წელს</w:t>
            </w:r>
            <w:r w:rsidRPr="00261822">
              <w:rPr>
                <w:rFonts w:ascii="Sylfaen" w:hAnsi="Sylfaen"/>
                <w:b/>
                <w:lang w:val="ka-GE"/>
              </w:rPr>
              <w:t xml:space="preserve"> დაგეგმილი სამუშაოები</w:t>
            </w:r>
          </w:p>
          <w:p w:rsidR="00F72A17" w:rsidRPr="00261822" w:rsidRDefault="00F72A17" w:rsidP="00DF7AC8">
            <w:pPr>
              <w:pStyle w:val="ListParagraph"/>
              <w:numPr>
                <w:ilvl w:val="0"/>
                <w:numId w:val="21"/>
              </w:numPr>
              <w:rPr>
                <w:rFonts w:eastAsia="Times New Roman"/>
                <w:sz w:val="22"/>
              </w:rPr>
            </w:pPr>
            <w:r w:rsidRPr="00261822">
              <w:rPr>
                <w:rFonts w:ascii="Sylfaen" w:hAnsi="Sylfaen" w:cs="Sylfaen"/>
                <w:sz w:val="22"/>
              </w:rPr>
              <w:t>გორელოვკის</w:t>
            </w:r>
            <w:r w:rsidRPr="00261822">
              <w:rPr>
                <w:sz w:val="22"/>
              </w:rPr>
              <w:t xml:space="preserve">, </w:t>
            </w:r>
            <w:r w:rsidRPr="00261822">
              <w:rPr>
                <w:rFonts w:ascii="Sylfaen" w:hAnsi="Sylfaen" w:cs="Sylfaen"/>
                <w:sz w:val="22"/>
              </w:rPr>
              <w:t>განძის</w:t>
            </w:r>
            <w:r w:rsidRPr="00261822">
              <w:rPr>
                <w:sz w:val="22"/>
              </w:rPr>
              <w:t xml:space="preserve"> </w:t>
            </w:r>
            <w:r w:rsidRPr="00261822">
              <w:rPr>
                <w:rFonts w:ascii="Sylfaen" w:hAnsi="Sylfaen" w:cs="Sylfaen"/>
                <w:sz w:val="22"/>
              </w:rPr>
              <w:t>როდიონოვკის</w:t>
            </w:r>
            <w:r w:rsidRPr="00261822">
              <w:rPr>
                <w:sz w:val="22"/>
              </w:rPr>
              <w:t xml:space="preserve">, </w:t>
            </w:r>
            <w:r w:rsidRPr="00261822">
              <w:rPr>
                <w:rFonts w:ascii="Sylfaen" w:hAnsi="Sylfaen" w:cs="Sylfaen"/>
                <w:sz w:val="22"/>
              </w:rPr>
              <w:t>დიდი</w:t>
            </w:r>
            <w:r w:rsidRPr="00261822">
              <w:rPr>
                <w:sz w:val="22"/>
              </w:rPr>
              <w:t xml:space="preserve"> </w:t>
            </w:r>
            <w:r w:rsidRPr="00261822">
              <w:rPr>
                <w:rFonts w:ascii="Sylfaen" w:hAnsi="Sylfaen" w:cs="Sylfaen"/>
                <w:sz w:val="22"/>
              </w:rPr>
              <w:t>არაქალის</w:t>
            </w:r>
            <w:r w:rsidRPr="00261822">
              <w:rPr>
                <w:sz w:val="22"/>
              </w:rPr>
              <w:t xml:space="preserve">,  </w:t>
            </w:r>
            <w:r w:rsidRPr="00261822">
              <w:rPr>
                <w:rFonts w:ascii="Sylfaen" w:hAnsi="Sylfaen" w:cs="Sylfaen"/>
                <w:sz w:val="22"/>
              </w:rPr>
              <w:t>ოროჯალარის</w:t>
            </w:r>
            <w:r w:rsidRPr="00261822">
              <w:rPr>
                <w:sz w:val="22"/>
              </w:rPr>
              <w:t xml:space="preserve"> </w:t>
            </w:r>
            <w:r w:rsidRPr="00261822">
              <w:rPr>
                <w:rFonts w:ascii="Sylfaen" w:hAnsi="Sylfaen" w:cs="Sylfaen"/>
                <w:sz w:val="22"/>
              </w:rPr>
              <w:t>და</w:t>
            </w:r>
            <w:r w:rsidRPr="00261822">
              <w:rPr>
                <w:sz w:val="22"/>
              </w:rPr>
              <w:t xml:space="preserve"> </w:t>
            </w:r>
            <w:r w:rsidRPr="00261822">
              <w:rPr>
                <w:rFonts w:ascii="Sylfaen" w:hAnsi="Sylfaen" w:cs="Sylfaen"/>
                <w:sz w:val="22"/>
              </w:rPr>
              <w:t>ჯიგრაშენის</w:t>
            </w:r>
            <w:r w:rsidRPr="00261822">
              <w:rPr>
                <w:sz w:val="22"/>
              </w:rPr>
              <w:t xml:space="preserve"> </w:t>
            </w:r>
            <w:r w:rsidRPr="00261822">
              <w:rPr>
                <w:rFonts w:ascii="Sylfaen" w:hAnsi="Sylfaen" w:cs="Sylfaen"/>
                <w:sz w:val="22"/>
              </w:rPr>
              <w:t>შიდა</w:t>
            </w:r>
            <w:r w:rsidRPr="00261822">
              <w:rPr>
                <w:sz w:val="22"/>
              </w:rPr>
              <w:t xml:space="preserve"> </w:t>
            </w:r>
            <w:r w:rsidRPr="00261822">
              <w:rPr>
                <w:rFonts w:ascii="Sylfaen" w:hAnsi="Sylfaen" w:cs="Sylfaen"/>
                <w:sz w:val="22"/>
              </w:rPr>
              <w:t>გზების</w:t>
            </w:r>
            <w:r w:rsidRPr="00261822">
              <w:rPr>
                <w:sz w:val="22"/>
              </w:rPr>
              <w:t xml:space="preserve"> </w:t>
            </w:r>
            <w:r w:rsidRPr="00261822">
              <w:rPr>
                <w:rFonts w:ascii="Sylfaen" w:hAnsi="Sylfaen" w:cs="Sylfaen"/>
                <w:sz w:val="22"/>
              </w:rPr>
              <w:t>მოასფალტება</w:t>
            </w:r>
            <w:r w:rsidRPr="00261822">
              <w:rPr>
                <w:sz w:val="22"/>
              </w:rPr>
              <w:t xml:space="preserve"> </w:t>
            </w:r>
          </w:p>
          <w:p w:rsidR="00F72A17" w:rsidRPr="00261822" w:rsidRDefault="00F72A17" w:rsidP="00DF7AC8">
            <w:pPr>
              <w:pStyle w:val="ListParagraph"/>
              <w:numPr>
                <w:ilvl w:val="0"/>
                <w:numId w:val="21"/>
              </w:numPr>
              <w:rPr>
                <w:sz w:val="22"/>
                <w:lang w:val="ka-GE"/>
              </w:rPr>
            </w:pPr>
            <w:r w:rsidRPr="00261822">
              <w:rPr>
                <w:rFonts w:ascii="Sylfaen" w:hAnsi="Sylfaen" w:cs="Sylfaen"/>
                <w:sz w:val="22"/>
                <w:lang w:val="ka-GE"/>
              </w:rPr>
              <w:t>უჩმანის</w:t>
            </w:r>
            <w:r w:rsidRPr="00261822">
              <w:rPr>
                <w:sz w:val="22"/>
                <w:lang w:val="ka-GE"/>
              </w:rPr>
              <w:t xml:space="preserve"> </w:t>
            </w:r>
            <w:r w:rsidRPr="00261822">
              <w:rPr>
                <w:rFonts w:ascii="Sylfaen" w:hAnsi="Sylfaen" w:cs="Sylfaen"/>
                <w:sz w:val="22"/>
                <w:lang w:val="ka-GE"/>
              </w:rPr>
              <w:t>შიდა</w:t>
            </w:r>
            <w:r w:rsidRPr="00261822">
              <w:rPr>
                <w:sz w:val="22"/>
                <w:lang w:val="ka-GE"/>
              </w:rPr>
              <w:t xml:space="preserve"> </w:t>
            </w:r>
            <w:r w:rsidRPr="00261822">
              <w:rPr>
                <w:rFonts w:ascii="Sylfaen" w:hAnsi="Sylfaen" w:cs="Sylfaen"/>
                <w:sz w:val="22"/>
                <w:lang w:val="ka-GE"/>
              </w:rPr>
              <w:t>გზების</w:t>
            </w:r>
            <w:r w:rsidRPr="00261822">
              <w:rPr>
                <w:sz w:val="22"/>
                <w:lang w:val="ka-GE"/>
              </w:rPr>
              <w:t xml:space="preserve"> </w:t>
            </w:r>
            <w:r w:rsidR="004E41AA">
              <w:rPr>
                <w:rFonts w:ascii="Sylfaen" w:hAnsi="Sylfaen" w:cs="Sylfaen"/>
                <w:sz w:val="22"/>
                <w:lang w:val="ka-GE"/>
              </w:rPr>
              <w:t>მ</w:t>
            </w:r>
            <w:r w:rsidRPr="00261822">
              <w:rPr>
                <w:rFonts w:ascii="Sylfaen" w:hAnsi="Sylfaen" w:cs="Sylfaen"/>
                <w:sz w:val="22"/>
                <w:lang w:val="ka-GE"/>
              </w:rPr>
              <w:t>ოასფალტება</w:t>
            </w:r>
            <w:r w:rsidRPr="00261822">
              <w:rPr>
                <w:sz w:val="22"/>
                <w:lang w:val="ka-GE"/>
              </w:rPr>
              <w:t xml:space="preserve"> </w:t>
            </w:r>
          </w:p>
          <w:p w:rsidR="00F72A17" w:rsidRPr="00261822" w:rsidRDefault="00F72A17" w:rsidP="00DF7AC8">
            <w:pPr>
              <w:pStyle w:val="ListParagraph"/>
              <w:numPr>
                <w:ilvl w:val="0"/>
                <w:numId w:val="21"/>
              </w:numPr>
              <w:rPr>
                <w:sz w:val="22"/>
                <w:lang w:val="ka-GE"/>
              </w:rPr>
            </w:pPr>
            <w:r w:rsidRPr="00261822">
              <w:rPr>
                <w:rFonts w:ascii="Sylfaen" w:hAnsi="Sylfaen" w:cs="Sylfaen"/>
                <w:sz w:val="22"/>
                <w:lang w:val="ka-GE"/>
              </w:rPr>
              <w:t>დილიფის</w:t>
            </w:r>
            <w:r w:rsidRPr="00261822">
              <w:rPr>
                <w:sz w:val="22"/>
                <w:lang w:val="ka-GE"/>
              </w:rPr>
              <w:t xml:space="preserve"> </w:t>
            </w:r>
            <w:r w:rsidRPr="00261822">
              <w:rPr>
                <w:rFonts w:ascii="Sylfaen" w:hAnsi="Sylfaen" w:cs="Sylfaen"/>
                <w:sz w:val="22"/>
                <w:lang w:val="ka-GE"/>
              </w:rPr>
              <w:t>შიდა</w:t>
            </w:r>
            <w:r w:rsidRPr="00261822">
              <w:rPr>
                <w:sz w:val="22"/>
                <w:lang w:val="ka-GE"/>
              </w:rPr>
              <w:t xml:space="preserve"> </w:t>
            </w:r>
            <w:r w:rsidRPr="00261822">
              <w:rPr>
                <w:rFonts w:ascii="Sylfaen" w:hAnsi="Sylfaen" w:cs="Sylfaen"/>
                <w:sz w:val="22"/>
                <w:lang w:val="ka-GE"/>
              </w:rPr>
              <w:t>გზების</w:t>
            </w:r>
            <w:r w:rsidRPr="00261822">
              <w:rPr>
                <w:sz w:val="22"/>
                <w:lang w:val="ka-GE"/>
              </w:rPr>
              <w:t xml:space="preserve"> </w:t>
            </w:r>
            <w:r w:rsidR="004E41AA">
              <w:rPr>
                <w:rFonts w:ascii="Sylfaen" w:hAnsi="Sylfaen" w:cs="Sylfaen"/>
                <w:sz w:val="22"/>
                <w:lang w:val="ka-GE"/>
              </w:rPr>
              <w:t>მ</w:t>
            </w:r>
            <w:r w:rsidRPr="00261822">
              <w:rPr>
                <w:rFonts w:ascii="Sylfaen" w:hAnsi="Sylfaen" w:cs="Sylfaen"/>
                <w:sz w:val="22"/>
                <w:lang w:val="ka-GE"/>
              </w:rPr>
              <w:t>ოასფალტება</w:t>
            </w:r>
            <w:r w:rsidRPr="00261822">
              <w:rPr>
                <w:sz w:val="22"/>
                <w:lang w:val="ka-GE"/>
              </w:rPr>
              <w:t xml:space="preserve"> </w:t>
            </w:r>
          </w:p>
          <w:p w:rsidR="00F72A17" w:rsidRPr="00261822" w:rsidRDefault="00F72A17" w:rsidP="00DF7AC8">
            <w:pPr>
              <w:pStyle w:val="ListParagraph"/>
              <w:numPr>
                <w:ilvl w:val="0"/>
                <w:numId w:val="21"/>
              </w:numPr>
              <w:rPr>
                <w:sz w:val="22"/>
                <w:lang w:val="ka-GE"/>
              </w:rPr>
            </w:pPr>
            <w:r w:rsidRPr="00261822">
              <w:rPr>
                <w:rFonts w:ascii="Sylfaen" w:hAnsi="Sylfaen" w:cs="Sylfaen"/>
                <w:sz w:val="22"/>
                <w:lang w:val="ka-GE"/>
              </w:rPr>
              <w:t>ოროჯალარის</w:t>
            </w:r>
            <w:r w:rsidRPr="00261822">
              <w:rPr>
                <w:sz w:val="22"/>
                <w:lang w:val="ka-GE"/>
              </w:rPr>
              <w:t xml:space="preserve"> </w:t>
            </w:r>
            <w:r w:rsidRPr="00261822">
              <w:rPr>
                <w:rFonts w:ascii="Sylfaen" w:hAnsi="Sylfaen" w:cs="Sylfaen"/>
                <w:sz w:val="22"/>
                <w:lang w:val="ka-GE"/>
              </w:rPr>
              <w:t>შიდა</w:t>
            </w:r>
            <w:r w:rsidRPr="00261822">
              <w:rPr>
                <w:sz w:val="22"/>
                <w:lang w:val="ka-GE"/>
              </w:rPr>
              <w:t xml:space="preserve"> </w:t>
            </w:r>
            <w:r w:rsidRPr="00261822">
              <w:rPr>
                <w:rFonts w:ascii="Sylfaen" w:hAnsi="Sylfaen" w:cs="Sylfaen"/>
                <w:sz w:val="22"/>
                <w:lang w:val="ka-GE"/>
              </w:rPr>
              <w:t>გზების</w:t>
            </w:r>
            <w:r w:rsidRPr="00261822">
              <w:rPr>
                <w:sz w:val="22"/>
                <w:lang w:val="ka-GE"/>
              </w:rPr>
              <w:t xml:space="preserve"> </w:t>
            </w:r>
            <w:r w:rsidR="004E41AA">
              <w:rPr>
                <w:rFonts w:ascii="Sylfaen" w:hAnsi="Sylfaen" w:cs="Sylfaen"/>
                <w:sz w:val="22"/>
                <w:lang w:val="ka-GE"/>
              </w:rPr>
              <w:t>მ</w:t>
            </w:r>
            <w:r w:rsidRPr="00261822">
              <w:rPr>
                <w:rFonts w:ascii="Sylfaen" w:hAnsi="Sylfaen" w:cs="Sylfaen"/>
                <w:sz w:val="22"/>
                <w:lang w:val="ka-GE"/>
              </w:rPr>
              <w:t>ოასფალტება</w:t>
            </w:r>
            <w:r w:rsidRPr="00261822">
              <w:rPr>
                <w:sz w:val="22"/>
                <w:lang w:val="ka-GE"/>
              </w:rPr>
              <w:t xml:space="preserve"> </w:t>
            </w:r>
          </w:p>
          <w:p w:rsidR="00F72A17" w:rsidRPr="00261822" w:rsidRDefault="00F72A17" w:rsidP="00DF7AC8">
            <w:pPr>
              <w:pStyle w:val="ListParagraph"/>
              <w:numPr>
                <w:ilvl w:val="0"/>
                <w:numId w:val="21"/>
              </w:numPr>
              <w:rPr>
                <w:sz w:val="22"/>
                <w:lang w:val="ka-GE"/>
              </w:rPr>
            </w:pPr>
            <w:r w:rsidRPr="00261822">
              <w:rPr>
                <w:rFonts w:ascii="Sylfaen" w:hAnsi="Sylfaen" w:cs="Sylfaen"/>
                <w:sz w:val="22"/>
                <w:lang w:val="ka-GE"/>
              </w:rPr>
              <w:t>სამების</w:t>
            </w:r>
            <w:r w:rsidRPr="00261822">
              <w:rPr>
                <w:sz w:val="22"/>
                <w:lang w:val="ka-GE"/>
              </w:rPr>
              <w:t xml:space="preserve"> </w:t>
            </w:r>
            <w:r w:rsidRPr="00261822">
              <w:rPr>
                <w:rFonts w:ascii="Sylfaen" w:hAnsi="Sylfaen" w:cs="Sylfaen"/>
                <w:sz w:val="22"/>
                <w:lang w:val="ka-GE"/>
              </w:rPr>
              <w:t>შიდა</w:t>
            </w:r>
            <w:r w:rsidRPr="00261822">
              <w:rPr>
                <w:sz w:val="22"/>
                <w:lang w:val="ka-GE"/>
              </w:rPr>
              <w:t xml:space="preserve"> </w:t>
            </w:r>
            <w:r w:rsidRPr="00261822">
              <w:rPr>
                <w:rFonts w:ascii="Sylfaen" w:hAnsi="Sylfaen" w:cs="Sylfaen"/>
                <w:sz w:val="22"/>
                <w:lang w:val="ka-GE"/>
              </w:rPr>
              <w:t>გზების</w:t>
            </w:r>
            <w:r w:rsidRPr="00261822">
              <w:rPr>
                <w:sz w:val="22"/>
                <w:lang w:val="ka-GE"/>
              </w:rPr>
              <w:t xml:space="preserve"> </w:t>
            </w:r>
            <w:r w:rsidR="004E41AA">
              <w:rPr>
                <w:rFonts w:ascii="Sylfaen" w:hAnsi="Sylfaen" w:cs="Sylfaen"/>
                <w:sz w:val="22"/>
                <w:lang w:val="ka-GE"/>
              </w:rPr>
              <w:t>მ</w:t>
            </w:r>
            <w:r w:rsidRPr="00261822">
              <w:rPr>
                <w:rFonts w:ascii="Sylfaen" w:hAnsi="Sylfaen" w:cs="Sylfaen"/>
                <w:sz w:val="22"/>
                <w:lang w:val="ka-GE"/>
              </w:rPr>
              <w:t>ოასფალტება</w:t>
            </w:r>
            <w:r w:rsidRPr="00261822">
              <w:rPr>
                <w:sz w:val="22"/>
                <w:lang w:val="ka-GE"/>
              </w:rPr>
              <w:t xml:space="preserve"> </w:t>
            </w:r>
          </w:p>
          <w:p w:rsidR="00F72A17" w:rsidRPr="00261822" w:rsidRDefault="00F72A17" w:rsidP="00DF7AC8">
            <w:pPr>
              <w:pStyle w:val="ListParagraph"/>
              <w:numPr>
                <w:ilvl w:val="0"/>
                <w:numId w:val="21"/>
              </w:numPr>
              <w:rPr>
                <w:sz w:val="22"/>
                <w:lang w:val="ka-GE"/>
              </w:rPr>
            </w:pPr>
            <w:r w:rsidRPr="00261822">
              <w:rPr>
                <w:rFonts w:ascii="Sylfaen" w:hAnsi="Sylfaen" w:cs="Sylfaen"/>
                <w:sz w:val="22"/>
                <w:lang w:val="ka-GE"/>
              </w:rPr>
              <w:t>სპასოვკის</w:t>
            </w:r>
            <w:r w:rsidRPr="00261822">
              <w:rPr>
                <w:sz w:val="22"/>
                <w:lang w:val="ka-GE"/>
              </w:rPr>
              <w:t xml:space="preserve"> </w:t>
            </w:r>
            <w:r w:rsidRPr="00261822">
              <w:rPr>
                <w:rFonts w:ascii="Sylfaen" w:hAnsi="Sylfaen" w:cs="Sylfaen"/>
                <w:sz w:val="22"/>
                <w:lang w:val="ka-GE"/>
              </w:rPr>
              <w:t>შიდა</w:t>
            </w:r>
            <w:r w:rsidRPr="00261822">
              <w:rPr>
                <w:sz w:val="22"/>
                <w:lang w:val="ka-GE"/>
              </w:rPr>
              <w:t xml:space="preserve"> </w:t>
            </w:r>
            <w:r w:rsidRPr="00261822">
              <w:rPr>
                <w:rFonts w:ascii="Sylfaen" w:hAnsi="Sylfaen" w:cs="Sylfaen"/>
                <w:sz w:val="22"/>
                <w:lang w:val="ka-GE"/>
              </w:rPr>
              <w:t>გზების</w:t>
            </w:r>
            <w:r w:rsidRPr="00261822">
              <w:rPr>
                <w:sz w:val="22"/>
                <w:lang w:val="ka-GE"/>
              </w:rPr>
              <w:t xml:space="preserve"> </w:t>
            </w:r>
            <w:r w:rsidR="004E41AA">
              <w:rPr>
                <w:rFonts w:ascii="Sylfaen" w:hAnsi="Sylfaen" w:cs="Sylfaen"/>
                <w:sz w:val="22"/>
                <w:lang w:val="ka-GE"/>
              </w:rPr>
              <w:t>მ</w:t>
            </w:r>
            <w:r w:rsidRPr="00261822">
              <w:rPr>
                <w:rFonts w:ascii="Sylfaen" w:hAnsi="Sylfaen" w:cs="Sylfaen"/>
                <w:sz w:val="22"/>
                <w:lang w:val="ka-GE"/>
              </w:rPr>
              <w:t>ოასფალტება</w:t>
            </w:r>
            <w:r w:rsidRPr="00261822">
              <w:rPr>
                <w:sz w:val="22"/>
                <w:lang w:val="ka-GE"/>
              </w:rPr>
              <w:t xml:space="preserve"> </w:t>
            </w:r>
          </w:p>
          <w:p w:rsidR="00F72A17" w:rsidRPr="00261822" w:rsidRDefault="00F72A17" w:rsidP="00DF7AC8">
            <w:pPr>
              <w:pStyle w:val="ListParagraph"/>
              <w:numPr>
                <w:ilvl w:val="0"/>
                <w:numId w:val="21"/>
              </w:numPr>
              <w:rPr>
                <w:sz w:val="22"/>
                <w:lang w:val="ka-GE"/>
              </w:rPr>
            </w:pPr>
            <w:r w:rsidRPr="00261822">
              <w:rPr>
                <w:rFonts w:ascii="Sylfaen" w:hAnsi="Sylfaen" w:cs="Sylfaen"/>
                <w:sz w:val="22"/>
                <w:lang w:val="ka-GE"/>
              </w:rPr>
              <w:t>კათნატუს</w:t>
            </w:r>
            <w:r w:rsidRPr="00261822">
              <w:rPr>
                <w:sz w:val="22"/>
                <w:lang w:val="ka-GE"/>
              </w:rPr>
              <w:t xml:space="preserve"> </w:t>
            </w:r>
            <w:r w:rsidRPr="00261822">
              <w:rPr>
                <w:rFonts w:ascii="Sylfaen" w:hAnsi="Sylfaen" w:cs="Sylfaen"/>
                <w:sz w:val="22"/>
                <w:lang w:val="ka-GE"/>
              </w:rPr>
              <w:t>შიდა</w:t>
            </w:r>
            <w:r w:rsidRPr="00261822">
              <w:rPr>
                <w:sz w:val="22"/>
                <w:lang w:val="ka-GE"/>
              </w:rPr>
              <w:t xml:space="preserve"> </w:t>
            </w:r>
            <w:r w:rsidRPr="00261822">
              <w:rPr>
                <w:rFonts w:ascii="Sylfaen" w:hAnsi="Sylfaen" w:cs="Sylfaen"/>
                <w:sz w:val="22"/>
                <w:lang w:val="ka-GE"/>
              </w:rPr>
              <w:t>გზების</w:t>
            </w:r>
            <w:r w:rsidRPr="00261822">
              <w:rPr>
                <w:sz w:val="22"/>
                <w:lang w:val="ka-GE"/>
              </w:rPr>
              <w:t xml:space="preserve"> </w:t>
            </w:r>
            <w:r w:rsidR="004E41AA">
              <w:rPr>
                <w:rFonts w:ascii="Sylfaen" w:hAnsi="Sylfaen" w:cs="Sylfaen"/>
                <w:sz w:val="22"/>
                <w:lang w:val="ka-GE"/>
              </w:rPr>
              <w:t>მ</w:t>
            </w:r>
            <w:r w:rsidRPr="00261822">
              <w:rPr>
                <w:rFonts w:ascii="Sylfaen" w:hAnsi="Sylfaen" w:cs="Sylfaen"/>
                <w:sz w:val="22"/>
                <w:lang w:val="ka-GE"/>
              </w:rPr>
              <w:t>ოასფალტება</w:t>
            </w:r>
            <w:r w:rsidRPr="00261822">
              <w:rPr>
                <w:sz w:val="22"/>
                <w:lang w:val="ka-GE"/>
              </w:rPr>
              <w:t xml:space="preserve"> </w:t>
            </w:r>
          </w:p>
          <w:p w:rsidR="00F72A17" w:rsidRPr="00261822" w:rsidRDefault="00F72A17" w:rsidP="00DF7AC8">
            <w:pPr>
              <w:pStyle w:val="ListParagraph"/>
              <w:numPr>
                <w:ilvl w:val="0"/>
                <w:numId w:val="21"/>
              </w:numPr>
              <w:rPr>
                <w:sz w:val="22"/>
                <w:lang w:val="ka-GE"/>
              </w:rPr>
            </w:pPr>
            <w:r w:rsidRPr="00261822">
              <w:rPr>
                <w:rFonts w:ascii="Sylfaen" w:hAnsi="Sylfaen" w:cs="Sylfaen"/>
                <w:sz w:val="22"/>
                <w:lang w:val="ka-GE"/>
              </w:rPr>
              <w:t>ვლადიმიროვკის</w:t>
            </w:r>
            <w:r w:rsidRPr="00261822">
              <w:rPr>
                <w:sz w:val="22"/>
                <w:lang w:val="ka-GE"/>
              </w:rPr>
              <w:t xml:space="preserve"> </w:t>
            </w:r>
            <w:r w:rsidRPr="00261822">
              <w:rPr>
                <w:rFonts w:ascii="Sylfaen" w:hAnsi="Sylfaen" w:cs="Sylfaen"/>
                <w:sz w:val="22"/>
                <w:lang w:val="ka-GE"/>
              </w:rPr>
              <w:t>შიდა</w:t>
            </w:r>
            <w:r w:rsidRPr="00261822">
              <w:rPr>
                <w:sz w:val="22"/>
                <w:lang w:val="ka-GE"/>
              </w:rPr>
              <w:t xml:space="preserve"> </w:t>
            </w:r>
            <w:r w:rsidRPr="00261822">
              <w:rPr>
                <w:rFonts w:ascii="Sylfaen" w:hAnsi="Sylfaen" w:cs="Sylfaen"/>
                <w:sz w:val="22"/>
                <w:lang w:val="ka-GE"/>
              </w:rPr>
              <w:t>გზების</w:t>
            </w:r>
            <w:r w:rsidRPr="00261822">
              <w:rPr>
                <w:sz w:val="22"/>
                <w:lang w:val="ka-GE"/>
              </w:rPr>
              <w:t xml:space="preserve"> </w:t>
            </w:r>
            <w:r w:rsidRPr="00261822">
              <w:rPr>
                <w:rFonts w:ascii="Sylfaen" w:hAnsi="Sylfaen" w:cs="Sylfaen"/>
                <w:sz w:val="22"/>
                <w:lang w:val="ka-GE"/>
              </w:rPr>
              <w:t>მოასფალტება</w:t>
            </w:r>
            <w:r w:rsidRPr="00261822">
              <w:rPr>
                <w:sz w:val="22"/>
                <w:lang w:val="ka-GE"/>
              </w:rPr>
              <w:t xml:space="preserve"> </w:t>
            </w:r>
          </w:p>
          <w:p w:rsidR="00F72A17" w:rsidRPr="00261822" w:rsidRDefault="00F72A17" w:rsidP="00DF7AC8">
            <w:pPr>
              <w:pStyle w:val="ListParagraph"/>
              <w:numPr>
                <w:ilvl w:val="0"/>
                <w:numId w:val="21"/>
              </w:numPr>
              <w:rPr>
                <w:sz w:val="22"/>
                <w:lang w:val="ka-GE"/>
              </w:rPr>
            </w:pPr>
            <w:r w:rsidRPr="00261822">
              <w:rPr>
                <w:rFonts w:ascii="Sylfaen" w:hAnsi="Sylfaen" w:cs="Sylfaen"/>
                <w:sz w:val="22"/>
                <w:lang w:val="ka-GE"/>
              </w:rPr>
              <w:t>ხორენიეის</w:t>
            </w:r>
            <w:r w:rsidRPr="00261822">
              <w:rPr>
                <w:sz w:val="22"/>
                <w:lang w:val="ka-GE"/>
              </w:rPr>
              <w:t xml:space="preserve"> </w:t>
            </w:r>
            <w:r w:rsidRPr="00261822">
              <w:rPr>
                <w:rFonts w:ascii="Sylfaen" w:hAnsi="Sylfaen" w:cs="Sylfaen"/>
                <w:sz w:val="22"/>
                <w:lang w:val="ka-GE"/>
              </w:rPr>
              <w:t>შიდა</w:t>
            </w:r>
            <w:r w:rsidRPr="00261822">
              <w:rPr>
                <w:sz w:val="22"/>
                <w:lang w:val="ka-GE"/>
              </w:rPr>
              <w:t xml:space="preserve"> </w:t>
            </w:r>
            <w:r w:rsidRPr="00261822">
              <w:rPr>
                <w:rFonts w:ascii="Sylfaen" w:hAnsi="Sylfaen" w:cs="Sylfaen"/>
                <w:sz w:val="22"/>
                <w:lang w:val="ka-GE"/>
              </w:rPr>
              <w:t>გზების</w:t>
            </w:r>
            <w:r w:rsidRPr="00261822">
              <w:rPr>
                <w:sz w:val="22"/>
                <w:lang w:val="ka-GE"/>
              </w:rPr>
              <w:t xml:space="preserve"> </w:t>
            </w:r>
            <w:r w:rsidR="004E41AA">
              <w:rPr>
                <w:rFonts w:ascii="Sylfaen" w:hAnsi="Sylfaen" w:cs="Sylfaen"/>
                <w:sz w:val="22"/>
                <w:lang w:val="ka-GE"/>
              </w:rPr>
              <w:t>მ</w:t>
            </w:r>
            <w:r w:rsidRPr="00261822">
              <w:rPr>
                <w:rFonts w:ascii="Sylfaen" w:hAnsi="Sylfaen" w:cs="Sylfaen"/>
                <w:sz w:val="22"/>
                <w:lang w:val="ka-GE"/>
              </w:rPr>
              <w:t>ოასფალტება</w:t>
            </w:r>
            <w:r w:rsidRPr="00261822">
              <w:rPr>
                <w:sz w:val="22"/>
                <w:lang w:val="ka-GE"/>
              </w:rPr>
              <w:t xml:space="preserve"> </w:t>
            </w:r>
          </w:p>
          <w:p w:rsidR="00F72A17" w:rsidRPr="00261822" w:rsidRDefault="00F72A17" w:rsidP="00DF7AC8">
            <w:pPr>
              <w:pStyle w:val="ListParagraph"/>
              <w:numPr>
                <w:ilvl w:val="0"/>
                <w:numId w:val="21"/>
              </w:numPr>
              <w:rPr>
                <w:sz w:val="22"/>
                <w:lang w:val="ka-GE"/>
              </w:rPr>
            </w:pPr>
            <w:r w:rsidRPr="00261822">
              <w:rPr>
                <w:rFonts w:ascii="Sylfaen" w:hAnsi="Sylfaen" w:cs="Sylfaen"/>
                <w:sz w:val="22"/>
                <w:lang w:val="ka-GE"/>
              </w:rPr>
              <w:t>დიდი</w:t>
            </w:r>
            <w:r w:rsidRPr="00261822">
              <w:rPr>
                <w:sz w:val="22"/>
                <w:lang w:val="ka-GE"/>
              </w:rPr>
              <w:t xml:space="preserve"> </w:t>
            </w:r>
            <w:r w:rsidRPr="00261822">
              <w:rPr>
                <w:rFonts w:ascii="Sylfaen" w:hAnsi="Sylfaen" w:cs="Sylfaen"/>
                <w:sz w:val="22"/>
                <w:lang w:val="ka-GE"/>
              </w:rPr>
              <w:t>გონდრიოის</w:t>
            </w:r>
            <w:r w:rsidRPr="00261822">
              <w:rPr>
                <w:sz w:val="22"/>
                <w:lang w:val="ka-GE"/>
              </w:rPr>
              <w:t xml:space="preserve"> </w:t>
            </w:r>
            <w:r w:rsidRPr="00261822">
              <w:rPr>
                <w:rFonts w:ascii="Sylfaen" w:hAnsi="Sylfaen" w:cs="Sylfaen"/>
                <w:sz w:val="22"/>
                <w:lang w:val="ka-GE"/>
              </w:rPr>
              <w:t>შიდა</w:t>
            </w:r>
            <w:r w:rsidRPr="00261822">
              <w:rPr>
                <w:sz w:val="22"/>
                <w:lang w:val="ka-GE"/>
              </w:rPr>
              <w:t xml:space="preserve"> </w:t>
            </w:r>
            <w:r w:rsidRPr="00261822">
              <w:rPr>
                <w:rFonts w:ascii="Sylfaen" w:hAnsi="Sylfaen" w:cs="Sylfaen"/>
                <w:sz w:val="22"/>
                <w:lang w:val="ka-GE"/>
              </w:rPr>
              <w:t>გზების</w:t>
            </w:r>
            <w:r w:rsidRPr="00261822">
              <w:rPr>
                <w:sz w:val="22"/>
                <w:lang w:val="ka-GE"/>
              </w:rPr>
              <w:t xml:space="preserve"> </w:t>
            </w:r>
            <w:r w:rsidRPr="00261822">
              <w:rPr>
                <w:rFonts w:ascii="Sylfaen" w:hAnsi="Sylfaen" w:cs="Sylfaen"/>
                <w:sz w:val="22"/>
                <w:lang w:val="ka-GE"/>
              </w:rPr>
              <w:t>მოასფალტება</w:t>
            </w:r>
            <w:r w:rsidRPr="00261822">
              <w:rPr>
                <w:sz w:val="22"/>
                <w:lang w:val="ka-GE"/>
              </w:rPr>
              <w:t xml:space="preserve">  </w:t>
            </w:r>
          </w:p>
          <w:p w:rsidR="00F72A17" w:rsidRPr="00261822" w:rsidRDefault="00F72A17" w:rsidP="00DF7AC8">
            <w:pPr>
              <w:pStyle w:val="ListParagraph"/>
              <w:numPr>
                <w:ilvl w:val="0"/>
                <w:numId w:val="21"/>
              </w:numPr>
              <w:rPr>
                <w:sz w:val="22"/>
                <w:lang w:val="ka-GE"/>
              </w:rPr>
            </w:pPr>
            <w:r w:rsidRPr="00261822">
              <w:rPr>
                <w:rFonts w:ascii="Sylfaen" w:hAnsi="Sylfaen" w:cs="Sylfaen"/>
                <w:sz w:val="22"/>
                <w:lang w:val="ka-GE"/>
              </w:rPr>
              <w:t>ყულალისის</w:t>
            </w:r>
            <w:r w:rsidRPr="00261822">
              <w:rPr>
                <w:sz w:val="22"/>
                <w:lang w:val="ka-GE"/>
              </w:rPr>
              <w:t xml:space="preserve"> </w:t>
            </w:r>
            <w:r w:rsidRPr="00261822">
              <w:rPr>
                <w:rFonts w:ascii="Sylfaen" w:hAnsi="Sylfaen" w:cs="Sylfaen"/>
                <w:sz w:val="22"/>
                <w:lang w:val="ka-GE"/>
              </w:rPr>
              <w:t>შიდა</w:t>
            </w:r>
            <w:r w:rsidRPr="00261822">
              <w:rPr>
                <w:sz w:val="22"/>
                <w:lang w:val="ka-GE"/>
              </w:rPr>
              <w:t xml:space="preserve"> </w:t>
            </w:r>
            <w:r w:rsidRPr="00261822">
              <w:rPr>
                <w:rFonts w:ascii="Sylfaen" w:hAnsi="Sylfaen" w:cs="Sylfaen"/>
                <w:sz w:val="22"/>
                <w:lang w:val="ka-GE"/>
              </w:rPr>
              <w:t>გზების</w:t>
            </w:r>
            <w:r w:rsidRPr="00261822">
              <w:rPr>
                <w:sz w:val="22"/>
                <w:lang w:val="ka-GE"/>
              </w:rPr>
              <w:t xml:space="preserve"> </w:t>
            </w:r>
            <w:r w:rsidR="004E41AA">
              <w:rPr>
                <w:rFonts w:ascii="Sylfaen" w:hAnsi="Sylfaen" w:cs="Sylfaen"/>
                <w:sz w:val="22"/>
                <w:lang w:val="ka-GE"/>
              </w:rPr>
              <w:t>მ</w:t>
            </w:r>
            <w:r w:rsidRPr="00261822">
              <w:rPr>
                <w:rFonts w:ascii="Sylfaen" w:hAnsi="Sylfaen" w:cs="Sylfaen"/>
                <w:sz w:val="22"/>
                <w:lang w:val="ka-GE"/>
              </w:rPr>
              <w:t>ოასფალტება</w:t>
            </w:r>
            <w:r w:rsidRPr="00261822">
              <w:rPr>
                <w:sz w:val="22"/>
                <w:lang w:val="ka-GE"/>
              </w:rPr>
              <w:t xml:space="preserve">  </w:t>
            </w:r>
          </w:p>
          <w:p w:rsidR="00F72A17" w:rsidRPr="00261822" w:rsidRDefault="00F72A17" w:rsidP="00DF7AC8">
            <w:pPr>
              <w:pStyle w:val="ListParagraph"/>
              <w:numPr>
                <w:ilvl w:val="0"/>
                <w:numId w:val="21"/>
              </w:numPr>
              <w:rPr>
                <w:sz w:val="22"/>
                <w:lang w:val="ka-GE"/>
              </w:rPr>
            </w:pPr>
            <w:r w:rsidRPr="00261822">
              <w:rPr>
                <w:rFonts w:ascii="Sylfaen" w:hAnsi="Sylfaen" w:cs="Sylfaen"/>
                <w:sz w:val="22"/>
                <w:lang w:val="ka-GE"/>
              </w:rPr>
              <w:t>ეშტიის</w:t>
            </w:r>
            <w:r w:rsidRPr="00261822">
              <w:rPr>
                <w:sz w:val="22"/>
                <w:lang w:val="ka-GE"/>
              </w:rPr>
              <w:t xml:space="preserve"> </w:t>
            </w:r>
            <w:r w:rsidRPr="00261822">
              <w:rPr>
                <w:rFonts w:ascii="Sylfaen" w:hAnsi="Sylfaen" w:cs="Sylfaen"/>
                <w:sz w:val="22"/>
                <w:lang w:val="ka-GE"/>
              </w:rPr>
              <w:t>შიდა</w:t>
            </w:r>
            <w:r w:rsidRPr="00261822">
              <w:rPr>
                <w:sz w:val="22"/>
                <w:lang w:val="ka-GE"/>
              </w:rPr>
              <w:t xml:space="preserve"> </w:t>
            </w:r>
            <w:r w:rsidRPr="00261822">
              <w:rPr>
                <w:rFonts w:ascii="Sylfaen" w:hAnsi="Sylfaen" w:cs="Sylfaen"/>
                <w:sz w:val="22"/>
                <w:lang w:val="ka-GE"/>
              </w:rPr>
              <w:t>გზების</w:t>
            </w:r>
            <w:r w:rsidRPr="00261822">
              <w:rPr>
                <w:sz w:val="22"/>
                <w:lang w:val="ka-GE"/>
              </w:rPr>
              <w:t xml:space="preserve"> </w:t>
            </w:r>
            <w:r w:rsidR="004E41AA">
              <w:rPr>
                <w:rFonts w:ascii="Sylfaen" w:hAnsi="Sylfaen" w:cs="Sylfaen"/>
                <w:sz w:val="22"/>
                <w:lang w:val="ka-GE"/>
              </w:rPr>
              <w:t>მ</w:t>
            </w:r>
            <w:r w:rsidRPr="00261822">
              <w:rPr>
                <w:rFonts w:ascii="Sylfaen" w:hAnsi="Sylfaen" w:cs="Sylfaen"/>
                <w:sz w:val="22"/>
                <w:lang w:val="ka-GE"/>
              </w:rPr>
              <w:t>ოასფალტება</w:t>
            </w:r>
            <w:r w:rsidRPr="00261822">
              <w:rPr>
                <w:sz w:val="22"/>
                <w:lang w:val="ka-GE"/>
              </w:rPr>
              <w:t xml:space="preserve"> </w:t>
            </w:r>
          </w:p>
          <w:p w:rsidR="00F72A17" w:rsidRPr="00261822" w:rsidRDefault="00F72A17" w:rsidP="00DF7AC8">
            <w:pPr>
              <w:pStyle w:val="ListParagraph"/>
              <w:numPr>
                <w:ilvl w:val="0"/>
                <w:numId w:val="21"/>
              </w:numPr>
              <w:rPr>
                <w:sz w:val="22"/>
                <w:lang w:val="ka-GE"/>
              </w:rPr>
            </w:pPr>
            <w:r w:rsidRPr="00261822">
              <w:rPr>
                <w:rFonts w:ascii="Sylfaen" w:hAnsi="Sylfaen" w:cs="Sylfaen"/>
                <w:sz w:val="22"/>
                <w:lang w:val="ka-GE"/>
              </w:rPr>
              <w:t>ჟდანოვიის</w:t>
            </w:r>
            <w:r w:rsidRPr="00261822">
              <w:rPr>
                <w:sz w:val="22"/>
                <w:lang w:val="ka-GE"/>
              </w:rPr>
              <w:t xml:space="preserve"> </w:t>
            </w:r>
            <w:r w:rsidRPr="00261822">
              <w:rPr>
                <w:rFonts w:ascii="Sylfaen" w:hAnsi="Sylfaen" w:cs="Sylfaen"/>
                <w:sz w:val="22"/>
                <w:lang w:val="ka-GE"/>
              </w:rPr>
              <w:t>შიდა</w:t>
            </w:r>
            <w:r w:rsidRPr="00261822">
              <w:rPr>
                <w:sz w:val="22"/>
                <w:lang w:val="ka-GE"/>
              </w:rPr>
              <w:t xml:space="preserve"> </w:t>
            </w:r>
            <w:r w:rsidRPr="00261822">
              <w:rPr>
                <w:rFonts w:ascii="Sylfaen" w:hAnsi="Sylfaen" w:cs="Sylfaen"/>
                <w:sz w:val="22"/>
                <w:lang w:val="ka-GE"/>
              </w:rPr>
              <w:t>გზების</w:t>
            </w:r>
            <w:r w:rsidRPr="00261822">
              <w:rPr>
                <w:sz w:val="22"/>
                <w:lang w:val="ka-GE"/>
              </w:rPr>
              <w:t xml:space="preserve"> </w:t>
            </w:r>
            <w:r w:rsidR="004E41AA">
              <w:rPr>
                <w:rFonts w:ascii="Sylfaen" w:hAnsi="Sylfaen" w:cs="Sylfaen"/>
                <w:sz w:val="22"/>
                <w:lang w:val="ka-GE"/>
              </w:rPr>
              <w:t>მ</w:t>
            </w:r>
            <w:r w:rsidRPr="00261822">
              <w:rPr>
                <w:rFonts w:ascii="Sylfaen" w:hAnsi="Sylfaen" w:cs="Sylfaen"/>
                <w:sz w:val="22"/>
                <w:lang w:val="ka-GE"/>
              </w:rPr>
              <w:t>ოასფალტება</w:t>
            </w:r>
            <w:r w:rsidRPr="00261822">
              <w:rPr>
                <w:sz w:val="22"/>
                <w:lang w:val="ka-GE"/>
              </w:rPr>
              <w:t xml:space="preserve">  </w:t>
            </w:r>
          </w:p>
          <w:p w:rsidR="0094297E" w:rsidRPr="00261822" w:rsidRDefault="00F72A17" w:rsidP="00DF7AC8">
            <w:pPr>
              <w:pStyle w:val="ListParagraph"/>
              <w:numPr>
                <w:ilvl w:val="0"/>
                <w:numId w:val="21"/>
              </w:numPr>
              <w:rPr>
                <w:lang w:val="ka-GE"/>
              </w:rPr>
            </w:pPr>
            <w:r w:rsidRPr="00261822">
              <w:rPr>
                <w:rFonts w:ascii="Sylfaen" w:hAnsi="Sylfaen" w:cs="Sylfaen"/>
                <w:sz w:val="22"/>
                <w:lang w:val="ka-GE"/>
              </w:rPr>
              <w:t>ვლადიმიროვკა</w:t>
            </w:r>
            <w:r w:rsidRPr="00261822">
              <w:rPr>
                <w:sz w:val="22"/>
                <w:lang w:val="ka-GE"/>
              </w:rPr>
              <w:t xml:space="preserve"> -</w:t>
            </w:r>
            <w:r w:rsidRPr="00261822">
              <w:rPr>
                <w:rFonts w:ascii="Sylfaen" w:hAnsi="Sylfaen" w:cs="Sylfaen"/>
                <w:sz w:val="22"/>
                <w:lang w:val="ka-GE"/>
              </w:rPr>
              <w:t>ასფარა</w:t>
            </w:r>
            <w:r w:rsidRPr="00261822">
              <w:rPr>
                <w:sz w:val="22"/>
                <w:lang w:val="ka-GE"/>
              </w:rPr>
              <w:t xml:space="preserve"> </w:t>
            </w:r>
            <w:r w:rsidRPr="00261822">
              <w:rPr>
                <w:rFonts w:ascii="Sylfaen" w:hAnsi="Sylfaen" w:cs="Sylfaen"/>
                <w:sz w:val="22"/>
                <w:lang w:val="ka-GE"/>
              </w:rPr>
              <w:t>გზის</w:t>
            </w:r>
            <w:r w:rsidRPr="00261822">
              <w:rPr>
                <w:sz w:val="22"/>
                <w:lang w:val="ka-GE"/>
              </w:rPr>
              <w:t xml:space="preserve"> </w:t>
            </w:r>
            <w:r w:rsidRPr="00261822">
              <w:rPr>
                <w:rFonts w:ascii="Sylfaen" w:hAnsi="Sylfaen" w:cs="Sylfaen"/>
                <w:sz w:val="22"/>
                <w:lang w:val="ka-GE"/>
              </w:rPr>
              <w:t>მონაკვეთის</w:t>
            </w:r>
            <w:r w:rsidRPr="00261822">
              <w:rPr>
                <w:sz w:val="22"/>
                <w:lang w:val="ka-GE"/>
              </w:rPr>
              <w:t xml:space="preserve"> </w:t>
            </w:r>
            <w:r w:rsidRPr="00261822">
              <w:rPr>
                <w:rFonts w:ascii="Sylfaen" w:hAnsi="Sylfaen" w:cs="Sylfaen"/>
                <w:sz w:val="22"/>
                <w:lang w:val="ka-GE"/>
              </w:rPr>
              <w:t>მოასფალტება</w:t>
            </w:r>
            <w:r w:rsidRPr="00261822">
              <w:rPr>
                <w:sz w:val="22"/>
                <w:lang w:val="ka-GE"/>
              </w:rPr>
              <w:t xml:space="preserve">  </w:t>
            </w:r>
          </w:p>
          <w:p w:rsidR="0094297E" w:rsidRPr="00261822" w:rsidRDefault="0094297E" w:rsidP="0094297E">
            <w:pPr>
              <w:spacing w:after="0" w:line="240" w:lineRule="auto"/>
              <w:jc w:val="center"/>
              <w:rPr>
                <w:rFonts w:ascii="Sylfaen" w:eastAsia="Times New Roman" w:hAnsi="Sylfaen" w:cs="Calibri"/>
                <w:b/>
                <w:color w:val="000000" w:themeColor="text1"/>
                <w:sz w:val="24"/>
                <w:szCs w:val="24"/>
              </w:rPr>
            </w:pPr>
          </w:p>
          <w:p w:rsidR="0094297E" w:rsidRPr="00261822" w:rsidRDefault="0094297E" w:rsidP="0094297E">
            <w:pPr>
              <w:spacing w:after="0" w:line="240" w:lineRule="auto"/>
              <w:rPr>
                <w:rFonts w:ascii="Sylfaen" w:eastAsia="Times New Roman" w:hAnsi="Sylfaen" w:cs="Calibri"/>
                <w:color w:val="000000"/>
                <w:lang w:val="ka-GE"/>
              </w:rPr>
            </w:pPr>
            <w:r w:rsidRPr="00261822">
              <w:rPr>
                <w:rFonts w:ascii="Sylfaen" w:eastAsia="Times New Roman" w:hAnsi="Sylfaen" w:cs="Calibri"/>
                <w:color w:val="000000" w:themeColor="text1"/>
                <w:sz w:val="24"/>
                <w:szCs w:val="24"/>
              </w:rPr>
              <w:br/>
            </w:r>
            <w:r w:rsidRPr="00261822">
              <w:rPr>
                <w:rFonts w:ascii="Sylfaen" w:hAnsi="Sylfaen" w:cs="Arial CYR"/>
                <w:b/>
                <w:bCs/>
                <w:lang w:val="ka-GE"/>
              </w:rPr>
              <w:t xml:space="preserve">გზების მშენებლობის , რეკონსტრუქციის მოვლა -შენახვა </w:t>
            </w:r>
            <w:r w:rsidRPr="00261822">
              <w:rPr>
                <w:rFonts w:ascii="Sylfaen" w:eastAsia="Times New Roman" w:hAnsi="Sylfaen" w:cs="Calibri"/>
                <w:color w:val="000000" w:themeColor="text1"/>
              </w:rPr>
              <w:t xml:space="preserve"> ქვეპროგრამის ფარგლებში განხორციელებული სამუშაოები მოიცავს  ასფალტირებული ქუჩების დაზიანებული მონაკვეთების აღდგენა- რეაბილიტაციას (მათ შორის, ე.წ. ორმ</w:t>
            </w:r>
            <w:r w:rsidRPr="00261822">
              <w:rPr>
                <w:rFonts w:ascii="Sylfaen" w:eastAsia="Times New Roman" w:hAnsi="Sylfaen" w:cs="Calibri"/>
                <w:color w:val="000000" w:themeColor="text1"/>
                <w:lang w:val="ka-GE"/>
              </w:rPr>
              <w:t>ო</w:t>
            </w:r>
            <w:r w:rsidRPr="00261822">
              <w:rPr>
                <w:rFonts w:ascii="Sylfaen" w:eastAsia="Times New Roman" w:hAnsi="Sylfaen" w:cs="Calibri"/>
                <w:color w:val="000000" w:themeColor="text1"/>
              </w:rPr>
              <w:t>ული შეკეთება)</w:t>
            </w:r>
            <w:r w:rsidRPr="00261822">
              <w:rPr>
                <w:rFonts w:ascii="Sylfaen" w:eastAsia="Times New Roman" w:hAnsi="Sylfaen" w:cs="Calibri"/>
                <w:color w:val="000000" w:themeColor="text1"/>
                <w:lang w:val="ka-GE"/>
              </w:rPr>
              <w:t xml:space="preserve">. </w:t>
            </w:r>
            <w:r w:rsidRPr="00261822">
              <w:rPr>
                <w:rFonts w:ascii="Sylfaen" w:eastAsia="Times New Roman" w:hAnsi="Sylfaen" w:cs="Calibri"/>
                <w:color w:val="000000"/>
              </w:rPr>
              <w:t xml:space="preserve">პროგრამის  მიზანია </w:t>
            </w:r>
            <w:r w:rsidRPr="00261822">
              <w:rPr>
                <w:rFonts w:ascii="Sylfaen" w:eastAsia="Times New Roman" w:hAnsi="Sylfaen" w:cs="Calibri"/>
                <w:color w:val="000000"/>
                <w:lang w:val="ka-GE"/>
              </w:rPr>
              <w:t xml:space="preserve">ნინოწმინდის </w:t>
            </w:r>
            <w:r w:rsidRPr="00261822">
              <w:rPr>
                <w:rFonts w:ascii="Sylfaen" w:eastAsia="Times New Roman" w:hAnsi="Sylfaen" w:cs="Calibri"/>
                <w:color w:val="000000"/>
              </w:rPr>
              <w:t xml:space="preserve">  მუნიციპალიტეტის ტერიტორიაზე არსებული ყველა მუნიციპალური გზის რეაბილიტაცია; არსებული გზების მაღალი </w:t>
            </w:r>
            <w:r w:rsidRPr="00261822">
              <w:rPr>
                <w:rFonts w:ascii="Sylfaen" w:eastAsia="Times New Roman" w:hAnsi="Sylfaen" w:cs="Calibri"/>
                <w:color w:val="000000"/>
              </w:rPr>
              <w:lastRenderedPageBreak/>
              <w:t>ხარისხის შენარჩუნება; მგზავრთა გადაადგილების დროის შემცირება;  მოსახლეობის სოციალურ ეკონომიკური მდგომარეობის გაუმჯობესება</w:t>
            </w:r>
          </w:p>
        </w:tc>
      </w:tr>
      <w:tr w:rsidR="0094297E" w:rsidRPr="00261822" w:rsidTr="00771DFB">
        <w:trPr>
          <w:trHeight w:val="1340"/>
        </w:trPr>
        <w:tc>
          <w:tcPr>
            <w:tcW w:w="26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4297E" w:rsidRPr="00261822" w:rsidRDefault="0094297E" w:rsidP="0094297E">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lastRenderedPageBreak/>
              <w:t>მოსალოდნელი შედეგი</w:t>
            </w:r>
          </w:p>
        </w:tc>
        <w:tc>
          <w:tcPr>
            <w:tcW w:w="10944" w:type="dxa"/>
            <w:gridSpan w:val="5"/>
            <w:tcBorders>
              <w:top w:val="single" w:sz="4" w:space="0" w:color="auto"/>
              <w:left w:val="nil"/>
              <w:bottom w:val="single" w:sz="4" w:space="0" w:color="auto"/>
              <w:right w:val="single" w:sz="4" w:space="0" w:color="auto"/>
            </w:tcBorders>
            <w:shd w:val="clear" w:color="000000" w:fill="FFFFFF"/>
            <w:vAlign w:val="center"/>
            <w:hideMark/>
          </w:tcPr>
          <w:p w:rsidR="0094297E" w:rsidRPr="00261822" w:rsidRDefault="0094297E" w:rsidP="0094297E">
            <w:pPr>
              <w:spacing w:after="0" w:line="240" w:lineRule="auto"/>
              <w:rPr>
                <w:rFonts w:ascii="Sylfaen" w:eastAsia="Times New Roman" w:hAnsi="Sylfaen" w:cs="Calibri"/>
                <w:color w:val="000000"/>
                <w:sz w:val="24"/>
                <w:szCs w:val="24"/>
              </w:rPr>
            </w:pPr>
            <w:r w:rsidRPr="00261822">
              <w:rPr>
                <w:rFonts w:ascii="Sylfaen" w:eastAsia="Times New Roman" w:hAnsi="Sylfaen" w:cs="Calibri"/>
                <w:color w:val="000000"/>
                <w:sz w:val="24"/>
                <w:szCs w:val="24"/>
              </w:rPr>
              <w:br/>
            </w:r>
            <w:r w:rsidRPr="00261822">
              <w:rPr>
                <w:rFonts w:ascii="Sylfaen" w:eastAsia="Times New Roman" w:hAnsi="Sylfaen" w:cs="Calibri"/>
                <w:b/>
                <w:color w:val="000000"/>
                <w:sz w:val="24"/>
                <w:szCs w:val="24"/>
              </w:rPr>
              <w:t>პროგრამის  შედეგი:</w:t>
            </w:r>
            <w:r w:rsidRPr="00261822">
              <w:rPr>
                <w:rFonts w:ascii="Sylfaen" w:eastAsia="Times New Roman" w:hAnsi="Sylfaen" w:cs="Calibri"/>
                <w:b/>
                <w:color w:val="000000"/>
                <w:sz w:val="24"/>
                <w:szCs w:val="24"/>
                <w:lang w:val="ka-GE"/>
              </w:rPr>
              <w:t xml:space="preserve"> </w:t>
            </w:r>
            <w:r w:rsidRPr="00261822">
              <w:rPr>
                <w:rFonts w:ascii="Sylfaen" w:eastAsia="Times New Roman" w:hAnsi="Sylfaen" w:cs="Calibri"/>
                <w:color w:val="000000"/>
                <w:sz w:val="24"/>
                <w:szCs w:val="24"/>
              </w:rPr>
              <w:t xml:space="preserve"> მუნიციპალიტეტის გზებზე უსაფრთხო და კომფორტული გადაადგილება; ადგილობრივი გზების მოწესრიგებული ინფრასტრუქტურა</w:t>
            </w:r>
          </w:p>
        </w:tc>
      </w:tr>
    </w:tbl>
    <w:p w:rsidR="0036650A" w:rsidRPr="00261822" w:rsidRDefault="0036650A" w:rsidP="0036650A">
      <w:pPr>
        <w:autoSpaceDE w:val="0"/>
        <w:autoSpaceDN w:val="0"/>
        <w:adjustRightInd w:val="0"/>
        <w:spacing w:after="0" w:line="360" w:lineRule="auto"/>
        <w:jc w:val="center"/>
        <w:rPr>
          <w:rFonts w:ascii="Sylfaen" w:hAnsi="Sylfaen"/>
          <w:b/>
          <w:sz w:val="24"/>
          <w:szCs w:val="24"/>
          <w:lang w:val="ka-GE"/>
        </w:rPr>
      </w:pPr>
    </w:p>
    <w:p w:rsidR="0078102F" w:rsidRPr="00261822" w:rsidRDefault="0078102F" w:rsidP="0036650A">
      <w:pPr>
        <w:autoSpaceDE w:val="0"/>
        <w:autoSpaceDN w:val="0"/>
        <w:adjustRightInd w:val="0"/>
        <w:spacing w:after="0" w:line="360" w:lineRule="auto"/>
        <w:jc w:val="center"/>
        <w:rPr>
          <w:rFonts w:ascii="Sylfaen" w:hAnsi="Sylfaen"/>
          <w:b/>
          <w:sz w:val="24"/>
          <w:szCs w:val="24"/>
          <w:lang w:val="ka-GE"/>
        </w:rPr>
      </w:pPr>
    </w:p>
    <w:p w:rsidR="0078102F" w:rsidRPr="00261822" w:rsidRDefault="0078102F" w:rsidP="0036650A">
      <w:pPr>
        <w:autoSpaceDE w:val="0"/>
        <w:autoSpaceDN w:val="0"/>
        <w:adjustRightInd w:val="0"/>
        <w:spacing w:after="0" w:line="360" w:lineRule="auto"/>
        <w:jc w:val="center"/>
        <w:rPr>
          <w:rFonts w:ascii="Sylfaen" w:hAnsi="Sylfaen"/>
          <w:b/>
          <w:sz w:val="24"/>
          <w:szCs w:val="24"/>
          <w:lang w:val="ka-GE"/>
        </w:rPr>
      </w:pPr>
    </w:p>
    <w:tbl>
      <w:tblPr>
        <w:tblW w:w="0" w:type="auto"/>
        <w:tblInd w:w="-550" w:type="dxa"/>
        <w:tblLook w:val="04A0" w:firstRow="1" w:lastRow="0" w:firstColumn="1" w:lastColumn="0" w:noHBand="0" w:noVBand="1"/>
      </w:tblPr>
      <w:tblGrid>
        <w:gridCol w:w="6583"/>
        <w:gridCol w:w="1103"/>
        <w:gridCol w:w="624"/>
        <w:gridCol w:w="624"/>
        <w:gridCol w:w="624"/>
        <w:gridCol w:w="624"/>
        <w:gridCol w:w="1611"/>
        <w:gridCol w:w="1933"/>
      </w:tblGrid>
      <w:tr w:rsidR="009D6549" w:rsidRPr="00261822" w:rsidTr="00AF2E26">
        <w:trPr>
          <w:trHeight w:val="457"/>
        </w:trPr>
        <w:tc>
          <w:tcPr>
            <w:tcW w:w="13726" w:type="dxa"/>
            <w:gridSpan w:val="8"/>
            <w:tcBorders>
              <w:top w:val="single" w:sz="8" w:space="0" w:color="auto"/>
              <w:left w:val="single" w:sz="8" w:space="0" w:color="auto"/>
              <w:bottom w:val="single" w:sz="8" w:space="0" w:color="auto"/>
              <w:right w:val="single" w:sz="8" w:space="0" w:color="000000"/>
            </w:tcBorders>
            <w:shd w:val="clear" w:color="000000" w:fill="E7E6E6"/>
            <w:vAlign w:val="center"/>
            <w:hideMark/>
          </w:tcPr>
          <w:p w:rsidR="009D6549" w:rsidRPr="00261822" w:rsidRDefault="009D6549" w:rsidP="00AF2E26">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შეფასების ინდიკატორები</w:t>
            </w:r>
          </w:p>
        </w:tc>
      </w:tr>
      <w:tr w:rsidR="009D6549" w:rsidRPr="00261822" w:rsidTr="00AF2E26">
        <w:trPr>
          <w:trHeight w:val="439"/>
        </w:trPr>
        <w:tc>
          <w:tcPr>
            <w:tcW w:w="0" w:type="auto"/>
            <w:tcBorders>
              <w:top w:val="single" w:sz="8" w:space="0" w:color="auto"/>
              <w:left w:val="single" w:sz="8" w:space="0" w:color="auto"/>
              <w:bottom w:val="single" w:sz="8" w:space="0" w:color="auto"/>
              <w:right w:val="single" w:sz="4" w:space="0" w:color="auto"/>
            </w:tcBorders>
            <w:shd w:val="clear" w:color="000000" w:fill="E7E6E6"/>
            <w:noWrap/>
            <w:vAlign w:val="center"/>
            <w:hideMark/>
          </w:tcPr>
          <w:p w:rsidR="009D6549" w:rsidRPr="00261822" w:rsidRDefault="00EC11AB" w:rsidP="00AF2E26">
            <w:pPr>
              <w:spacing w:after="0" w:line="240" w:lineRule="auto"/>
              <w:jc w:val="center"/>
              <w:rPr>
                <w:rFonts w:ascii="Sylfaen" w:eastAsia="Times New Roman" w:hAnsi="Sylfaen" w:cs="Calibri"/>
                <w:b/>
                <w:bCs/>
                <w:color w:val="000000"/>
                <w:sz w:val="24"/>
                <w:szCs w:val="24"/>
                <w:lang w:val="ka-GE"/>
              </w:rPr>
            </w:pPr>
            <w:r w:rsidRPr="00261822">
              <w:rPr>
                <w:rFonts w:ascii="Sylfaen" w:eastAsia="Times New Roman" w:hAnsi="Sylfaen" w:cs="Calibri"/>
                <w:b/>
                <w:bCs/>
                <w:color w:val="000000"/>
                <w:sz w:val="24"/>
                <w:szCs w:val="24"/>
              </w:rPr>
              <w:t>ინდიკატორის დასახელება</w:t>
            </w:r>
          </w:p>
        </w:tc>
        <w:tc>
          <w:tcPr>
            <w:tcW w:w="0" w:type="auto"/>
            <w:tcBorders>
              <w:top w:val="nil"/>
              <w:left w:val="nil"/>
              <w:bottom w:val="single" w:sz="8" w:space="0" w:color="auto"/>
              <w:right w:val="single" w:sz="4" w:space="0" w:color="auto"/>
            </w:tcBorders>
            <w:shd w:val="clear" w:color="000000" w:fill="E7E6E6"/>
            <w:vAlign w:val="center"/>
            <w:hideMark/>
          </w:tcPr>
          <w:p w:rsidR="009D6549" w:rsidRPr="00261822" w:rsidRDefault="009D6549" w:rsidP="00AF2E26">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202</w:t>
            </w:r>
            <w:r w:rsidR="008A4E37" w:rsidRPr="00261822">
              <w:rPr>
                <w:rFonts w:ascii="Sylfaen" w:eastAsia="Times New Roman" w:hAnsi="Sylfaen" w:cs="Calibri"/>
                <w:b/>
                <w:bCs/>
                <w:color w:val="000000"/>
                <w:sz w:val="24"/>
                <w:szCs w:val="24"/>
                <w:lang w:val="ka-GE"/>
              </w:rPr>
              <w:t xml:space="preserve">5 </w:t>
            </w:r>
            <w:r w:rsidRPr="00261822">
              <w:rPr>
                <w:rFonts w:ascii="Sylfaen" w:eastAsia="Times New Roman" w:hAnsi="Sylfaen" w:cs="Calibri"/>
                <w:b/>
                <w:bCs/>
                <w:color w:val="000000"/>
                <w:sz w:val="24"/>
                <w:szCs w:val="24"/>
              </w:rPr>
              <w:t>საბაზისო</w:t>
            </w:r>
          </w:p>
        </w:tc>
        <w:tc>
          <w:tcPr>
            <w:tcW w:w="0" w:type="auto"/>
            <w:tcBorders>
              <w:top w:val="nil"/>
              <w:left w:val="nil"/>
              <w:bottom w:val="single" w:sz="8" w:space="0" w:color="auto"/>
              <w:right w:val="single" w:sz="4" w:space="0" w:color="auto"/>
            </w:tcBorders>
            <w:shd w:val="clear" w:color="000000" w:fill="E7E6E6"/>
            <w:vAlign w:val="center"/>
            <w:hideMark/>
          </w:tcPr>
          <w:p w:rsidR="009D6549" w:rsidRPr="00261822" w:rsidRDefault="009D6549" w:rsidP="00AF2E26">
            <w:pPr>
              <w:spacing w:after="0" w:line="240" w:lineRule="auto"/>
              <w:jc w:val="center"/>
              <w:rPr>
                <w:rFonts w:ascii="Sylfaen" w:eastAsia="Times New Roman" w:hAnsi="Sylfaen" w:cs="Calibri"/>
                <w:b/>
                <w:bCs/>
                <w:color w:val="000000"/>
                <w:sz w:val="24"/>
                <w:szCs w:val="24"/>
                <w:lang w:val="ka-GE"/>
              </w:rPr>
            </w:pPr>
            <w:r w:rsidRPr="00261822">
              <w:rPr>
                <w:rFonts w:ascii="Sylfaen" w:eastAsia="Times New Roman" w:hAnsi="Sylfaen" w:cs="Calibri"/>
                <w:b/>
                <w:bCs/>
                <w:color w:val="000000"/>
                <w:sz w:val="24"/>
                <w:szCs w:val="24"/>
              </w:rPr>
              <w:t>202</w:t>
            </w:r>
            <w:r w:rsidR="008A4E37" w:rsidRPr="00261822">
              <w:rPr>
                <w:rFonts w:ascii="Sylfaen" w:eastAsia="Times New Roman" w:hAnsi="Sylfaen" w:cs="Calibri"/>
                <w:b/>
                <w:bCs/>
                <w:color w:val="000000"/>
                <w:sz w:val="24"/>
                <w:szCs w:val="24"/>
                <w:lang w:val="ka-GE"/>
              </w:rPr>
              <w:t>6</w:t>
            </w:r>
          </w:p>
        </w:tc>
        <w:tc>
          <w:tcPr>
            <w:tcW w:w="0" w:type="auto"/>
            <w:tcBorders>
              <w:top w:val="nil"/>
              <w:left w:val="nil"/>
              <w:bottom w:val="single" w:sz="8" w:space="0" w:color="auto"/>
              <w:right w:val="single" w:sz="4" w:space="0" w:color="auto"/>
            </w:tcBorders>
            <w:shd w:val="clear" w:color="000000" w:fill="E7E6E6"/>
            <w:vAlign w:val="center"/>
            <w:hideMark/>
          </w:tcPr>
          <w:p w:rsidR="009D6549" w:rsidRPr="00261822" w:rsidRDefault="009D6549" w:rsidP="008A4E37">
            <w:pPr>
              <w:spacing w:after="0" w:line="240" w:lineRule="auto"/>
              <w:jc w:val="center"/>
              <w:rPr>
                <w:rFonts w:ascii="Sylfaen" w:eastAsia="Times New Roman" w:hAnsi="Sylfaen" w:cs="Calibri"/>
                <w:b/>
                <w:bCs/>
                <w:color w:val="000000"/>
                <w:sz w:val="24"/>
                <w:szCs w:val="24"/>
                <w:lang w:val="ka-GE"/>
              </w:rPr>
            </w:pPr>
            <w:r w:rsidRPr="00261822">
              <w:rPr>
                <w:rFonts w:ascii="Sylfaen" w:eastAsia="Times New Roman" w:hAnsi="Sylfaen" w:cs="Calibri"/>
                <w:b/>
                <w:bCs/>
                <w:color w:val="000000"/>
                <w:sz w:val="24"/>
                <w:szCs w:val="24"/>
              </w:rPr>
              <w:t>202</w:t>
            </w:r>
            <w:r w:rsidR="008A4E37" w:rsidRPr="00261822">
              <w:rPr>
                <w:rFonts w:ascii="Sylfaen" w:eastAsia="Times New Roman" w:hAnsi="Sylfaen" w:cs="Calibri"/>
                <w:b/>
                <w:bCs/>
                <w:color w:val="000000"/>
                <w:sz w:val="24"/>
                <w:szCs w:val="24"/>
                <w:lang w:val="ka-GE"/>
              </w:rPr>
              <w:t>7</w:t>
            </w:r>
          </w:p>
        </w:tc>
        <w:tc>
          <w:tcPr>
            <w:tcW w:w="0" w:type="auto"/>
            <w:tcBorders>
              <w:top w:val="nil"/>
              <w:left w:val="nil"/>
              <w:bottom w:val="single" w:sz="8" w:space="0" w:color="auto"/>
              <w:right w:val="single" w:sz="4" w:space="0" w:color="auto"/>
            </w:tcBorders>
            <w:shd w:val="clear" w:color="000000" w:fill="E7E6E6"/>
            <w:vAlign w:val="center"/>
            <w:hideMark/>
          </w:tcPr>
          <w:p w:rsidR="009D6549" w:rsidRPr="00261822" w:rsidRDefault="009D6549" w:rsidP="008A4E37">
            <w:pPr>
              <w:spacing w:after="0" w:line="240" w:lineRule="auto"/>
              <w:jc w:val="center"/>
              <w:rPr>
                <w:rFonts w:ascii="Sylfaen" w:eastAsia="Times New Roman" w:hAnsi="Sylfaen" w:cs="Calibri"/>
                <w:b/>
                <w:bCs/>
                <w:color w:val="000000"/>
                <w:sz w:val="24"/>
                <w:szCs w:val="24"/>
                <w:lang w:val="ka-GE"/>
              </w:rPr>
            </w:pPr>
            <w:r w:rsidRPr="00261822">
              <w:rPr>
                <w:rFonts w:ascii="Sylfaen" w:eastAsia="Times New Roman" w:hAnsi="Sylfaen" w:cs="Calibri"/>
                <w:b/>
                <w:bCs/>
                <w:color w:val="000000"/>
                <w:sz w:val="24"/>
                <w:szCs w:val="24"/>
              </w:rPr>
              <w:t>202</w:t>
            </w:r>
            <w:r w:rsidR="008A4E37" w:rsidRPr="00261822">
              <w:rPr>
                <w:rFonts w:ascii="Sylfaen" w:eastAsia="Times New Roman" w:hAnsi="Sylfaen" w:cs="Calibri"/>
                <w:b/>
                <w:bCs/>
                <w:color w:val="000000"/>
                <w:sz w:val="24"/>
                <w:szCs w:val="24"/>
                <w:lang w:val="ka-GE"/>
              </w:rPr>
              <w:t>8</w:t>
            </w:r>
          </w:p>
        </w:tc>
        <w:tc>
          <w:tcPr>
            <w:tcW w:w="0" w:type="auto"/>
            <w:tcBorders>
              <w:top w:val="nil"/>
              <w:left w:val="nil"/>
              <w:bottom w:val="single" w:sz="8" w:space="0" w:color="auto"/>
              <w:right w:val="single" w:sz="4" w:space="0" w:color="auto"/>
            </w:tcBorders>
            <w:shd w:val="clear" w:color="000000" w:fill="E7E6E6"/>
            <w:vAlign w:val="center"/>
            <w:hideMark/>
          </w:tcPr>
          <w:p w:rsidR="009D6549" w:rsidRPr="00261822" w:rsidRDefault="009D6549" w:rsidP="008A4E37">
            <w:pPr>
              <w:spacing w:after="0" w:line="240" w:lineRule="auto"/>
              <w:jc w:val="center"/>
              <w:rPr>
                <w:rFonts w:ascii="Sylfaen" w:eastAsia="Times New Roman" w:hAnsi="Sylfaen" w:cs="Calibri"/>
                <w:b/>
                <w:bCs/>
                <w:color w:val="000000"/>
                <w:sz w:val="24"/>
                <w:szCs w:val="24"/>
                <w:lang w:val="ka-GE"/>
              </w:rPr>
            </w:pPr>
            <w:r w:rsidRPr="00261822">
              <w:rPr>
                <w:rFonts w:ascii="Sylfaen" w:eastAsia="Times New Roman" w:hAnsi="Sylfaen" w:cs="Calibri"/>
                <w:b/>
                <w:bCs/>
                <w:color w:val="000000"/>
                <w:sz w:val="24"/>
                <w:szCs w:val="24"/>
              </w:rPr>
              <w:t>202</w:t>
            </w:r>
            <w:r w:rsidR="008A4E37" w:rsidRPr="00261822">
              <w:rPr>
                <w:rFonts w:ascii="Sylfaen" w:eastAsia="Times New Roman" w:hAnsi="Sylfaen" w:cs="Calibri"/>
                <w:b/>
                <w:bCs/>
                <w:color w:val="000000"/>
                <w:sz w:val="24"/>
                <w:szCs w:val="24"/>
                <w:lang w:val="ka-GE"/>
              </w:rPr>
              <w:t>9</w:t>
            </w:r>
          </w:p>
        </w:tc>
        <w:tc>
          <w:tcPr>
            <w:tcW w:w="1862" w:type="dxa"/>
            <w:tcBorders>
              <w:top w:val="nil"/>
              <w:left w:val="nil"/>
              <w:bottom w:val="single" w:sz="8" w:space="0" w:color="auto"/>
              <w:right w:val="single" w:sz="4" w:space="0" w:color="auto"/>
            </w:tcBorders>
            <w:shd w:val="clear" w:color="000000" w:fill="E7E6E6"/>
            <w:vAlign w:val="center"/>
            <w:hideMark/>
          </w:tcPr>
          <w:p w:rsidR="009D6549" w:rsidRPr="00261822" w:rsidRDefault="009D6549" w:rsidP="00AF2E26">
            <w:pPr>
              <w:spacing w:after="0" w:line="240" w:lineRule="auto"/>
              <w:jc w:val="center"/>
              <w:rPr>
                <w:rFonts w:ascii="Sylfaen" w:eastAsia="Times New Roman" w:hAnsi="Sylfaen" w:cs="Calibri"/>
                <w:b/>
                <w:bCs/>
                <w:color w:val="000000"/>
                <w:sz w:val="24"/>
                <w:szCs w:val="24"/>
                <w:lang w:val="ka-GE"/>
              </w:rPr>
            </w:pPr>
            <w:r w:rsidRPr="00261822">
              <w:rPr>
                <w:rFonts w:ascii="Sylfaen" w:eastAsia="Times New Roman" w:hAnsi="Sylfaen" w:cs="Calibri"/>
                <w:b/>
                <w:bCs/>
                <w:color w:val="000000"/>
                <w:sz w:val="24"/>
                <w:szCs w:val="24"/>
                <w:lang w:val="ka-GE"/>
              </w:rPr>
              <w:t>ცდომილების ალბათობა(%)</w:t>
            </w:r>
          </w:p>
        </w:tc>
        <w:tc>
          <w:tcPr>
            <w:tcW w:w="1638" w:type="dxa"/>
            <w:tcBorders>
              <w:top w:val="nil"/>
              <w:left w:val="nil"/>
              <w:bottom w:val="single" w:sz="8" w:space="0" w:color="auto"/>
              <w:right w:val="single" w:sz="8" w:space="0" w:color="auto"/>
            </w:tcBorders>
            <w:shd w:val="clear" w:color="000000" w:fill="E7E6E6"/>
            <w:vAlign w:val="center"/>
            <w:hideMark/>
          </w:tcPr>
          <w:p w:rsidR="009D6549" w:rsidRPr="00261822" w:rsidRDefault="009D6549" w:rsidP="00AF2E26">
            <w:pPr>
              <w:spacing w:after="0" w:line="240" w:lineRule="auto"/>
              <w:jc w:val="center"/>
              <w:rPr>
                <w:rFonts w:ascii="Sylfaen" w:eastAsia="Times New Roman" w:hAnsi="Sylfaen" w:cs="Calibri"/>
                <w:b/>
                <w:bCs/>
                <w:color w:val="000000"/>
                <w:sz w:val="24"/>
                <w:szCs w:val="24"/>
                <w:lang w:val="ka-GE"/>
              </w:rPr>
            </w:pPr>
            <w:r w:rsidRPr="00261822">
              <w:rPr>
                <w:rFonts w:ascii="Sylfaen" w:eastAsia="Times New Roman" w:hAnsi="Sylfaen" w:cs="Calibri"/>
                <w:b/>
                <w:bCs/>
                <w:color w:val="000000"/>
                <w:sz w:val="24"/>
                <w:szCs w:val="24"/>
                <w:lang w:val="ka-GE"/>
              </w:rPr>
              <w:t>რისკი</w:t>
            </w:r>
          </w:p>
        </w:tc>
      </w:tr>
      <w:tr w:rsidR="009D6549" w:rsidRPr="00261822" w:rsidTr="00AF2E26">
        <w:trPr>
          <w:trHeight w:val="547"/>
        </w:trPr>
        <w:tc>
          <w:tcPr>
            <w:tcW w:w="0" w:type="auto"/>
            <w:tcBorders>
              <w:top w:val="single" w:sz="4" w:space="0" w:color="auto"/>
              <w:left w:val="single" w:sz="8" w:space="0" w:color="auto"/>
              <w:bottom w:val="single" w:sz="4" w:space="0" w:color="auto"/>
              <w:right w:val="single" w:sz="4" w:space="0" w:color="auto"/>
            </w:tcBorders>
            <w:shd w:val="clear" w:color="auto" w:fill="auto"/>
            <w:vAlign w:val="center"/>
            <w:hideMark/>
          </w:tcPr>
          <w:p w:rsidR="009D6549" w:rsidRPr="00261822" w:rsidRDefault="009D6549" w:rsidP="00AF2E26">
            <w:pPr>
              <w:spacing w:after="0" w:line="240" w:lineRule="auto"/>
              <w:rPr>
                <w:rFonts w:ascii="Sylfaen" w:eastAsia="Times New Roman" w:hAnsi="Sylfaen" w:cs="Calibri"/>
                <w:color w:val="000000"/>
                <w:sz w:val="24"/>
                <w:szCs w:val="24"/>
              </w:rPr>
            </w:pPr>
            <w:r w:rsidRPr="00261822">
              <w:rPr>
                <w:rFonts w:ascii="Sylfaen" w:eastAsia="Times New Roman" w:hAnsi="Sylfaen" w:cs="Calibri"/>
                <w:color w:val="000000"/>
                <w:sz w:val="24"/>
                <w:szCs w:val="24"/>
              </w:rPr>
              <w:t>გზების სიგრძე, სადაც განხორციელდება გზების კაპიტალური შეკეთება/რეაბილიტაცია (კმ)</w:t>
            </w:r>
          </w:p>
        </w:tc>
        <w:tc>
          <w:tcPr>
            <w:tcW w:w="0" w:type="auto"/>
            <w:tcBorders>
              <w:top w:val="nil"/>
              <w:left w:val="nil"/>
              <w:bottom w:val="single" w:sz="4" w:space="0" w:color="auto"/>
              <w:right w:val="single" w:sz="4" w:space="0" w:color="auto"/>
            </w:tcBorders>
            <w:shd w:val="clear" w:color="auto" w:fill="auto"/>
            <w:vAlign w:val="center"/>
            <w:hideMark/>
          </w:tcPr>
          <w:p w:rsidR="009D6549" w:rsidRPr="00261822" w:rsidRDefault="004B0772" w:rsidP="00AF2E26">
            <w:pPr>
              <w:spacing w:after="0" w:line="240" w:lineRule="auto"/>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lang w:val="ka-GE"/>
              </w:rPr>
              <w:t>75</w:t>
            </w:r>
          </w:p>
        </w:tc>
        <w:tc>
          <w:tcPr>
            <w:tcW w:w="0" w:type="auto"/>
            <w:tcBorders>
              <w:top w:val="nil"/>
              <w:left w:val="nil"/>
              <w:bottom w:val="single" w:sz="4" w:space="0" w:color="auto"/>
              <w:right w:val="single" w:sz="4" w:space="0" w:color="auto"/>
            </w:tcBorders>
            <w:shd w:val="clear" w:color="auto" w:fill="auto"/>
            <w:noWrap/>
            <w:vAlign w:val="bottom"/>
          </w:tcPr>
          <w:p w:rsidR="009D6549" w:rsidRPr="00261822" w:rsidRDefault="004406C6" w:rsidP="00AF2E26">
            <w:pPr>
              <w:spacing w:after="0" w:line="240" w:lineRule="auto"/>
              <w:jc w:val="right"/>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lang w:val="ka-GE"/>
              </w:rPr>
              <w:t>8</w:t>
            </w:r>
          </w:p>
        </w:tc>
        <w:tc>
          <w:tcPr>
            <w:tcW w:w="0" w:type="auto"/>
            <w:tcBorders>
              <w:top w:val="nil"/>
              <w:left w:val="nil"/>
              <w:bottom w:val="single" w:sz="4" w:space="0" w:color="auto"/>
              <w:right w:val="single" w:sz="4" w:space="0" w:color="auto"/>
            </w:tcBorders>
            <w:shd w:val="clear" w:color="auto" w:fill="auto"/>
            <w:noWrap/>
            <w:vAlign w:val="bottom"/>
          </w:tcPr>
          <w:p w:rsidR="009D6549" w:rsidRPr="00261822" w:rsidRDefault="008A4E37" w:rsidP="004406C6">
            <w:pPr>
              <w:spacing w:after="0" w:line="240" w:lineRule="auto"/>
              <w:jc w:val="right"/>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lang w:val="ka-GE"/>
              </w:rPr>
              <w:t>1</w:t>
            </w:r>
            <w:r w:rsidR="004406C6" w:rsidRPr="00261822">
              <w:rPr>
                <w:rFonts w:ascii="Sylfaen" w:eastAsia="Times New Roman" w:hAnsi="Sylfaen" w:cs="Calibri"/>
                <w:color w:val="000000"/>
                <w:sz w:val="24"/>
                <w:szCs w:val="24"/>
                <w:lang w:val="ka-GE"/>
              </w:rPr>
              <w:t>1</w:t>
            </w:r>
          </w:p>
        </w:tc>
        <w:tc>
          <w:tcPr>
            <w:tcW w:w="0" w:type="auto"/>
            <w:tcBorders>
              <w:top w:val="nil"/>
              <w:left w:val="nil"/>
              <w:bottom w:val="single" w:sz="4" w:space="0" w:color="auto"/>
              <w:right w:val="single" w:sz="4" w:space="0" w:color="auto"/>
            </w:tcBorders>
            <w:shd w:val="clear" w:color="auto" w:fill="auto"/>
            <w:noWrap/>
            <w:vAlign w:val="bottom"/>
          </w:tcPr>
          <w:p w:rsidR="009D6549" w:rsidRPr="00261822" w:rsidRDefault="00316A9B" w:rsidP="00AF2E26">
            <w:pPr>
              <w:spacing w:after="0" w:line="240" w:lineRule="auto"/>
              <w:jc w:val="right"/>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lang w:val="ka-GE"/>
              </w:rPr>
              <w:t>4</w:t>
            </w:r>
          </w:p>
        </w:tc>
        <w:tc>
          <w:tcPr>
            <w:tcW w:w="0" w:type="auto"/>
            <w:tcBorders>
              <w:top w:val="nil"/>
              <w:left w:val="nil"/>
              <w:bottom w:val="single" w:sz="4" w:space="0" w:color="auto"/>
              <w:right w:val="single" w:sz="4" w:space="0" w:color="auto"/>
            </w:tcBorders>
            <w:shd w:val="clear" w:color="auto" w:fill="auto"/>
            <w:noWrap/>
            <w:vAlign w:val="bottom"/>
          </w:tcPr>
          <w:p w:rsidR="009D6549" w:rsidRPr="00261822" w:rsidRDefault="004406C6" w:rsidP="00AF2E26">
            <w:pPr>
              <w:spacing w:after="0" w:line="240" w:lineRule="auto"/>
              <w:jc w:val="right"/>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lang w:val="ka-GE"/>
              </w:rPr>
              <w:t>2</w:t>
            </w:r>
          </w:p>
        </w:tc>
        <w:tc>
          <w:tcPr>
            <w:tcW w:w="1862" w:type="dxa"/>
            <w:tcBorders>
              <w:top w:val="nil"/>
              <w:left w:val="nil"/>
              <w:bottom w:val="single" w:sz="4" w:space="0" w:color="auto"/>
              <w:right w:val="single" w:sz="4" w:space="0" w:color="auto"/>
            </w:tcBorders>
            <w:shd w:val="clear" w:color="auto" w:fill="auto"/>
            <w:noWrap/>
            <w:vAlign w:val="bottom"/>
          </w:tcPr>
          <w:p w:rsidR="009D6549" w:rsidRPr="00261822" w:rsidRDefault="00140379" w:rsidP="00140379">
            <w:pPr>
              <w:spacing w:after="0" w:line="240" w:lineRule="auto"/>
              <w:jc w:val="center"/>
              <w:rPr>
                <w:rFonts w:ascii="Sylfaen" w:eastAsia="Times New Roman" w:hAnsi="Sylfaen" w:cs="Calibri"/>
                <w:color w:val="000000"/>
                <w:sz w:val="20"/>
                <w:szCs w:val="20"/>
                <w:lang w:val="ka-GE"/>
              </w:rPr>
            </w:pPr>
            <w:r w:rsidRPr="00261822">
              <w:rPr>
                <w:rFonts w:ascii="Sylfaen" w:eastAsia="Times New Roman" w:hAnsi="Sylfaen" w:cs="Calibri"/>
                <w:color w:val="000000"/>
                <w:sz w:val="20"/>
                <w:szCs w:val="20"/>
                <w:lang w:val="ka-GE"/>
              </w:rPr>
              <w:t>2%</w:t>
            </w:r>
          </w:p>
        </w:tc>
        <w:tc>
          <w:tcPr>
            <w:tcW w:w="1638" w:type="dxa"/>
            <w:tcBorders>
              <w:top w:val="nil"/>
              <w:left w:val="nil"/>
              <w:bottom w:val="single" w:sz="4" w:space="0" w:color="auto"/>
              <w:right w:val="single" w:sz="8" w:space="0" w:color="auto"/>
            </w:tcBorders>
            <w:shd w:val="clear" w:color="auto" w:fill="auto"/>
            <w:noWrap/>
            <w:vAlign w:val="bottom"/>
          </w:tcPr>
          <w:p w:rsidR="009D6549" w:rsidRPr="00261822" w:rsidRDefault="009D6549" w:rsidP="00AF2E26">
            <w:pPr>
              <w:spacing w:after="0" w:line="240" w:lineRule="auto"/>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lang w:val="ka-GE"/>
              </w:rPr>
              <w:t>არ შემდგარი ტენდერები</w:t>
            </w:r>
          </w:p>
        </w:tc>
      </w:tr>
      <w:tr w:rsidR="009D6549" w:rsidRPr="00261822" w:rsidTr="00AF2E26">
        <w:trPr>
          <w:trHeight w:val="530"/>
        </w:trPr>
        <w:tc>
          <w:tcPr>
            <w:tcW w:w="0" w:type="auto"/>
            <w:tcBorders>
              <w:top w:val="single" w:sz="4" w:space="0" w:color="auto"/>
              <w:left w:val="single" w:sz="8" w:space="0" w:color="auto"/>
              <w:bottom w:val="single" w:sz="4" w:space="0" w:color="auto"/>
              <w:right w:val="single" w:sz="4" w:space="0" w:color="auto"/>
            </w:tcBorders>
            <w:shd w:val="clear" w:color="auto" w:fill="auto"/>
            <w:vAlign w:val="center"/>
            <w:hideMark/>
          </w:tcPr>
          <w:p w:rsidR="009D6549" w:rsidRPr="00261822" w:rsidRDefault="009D6549" w:rsidP="00AF2E26">
            <w:pPr>
              <w:spacing w:after="0" w:line="240" w:lineRule="auto"/>
              <w:rPr>
                <w:rFonts w:ascii="Sylfaen" w:eastAsia="Times New Roman" w:hAnsi="Sylfaen" w:cs="Calibri"/>
                <w:color w:val="000000"/>
                <w:sz w:val="24"/>
                <w:szCs w:val="24"/>
              </w:rPr>
            </w:pPr>
            <w:r w:rsidRPr="00261822">
              <w:rPr>
                <w:rFonts w:ascii="Sylfaen" w:eastAsia="Times New Roman" w:hAnsi="Sylfaen" w:cs="Calibri"/>
                <w:color w:val="000000"/>
                <w:sz w:val="24"/>
                <w:szCs w:val="24"/>
              </w:rPr>
              <w:t>კარგ მდგომარეობაში მყოფი გზების პროცენტული რაოდენობა მთლიან შიდა მუნიციპალურ გზებთან მიმართებაში (%)</w:t>
            </w:r>
          </w:p>
        </w:tc>
        <w:tc>
          <w:tcPr>
            <w:tcW w:w="0" w:type="auto"/>
            <w:tcBorders>
              <w:top w:val="nil"/>
              <w:left w:val="nil"/>
              <w:bottom w:val="single" w:sz="4" w:space="0" w:color="auto"/>
              <w:right w:val="single" w:sz="4" w:space="0" w:color="auto"/>
            </w:tcBorders>
            <w:shd w:val="clear" w:color="auto" w:fill="auto"/>
            <w:vAlign w:val="center"/>
            <w:hideMark/>
          </w:tcPr>
          <w:p w:rsidR="009D6549" w:rsidRPr="00261822" w:rsidRDefault="009D6549" w:rsidP="004B0772">
            <w:pPr>
              <w:spacing w:after="0" w:line="240" w:lineRule="auto"/>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rPr>
              <w:t> </w:t>
            </w:r>
            <w:r w:rsidR="004B0772" w:rsidRPr="00261822">
              <w:rPr>
                <w:rFonts w:ascii="Sylfaen" w:eastAsia="Times New Roman" w:hAnsi="Sylfaen" w:cs="Calibri"/>
                <w:color w:val="000000"/>
                <w:sz w:val="24"/>
                <w:szCs w:val="24"/>
                <w:lang w:val="ka-GE"/>
              </w:rPr>
              <w:t>6</w:t>
            </w:r>
            <w:r w:rsidR="00316A9B" w:rsidRPr="00261822">
              <w:rPr>
                <w:rFonts w:ascii="Sylfaen" w:eastAsia="Times New Roman" w:hAnsi="Sylfaen" w:cs="Calibri"/>
                <w:color w:val="000000"/>
                <w:sz w:val="24"/>
                <w:szCs w:val="24"/>
                <w:lang w:val="ka-GE"/>
              </w:rPr>
              <w:t>8</w:t>
            </w:r>
          </w:p>
        </w:tc>
        <w:tc>
          <w:tcPr>
            <w:tcW w:w="0" w:type="auto"/>
            <w:tcBorders>
              <w:top w:val="nil"/>
              <w:left w:val="nil"/>
              <w:bottom w:val="single" w:sz="4" w:space="0" w:color="auto"/>
              <w:right w:val="single" w:sz="4" w:space="0" w:color="auto"/>
            </w:tcBorders>
            <w:shd w:val="clear" w:color="auto" w:fill="auto"/>
            <w:noWrap/>
            <w:vAlign w:val="bottom"/>
          </w:tcPr>
          <w:p w:rsidR="009D6549" w:rsidRPr="00261822" w:rsidRDefault="004B0772" w:rsidP="00316A9B">
            <w:pPr>
              <w:spacing w:after="0" w:line="240" w:lineRule="auto"/>
              <w:jc w:val="right"/>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lang w:val="ka-GE"/>
              </w:rPr>
              <w:t>75</w:t>
            </w:r>
          </w:p>
        </w:tc>
        <w:tc>
          <w:tcPr>
            <w:tcW w:w="0" w:type="auto"/>
            <w:tcBorders>
              <w:top w:val="nil"/>
              <w:left w:val="nil"/>
              <w:bottom w:val="single" w:sz="4" w:space="0" w:color="auto"/>
              <w:right w:val="single" w:sz="4" w:space="0" w:color="auto"/>
            </w:tcBorders>
            <w:shd w:val="clear" w:color="auto" w:fill="auto"/>
            <w:noWrap/>
            <w:vAlign w:val="bottom"/>
          </w:tcPr>
          <w:p w:rsidR="009D6549" w:rsidRPr="00261822" w:rsidRDefault="004B0772" w:rsidP="00AF2E26">
            <w:pPr>
              <w:spacing w:after="0" w:line="240" w:lineRule="auto"/>
              <w:jc w:val="right"/>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lang w:val="ka-GE"/>
              </w:rPr>
              <w:t>8</w:t>
            </w:r>
            <w:r w:rsidR="00316A9B" w:rsidRPr="00261822">
              <w:rPr>
                <w:rFonts w:ascii="Sylfaen" w:eastAsia="Times New Roman" w:hAnsi="Sylfaen" w:cs="Calibri"/>
                <w:color w:val="000000"/>
                <w:sz w:val="24"/>
                <w:szCs w:val="24"/>
                <w:lang w:val="ka-GE"/>
              </w:rPr>
              <w:t>6</w:t>
            </w:r>
          </w:p>
        </w:tc>
        <w:tc>
          <w:tcPr>
            <w:tcW w:w="0" w:type="auto"/>
            <w:tcBorders>
              <w:top w:val="nil"/>
              <w:left w:val="nil"/>
              <w:bottom w:val="single" w:sz="4" w:space="0" w:color="auto"/>
              <w:right w:val="single" w:sz="4" w:space="0" w:color="auto"/>
            </w:tcBorders>
            <w:shd w:val="clear" w:color="auto" w:fill="auto"/>
            <w:noWrap/>
            <w:vAlign w:val="bottom"/>
          </w:tcPr>
          <w:p w:rsidR="009D6549" w:rsidRPr="00261822" w:rsidRDefault="004406C6" w:rsidP="00AF2E26">
            <w:pPr>
              <w:spacing w:after="0" w:line="240" w:lineRule="auto"/>
              <w:jc w:val="right"/>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lang w:val="ka-GE"/>
              </w:rPr>
              <w:t>89</w:t>
            </w:r>
          </w:p>
        </w:tc>
        <w:tc>
          <w:tcPr>
            <w:tcW w:w="0" w:type="auto"/>
            <w:tcBorders>
              <w:top w:val="nil"/>
              <w:left w:val="nil"/>
              <w:bottom w:val="single" w:sz="4" w:space="0" w:color="auto"/>
              <w:right w:val="single" w:sz="4" w:space="0" w:color="auto"/>
            </w:tcBorders>
            <w:shd w:val="clear" w:color="auto" w:fill="auto"/>
            <w:noWrap/>
            <w:vAlign w:val="bottom"/>
          </w:tcPr>
          <w:p w:rsidR="009D6549" w:rsidRPr="00261822" w:rsidRDefault="004406C6" w:rsidP="00AF2E26">
            <w:pPr>
              <w:spacing w:after="0" w:line="240" w:lineRule="auto"/>
              <w:jc w:val="right"/>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lang w:val="ka-GE"/>
              </w:rPr>
              <w:t>98</w:t>
            </w:r>
          </w:p>
        </w:tc>
        <w:tc>
          <w:tcPr>
            <w:tcW w:w="1862" w:type="dxa"/>
            <w:tcBorders>
              <w:top w:val="nil"/>
              <w:left w:val="nil"/>
              <w:bottom w:val="single" w:sz="4" w:space="0" w:color="auto"/>
              <w:right w:val="single" w:sz="4" w:space="0" w:color="auto"/>
            </w:tcBorders>
            <w:shd w:val="clear" w:color="auto" w:fill="auto"/>
            <w:noWrap/>
            <w:vAlign w:val="bottom"/>
          </w:tcPr>
          <w:p w:rsidR="009D6549" w:rsidRPr="00261822" w:rsidRDefault="00140379" w:rsidP="00140379">
            <w:pPr>
              <w:spacing w:after="0" w:line="240" w:lineRule="auto"/>
              <w:jc w:val="center"/>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lang w:val="ka-GE"/>
              </w:rPr>
              <w:t>2%</w:t>
            </w:r>
          </w:p>
        </w:tc>
        <w:tc>
          <w:tcPr>
            <w:tcW w:w="1638" w:type="dxa"/>
            <w:tcBorders>
              <w:top w:val="nil"/>
              <w:left w:val="nil"/>
              <w:bottom w:val="single" w:sz="4" w:space="0" w:color="auto"/>
              <w:right w:val="single" w:sz="8" w:space="0" w:color="auto"/>
            </w:tcBorders>
            <w:shd w:val="clear" w:color="auto" w:fill="auto"/>
            <w:noWrap/>
            <w:vAlign w:val="bottom"/>
          </w:tcPr>
          <w:p w:rsidR="009D6549" w:rsidRPr="00261822" w:rsidRDefault="009D6549" w:rsidP="00AF2E26">
            <w:pPr>
              <w:spacing w:after="0" w:line="240" w:lineRule="auto"/>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lang w:val="ka-GE"/>
              </w:rPr>
              <w:t>სახელშეკრულებო პირობების დარღვევა</w:t>
            </w:r>
          </w:p>
        </w:tc>
      </w:tr>
      <w:tr w:rsidR="009D6549" w:rsidRPr="00261822" w:rsidTr="00AF2E26">
        <w:trPr>
          <w:trHeight w:val="440"/>
        </w:trPr>
        <w:tc>
          <w:tcPr>
            <w:tcW w:w="0" w:type="auto"/>
            <w:tcBorders>
              <w:top w:val="single" w:sz="4" w:space="0" w:color="auto"/>
              <w:left w:val="single" w:sz="8" w:space="0" w:color="auto"/>
              <w:bottom w:val="nil"/>
              <w:right w:val="single" w:sz="4" w:space="0" w:color="auto"/>
            </w:tcBorders>
            <w:shd w:val="clear" w:color="auto" w:fill="auto"/>
            <w:noWrap/>
            <w:vAlign w:val="center"/>
            <w:hideMark/>
          </w:tcPr>
          <w:p w:rsidR="009D6549" w:rsidRPr="00261822" w:rsidRDefault="009D6549" w:rsidP="00AF2E26">
            <w:pPr>
              <w:spacing w:after="0" w:line="240" w:lineRule="auto"/>
              <w:rPr>
                <w:rFonts w:ascii="Sylfaen" w:eastAsia="Times New Roman" w:hAnsi="Sylfaen" w:cs="Calibri"/>
                <w:color w:val="000000"/>
                <w:sz w:val="24"/>
                <w:szCs w:val="24"/>
              </w:rPr>
            </w:pPr>
            <w:r w:rsidRPr="00261822">
              <w:rPr>
                <w:rFonts w:ascii="Sylfaen" w:eastAsia="Times New Roman" w:hAnsi="Sylfaen" w:cs="Calibri"/>
                <w:color w:val="000000"/>
                <w:sz w:val="24"/>
                <w:szCs w:val="24"/>
              </w:rPr>
              <w:t>მოსახლეობის კმაყოფილების დონე საგზაო ინფრასტრუქტურით (%)</w:t>
            </w:r>
          </w:p>
        </w:tc>
        <w:tc>
          <w:tcPr>
            <w:tcW w:w="0" w:type="auto"/>
            <w:tcBorders>
              <w:top w:val="nil"/>
              <w:left w:val="nil"/>
              <w:bottom w:val="nil"/>
              <w:right w:val="single" w:sz="4" w:space="0" w:color="auto"/>
            </w:tcBorders>
            <w:shd w:val="clear" w:color="auto" w:fill="auto"/>
            <w:noWrap/>
            <w:vAlign w:val="center"/>
            <w:hideMark/>
          </w:tcPr>
          <w:p w:rsidR="009D6549" w:rsidRPr="00261822" w:rsidRDefault="009D6549" w:rsidP="00AF2E26">
            <w:pPr>
              <w:spacing w:after="0" w:line="240" w:lineRule="auto"/>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rPr>
              <w:t> </w:t>
            </w:r>
            <w:r w:rsidR="00724526" w:rsidRPr="00261822">
              <w:rPr>
                <w:rFonts w:ascii="Sylfaen" w:eastAsia="Times New Roman" w:hAnsi="Sylfaen" w:cs="Calibri"/>
                <w:color w:val="000000"/>
                <w:sz w:val="24"/>
                <w:szCs w:val="24"/>
                <w:lang w:val="ka-GE"/>
              </w:rPr>
              <w:t>7</w:t>
            </w:r>
            <w:r w:rsidRPr="00261822">
              <w:rPr>
                <w:rFonts w:ascii="Sylfaen" w:eastAsia="Times New Roman" w:hAnsi="Sylfaen" w:cs="Calibri"/>
                <w:color w:val="000000"/>
                <w:sz w:val="24"/>
                <w:szCs w:val="24"/>
                <w:lang w:val="ka-GE"/>
              </w:rPr>
              <w:t>0</w:t>
            </w:r>
          </w:p>
        </w:tc>
        <w:tc>
          <w:tcPr>
            <w:tcW w:w="0" w:type="auto"/>
            <w:tcBorders>
              <w:top w:val="nil"/>
              <w:left w:val="nil"/>
              <w:bottom w:val="nil"/>
              <w:right w:val="single" w:sz="4" w:space="0" w:color="auto"/>
            </w:tcBorders>
            <w:shd w:val="clear" w:color="auto" w:fill="auto"/>
            <w:noWrap/>
            <w:vAlign w:val="bottom"/>
          </w:tcPr>
          <w:p w:rsidR="009D6549" w:rsidRPr="00261822" w:rsidRDefault="00724526" w:rsidP="00AF2E26">
            <w:pPr>
              <w:spacing w:after="0" w:line="240" w:lineRule="auto"/>
              <w:jc w:val="right"/>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lang w:val="ka-GE"/>
              </w:rPr>
              <w:t>75</w:t>
            </w:r>
          </w:p>
        </w:tc>
        <w:tc>
          <w:tcPr>
            <w:tcW w:w="0" w:type="auto"/>
            <w:tcBorders>
              <w:top w:val="nil"/>
              <w:left w:val="nil"/>
              <w:bottom w:val="nil"/>
              <w:right w:val="single" w:sz="4" w:space="0" w:color="auto"/>
            </w:tcBorders>
            <w:shd w:val="clear" w:color="auto" w:fill="auto"/>
            <w:noWrap/>
            <w:vAlign w:val="bottom"/>
          </w:tcPr>
          <w:p w:rsidR="009D6549" w:rsidRPr="00261822" w:rsidRDefault="004406C6" w:rsidP="00AF2E26">
            <w:pPr>
              <w:spacing w:after="0" w:line="240" w:lineRule="auto"/>
              <w:jc w:val="right"/>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lang w:val="ka-GE"/>
              </w:rPr>
              <w:t>9</w:t>
            </w:r>
            <w:r w:rsidR="009D6549" w:rsidRPr="00261822">
              <w:rPr>
                <w:rFonts w:ascii="Sylfaen" w:eastAsia="Times New Roman" w:hAnsi="Sylfaen" w:cs="Calibri"/>
                <w:color w:val="000000"/>
                <w:sz w:val="24"/>
                <w:szCs w:val="24"/>
                <w:lang w:val="ka-GE"/>
              </w:rPr>
              <w:t>0</w:t>
            </w:r>
          </w:p>
        </w:tc>
        <w:tc>
          <w:tcPr>
            <w:tcW w:w="0" w:type="auto"/>
            <w:tcBorders>
              <w:top w:val="nil"/>
              <w:left w:val="nil"/>
              <w:bottom w:val="nil"/>
              <w:right w:val="single" w:sz="4" w:space="0" w:color="auto"/>
            </w:tcBorders>
            <w:shd w:val="clear" w:color="auto" w:fill="auto"/>
            <w:noWrap/>
            <w:vAlign w:val="bottom"/>
          </w:tcPr>
          <w:p w:rsidR="009D6549" w:rsidRPr="00261822" w:rsidRDefault="004406C6" w:rsidP="00AF2E26">
            <w:pPr>
              <w:spacing w:after="0" w:line="240" w:lineRule="auto"/>
              <w:jc w:val="right"/>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lang w:val="ka-GE"/>
              </w:rPr>
              <w:t>94</w:t>
            </w:r>
          </w:p>
        </w:tc>
        <w:tc>
          <w:tcPr>
            <w:tcW w:w="0" w:type="auto"/>
            <w:tcBorders>
              <w:top w:val="nil"/>
              <w:left w:val="nil"/>
              <w:bottom w:val="nil"/>
              <w:right w:val="single" w:sz="4" w:space="0" w:color="auto"/>
            </w:tcBorders>
            <w:shd w:val="clear" w:color="auto" w:fill="auto"/>
            <w:noWrap/>
            <w:vAlign w:val="bottom"/>
          </w:tcPr>
          <w:p w:rsidR="009D6549" w:rsidRPr="00261822" w:rsidRDefault="004406C6" w:rsidP="00AF2E26">
            <w:pPr>
              <w:spacing w:after="0" w:line="240" w:lineRule="auto"/>
              <w:jc w:val="right"/>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lang w:val="ka-GE"/>
              </w:rPr>
              <w:t>97</w:t>
            </w:r>
          </w:p>
        </w:tc>
        <w:tc>
          <w:tcPr>
            <w:tcW w:w="1862" w:type="dxa"/>
            <w:tcBorders>
              <w:top w:val="nil"/>
              <w:left w:val="nil"/>
              <w:bottom w:val="nil"/>
              <w:right w:val="single" w:sz="4" w:space="0" w:color="auto"/>
            </w:tcBorders>
            <w:shd w:val="clear" w:color="auto" w:fill="auto"/>
            <w:noWrap/>
            <w:vAlign w:val="bottom"/>
          </w:tcPr>
          <w:p w:rsidR="009D6549" w:rsidRPr="00261822" w:rsidRDefault="00140379" w:rsidP="00140379">
            <w:pPr>
              <w:spacing w:after="0" w:line="240" w:lineRule="auto"/>
              <w:jc w:val="center"/>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lang w:val="ka-GE"/>
              </w:rPr>
              <w:t>2%</w:t>
            </w:r>
          </w:p>
        </w:tc>
        <w:tc>
          <w:tcPr>
            <w:tcW w:w="1638" w:type="dxa"/>
            <w:tcBorders>
              <w:top w:val="nil"/>
              <w:left w:val="nil"/>
              <w:bottom w:val="nil"/>
              <w:right w:val="single" w:sz="8" w:space="0" w:color="auto"/>
            </w:tcBorders>
            <w:shd w:val="clear" w:color="auto" w:fill="auto"/>
            <w:noWrap/>
            <w:vAlign w:val="bottom"/>
          </w:tcPr>
          <w:p w:rsidR="009D6549" w:rsidRPr="00261822" w:rsidRDefault="002A65B0" w:rsidP="00AF2E26">
            <w:pPr>
              <w:spacing w:after="0" w:line="240" w:lineRule="auto"/>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lang w:val="ka-GE"/>
              </w:rPr>
              <w:t>სუბიექტური დამოკიდებულება</w:t>
            </w:r>
          </w:p>
        </w:tc>
      </w:tr>
      <w:tr w:rsidR="009D6549" w:rsidRPr="00261822" w:rsidTr="00AF2E26">
        <w:trPr>
          <w:trHeight w:val="178"/>
        </w:trPr>
        <w:tc>
          <w:tcPr>
            <w:tcW w:w="0" w:type="auto"/>
            <w:tcBorders>
              <w:top w:val="single" w:sz="8" w:space="0" w:color="auto"/>
              <w:left w:val="single" w:sz="8" w:space="0" w:color="auto"/>
              <w:bottom w:val="single" w:sz="8" w:space="0" w:color="auto"/>
              <w:right w:val="single" w:sz="4" w:space="0" w:color="auto"/>
            </w:tcBorders>
            <w:shd w:val="clear" w:color="000000" w:fill="E7E6E6"/>
            <w:noWrap/>
            <w:vAlign w:val="center"/>
            <w:hideMark/>
          </w:tcPr>
          <w:p w:rsidR="009D6549" w:rsidRPr="00261822" w:rsidRDefault="009D6549" w:rsidP="00AF2E26">
            <w:pPr>
              <w:spacing w:after="0" w:line="240" w:lineRule="auto"/>
              <w:jc w:val="center"/>
              <w:rPr>
                <w:rFonts w:ascii="Sylfaen" w:eastAsia="Times New Roman" w:hAnsi="Sylfaen" w:cs="Calibri"/>
                <w:b/>
                <w:bCs/>
                <w:color w:val="000000"/>
                <w:sz w:val="24"/>
                <w:szCs w:val="24"/>
              </w:rPr>
            </w:pPr>
          </w:p>
        </w:tc>
        <w:tc>
          <w:tcPr>
            <w:tcW w:w="0" w:type="auto"/>
            <w:tcBorders>
              <w:top w:val="single" w:sz="8" w:space="0" w:color="auto"/>
              <w:left w:val="nil"/>
              <w:bottom w:val="single" w:sz="8" w:space="0" w:color="auto"/>
              <w:right w:val="single" w:sz="4" w:space="0" w:color="auto"/>
            </w:tcBorders>
            <w:shd w:val="clear" w:color="000000" w:fill="E7E6E6"/>
            <w:noWrap/>
            <w:vAlign w:val="center"/>
            <w:hideMark/>
          </w:tcPr>
          <w:p w:rsidR="009D6549" w:rsidRPr="00261822" w:rsidRDefault="009D6549" w:rsidP="00AF2E26">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 </w:t>
            </w:r>
          </w:p>
        </w:tc>
        <w:tc>
          <w:tcPr>
            <w:tcW w:w="0" w:type="auto"/>
            <w:tcBorders>
              <w:top w:val="single" w:sz="8" w:space="0" w:color="auto"/>
              <w:left w:val="nil"/>
              <w:bottom w:val="single" w:sz="8" w:space="0" w:color="auto"/>
              <w:right w:val="single" w:sz="4" w:space="0" w:color="auto"/>
            </w:tcBorders>
            <w:shd w:val="clear" w:color="000000" w:fill="E7E6E6"/>
            <w:vAlign w:val="center"/>
          </w:tcPr>
          <w:p w:rsidR="009D6549" w:rsidRPr="00261822" w:rsidRDefault="009D6549" w:rsidP="00AF2E26">
            <w:pPr>
              <w:spacing w:after="0" w:line="240" w:lineRule="auto"/>
              <w:jc w:val="center"/>
              <w:rPr>
                <w:rFonts w:ascii="Sylfaen" w:eastAsia="Times New Roman" w:hAnsi="Sylfaen" w:cs="Calibri"/>
                <w:b/>
                <w:bCs/>
                <w:color w:val="000000"/>
                <w:sz w:val="24"/>
                <w:szCs w:val="24"/>
              </w:rPr>
            </w:pPr>
          </w:p>
        </w:tc>
        <w:tc>
          <w:tcPr>
            <w:tcW w:w="0" w:type="auto"/>
            <w:tcBorders>
              <w:top w:val="single" w:sz="8" w:space="0" w:color="auto"/>
              <w:left w:val="nil"/>
              <w:bottom w:val="single" w:sz="8" w:space="0" w:color="auto"/>
              <w:right w:val="single" w:sz="4" w:space="0" w:color="auto"/>
            </w:tcBorders>
            <w:shd w:val="clear" w:color="000000" w:fill="E7E6E6"/>
            <w:vAlign w:val="center"/>
          </w:tcPr>
          <w:p w:rsidR="009D6549" w:rsidRPr="00261822" w:rsidRDefault="009D6549" w:rsidP="00AF2E26">
            <w:pPr>
              <w:spacing w:after="0" w:line="240" w:lineRule="auto"/>
              <w:jc w:val="center"/>
              <w:rPr>
                <w:rFonts w:ascii="Sylfaen" w:eastAsia="Times New Roman" w:hAnsi="Sylfaen" w:cs="Calibri"/>
                <w:b/>
                <w:bCs/>
                <w:color w:val="000000"/>
                <w:sz w:val="24"/>
                <w:szCs w:val="24"/>
              </w:rPr>
            </w:pPr>
          </w:p>
        </w:tc>
        <w:tc>
          <w:tcPr>
            <w:tcW w:w="0" w:type="auto"/>
            <w:tcBorders>
              <w:top w:val="single" w:sz="8" w:space="0" w:color="auto"/>
              <w:left w:val="nil"/>
              <w:bottom w:val="single" w:sz="8" w:space="0" w:color="auto"/>
              <w:right w:val="single" w:sz="4" w:space="0" w:color="auto"/>
            </w:tcBorders>
            <w:shd w:val="clear" w:color="000000" w:fill="E7E6E6"/>
            <w:vAlign w:val="center"/>
          </w:tcPr>
          <w:p w:rsidR="009D6549" w:rsidRPr="00261822" w:rsidRDefault="009D6549" w:rsidP="00AF2E26">
            <w:pPr>
              <w:spacing w:after="0" w:line="240" w:lineRule="auto"/>
              <w:jc w:val="center"/>
              <w:rPr>
                <w:rFonts w:ascii="Sylfaen" w:eastAsia="Times New Roman" w:hAnsi="Sylfaen" w:cs="Calibri"/>
                <w:b/>
                <w:bCs/>
                <w:color w:val="000000"/>
                <w:sz w:val="24"/>
                <w:szCs w:val="24"/>
              </w:rPr>
            </w:pPr>
          </w:p>
        </w:tc>
        <w:tc>
          <w:tcPr>
            <w:tcW w:w="0" w:type="auto"/>
            <w:tcBorders>
              <w:top w:val="single" w:sz="8" w:space="0" w:color="auto"/>
              <w:left w:val="nil"/>
              <w:bottom w:val="single" w:sz="8" w:space="0" w:color="auto"/>
              <w:right w:val="single" w:sz="4" w:space="0" w:color="auto"/>
            </w:tcBorders>
            <w:shd w:val="clear" w:color="000000" w:fill="E7E6E6"/>
            <w:vAlign w:val="center"/>
          </w:tcPr>
          <w:p w:rsidR="009D6549" w:rsidRPr="00261822" w:rsidRDefault="009D6549" w:rsidP="00AF2E26">
            <w:pPr>
              <w:spacing w:after="0" w:line="240" w:lineRule="auto"/>
              <w:jc w:val="center"/>
              <w:rPr>
                <w:rFonts w:ascii="Sylfaen" w:eastAsia="Times New Roman" w:hAnsi="Sylfaen" w:cs="Calibri"/>
                <w:b/>
                <w:bCs/>
                <w:color w:val="000000"/>
                <w:sz w:val="24"/>
                <w:szCs w:val="24"/>
              </w:rPr>
            </w:pPr>
          </w:p>
        </w:tc>
        <w:tc>
          <w:tcPr>
            <w:tcW w:w="1862" w:type="dxa"/>
            <w:tcBorders>
              <w:top w:val="single" w:sz="8" w:space="0" w:color="auto"/>
              <w:left w:val="nil"/>
              <w:bottom w:val="single" w:sz="8" w:space="0" w:color="auto"/>
              <w:right w:val="single" w:sz="4" w:space="0" w:color="auto"/>
            </w:tcBorders>
            <w:shd w:val="clear" w:color="000000" w:fill="E7E6E6"/>
            <w:vAlign w:val="center"/>
          </w:tcPr>
          <w:p w:rsidR="009D6549" w:rsidRPr="00261822" w:rsidRDefault="009D6549" w:rsidP="00AF2E26">
            <w:pPr>
              <w:spacing w:after="0" w:line="240" w:lineRule="auto"/>
              <w:jc w:val="center"/>
              <w:rPr>
                <w:rFonts w:ascii="Sylfaen" w:eastAsia="Times New Roman" w:hAnsi="Sylfaen" w:cs="Calibri"/>
                <w:b/>
                <w:bCs/>
                <w:color w:val="000000"/>
                <w:sz w:val="24"/>
                <w:szCs w:val="24"/>
              </w:rPr>
            </w:pPr>
          </w:p>
        </w:tc>
        <w:tc>
          <w:tcPr>
            <w:tcW w:w="1638" w:type="dxa"/>
            <w:tcBorders>
              <w:top w:val="single" w:sz="8" w:space="0" w:color="auto"/>
              <w:left w:val="nil"/>
              <w:bottom w:val="single" w:sz="8" w:space="0" w:color="auto"/>
              <w:right w:val="single" w:sz="8" w:space="0" w:color="auto"/>
            </w:tcBorders>
            <w:shd w:val="clear" w:color="000000" w:fill="E7E6E6"/>
            <w:vAlign w:val="center"/>
          </w:tcPr>
          <w:p w:rsidR="009D6549" w:rsidRPr="00261822" w:rsidRDefault="009D6549" w:rsidP="00AF2E26">
            <w:pPr>
              <w:spacing w:after="0" w:line="240" w:lineRule="auto"/>
              <w:jc w:val="center"/>
              <w:rPr>
                <w:rFonts w:ascii="Sylfaen" w:eastAsia="Times New Roman" w:hAnsi="Sylfaen" w:cs="Calibri"/>
                <w:b/>
                <w:bCs/>
                <w:color w:val="000000"/>
                <w:sz w:val="24"/>
                <w:szCs w:val="24"/>
              </w:rPr>
            </w:pPr>
          </w:p>
        </w:tc>
      </w:tr>
    </w:tbl>
    <w:p w:rsidR="000C2969" w:rsidRPr="00261822" w:rsidRDefault="000C2969" w:rsidP="006522C2">
      <w:pPr>
        <w:autoSpaceDE w:val="0"/>
        <w:autoSpaceDN w:val="0"/>
        <w:adjustRightInd w:val="0"/>
        <w:spacing w:after="0" w:line="360" w:lineRule="auto"/>
        <w:rPr>
          <w:rFonts w:ascii="Sylfaen" w:eastAsiaTheme="minorHAnsi" w:hAnsi="Sylfaen" w:cs="Sylfaen"/>
          <w:b/>
          <w:color w:val="000000"/>
          <w:sz w:val="24"/>
          <w:szCs w:val="24"/>
          <w:lang w:val="ka-GE"/>
        </w:rPr>
      </w:pPr>
    </w:p>
    <w:p w:rsidR="00156A33" w:rsidRPr="00261822" w:rsidRDefault="00156A33" w:rsidP="00771DFB">
      <w:pPr>
        <w:autoSpaceDE w:val="0"/>
        <w:autoSpaceDN w:val="0"/>
        <w:adjustRightInd w:val="0"/>
        <w:spacing w:after="0" w:line="360" w:lineRule="auto"/>
        <w:jc w:val="right"/>
        <w:rPr>
          <w:rFonts w:ascii="Sylfaen" w:eastAsiaTheme="minorHAnsi" w:hAnsi="Sylfaen" w:cs="Sylfaen"/>
          <w:b/>
          <w:color w:val="000000"/>
          <w:sz w:val="24"/>
          <w:szCs w:val="24"/>
          <w:lang w:val="ka-GE"/>
        </w:rPr>
      </w:pPr>
    </w:p>
    <w:tbl>
      <w:tblPr>
        <w:tblW w:w="13553" w:type="dxa"/>
        <w:tblInd w:w="-550" w:type="dxa"/>
        <w:tblLayout w:type="fixed"/>
        <w:tblLook w:val="04A0" w:firstRow="1" w:lastRow="0" w:firstColumn="1" w:lastColumn="0" w:noHBand="0" w:noVBand="1"/>
      </w:tblPr>
      <w:tblGrid>
        <w:gridCol w:w="800"/>
        <w:gridCol w:w="1809"/>
        <w:gridCol w:w="3336"/>
        <w:gridCol w:w="1873"/>
        <w:gridCol w:w="1873"/>
        <w:gridCol w:w="1857"/>
        <w:gridCol w:w="2005"/>
      </w:tblGrid>
      <w:tr w:rsidR="000C2969" w:rsidRPr="00261822" w:rsidTr="007724FE">
        <w:trPr>
          <w:trHeight w:val="890"/>
        </w:trPr>
        <w:tc>
          <w:tcPr>
            <w:tcW w:w="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C2969" w:rsidRPr="00261822" w:rsidRDefault="000C2969" w:rsidP="007724FE">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კოდი</w:t>
            </w:r>
          </w:p>
        </w:tc>
        <w:tc>
          <w:tcPr>
            <w:tcW w:w="18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C2969" w:rsidRPr="00261822" w:rsidRDefault="000C2969" w:rsidP="007724FE">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 xml:space="preserve">პროგრამის დასახელება </w:t>
            </w:r>
          </w:p>
        </w:tc>
        <w:tc>
          <w:tcPr>
            <w:tcW w:w="333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C2969" w:rsidRPr="00261822" w:rsidRDefault="000C2969" w:rsidP="007724FE">
            <w:pPr>
              <w:spacing w:after="0" w:line="240" w:lineRule="auto"/>
              <w:jc w:val="center"/>
              <w:rPr>
                <w:rFonts w:ascii="Sylfaen" w:eastAsia="Times New Roman" w:hAnsi="Sylfaen" w:cs="Calibri"/>
                <w:b/>
                <w:color w:val="000000"/>
                <w:sz w:val="24"/>
                <w:szCs w:val="24"/>
              </w:rPr>
            </w:pPr>
            <w:r w:rsidRPr="00261822">
              <w:rPr>
                <w:rFonts w:ascii="Sylfaen" w:hAnsi="Sylfaen" w:cs="Arial CYR"/>
                <w:b/>
                <w:bCs/>
                <w:lang w:val="ka-GE"/>
              </w:rPr>
              <w:t>ხიდების რეაბილიტაცია</w:t>
            </w:r>
          </w:p>
        </w:tc>
        <w:tc>
          <w:tcPr>
            <w:tcW w:w="1873" w:type="dxa"/>
            <w:tcBorders>
              <w:top w:val="single" w:sz="4" w:space="0" w:color="auto"/>
              <w:left w:val="nil"/>
              <w:bottom w:val="single" w:sz="4" w:space="0" w:color="auto"/>
              <w:right w:val="single" w:sz="4" w:space="0" w:color="auto"/>
            </w:tcBorders>
            <w:shd w:val="clear" w:color="000000" w:fill="FFFFFF"/>
            <w:vAlign w:val="center"/>
            <w:hideMark/>
          </w:tcPr>
          <w:p w:rsidR="000C2969" w:rsidRPr="00261822" w:rsidRDefault="000C2969" w:rsidP="007724FE">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2026 წლის დაფინანსება</w:t>
            </w:r>
            <w:r w:rsidRPr="00261822">
              <w:rPr>
                <w:rFonts w:ascii="Sylfaen" w:eastAsia="Times New Roman" w:hAnsi="Sylfaen" w:cs="Calibri"/>
                <w:b/>
                <w:bCs/>
                <w:color w:val="000000"/>
                <w:sz w:val="24"/>
                <w:szCs w:val="24"/>
              </w:rPr>
              <w:br/>
              <w:t xml:space="preserve"> ათას ლარში</w:t>
            </w:r>
          </w:p>
        </w:tc>
        <w:tc>
          <w:tcPr>
            <w:tcW w:w="1873" w:type="dxa"/>
            <w:tcBorders>
              <w:top w:val="single" w:sz="4" w:space="0" w:color="auto"/>
              <w:left w:val="nil"/>
              <w:bottom w:val="single" w:sz="4" w:space="0" w:color="auto"/>
              <w:right w:val="single" w:sz="4" w:space="0" w:color="auto"/>
            </w:tcBorders>
            <w:shd w:val="clear" w:color="000000" w:fill="FFFFFF"/>
            <w:vAlign w:val="center"/>
            <w:hideMark/>
          </w:tcPr>
          <w:p w:rsidR="000C2969" w:rsidRPr="00261822" w:rsidRDefault="000C2969" w:rsidP="007724FE">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2027</w:t>
            </w:r>
            <w:r w:rsidRPr="00261822">
              <w:rPr>
                <w:rFonts w:ascii="Sylfaen" w:eastAsia="Times New Roman" w:hAnsi="Sylfaen" w:cs="Calibri"/>
                <w:b/>
                <w:bCs/>
                <w:color w:val="000000"/>
                <w:sz w:val="24"/>
                <w:szCs w:val="24"/>
                <w:lang w:val="ka-GE"/>
              </w:rPr>
              <w:t xml:space="preserve"> </w:t>
            </w:r>
            <w:r w:rsidRPr="00261822">
              <w:rPr>
                <w:rFonts w:ascii="Sylfaen" w:eastAsia="Times New Roman" w:hAnsi="Sylfaen" w:cs="Calibri"/>
                <w:b/>
                <w:bCs/>
                <w:color w:val="000000"/>
                <w:sz w:val="24"/>
                <w:szCs w:val="24"/>
              </w:rPr>
              <w:t>წლის დაფინანსება</w:t>
            </w:r>
            <w:r w:rsidRPr="00261822">
              <w:rPr>
                <w:rFonts w:ascii="Sylfaen" w:eastAsia="Times New Roman" w:hAnsi="Sylfaen" w:cs="Calibri"/>
                <w:b/>
                <w:bCs/>
                <w:color w:val="000000"/>
                <w:sz w:val="24"/>
                <w:szCs w:val="24"/>
              </w:rPr>
              <w:br/>
              <w:t xml:space="preserve"> ათას ლარში</w:t>
            </w:r>
          </w:p>
        </w:tc>
        <w:tc>
          <w:tcPr>
            <w:tcW w:w="1857" w:type="dxa"/>
            <w:tcBorders>
              <w:top w:val="single" w:sz="4" w:space="0" w:color="auto"/>
              <w:left w:val="nil"/>
              <w:bottom w:val="single" w:sz="4" w:space="0" w:color="auto"/>
              <w:right w:val="single" w:sz="4" w:space="0" w:color="auto"/>
            </w:tcBorders>
            <w:shd w:val="clear" w:color="000000" w:fill="FFFFFF"/>
            <w:vAlign w:val="center"/>
            <w:hideMark/>
          </w:tcPr>
          <w:p w:rsidR="000C2969" w:rsidRPr="00261822" w:rsidRDefault="000C2969" w:rsidP="007724FE">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2028 წლის დაფინანსება</w:t>
            </w:r>
            <w:r w:rsidRPr="00261822">
              <w:rPr>
                <w:rFonts w:ascii="Sylfaen" w:eastAsia="Times New Roman" w:hAnsi="Sylfaen" w:cs="Calibri"/>
                <w:b/>
                <w:bCs/>
                <w:color w:val="000000"/>
                <w:sz w:val="24"/>
                <w:szCs w:val="24"/>
              </w:rPr>
              <w:br/>
              <w:t xml:space="preserve"> ათას ლარში</w:t>
            </w:r>
          </w:p>
        </w:tc>
        <w:tc>
          <w:tcPr>
            <w:tcW w:w="2005" w:type="dxa"/>
            <w:tcBorders>
              <w:top w:val="single" w:sz="4" w:space="0" w:color="auto"/>
              <w:left w:val="nil"/>
              <w:bottom w:val="single" w:sz="4" w:space="0" w:color="auto"/>
              <w:right w:val="single" w:sz="4" w:space="0" w:color="auto"/>
            </w:tcBorders>
            <w:shd w:val="clear" w:color="000000" w:fill="FFFFFF"/>
            <w:vAlign w:val="center"/>
            <w:hideMark/>
          </w:tcPr>
          <w:p w:rsidR="000C2969" w:rsidRPr="00261822" w:rsidRDefault="000C2969" w:rsidP="007724FE">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202</w:t>
            </w:r>
            <w:r w:rsidRPr="00261822">
              <w:rPr>
                <w:rFonts w:ascii="Sylfaen" w:eastAsia="Times New Roman" w:hAnsi="Sylfaen" w:cs="Calibri"/>
                <w:b/>
                <w:bCs/>
                <w:color w:val="000000"/>
                <w:sz w:val="24"/>
                <w:szCs w:val="24"/>
                <w:lang w:val="ka-GE"/>
              </w:rPr>
              <w:t>9</w:t>
            </w:r>
            <w:r w:rsidRPr="00261822">
              <w:rPr>
                <w:rFonts w:ascii="Sylfaen" w:eastAsia="Times New Roman" w:hAnsi="Sylfaen" w:cs="Calibri"/>
                <w:b/>
                <w:bCs/>
                <w:color w:val="000000"/>
                <w:sz w:val="24"/>
                <w:szCs w:val="24"/>
              </w:rPr>
              <w:t xml:space="preserve"> წლის დაფინანსება</w:t>
            </w:r>
            <w:r w:rsidRPr="00261822">
              <w:rPr>
                <w:rFonts w:ascii="Sylfaen" w:eastAsia="Times New Roman" w:hAnsi="Sylfaen" w:cs="Calibri"/>
                <w:b/>
                <w:bCs/>
                <w:color w:val="000000"/>
                <w:sz w:val="24"/>
                <w:szCs w:val="24"/>
              </w:rPr>
              <w:br/>
              <w:t xml:space="preserve"> ათას ლარში</w:t>
            </w:r>
          </w:p>
        </w:tc>
      </w:tr>
      <w:tr w:rsidR="000C2969" w:rsidRPr="00261822" w:rsidTr="007724FE">
        <w:trPr>
          <w:trHeight w:val="350"/>
        </w:trPr>
        <w:tc>
          <w:tcPr>
            <w:tcW w:w="800" w:type="dxa"/>
            <w:tcBorders>
              <w:top w:val="nil"/>
              <w:left w:val="single" w:sz="4" w:space="0" w:color="auto"/>
              <w:bottom w:val="single" w:sz="4" w:space="0" w:color="auto"/>
              <w:right w:val="single" w:sz="4" w:space="0" w:color="auto"/>
            </w:tcBorders>
            <w:shd w:val="clear" w:color="000000" w:fill="FFFFFF"/>
            <w:vAlign w:val="center"/>
            <w:hideMark/>
          </w:tcPr>
          <w:p w:rsidR="000C2969" w:rsidRPr="00261822" w:rsidRDefault="000C2969" w:rsidP="007724FE">
            <w:pPr>
              <w:spacing w:after="0" w:line="240" w:lineRule="auto"/>
              <w:jc w:val="center"/>
              <w:rPr>
                <w:rFonts w:ascii="Sylfaen" w:eastAsia="Times New Roman" w:hAnsi="Sylfaen" w:cs="Calibri"/>
                <w:color w:val="000000"/>
                <w:sz w:val="24"/>
                <w:szCs w:val="24"/>
              </w:rPr>
            </w:pPr>
            <w:r w:rsidRPr="00261822">
              <w:rPr>
                <w:rFonts w:ascii="Sylfaen" w:hAnsi="Sylfaen"/>
                <w:b/>
                <w:bCs/>
                <w:color w:val="000000"/>
              </w:rPr>
              <w:t xml:space="preserve">02 </w:t>
            </w:r>
            <w:r w:rsidRPr="00261822">
              <w:rPr>
                <w:rFonts w:ascii="Sylfaen" w:hAnsi="Sylfaen"/>
                <w:b/>
                <w:bCs/>
                <w:color w:val="000000"/>
                <w:lang w:val="ka-GE"/>
              </w:rPr>
              <w:t>01 0</w:t>
            </w:r>
            <w:r w:rsidRPr="00261822">
              <w:rPr>
                <w:rFonts w:ascii="Sylfaen" w:hAnsi="Sylfaen"/>
                <w:b/>
                <w:bCs/>
                <w:color w:val="000000"/>
              </w:rPr>
              <w:t>2</w:t>
            </w:r>
          </w:p>
        </w:tc>
        <w:tc>
          <w:tcPr>
            <w:tcW w:w="1809" w:type="dxa"/>
            <w:vMerge/>
            <w:tcBorders>
              <w:top w:val="single" w:sz="4" w:space="0" w:color="auto"/>
              <w:left w:val="single" w:sz="4" w:space="0" w:color="auto"/>
              <w:bottom w:val="single" w:sz="4" w:space="0" w:color="auto"/>
              <w:right w:val="single" w:sz="4" w:space="0" w:color="auto"/>
            </w:tcBorders>
            <w:vAlign w:val="center"/>
            <w:hideMark/>
          </w:tcPr>
          <w:p w:rsidR="000C2969" w:rsidRPr="00261822" w:rsidRDefault="000C2969" w:rsidP="007724FE">
            <w:pPr>
              <w:spacing w:after="0" w:line="240" w:lineRule="auto"/>
              <w:rPr>
                <w:rFonts w:ascii="Sylfaen" w:eastAsia="Times New Roman" w:hAnsi="Sylfaen" w:cs="Calibri"/>
                <w:b/>
                <w:bCs/>
                <w:color w:val="000000"/>
                <w:sz w:val="24"/>
                <w:szCs w:val="24"/>
              </w:rPr>
            </w:pPr>
          </w:p>
        </w:tc>
        <w:tc>
          <w:tcPr>
            <w:tcW w:w="3336" w:type="dxa"/>
            <w:vMerge/>
            <w:tcBorders>
              <w:top w:val="single" w:sz="4" w:space="0" w:color="auto"/>
              <w:left w:val="single" w:sz="4" w:space="0" w:color="auto"/>
              <w:bottom w:val="single" w:sz="4" w:space="0" w:color="auto"/>
              <w:right w:val="single" w:sz="4" w:space="0" w:color="auto"/>
            </w:tcBorders>
            <w:vAlign w:val="center"/>
            <w:hideMark/>
          </w:tcPr>
          <w:p w:rsidR="000C2969" w:rsidRPr="00261822" w:rsidRDefault="000C2969" w:rsidP="007724FE">
            <w:pPr>
              <w:spacing w:after="0" w:line="240" w:lineRule="auto"/>
              <w:rPr>
                <w:rFonts w:ascii="Sylfaen" w:eastAsia="Times New Roman" w:hAnsi="Sylfaen" w:cs="Calibri"/>
                <w:color w:val="000000"/>
                <w:sz w:val="24"/>
                <w:szCs w:val="24"/>
              </w:rPr>
            </w:pPr>
          </w:p>
        </w:tc>
        <w:tc>
          <w:tcPr>
            <w:tcW w:w="1873" w:type="dxa"/>
            <w:tcBorders>
              <w:top w:val="nil"/>
              <w:left w:val="nil"/>
              <w:bottom w:val="single" w:sz="4" w:space="0" w:color="auto"/>
              <w:right w:val="single" w:sz="4" w:space="0" w:color="auto"/>
            </w:tcBorders>
            <w:shd w:val="clear" w:color="000000" w:fill="FFFFFF"/>
            <w:vAlign w:val="center"/>
          </w:tcPr>
          <w:p w:rsidR="000C2969" w:rsidRPr="00261822" w:rsidRDefault="000C2969" w:rsidP="007724FE">
            <w:pPr>
              <w:spacing w:after="0" w:line="240" w:lineRule="auto"/>
              <w:jc w:val="center"/>
              <w:rPr>
                <w:rFonts w:ascii="Sylfaen" w:eastAsia="Times New Roman" w:hAnsi="Sylfaen" w:cs="Calibri"/>
                <w:sz w:val="24"/>
                <w:szCs w:val="24"/>
              </w:rPr>
            </w:pPr>
            <w:r w:rsidRPr="00261822">
              <w:rPr>
                <w:rFonts w:ascii="Sylfaen" w:hAnsi="Sylfaen"/>
                <w:b/>
                <w:bCs/>
                <w:color w:val="000000"/>
                <w:lang w:val="ka-GE"/>
              </w:rPr>
              <w:t>1,404.0</w:t>
            </w:r>
          </w:p>
        </w:tc>
        <w:tc>
          <w:tcPr>
            <w:tcW w:w="1873" w:type="dxa"/>
            <w:tcBorders>
              <w:top w:val="nil"/>
              <w:left w:val="nil"/>
              <w:bottom w:val="single" w:sz="4" w:space="0" w:color="auto"/>
              <w:right w:val="single" w:sz="4" w:space="0" w:color="auto"/>
            </w:tcBorders>
            <w:shd w:val="clear" w:color="000000" w:fill="FFFFFF"/>
            <w:vAlign w:val="center"/>
          </w:tcPr>
          <w:p w:rsidR="000C2969" w:rsidRPr="00261822" w:rsidRDefault="000C2969" w:rsidP="007724FE">
            <w:pPr>
              <w:spacing w:after="0" w:line="240" w:lineRule="auto"/>
              <w:rPr>
                <w:rFonts w:ascii="Sylfaen" w:eastAsia="Times New Roman" w:hAnsi="Sylfaen" w:cs="Calibri"/>
                <w:sz w:val="24"/>
                <w:szCs w:val="24"/>
                <w:lang w:val="ka-GE"/>
              </w:rPr>
            </w:pPr>
          </w:p>
        </w:tc>
        <w:tc>
          <w:tcPr>
            <w:tcW w:w="1857" w:type="dxa"/>
            <w:tcBorders>
              <w:top w:val="nil"/>
              <w:left w:val="nil"/>
              <w:bottom w:val="single" w:sz="4" w:space="0" w:color="auto"/>
              <w:right w:val="single" w:sz="4" w:space="0" w:color="auto"/>
            </w:tcBorders>
            <w:shd w:val="clear" w:color="000000" w:fill="FFFFFF"/>
            <w:vAlign w:val="center"/>
          </w:tcPr>
          <w:p w:rsidR="000C2969" w:rsidRPr="00261822" w:rsidRDefault="000C2969" w:rsidP="007724FE">
            <w:pPr>
              <w:spacing w:after="0" w:line="240" w:lineRule="auto"/>
              <w:rPr>
                <w:rFonts w:ascii="Sylfaen" w:eastAsia="Times New Roman" w:hAnsi="Sylfaen" w:cs="Calibri"/>
                <w:sz w:val="24"/>
                <w:szCs w:val="24"/>
                <w:lang w:val="ka-GE"/>
              </w:rPr>
            </w:pPr>
          </w:p>
        </w:tc>
        <w:tc>
          <w:tcPr>
            <w:tcW w:w="2005" w:type="dxa"/>
            <w:tcBorders>
              <w:top w:val="nil"/>
              <w:left w:val="nil"/>
              <w:bottom w:val="single" w:sz="4" w:space="0" w:color="auto"/>
              <w:right w:val="single" w:sz="4" w:space="0" w:color="auto"/>
            </w:tcBorders>
            <w:shd w:val="clear" w:color="000000" w:fill="FFFFFF"/>
            <w:vAlign w:val="center"/>
          </w:tcPr>
          <w:p w:rsidR="000C2969" w:rsidRPr="00261822" w:rsidRDefault="000C2969" w:rsidP="007724FE">
            <w:pPr>
              <w:spacing w:after="0" w:line="240" w:lineRule="auto"/>
              <w:rPr>
                <w:rFonts w:ascii="Sylfaen" w:eastAsia="Times New Roman" w:hAnsi="Sylfaen" w:cs="Calibri"/>
                <w:sz w:val="24"/>
                <w:szCs w:val="24"/>
                <w:lang w:val="ka-GE"/>
              </w:rPr>
            </w:pPr>
          </w:p>
        </w:tc>
      </w:tr>
      <w:tr w:rsidR="000C2969" w:rsidRPr="00261822" w:rsidTr="007724FE">
        <w:trPr>
          <w:trHeight w:val="589"/>
        </w:trPr>
        <w:tc>
          <w:tcPr>
            <w:tcW w:w="26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0C2969" w:rsidRPr="00261822" w:rsidRDefault="000C2969" w:rsidP="007724FE">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პროგრამის განმახორციელებელი სამსახური</w:t>
            </w:r>
          </w:p>
        </w:tc>
        <w:tc>
          <w:tcPr>
            <w:tcW w:w="10944" w:type="dxa"/>
            <w:gridSpan w:val="5"/>
            <w:tcBorders>
              <w:top w:val="single" w:sz="4" w:space="0" w:color="auto"/>
              <w:left w:val="nil"/>
              <w:bottom w:val="single" w:sz="4" w:space="0" w:color="auto"/>
              <w:right w:val="single" w:sz="4" w:space="0" w:color="auto"/>
            </w:tcBorders>
            <w:shd w:val="clear" w:color="000000" w:fill="FFFFFF"/>
            <w:vAlign w:val="center"/>
            <w:hideMark/>
          </w:tcPr>
          <w:p w:rsidR="000C2969" w:rsidRPr="00261822" w:rsidRDefault="000C2969" w:rsidP="007724FE">
            <w:pPr>
              <w:spacing w:after="0" w:line="240" w:lineRule="auto"/>
              <w:jc w:val="center"/>
              <w:rPr>
                <w:rFonts w:ascii="Sylfaen" w:eastAsia="Times New Roman" w:hAnsi="Sylfaen" w:cs="Calibri"/>
                <w:b/>
                <w:color w:val="000000"/>
                <w:sz w:val="24"/>
                <w:szCs w:val="24"/>
              </w:rPr>
            </w:pPr>
            <w:r w:rsidRPr="00261822">
              <w:rPr>
                <w:rFonts w:ascii="Sylfaen" w:hAnsi="Sylfaen" w:cs="Sylfaen"/>
                <w:b/>
                <w:color w:val="000000"/>
                <w:sz w:val="24"/>
                <w:szCs w:val="24"/>
                <w:lang w:val="ka-GE"/>
              </w:rPr>
              <w:t>ნინოწმინდ</w:t>
            </w:r>
            <w:r w:rsidRPr="00261822">
              <w:rPr>
                <w:rFonts w:ascii="Sylfaen" w:hAnsi="Sylfaen" w:cs="Sylfaen"/>
                <w:b/>
                <w:color w:val="000000"/>
                <w:sz w:val="24"/>
                <w:szCs w:val="24"/>
              </w:rPr>
              <w:t>ის</w:t>
            </w:r>
            <w:r w:rsidRPr="00261822">
              <w:rPr>
                <w:rFonts w:cs="Calibri"/>
                <w:b/>
                <w:color w:val="000000"/>
                <w:sz w:val="24"/>
                <w:szCs w:val="24"/>
              </w:rPr>
              <w:t xml:space="preserve"> </w:t>
            </w:r>
            <w:r w:rsidRPr="00261822">
              <w:rPr>
                <w:rFonts w:ascii="Sylfaen" w:hAnsi="Sylfaen" w:cs="Sylfaen"/>
                <w:b/>
                <w:color w:val="000000"/>
                <w:sz w:val="24"/>
                <w:szCs w:val="24"/>
              </w:rPr>
              <w:t>მუნიციპალიტეტის</w:t>
            </w:r>
            <w:r w:rsidRPr="00261822">
              <w:rPr>
                <w:rFonts w:cs="Calibri"/>
                <w:b/>
                <w:color w:val="000000"/>
                <w:sz w:val="24"/>
                <w:szCs w:val="24"/>
              </w:rPr>
              <w:t xml:space="preserve"> </w:t>
            </w:r>
            <w:r w:rsidRPr="00261822">
              <w:rPr>
                <w:rFonts w:ascii="Sylfaen" w:hAnsi="Sylfaen" w:cs="Calibri"/>
                <w:b/>
                <w:color w:val="000000"/>
                <w:sz w:val="24"/>
                <w:szCs w:val="24"/>
                <w:lang w:val="ka-GE"/>
              </w:rPr>
              <w:t xml:space="preserve"> </w:t>
            </w:r>
            <w:r w:rsidRPr="00261822">
              <w:rPr>
                <w:rFonts w:ascii="Sylfaen" w:hAnsi="Sylfaen" w:cs="Sylfaen"/>
                <w:b/>
                <w:bCs/>
                <w:color w:val="000000"/>
                <w:sz w:val="24"/>
                <w:szCs w:val="24"/>
              </w:rPr>
              <w:t>ინფრასტრუქტურის</w:t>
            </w:r>
            <w:r w:rsidRPr="00261822">
              <w:rPr>
                <w:rFonts w:cs="AcadNusx"/>
                <w:b/>
                <w:bCs/>
                <w:color w:val="000000"/>
                <w:sz w:val="24"/>
                <w:szCs w:val="24"/>
              </w:rPr>
              <w:t xml:space="preserve">, </w:t>
            </w:r>
            <w:r w:rsidRPr="00261822">
              <w:rPr>
                <w:rFonts w:ascii="Sylfaen" w:hAnsi="Sylfaen" w:cs="Sylfaen"/>
                <w:b/>
                <w:bCs/>
                <w:color w:val="000000"/>
                <w:sz w:val="24"/>
                <w:szCs w:val="24"/>
              </w:rPr>
              <w:t>სივრცითი</w:t>
            </w:r>
            <w:r w:rsidRPr="00261822">
              <w:rPr>
                <w:rFonts w:cs="AcadNusx"/>
                <w:b/>
                <w:bCs/>
                <w:color w:val="000000"/>
                <w:sz w:val="24"/>
                <w:szCs w:val="24"/>
              </w:rPr>
              <w:t xml:space="preserve"> </w:t>
            </w:r>
            <w:r w:rsidRPr="00261822">
              <w:rPr>
                <w:rFonts w:ascii="Sylfaen" w:hAnsi="Sylfaen" w:cs="Sylfaen"/>
                <w:b/>
                <w:bCs/>
                <w:color w:val="000000"/>
                <w:sz w:val="24"/>
                <w:szCs w:val="24"/>
              </w:rPr>
              <w:t>მოწყობის</w:t>
            </w:r>
            <w:r w:rsidRPr="00261822">
              <w:rPr>
                <w:rFonts w:cs="AcadNusx"/>
                <w:b/>
                <w:bCs/>
                <w:color w:val="000000"/>
                <w:sz w:val="24"/>
                <w:szCs w:val="24"/>
              </w:rPr>
              <w:t xml:space="preserve">, </w:t>
            </w:r>
            <w:r w:rsidRPr="00261822">
              <w:rPr>
                <w:rFonts w:ascii="Sylfaen" w:hAnsi="Sylfaen" w:cs="Sylfaen"/>
                <w:b/>
                <w:bCs/>
                <w:color w:val="000000"/>
                <w:sz w:val="24"/>
                <w:szCs w:val="24"/>
              </w:rPr>
              <w:t>არქიტექტურისა</w:t>
            </w:r>
            <w:r w:rsidRPr="00261822">
              <w:rPr>
                <w:rFonts w:cs="AcadNusx"/>
                <w:b/>
                <w:bCs/>
                <w:color w:val="000000"/>
                <w:sz w:val="24"/>
                <w:szCs w:val="24"/>
              </w:rPr>
              <w:t xml:space="preserve"> </w:t>
            </w:r>
            <w:r w:rsidRPr="00261822">
              <w:rPr>
                <w:rFonts w:ascii="Sylfaen" w:hAnsi="Sylfaen" w:cs="Sylfaen"/>
                <w:b/>
                <w:bCs/>
                <w:color w:val="000000"/>
                <w:sz w:val="24"/>
                <w:szCs w:val="24"/>
              </w:rPr>
              <w:t>და</w:t>
            </w:r>
            <w:r w:rsidRPr="00261822">
              <w:rPr>
                <w:rFonts w:cs="AcadNusx"/>
                <w:b/>
                <w:bCs/>
                <w:color w:val="000000"/>
                <w:sz w:val="24"/>
                <w:szCs w:val="24"/>
              </w:rPr>
              <w:t xml:space="preserve"> </w:t>
            </w:r>
            <w:r w:rsidRPr="00261822">
              <w:rPr>
                <w:rFonts w:ascii="Sylfaen" w:hAnsi="Sylfaen" w:cs="Sylfaen"/>
                <w:b/>
                <w:bCs/>
                <w:color w:val="000000"/>
                <w:sz w:val="24"/>
                <w:szCs w:val="24"/>
              </w:rPr>
              <w:t>მშენებლობის</w:t>
            </w:r>
            <w:r w:rsidRPr="00261822">
              <w:rPr>
                <w:rFonts w:cs="AcadNusx"/>
                <w:b/>
                <w:bCs/>
                <w:color w:val="000000"/>
                <w:sz w:val="24"/>
                <w:szCs w:val="24"/>
              </w:rPr>
              <w:t xml:space="preserve"> </w:t>
            </w:r>
            <w:r w:rsidRPr="00261822">
              <w:rPr>
                <w:rFonts w:ascii="Sylfaen" w:hAnsi="Sylfaen" w:cs="Sylfaen"/>
                <w:b/>
                <w:bCs/>
                <w:color w:val="000000"/>
                <w:sz w:val="24"/>
                <w:szCs w:val="24"/>
              </w:rPr>
              <w:t>სამსახური</w:t>
            </w:r>
            <w:r w:rsidRPr="00261822">
              <w:rPr>
                <w:rFonts w:cs="AcadNusx"/>
                <w:b/>
                <w:bCs/>
                <w:color w:val="000000"/>
                <w:sz w:val="24"/>
                <w:szCs w:val="24"/>
              </w:rPr>
              <w:t xml:space="preserve">  </w:t>
            </w:r>
            <w:r w:rsidRPr="00261822">
              <w:rPr>
                <w:rFonts w:ascii="Sylfaen" w:hAnsi="Sylfaen" w:cs="Calibri"/>
                <w:b/>
                <w:color w:val="000000"/>
                <w:sz w:val="24"/>
                <w:szCs w:val="24"/>
                <w:lang w:val="ka-GE"/>
              </w:rPr>
              <w:t xml:space="preserve">  </w:t>
            </w:r>
          </w:p>
        </w:tc>
      </w:tr>
      <w:tr w:rsidR="000C2969" w:rsidRPr="00261822" w:rsidTr="007724FE">
        <w:trPr>
          <w:trHeight w:val="989"/>
        </w:trPr>
        <w:tc>
          <w:tcPr>
            <w:tcW w:w="26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0C2969" w:rsidRPr="00261822" w:rsidRDefault="000C2969" w:rsidP="007724FE">
            <w:pPr>
              <w:spacing w:after="0" w:line="240" w:lineRule="auto"/>
              <w:jc w:val="center"/>
              <w:rPr>
                <w:rFonts w:ascii="Sylfaen" w:eastAsia="Times New Roman" w:hAnsi="Sylfaen" w:cs="Calibri"/>
                <w:b/>
                <w:bCs/>
                <w:color w:val="000000"/>
                <w:sz w:val="24"/>
                <w:szCs w:val="24"/>
                <w:lang w:val="ka-GE"/>
              </w:rPr>
            </w:pPr>
            <w:r w:rsidRPr="00261822">
              <w:rPr>
                <w:rFonts w:ascii="Sylfaen" w:eastAsia="Times New Roman" w:hAnsi="Sylfaen" w:cs="Calibri"/>
                <w:b/>
                <w:bCs/>
                <w:color w:val="000000"/>
                <w:sz w:val="24"/>
                <w:szCs w:val="24"/>
              </w:rPr>
              <w:t xml:space="preserve">პროგრამის აღწერა </w:t>
            </w:r>
            <w:r w:rsidRPr="00261822">
              <w:rPr>
                <w:rFonts w:ascii="Sylfaen" w:eastAsia="Times New Roman" w:hAnsi="Sylfaen" w:cs="Calibri"/>
                <w:b/>
                <w:bCs/>
                <w:color w:val="000000"/>
                <w:sz w:val="24"/>
                <w:szCs w:val="24"/>
                <w:lang w:val="ka-GE"/>
              </w:rPr>
              <w:t>და მიზანი</w:t>
            </w:r>
          </w:p>
        </w:tc>
        <w:tc>
          <w:tcPr>
            <w:tcW w:w="10944" w:type="dxa"/>
            <w:gridSpan w:val="5"/>
            <w:tcBorders>
              <w:top w:val="single" w:sz="4" w:space="0" w:color="auto"/>
              <w:left w:val="nil"/>
              <w:bottom w:val="single" w:sz="4" w:space="0" w:color="auto"/>
              <w:right w:val="single" w:sz="4" w:space="0" w:color="auto"/>
            </w:tcBorders>
            <w:shd w:val="clear" w:color="000000" w:fill="FFFFFF"/>
            <w:vAlign w:val="center"/>
            <w:hideMark/>
          </w:tcPr>
          <w:p w:rsidR="000C2969" w:rsidRPr="00261822" w:rsidRDefault="000C2969" w:rsidP="000C2969">
            <w:pPr>
              <w:ind w:firstLine="708"/>
              <w:jc w:val="both"/>
              <w:rPr>
                <w:rFonts w:ascii="Sylfaen" w:hAnsi="Sylfaen" w:cs="Sylfaen"/>
                <w:lang w:val="ka-GE"/>
              </w:rPr>
            </w:pPr>
            <w:r w:rsidRPr="00261822">
              <w:rPr>
                <w:rFonts w:ascii="Sylfaen" w:hAnsi="Sylfaen" w:cs="Sylfaen"/>
                <w:lang w:val="ka-GE"/>
              </w:rPr>
              <w:t>პროგრამის ფარგლებში განხორციელდება მუნიციპალიტეტში არსებული ხიდების მშენებლობა - რეაბილიტაცია, რათა უფრო კომფორტული, უსაფრთხო და შეუფერხებელი გახდეს გადაადგილება.</w:t>
            </w:r>
          </w:p>
          <w:p w:rsidR="000C2969" w:rsidRPr="00261822" w:rsidRDefault="000C2969" w:rsidP="000C2969">
            <w:pPr>
              <w:pStyle w:val="ListParagraph"/>
              <w:spacing w:line="240" w:lineRule="auto"/>
              <w:ind w:left="1560"/>
              <w:rPr>
                <w:rFonts w:ascii="Sylfaen" w:hAnsi="Sylfaen"/>
                <w:b/>
                <w:color w:val="000000"/>
                <w:sz w:val="20"/>
                <w:szCs w:val="20"/>
                <w:lang w:val="ka-GE"/>
              </w:rPr>
            </w:pPr>
          </w:p>
          <w:p w:rsidR="000C2969" w:rsidRPr="00261822" w:rsidRDefault="000C2969" w:rsidP="00DF7AC8">
            <w:pPr>
              <w:pStyle w:val="ListParagraph"/>
              <w:numPr>
                <w:ilvl w:val="1"/>
                <w:numId w:val="13"/>
              </w:numPr>
              <w:spacing w:line="240" w:lineRule="auto"/>
              <w:jc w:val="center"/>
              <w:rPr>
                <w:rFonts w:ascii="Sylfaen" w:hAnsi="Sylfaen"/>
                <w:b/>
                <w:color w:val="000000"/>
                <w:sz w:val="20"/>
                <w:szCs w:val="20"/>
                <w:lang w:val="ka-GE"/>
              </w:rPr>
            </w:pPr>
            <w:r w:rsidRPr="00261822">
              <w:rPr>
                <w:rFonts w:ascii="Sylfaen" w:hAnsi="Sylfaen" w:cs="Sylfaen"/>
                <w:b/>
                <w:color w:val="000000"/>
                <w:sz w:val="20"/>
                <w:szCs w:val="20"/>
                <w:lang w:val="ka-GE"/>
              </w:rPr>
              <w:t>წელს</w:t>
            </w:r>
            <w:r w:rsidRPr="00261822">
              <w:rPr>
                <w:rFonts w:ascii="Sylfaen" w:hAnsi="Sylfaen"/>
                <w:b/>
                <w:color w:val="000000"/>
                <w:sz w:val="20"/>
                <w:szCs w:val="20"/>
                <w:lang w:val="ka-GE"/>
              </w:rPr>
              <w:t xml:space="preserve"> დაგეგმილი პროექტები</w:t>
            </w:r>
          </w:p>
          <w:p w:rsidR="000C2969" w:rsidRPr="00261822" w:rsidRDefault="000C2969" w:rsidP="00DF7AC8">
            <w:pPr>
              <w:pStyle w:val="ListParagraph"/>
              <w:numPr>
                <w:ilvl w:val="0"/>
                <w:numId w:val="22"/>
              </w:numPr>
            </w:pPr>
            <w:r w:rsidRPr="00261822">
              <w:rPr>
                <w:rFonts w:ascii="Sylfaen" w:hAnsi="Sylfaen" w:cs="Sylfaen"/>
              </w:rPr>
              <w:t>ნინოწმინდის</w:t>
            </w:r>
            <w:r w:rsidRPr="00261822">
              <w:t xml:space="preserve"> </w:t>
            </w:r>
            <w:r w:rsidRPr="00261822">
              <w:rPr>
                <w:rFonts w:ascii="Sylfaen" w:hAnsi="Sylfaen" w:cs="Sylfaen"/>
              </w:rPr>
              <w:t>მუნიციპალიტეტის</w:t>
            </w:r>
            <w:r w:rsidRPr="00261822">
              <w:t xml:space="preserve"> </w:t>
            </w:r>
            <w:r w:rsidRPr="00261822">
              <w:rPr>
                <w:rFonts w:ascii="Sylfaen" w:hAnsi="Sylfaen" w:cs="Sylfaen"/>
              </w:rPr>
              <w:t>სოფ</w:t>
            </w:r>
            <w:r w:rsidRPr="00261822">
              <w:t xml:space="preserve">. </w:t>
            </w:r>
            <w:r w:rsidRPr="00261822">
              <w:rPr>
                <w:rFonts w:ascii="Sylfaen" w:hAnsi="Sylfaen" w:cs="Sylfaen"/>
              </w:rPr>
              <w:t>საღამოს</w:t>
            </w:r>
            <w:r w:rsidRPr="00261822">
              <w:t xml:space="preserve"> </w:t>
            </w:r>
            <w:r w:rsidRPr="00261822">
              <w:rPr>
                <w:rFonts w:ascii="Sylfaen" w:hAnsi="Sylfaen" w:cs="Sylfaen"/>
              </w:rPr>
              <w:t>ხიდის</w:t>
            </w:r>
            <w:r w:rsidRPr="00261822">
              <w:t xml:space="preserve"> </w:t>
            </w:r>
            <w:r w:rsidRPr="00261822">
              <w:rPr>
                <w:rFonts w:ascii="Sylfaen" w:hAnsi="Sylfaen" w:cs="Sylfaen"/>
              </w:rPr>
              <w:t>რეაბილიტაცია</w:t>
            </w:r>
          </w:p>
          <w:p w:rsidR="000C2969" w:rsidRPr="00261822" w:rsidRDefault="000C2969" w:rsidP="00DF7AC8">
            <w:pPr>
              <w:pStyle w:val="ListParagraph"/>
              <w:numPr>
                <w:ilvl w:val="0"/>
                <w:numId w:val="22"/>
              </w:numPr>
            </w:pPr>
            <w:r w:rsidRPr="00261822">
              <w:rPr>
                <w:rFonts w:ascii="Sylfaen" w:hAnsi="Sylfaen" w:cs="Sylfaen"/>
              </w:rPr>
              <w:t>ნინოწმნდის</w:t>
            </w:r>
            <w:r w:rsidRPr="00261822">
              <w:t xml:space="preserve"> </w:t>
            </w:r>
            <w:r w:rsidRPr="00261822">
              <w:rPr>
                <w:rFonts w:ascii="Sylfaen" w:hAnsi="Sylfaen" w:cs="Sylfaen"/>
              </w:rPr>
              <w:t>ცენტრალური</w:t>
            </w:r>
            <w:r w:rsidRPr="00261822">
              <w:t xml:space="preserve"> </w:t>
            </w:r>
            <w:r w:rsidRPr="00261822">
              <w:rPr>
                <w:rFonts w:ascii="Sylfaen" w:hAnsi="Sylfaen" w:cs="Sylfaen"/>
              </w:rPr>
              <w:t>ხიდის</w:t>
            </w:r>
            <w:r w:rsidRPr="00261822">
              <w:t xml:space="preserve"> </w:t>
            </w:r>
            <w:r w:rsidRPr="00261822">
              <w:rPr>
                <w:rFonts w:ascii="Sylfaen" w:hAnsi="Sylfaen" w:cs="Sylfaen"/>
              </w:rPr>
              <w:t>რეაბილიტაცია</w:t>
            </w:r>
          </w:p>
          <w:p w:rsidR="000C2969" w:rsidRPr="00261822" w:rsidRDefault="000C2969" w:rsidP="00DF7AC8">
            <w:pPr>
              <w:pStyle w:val="ListParagraph"/>
              <w:numPr>
                <w:ilvl w:val="0"/>
                <w:numId w:val="22"/>
              </w:numPr>
              <w:rPr>
                <w:b/>
                <w:lang w:val="ka-GE"/>
              </w:rPr>
            </w:pPr>
            <w:r w:rsidRPr="00261822">
              <w:rPr>
                <w:rFonts w:ascii="Sylfaen" w:hAnsi="Sylfaen" w:cs="Sylfaen"/>
                <w:lang w:val="ka-GE"/>
              </w:rPr>
              <w:t>საექსპერტიზო</w:t>
            </w:r>
            <w:r w:rsidRPr="00261822">
              <w:rPr>
                <w:lang w:val="ka-GE"/>
              </w:rPr>
              <w:t xml:space="preserve"> </w:t>
            </w:r>
            <w:r w:rsidRPr="00261822">
              <w:rPr>
                <w:rFonts w:ascii="Sylfaen" w:hAnsi="Sylfaen" w:cs="Sylfaen"/>
                <w:lang w:val="ka-GE"/>
              </w:rPr>
              <w:t>მომსახურება</w:t>
            </w:r>
          </w:p>
          <w:p w:rsidR="000C2969" w:rsidRPr="00261822" w:rsidRDefault="000C2969" w:rsidP="007724FE">
            <w:pPr>
              <w:spacing w:after="0" w:line="240" w:lineRule="auto"/>
              <w:jc w:val="center"/>
              <w:rPr>
                <w:rFonts w:ascii="Sylfaen" w:eastAsia="Times New Roman" w:hAnsi="Sylfaen" w:cs="Calibri"/>
                <w:b/>
                <w:color w:val="000000" w:themeColor="text1"/>
                <w:sz w:val="24"/>
                <w:szCs w:val="24"/>
              </w:rPr>
            </w:pPr>
          </w:p>
          <w:p w:rsidR="000C2969" w:rsidRPr="00261822" w:rsidRDefault="000C2969" w:rsidP="000C2969">
            <w:pPr>
              <w:spacing w:after="0" w:line="240" w:lineRule="auto"/>
              <w:rPr>
                <w:rFonts w:ascii="Sylfaen" w:eastAsia="Times New Roman" w:hAnsi="Sylfaen" w:cs="Calibri"/>
                <w:color w:val="000000"/>
                <w:lang w:val="ka-GE"/>
              </w:rPr>
            </w:pPr>
            <w:r w:rsidRPr="00261822">
              <w:rPr>
                <w:rFonts w:ascii="Sylfaen" w:eastAsia="Times New Roman" w:hAnsi="Sylfaen" w:cs="Calibri"/>
                <w:color w:val="000000" w:themeColor="text1"/>
                <w:sz w:val="24"/>
                <w:szCs w:val="24"/>
              </w:rPr>
              <w:br/>
            </w:r>
          </w:p>
        </w:tc>
      </w:tr>
      <w:tr w:rsidR="000C2969" w:rsidRPr="00261822" w:rsidTr="007724FE">
        <w:trPr>
          <w:trHeight w:val="1340"/>
        </w:trPr>
        <w:tc>
          <w:tcPr>
            <w:tcW w:w="26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0C2969" w:rsidRPr="00261822" w:rsidRDefault="000C2969" w:rsidP="007724FE">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მოსალოდნელი შედეგი</w:t>
            </w:r>
          </w:p>
        </w:tc>
        <w:tc>
          <w:tcPr>
            <w:tcW w:w="10944" w:type="dxa"/>
            <w:gridSpan w:val="5"/>
            <w:tcBorders>
              <w:top w:val="single" w:sz="4" w:space="0" w:color="auto"/>
              <w:left w:val="nil"/>
              <w:bottom w:val="single" w:sz="4" w:space="0" w:color="auto"/>
              <w:right w:val="single" w:sz="4" w:space="0" w:color="auto"/>
            </w:tcBorders>
            <w:shd w:val="clear" w:color="000000" w:fill="FFFFFF"/>
            <w:vAlign w:val="center"/>
            <w:hideMark/>
          </w:tcPr>
          <w:p w:rsidR="000C2969" w:rsidRPr="00261822" w:rsidRDefault="000C2969" w:rsidP="000C2969">
            <w:pPr>
              <w:ind w:firstLine="708"/>
              <w:jc w:val="both"/>
              <w:rPr>
                <w:rFonts w:ascii="Sylfaen" w:hAnsi="Sylfaen"/>
                <w:lang w:val="ka-GE"/>
              </w:rPr>
            </w:pPr>
            <w:r w:rsidRPr="00261822">
              <w:rPr>
                <w:rFonts w:ascii="Sylfaen" w:eastAsia="Times New Roman" w:hAnsi="Sylfaen" w:cs="Calibri"/>
                <w:color w:val="000000"/>
                <w:sz w:val="24"/>
                <w:szCs w:val="24"/>
              </w:rPr>
              <w:br/>
            </w:r>
            <w:r w:rsidRPr="00261822">
              <w:rPr>
                <w:rFonts w:ascii="Sylfaen" w:hAnsi="Sylfaen"/>
                <w:lang w:val="ka-GE"/>
              </w:rPr>
              <w:t>სტანდარტებთან შესაბამისობაში არსებული ხიდის  უზრუნველყოფა.</w:t>
            </w:r>
          </w:p>
          <w:p w:rsidR="000C2969" w:rsidRPr="00261822" w:rsidRDefault="000C2969" w:rsidP="007724FE">
            <w:pPr>
              <w:spacing w:after="0" w:line="240" w:lineRule="auto"/>
              <w:rPr>
                <w:rFonts w:ascii="Sylfaen" w:eastAsia="Times New Roman" w:hAnsi="Sylfaen" w:cs="Calibri"/>
                <w:color w:val="000000"/>
                <w:sz w:val="24"/>
                <w:szCs w:val="24"/>
              </w:rPr>
            </w:pPr>
          </w:p>
        </w:tc>
      </w:tr>
    </w:tbl>
    <w:p w:rsidR="000C2969" w:rsidRPr="00261822" w:rsidRDefault="000C2969" w:rsidP="00771DFB">
      <w:pPr>
        <w:autoSpaceDE w:val="0"/>
        <w:autoSpaceDN w:val="0"/>
        <w:adjustRightInd w:val="0"/>
        <w:spacing w:after="0" w:line="360" w:lineRule="auto"/>
        <w:jc w:val="right"/>
        <w:rPr>
          <w:rFonts w:ascii="Sylfaen" w:eastAsiaTheme="minorHAnsi" w:hAnsi="Sylfaen" w:cs="Sylfaen"/>
          <w:b/>
          <w:color w:val="000000"/>
          <w:sz w:val="24"/>
          <w:szCs w:val="24"/>
          <w:lang w:val="ka-GE"/>
        </w:rPr>
      </w:pPr>
    </w:p>
    <w:p w:rsidR="00156A33" w:rsidRPr="00261822" w:rsidRDefault="00156A33" w:rsidP="00771DFB">
      <w:pPr>
        <w:autoSpaceDE w:val="0"/>
        <w:autoSpaceDN w:val="0"/>
        <w:adjustRightInd w:val="0"/>
        <w:spacing w:after="0" w:line="360" w:lineRule="auto"/>
        <w:jc w:val="right"/>
        <w:rPr>
          <w:rFonts w:ascii="Sylfaen" w:eastAsiaTheme="minorHAnsi" w:hAnsi="Sylfaen" w:cs="Sylfaen"/>
          <w:b/>
          <w:color w:val="000000"/>
          <w:sz w:val="24"/>
          <w:szCs w:val="24"/>
          <w:lang w:val="ka-GE"/>
        </w:rPr>
      </w:pPr>
    </w:p>
    <w:tbl>
      <w:tblPr>
        <w:tblW w:w="13962" w:type="dxa"/>
        <w:tblInd w:w="-550" w:type="dxa"/>
        <w:tblLayout w:type="fixed"/>
        <w:tblLook w:val="04A0" w:firstRow="1" w:lastRow="0" w:firstColumn="1" w:lastColumn="0" w:noHBand="0" w:noVBand="1"/>
      </w:tblPr>
      <w:tblGrid>
        <w:gridCol w:w="802"/>
        <w:gridCol w:w="1813"/>
        <w:gridCol w:w="3964"/>
        <w:gridCol w:w="1872"/>
        <w:gridCol w:w="1872"/>
        <w:gridCol w:w="1856"/>
        <w:gridCol w:w="1783"/>
      </w:tblGrid>
      <w:tr w:rsidR="0078102F" w:rsidRPr="00261822" w:rsidTr="0078102F">
        <w:trPr>
          <w:trHeight w:val="970"/>
        </w:trPr>
        <w:tc>
          <w:tcPr>
            <w:tcW w:w="80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8102F" w:rsidRPr="00261822" w:rsidRDefault="0078102F" w:rsidP="007E6657">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lastRenderedPageBreak/>
              <w:t>კოდი</w:t>
            </w:r>
          </w:p>
        </w:tc>
        <w:tc>
          <w:tcPr>
            <w:tcW w:w="181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8102F" w:rsidRPr="00261822" w:rsidRDefault="0078102F" w:rsidP="007E6657">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lang w:val="ka-GE"/>
              </w:rPr>
              <w:t>ქვე</w:t>
            </w:r>
            <w:r w:rsidRPr="00261822">
              <w:rPr>
                <w:rFonts w:ascii="Sylfaen" w:eastAsia="Times New Roman" w:hAnsi="Sylfaen" w:cs="Calibri"/>
                <w:b/>
                <w:bCs/>
                <w:color w:val="000000"/>
                <w:sz w:val="24"/>
                <w:szCs w:val="24"/>
              </w:rPr>
              <w:t xml:space="preserve">პროგრამის დასახელება </w:t>
            </w:r>
          </w:p>
        </w:tc>
        <w:tc>
          <w:tcPr>
            <w:tcW w:w="396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8102F" w:rsidRPr="00261822" w:rsidRDefault="0078102F" w:rsidP="007E6657">
            <w:pPr>
              <w:spacing w:after="0" w:line="240" w:lineRule="auto"/>
              <w:jc w:val="center"/>
              <w:rPr>
                <w:rFonts w:ascii="Sylfaen" w:eastAsia="Times New Roman" w:hAnsi="Sylfaen" w:cs="Calibri"/>
                <w:color w:val="000000"/>
                <w:sz w:val="24"/>
                <w:szCs w:val="24"/>
                <w:lang w:val="ka-GE"/>
              </w:rPr>
            </w:pPr>
            <w:r w:rsidRPr="00261822">
              <w:rPr>
                <w:rFonts w:ascii="Sylfaen" w:hAnsi="Sylfaen" w:cs="Arial CYR"/>
                <w:bCs/>
                <w:sz w:val="24"/>
                <w:szCs w:val="24"/>
                <w:lang w:val="ka-GE"/>
              </w:rPr>
              <w:t>ქ. ნინოწმინდის შუქნიშნების და ტრაფარეტების დამონტაჟება</w:t>
            </w:r>
          </w:p>
        </w:tc>
        <w:tc>
          <w:tcPr>
            <w:tcW w:w="1872" w:type="dxa"/>
            <w:tcBorders>
              <w:top w:val="single" w:sz="4" w:space="0" w:color="auto"/>
              <w:left w:val="nil"/>
              <w:bottom w:val="single" w:sz="4" w:space="0" w:color="auto"/>
              <w:right w:val="single" w:sz="4" w:space="0" w:color="auto"/>
            </w:tcBorders>
            <w:shd w:val="clear" w:color="000000" w:fill="FFFFFF"/>
            <w:vAlign w:val="center"/>
            <w:hideMark/>
          </w:tcPr>
          <w:p w:rsidR="0078102F" w:rsidRPr="00261822" w:rsidRDefault="0078102F" w:rsidP="007E6657">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202</w:t>
            </w:r>
            <w:r w:rsidR="00AF7FF1" w:rsidRPr="00261822">
              <w:rPr>
                <w:rFonts w:ascii="Sylfaen" w:eastAsia="Times New Roman" w:hAnsi="Sylfaen" w:cs="Calibri"/>
                <w:b/>
                <w:bCs/>
                <w:color w:val="000000"/>
                <w:sz w:val="24"/>
                <w:szCs w:val="24"/>
                <w:lang w:val="ka-GE"/>
              </w:rPr>
              <w:t>6</w:t>
            </w:r>
            <w:r w:rsidRPr="00261822">
              <w:rPr>
                <w:rFonts w:ascii="Sylfaen" w:eastAsia="Times New Roman" w:hAnsi="Sylfaen" w:cs="Calibri"/>
                <w:b/>
                <w:bCs/>
                <w:color w:val="000000"/>
                <w:sz w:val="24"/>
                <w:szCs w:val="24"/>
                <w:lang w:val="ka-GE"/>
              </w:rPr>
              <w:t xml:space="preserve"> </w:t>
            </w:r>
            <w:r w:rsidRPr="00261822">
              <w:rPr>
                <w:rFonts w:ascii="Sylfaen" w:eastAsia="Times New Roman" w:hAnsi="Sylfaen" w:cs="Calibri"/>
                <w:b/>
                <w:bCs/>
                <w:color w:val="000000"/>
                <w:sz w:val="24"/>
                <w:szCs w:val="24"/>
              </w:rPr>
              <w:t>წლის დაფინანსება</w:t>
            </w:r>
            <w:r w:rsidRPr="00261822">
              <w:rPr>
                <w:rFonts w:ascii="Sylfaen" w:eastAsia="Times New Roman" w:hAnsi="Sylfaen" w:cs="Calibri"/>
                <w:b/>
                <w:bCs/>
                <w:color w:val="000000"/>
                <w:sz w:val="24"/>
                <w:szCs w:val="24"/>
              </w:rPr>
              <w:br/>
              <w:t xml:space="preserve"> ათას ლარში</w:t>
            </w:r>
          </w:p>
        </w:tc>
        <w:tc>
          <w:tcPr>
            <w:tcW w:w="1872" w:type="dxa"/>
            <w:tcBorders>
              <w:top w:val="single" w:sz="4" w:space="0" w:color="auto"/>
              <w:left w:val="nil"/>
              <w:bottom w:val="single" w:sz="4" w:space="0" w:color="auto"/>
              <w:right w:val="single" w:sz="4" w:space="0" w:color="auto"/>
            </w:tcBorders>
            <w:shd w:val="clear" w:color="000000" w:fill="FFFFFF"/>
            <w:vAlign w:val="center"/>
            <w:hideMark/>
          </w:tcPr>
          <w:p w:rsidR="0078102F" w:rsidRPr="00261822" w:rsidRDefault="0078102F" w:rsidP="007E6657">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202</w:t>
            </w:r>
            <w:r w:rsidR="00AF7FF1" w:rsidRPr="00261822">
              <w:rPr>
                <w:rFonts w:ascii="Sylfaen" w:eastAsia="Times New Roman" w:hAnsi="Sylfaen" w:cs="Calibri"/>
                <w:b/>
                <w:bCs/>
                <w:color w:val="000000"/>
                <w:sz w:val="24"/>
                <w:szCs w:val="24"/>
                <w:lang w:val="ka-GE"/>
              </w:rPr>
              <w:t>7</w:t>
            </w:r>
            <w:r w:rsidRPr="00261822">
              <w:rPr>
                <w:rFonts w:ascii="Sylfaen" w:eastAsia="Times New Roman" w:hAnsi="Sylfaen" w:cs="Calibri"/>
                <w:b/>
                <w:bCs/>
                <w:color w:val="000000"/>
                <w:sz w:val="24"/>
                <w:szCs w:val="24"/>
                <w:lang w:val="ka-GE"/>
              </w:rPr>
              <w:t xml:space="preserve"> </w:t>
            </w:r>
            <w:r w:rsidRPr="00261822">
              <w:rPr>
                <w:rFonts w:ascii="Sylfaen" w:eastAsia="Times New Roman" w:hAnsi="Sylfaen" w:cs="Calibri"/>
                <w:b/>
                <w:bCs/>
                <w:color w:val="000000"/>
                <w:sz w:val="24"/>
                <w:szCs w:val="24"/>
              </w:rPr>
              <w:t>წლის დაფინანსება</w:t>
            </w:r>
            <w:r w:rsidRPr="00261822">
              <w:rPr>
                <w:rFonts w:ascii="Sylfaen" w:eastAsia="Times New Roman" w:hAnsi="Sylfaen" w:cs="Calibri"/>
                <w:b/>
                <w:bCs/>
                <w:color w:val="000000"/>
                <w:sz w:val="24"/>
                <w:szCs w:val="24"/>
              </w:rPr>
              <w:br/>
              <w:t xml:space="preserve"> ათას ლარში</w:t>
            </w:r>
          </w:p>
        </w:tc>
        <w:tc>
          <w:tcPr>
            <w:tcW w:w="1856" w:type="dxa"/>
            <w:tcBorders>
              <w:top w:val="single" w:sz="4" w:space="0" w:color="auto"/>
              <w:left w:val="nil"/>
              <w:bottom w:val="single" w:sz="4" w:space="0" w:color="auto"/>
              <w:right w:val="single" w:sz="4" w:space="0" w:color="auto"/>
            </w:tcBorders>
            <w:shd w:val="clear" w:color="000000" w:fill="FFFFFF"/>
            <w:vAlign w:val="center"/>
            <w:hideMark/>
          </w:tcPr>
          <w:p w:rsidR="0078102F" w:rsidRPr="00261822" w:rsidRDefault="0078102F" w:rsidP="00AF7FF1">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202</w:t>
            </w:r>
            <w:r w:rsidR="00AF7FF1" w:rsidRPr="00261822">
              <w:rPr>
                <w:rFonts w:ascii="Sylfaen" w:eastAsia="Times New Roman" w:hAnsi="Sylfaen" w:cs="Calibri"/>
                <w:b/>
                <w:bCs/>
                <w:color w:val="000000"/>
                <w:sz w:val="24"/>
                <w:szCs w:val="24"/>
              </w:rPr>
              <w:t>8</w:t>
            </w:r>
            <w:r w:rsidRPr="00261822">
              <w:rPr>
                <w:rFonts w:ascii="Sylfaen" w:eastAsia="Times New Roman" w:hAnsi="Sylfaen" w:cs="Calibri"/>
                <w:b/>
                <w:bCs/>
                <w:color w:val="000000"/>
                <w:sz w:val="24"/>
                <w:szCs w:val="24"/>
                <w:lang w:val="ka-GE"/>
              </w:rPr>
              <w:t xml:space="preserve"> </w:t>
            </w:r>
            <w:r w:rsidRPr="00261822">
              <w:rPr>
                <w:rFonts w:ascii="Sylfaen" w:eastAsia="Times New Roman" w:hAnsi="Sylfaen" w:cs="Calibri"/>
                <w:b/>
                <w:bCs/>
                <w:color w:val="000000"/>
                <w:sz w:val="24"/>
                <w:szCs w:val="24"/>
              </w:rPr>
              <w:t xml:space="preserve"> წლის დაფინანსება</w:t>
            </w:r>
            <w:r w:rsidRPr="00261822">
              <w:rPr>
                <w:rFonts w:ascii="Sylfaen" w:eastAsia="Times New Roman" w:hAnsi="Sylfaen" w:cs="Calibri"/>
                <w:b/>
                <w:bCs/>
                <w:color w:val="000000"/>
                <w:sz w:val="24"/>
                <w:szCs w:val="24"/>
              </w:rPr>
              <w:br/>
              <w:t xml:space="preserve"> ათას ლარში</w:t>
            </w:r>
          </w:p>
        </w:tc>
        <w:tc>
          <w:tcPr>
            <w:tcW w:w="1783" w:type="dxa"/>
            <w:tcBorders>
              <w:top w:val="single" w:sz="4" w:space="0" w:color="auto"/>
              <w:left w:val="nil"/>
              <w:bottom w:val="single" w:sz="4" w:space="0" w:color="auto"/>
              <w:right w:val="single" w:sz="4" w:space="0" w:color="auto"/>
            </w:tcBorders>
            <w:shd w:val="clear" w:color="000000" w:fill="FFFFFF"/>
            <w:vAlign w:val="center"/>
            <w:hideMark/>
          </w:tcPr>
          <w:p w:rsidR="0078102F" w:rsidRPr="00261822" w:rsidRDefault="0078102F" w:rsidP="00AF7FF1">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202</w:t>
            </w:r>
            <w:r w:rsidR="00AF7FF1" w:rsidRPr="00261822">
              <w:rPr>
                <w:rFonts w:ascii="Sylfaen" w:eastAsia="Times New Roman" w:hAnsi="Sylfaen" w:cs="Calibri"/>
                <w:b/>
                <w:bCs/>
                <w:color w:val="000000"/>
                <w:sz w:val="24"/>
                <w:szCs w:val="24"/>
              </w:rPr>
              <w:t>9</w:t>
            </w:r>
            <w:r w:rsidRPr="00261822">
              <w:rPr>
                <w:rFonts w:ascii="Sylfaen" w:eastAsia="Times New Roman" w:hAnsi="Sylfaen" w:cs="Calibri"/>
                <w:b/>
                <w:bCs/>
                <w:color w:val="000000"/>
                <w:sz w:val="24"/>
                <w:szCs w:val="24"/>
              </w:rPr>
              <w:t xml:space="preserve"> წლის დაფინანსება</w:t>
            </w:r>
            <w:r w:rsidRPr="00261822">
              <w:rPr>
                <w:rFonts w:ascii="Sylfaen" w:eastAsia="Times New Roman" w:hAnsi="Sylfaen" w:cs="Calibri"/>
                <w:b/>
                <w:bCs/>
                <w:color w:val="000000"/>
                <w:sz w:val="24"/>
                <w:szCs w:val="24"/>
              </w:rPr>
              <w:br/>
              <w:t xml:space="preserve"> ათას ლარში</w:t>
            </w:r>
          </w:p>
        </w:tc>
      </w:tr>
      <w:tr w:rsidR="0094297E" w:rsidRPr="00261822" w:rsidTr="007724FE">
        <w:trPr>
          <w:trHeight w:val="917"/>
        </w:trPr>
        <w:tc>
          <w:tcPr>
            <w:tcW w:w="802" w:type="dxa"/>
            <w:tcBorders>
              <w:top w:val="nil"/>
              <w:left w:val="single" w:sz="4" w:space="0" w:color="auto"/>
              <w:bottom w:val="single" w:sz="4" w:space="0" w:color="auto"/>
              <w:right w:val="single" w:sz="4" w:space="0" w:color="auto"/>
            </w:tcBorders>
            <w:shd w:val="clear" w:color="000000" w:fill="FFFFFF"/>
            <w:vAlign w:val="center"/>
            <w:hideMark/>
          </w:tcPr>
          <w:p w:rsidR="0094297E" w:rsidRPr="00261822" w:rsidRDefault="0094297E" w:rsidP="0094297E">
            <w:pPr>
              <w:spacing w:after="0" w:line="240" w:lineRule="auto"/>
              <w:jc w:val="center"/>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rPr>
              <w:t>02 01</w:t>
            </w:r>
            <w:r w:rsidRPr="00261822">
              <w:rPr>
                <w:rFonts w:ascii="Sylfaen" w:eastAsia="Times New Roman" w:hAnsi="Sylfaen" w:cs="Calibri"/>
                <w:color w:val="000000"/>
                <w:sz w:val="24"/>
                <w:szCs w:val="24"/>
                <w:lang w:val="ka-GE"/>
              </w:rPr>
              <w:t xml:space="preserve"> 03</w:t>
            </w:r>
          </w:p>
        </w:tc>
        <w:tc>
          <w:tcPr>
            <w:tcW w:w="1813" w:type="dxa"/>
            <w:vMerge/>
            <w:tcBorders>
              <w:top w:val="single" w:sz="4" w:space="0" w:color="auto"/>
              <w:left w:val="single" w:sz="4" w:space="0" w:color="auto"/>
              <w:bottom w:val="single" w:sz="4" w:space="0" w:color="auto"/>
              <w:right w:val="single" w:sz="4" w:space="0" w:color="auto"/>
            </w:tcBorders>
            <w:vAlign w:val="center"/>
            <w:hideMark/>
          </w:tcPr>
          <w:p w:rsidR="0094297E" w:rsidRPr="00261822" w:rsidRDefault="0094297E" w:rsidP="0094297E">
            <w:pPr>
              <w:spacing w:after="0" w:line="240" w:lineRule="auto"/>
              <w:rPr>
                <w:rFonts w:ascii="Sylfaen" w:eastAsia="Times New Roman" w:hAnsi="Sylfaen" w:cs="Calibri"/>
                <w:b/>
                <w:bCs/>
                <w:color w:val="000000"/>
                <w:sz w:val="24"/>
                <w:szCs w:val="24"/>
              </w:rPr>
            </w:pPr>
          </w:p>
        </w:tc>
        <w:tc>
          <w:tcPr>
            <w:tcW w:w="3964" w:type="dxa"/>
            <w:vMerge/>
            <w:tcBorders>
              <w:top w:val="single" w:sz="4" w:space="0" w:color="auto"/>
              <w:left w:val="single" w:sz="4" w:space="0" w:color="auto"/>
              <w:bottom w:val="single" w:sz="4" w:space="0" w:color="auto"/>
              <w:right w:val="single" w:sz="4" w:space="0" w:color="auto"/>
            </w:tcBorders>
            <w:vAlign w:val="center"/>
            <w:hideMark/>
          </w:tcPr>
          <w:p w:rsidR="0094297E" w:rsidRPr="00261822" w:rsidRDefault="0094297E" w:rsidP="0094297E">
            <w:pPr>
              <w:spacing w:after="0" w:line="240" w:lineRule="auto"/>
              <w:rPr>
                <w:rFonts w:ascii="Sylfaen" w:eastAsia="Times New Roman" w:hAnsi="Sylfaen" w:cs="Calibri"/>
                <w:color w:val="000000"/>
                <w:sz w:val="24"/>
                <w:szCs w:val="24"/>
              </w:rPr>
            </w:pPr>
          </w:p>
        </w:tc>
        <w:tc>
          <w:tcPr>
            <w:tcW w:w="1872" w:type="dxa"/>
            <w:tcBorders>
              <w:top w:val="nil"/>
              <w:left w:val="nil"/>
              <w:bottom w:val="single" w:sz="4" w:space="0" w:color="auto"/>
              <w:right w:val="single" w:sz="4" w:space="0" w:color="auto"/>
            </w:tcBorders>
            <w:shd w:val="clear" w:color="000000" w:fill="FFFFFF"/>
          </w:tcPr>
          <w:p w:rsidR="0094297E" w:rsidRPr="00261822" w:rsidRDefault="0094297E" w:rsidP="0094297E">
            <w:pPr>
              <w:spacing w:after="0" w:line="240" w:lineRule="auto"/>
              <w:jc w:val="center"/>
              <w:rPr>
                <w:rFonts w:ascii="Sylfaen" w:hAnsi="Sylfaen" w:cs="Sylfaen"/>
                <w:bCs/>
                <w:sz w:val="24"/>
                <w:szCs w:val="24"/>
              </w:rPr>
            </w:pPr>
            <w:r w:rsidRPr="00261822">
              <w:rPr>
                <w:rFonts w:ascii="Sylfaen" w:hAnsi="Sylfaen" w:cs="Sylfaen"/>
                <w:bCs/>
                <w:sz w:val="24"/>
                <w:szCs w:val="24"/>
              </w:rPr>
              <w:t>410.0</w:t>
            </w:r>
          </w:p>
        </w:tc>
        <w:tc>
          <w:tcPr>
            <w:tcW w:w="1872" w:type="dxa"/>
            <w:tcBorders>
              <w:top w:val="nil"/>
              <w:left w:val="nil"/>
              <w:bottom w:val="single" w:sz="4" w:space="0" w:color="auto"/>
              <w:right w:val="single" w:sz="4" w:space="0" w:color="auto"/>
            </w:tcBorders>
            <w:shd w:val="clear" w:color="000000" w:fill="FFFFFF"/>
          </w:tcPr>
          <w:p w:rsidR="0094297E" w:rsidRPr="00261822" w:rsidRDefault="0094297E" w:rsidP="0094297E">
            <w:pPr>
              <w:spacing w:after="0" w:line="240" w:lineRule="auto"/>
              <w:jc w:val="center"/>
              <w:rPr>
                <w:rFonts w:ascii="Sylfaen" w:hAnsi="Sylfaen" w:cs="Sylfaen"/>
                <w:bCs/>
                <w:sz w:val="24"/>
                <w:szCs w:val="24"/>
                <w:lang w:val="ka-GE"/>
              </w:rPr>
            </w:pPr>
            <w:r w:rsidRPr="00261822">
              <w:rPr>
                <w:rFonts w:ascii="Sylfaen" w:hAnsi="Sylfaen" w:cs="Sylfaen"/>
                <w:bCs/>
                <w:sz w:val="24"/>
                <w:szCs w:val="24"/>
                <w:lang w:val="ka-GE"/>
              </w:rPr>
              <w:t>10.0</w:t>
            </w:r>
          </w:p>
        </w:tc>
        <w:tc>
          <w:tcPr>
            <w:tcW w:w="1856" w:type="dxa"/>
            <w:tcBorders>
              <w:top w:val="nil"/>
              <w:left w:val="nil"/>
              <w:bottom w:val="single" w:sz="4" w:space="0" w:color="auto"/>
              <w:right w:val="single" w:sz="4" w:space="0" w:color="auto"/>
            </w:tcBorders>
            <w:shd w:val="clear" w:color="000000" w:fill="FFFFFF"/>
          </w:tcPr>
          <w:p w:rsidR="0094297E" w:rsidRPr="00261822" w:rsidRDefault="0094297E" w:rsidP="0094297E">
            <w:pPr>
              <w:spacing w:after="0" w:line="240" w:lineRule="auto"/>
              <w:jc w:val="center"/>
              <w:rPr>
                <w:rFonts w:ascii="Sylfaen" w:hAnsi="Sylfaen" w:cs="Sylfaen"/>
                <w:bCs/>
                <w:sz w:val="24"/>
                <w:szCs w:val="24"/>
                <w:lang w:val="ka-GE"/>
              </w:rPr>
            </w:pPr>
            <w:r w:rsidRPr="00261822">
              <w:rPr>
                <w:rFonts w:ascii="Sylfaen" w:hAnsi="Sylfaen" w:cs="Sylfaen"/>
                <w:bCs/>
                <w:sz w:val="24"/>
                <w:szCs w:val="24"/>
                <w:lang w:val="ka-GE"/>
              </w:rPr>
              <w:t>10.0</w:t>
            </w:r>
          </w:p>
        </w:tc>
        <w:tc>
          <w:tcPr>
            <w:tcW w:w="1783" w:type="dxa"/>
            <w:tcBorders>
              <w:top w:val="nil"/>
              <w:left w:val="nil"/>
              <w:bottom w:val="single" w:sz="4" w:space="0" w:color="auto"/>
              <w:right w:val="single" w:sz="4" w:space="0" w:color="auto"/>
            </w:tcBorders>
            <w:shd w:val="clear" w:color="000000" w:fill="FFFFFF"/>
          </w:tcPr>
          <w:p w:rsidR="0094297E" w:rsidRPr="00261822" w:rsidRDefault="0094297E" w:rsidP="0094297E">
            <w:pPr>
              <w:spacing w:after="0" w:line="240" w:lineRule="auto"/>
              <w:jc w:val="center"/>
              <w:rPr>
                <w:rFonts w:ascii="Sylfaen" w:hAnsi="Sylfaen" w:cs="Sylfaen"/>
                <w:bCs/>
                <w:sz w:val="24"/>
                <w:szCs w:val="24"/>
                <w:lang w:val="ka-GE"/>
              </w:rPr>
            </w:pPr>
            <w:r w:rsidRPr="00261822">
              <w:rPr>
                <w:rFonts w:ascii="Sylfaen" w:hAnsi="Sylfaen" w:cs="Sylfaen"/>
                <w:bCs/>
                <w:sz w:val="24"/>
                <w:szCs w:val="24"/>
                <w:lang w:val="ka-GE"/>
              </w:rPr>
              <w:t>10.0</w:t>
            </w:r>
          </w:p>
        </w:tc>
      </w:tr>
      <w:tr w:rsidR="0094297E" w:rsidRPr="00261822" w:rsidTr="0078102F">
        <w:trPr>
          <w:trHeight w:val="800"/>
        </w:trPr>
        <w:tc>
          <w:tcPr>
            <w:tcW w:w="261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4297E" w:rsidRPr="00261822" w:rsidRDefault="0094297E" w:rsidP="0094297E">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პროგრამის განმახორციელებელი სამსახური</w:t>
            </w:r>
          </w:p>
        </w:tc>
        <w:tc>
          <w:tcPr>
            <w:tcW w:w="11347" w:type="dxa"/>
            <w:gridSpan w:val="5"/>
            <w:tcBorders>
              <w:top w:val="single" w:sz="4" w:space="0" w:color="auto"/>
              <w:left w:val="nil"/>
              <w:bottom w:val="single" w:sz="4" w:space="0" w:color="auto"/>
              <w:right w:val="single" w:sz="4" w:space="0" w:color="auto"/>
            </w:tcBorders>
            <w:shd w:val="clear" w:color="000000" w:fill="FFFFFF"/>
            <w:vAlign w:val="center"/>
            <w:hideMark/>
          </w:tcPr>
          <w:p w:rsidR="0094297E" w:rsidRPr="00261822" w:rsidRDefault="0094297E" w:rsidP="0094297E">
            <w:pPr>
              <w:spacing w:after="0" w:line="240" w:lineRule="auto"/>
              <w:jc w:val="center"/>
              <w:rPr>
                <w:rFonts w:ascii="Sylfaen" w:eastAsia="Times New Roman" w:hAnsi="Sylfaen" w:cs="Calibri"/>
                <w:color w:val="000000"/>
                <w:sz w:val="24"/>
                <w:szCs w:val="24"/>
              </w:rPr>
            </w:pPr>
            <w:r w:rsidRPr="00261822">
              <w:rPr>
                <w:rFonts w:ascii="Sylfaen" w:hAnsi="Sylfaen" w:cs="Sylfaen"/>
                <w:color w:val="000000"/>
                <w:sz w:val="24"/>
                <w:szCs w:val="24"/>
                <w:lang w:val="ka-GE"/>
              </w:rPr>
              <w:t>ნინოწმინდ</w:t>
            </w:r>
            <w:r w:rsidRPr="00261822">
              <w:rPr>
                <w:rFonts w:ascii="Sylfaen" w:hAnsi="Sylfaen" w:cs="Sylfaen"/>
                <w:color w:val="000000"/>
                <w:sz w:val="24"/>
                <w:szCs w:val="24"/>
              </w:rPr>
              <w:t>ის</w:t>
            </w:r>
            <w:r w:rsidRPr="00261822">
              <w:rPr>
                <w:rFonts w:cs="Calibri"/>
                <w:color w:val="000000"/>
                <w:sz w:val="24"/>
                <w:szCs w:val="24"/>
              </w:rPr>
              <w:t xml:space="preserve"> </w:t>
            </w:r>
            <w:r w:rsidRPr="00261822">
              <w:rPr>
                <w:rFonts w:ascii="Sylfaen" w:hAnsi="Sylfaen" w:cs="Sylfaen"/>
                <w:color w:val="000000"/>
                <w:sz w:val="24"/>
                <w:szCs w:val="24"/>
              </w:rPr>
              <w:t>მუნიციპალიტეტის</w:t>
            </w:r>
            <w:r w:rsidRPr="00261822">
              <w:rPr>
                <w:rFonts w:cs="Calibri"/>
                <w:color w:val="000000"/>
                <w:sz w:val="24"/>
                <w:szCs w:val="24"/>
              </w:rPr>
              <w:t xml:space="preserve"> </w:t>
            </w:r>
            <w:r w:rsidRPr="00261822">
              <w:rPr>
                <w:rFonts w:ascii="Sylfaen" w:hAnsi="Sylfaen" w:cs="Calibri"/>
                <w:color w:val="000000"/>
                <w:sz w:val="24"/>
                <w:szCs w:val="24"/>
                <w:lang w:val="ka-GE"/>
              </w:rPr>
              <w:t xml:space="preserve"> </w:t>
            </w:r>
            <w:r w:rsidRPr="00261822">
              <w:rPr>
                <w:rFonts w:ascii="Sylfaen" w:hAnsi="Sylfaen" w:cs="Sylfaen"/>
                <w:bCs/>
                <w:color w:val="000000"/>
                <w:sz w:val="24"/>
                <w:szCs w:val="24"/>
              </w:rPr>
              <w:t>ინფრასტრუქტურის</w:t>
            </w:r>
            <w:r w:rsidRPr="00261822">
              <w:rPr>
                <w:rFonts w:cs="AcadNusx"/>
                <w:bCs/>
                <w:color w:val="000000"/>
                <w:sz w:val="24"/>
                <w:szCs w:val="24"/>
              </w:rPr>
              <w:t xml:space="preserve">, </w:t>
            </w:r>
            <w:r w:rsidRPr="00261822">
              <w:rPr>
                <w:rFonts w:ascii="Sylfaen" w:hAnsi="Sylfaen" w:cs="Sylfaen"/>
                <w:bCs/>
                <w:color w:val="000000"/>
                <w:sz w:val="24"/>
                <w:szCs w:val="24"/>
              </w:rPr>
              <w:t>სივრცითი</w:t>
            </w:r>
            <w:r w:rsidRPr="00261822">
              <w:rPr>
                <w:rFonts w:cs="AcadNusx"/>
                <w:bCs/>
                <w:color w:val="000000"/>
                <w:sz w:val="24"/>
                <w:szCs w:val="24"/>
              </w:rPr>
              <w:t xml:space="preserve"> </w:t>
            </w:r>
            <w:r w:rsidRPr="00261822">
              <w:rPr>
                <w:rFonts w:ascii="Sylfaen" w:hAnsi="Sylfaen" w:cs="Sylfaen"/>
                <w:bCs/>
                <w:color w:val="000000"/>
                <w:sz w:val="24"/>
                <w:szCs w:val="24"/>
              </w:rPr>
              <w:t>მოწყობის</w:t>
            </w:r>
            <w:r w:rsidRPr="00261822">
              <w:rPr>
                <w:rFonts w:cs="AcadNusx"/>
                <w:bCs/>
                <w:color w:val="000000"/>
                <w:sz w:val="24"/>
                <w:szCs w:val="24"/>
              </w:rPr>
              <w:t xml:space="preserve">, </w:t>
            </w:r>
            <w:r w:rsidRPr="00261822">
              <w:rPr>
                <w:rFonts w:ascii="Sylfaen" w:hAnsi="Sylfaen" w:cs="Sylfaen"/>
                <w:bCs/>
                <w:color w:val="000000"/>
                <w:sz w:val="24"/>
                <w:szCs w:val="24"/>
              </w:rPr>
              <w:t>არქიტექტურისა</w:t>
            </w:r>
            <w:r w:rsidRPr="00261822">
              <w:rPr>
                <w:rFonts w:cs="AcadNusx"/>
                <w:bCs/>
                <w:color w:val="000000"/>
                <w:sz w:val="24"/>
                <w:szCs w:val="24"/>
              </w:rPr>
              <w:t xml:space="preserve"> </w:t>
            </w:r>
            <w:r w:rsidRPr="00261822">
              <w:rPr>
                <w:rFonts w:ascii="Sylfaen" w:hAnsi="Sylfaen" w:cs="Sylfaen"/>
                <w:bCs/>
                <w:color w:val="000000"/>
                <w:sz w:val="24"/>
                <w:szCs w:val="24"/>
              </w:rPr>
              <w:t>და</w:t>
            </w:r>
            <w:r w:rsidRPr="00261822">
              <w:rPr>
                <w:rFonts w:cs="AcadNusx"/>
                <w:bCs/>
                <w:color w:val="000000"/>
                <w:sz w:val="24"/>
                <w:szCs w:val="24"/>
              </w:rPr>
              <w:t xml:space="preserve"> </w:t>
            </w:r>
            <w:r w:rsidRPr="00261822">
              <w:rPr>
                <w:rFonts w:ascii="Sylfaen" w:hAnsi="Sylfaen" w:cs="Sylfaen"/>
                <w:bCs/>
                <w:color w:val="000000"/>
                <w:sz w:val="24"/>
                <w:szCs w:val="24"/>
              </w:rPr>
              <w:t>მშენებლობის</w:t>
            </w:r>
            <w:r w:rsidRPr="00261822">
              <w:rPr>
                <w:rFonts w:cs="AcadNusx"/>
                <w:bCs/>
                <w:color w:val="000000"/>
                <w:sz w:val="24"/>
                <w:szCs w:val="24"/>
              </w:rPr>
              <w:t xml:space="preserve"> </w:t>
            </w:r>
            <w:r w:rsidRPr="00261822">
              <w:rPr>
                <w:rFonts w:ascii="Sylfaen" w:hAnsi="Sylfaen" w:cs="Sylfaen"/>
                <w:bCs/>
                <w:color w:val="000000"/>
                <w:sz w:val="24"/>
                <w:szCs w:val="24"/>
              </w:rPr>
              <w:t>სამსახური</w:t>
            </w:r>
            <w:r w:rsidRPr="00261822">
              <w:rPr>
                <w:rFonts w:cs="AcadNusx"/>
                <w:bCs/>
                <w:color w:val="000000"/>
                <w:sz w:val="24"/>
                <w:szCs w:val="24"/>
              </w:rPr>
              <w:t xml:space="preserve">  </w:t>
            </w:r>
            <w:r w:rsidRPr="00261822">
              <w:rPr>
                <w:rFonts w:ascii="Sylfaen" w:hAnsi="Sylfaen" w:cs="Calibri"/>
                <w:color w:val="000000"/>
                <w:sz w:val="24"/>
                <w:szCs w:val="24"/>
                <w:lang w:val="ka-GE"/>
              </w:rPr>
              <w:t xml:space="preserve">  </w:t>
            </w:r>
          </w:p>
        </w:tc>
      </w:tr>
      <w:tr w:rsidR="0094297E" w:rsidRPr="00261822" w:rsidTr="00B27E7B">
        <w:trPr>
          <w:trHeight w:val="3014"/>
        </w:trPr>
        <w:tc>
          <w:tcPr>
            <w:tcW w:w="261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4297E" w:rsidRPr="00261822" w:rsidRDefault="0094297E" w:rsidP="0094297E">
            <w:pPr>
              <w:spacing w:after="0" w:line="240" w:lineRule="auto"/>
              <w:jc w:val="center"/>
              <w:rPr>
                <w:rFonts w:ascii="Sylfaen" w:eastAsia="Times New Roman" w:hAnsi="Sylfaen" w:cs="Calibri"/>
                <w:b/>
                <w:bCs/>
                <w:color w:val="000000"/>
                <w:sz w:val="24"/>
                <w:szCs w:val="24"/>
                <w:lang w:val="ka-GE"/>
              </w:rPr>
            </w:pPr>
            <w:r w:rsidRPr="00261822">
              <w:rPr>
                <w:rFonts w:ascii="Sylfaen" w:eastAsia="Times New Roman" w:hAnsi="Sylfaen" w:cs="Calibri"/>
                <w:b/>
                <w:bCs/>
                <w:color w:val="000000"/>
                <w:sz w:val="24"/>
                <w:szCs w:val="24"/>
              </w:rPr>
              <w:t xml:space="preserve">პროგრამის აღწერა </w:t>
            </w:r>
            <w:r w:rsidRPr="00261822">
              <w:rPr>
                <w:rFonts w:ascii="Sylfaen" w:eastAsia="Times New Roman" w:hAnsi="Sylfaen" w:cs="Calibri"/>
                <w:b/>
                <w:bCs/>
                <w:color w:val="000000"/>
                <w:sz w:val="24"/>
                <w:szCs w:val="24"/>
                <w:lang w:val="ka-GE"/>
              </w:rPr>
              <w:t>და მიზანი</w:t>
            </w:r>
          </w:p>
        </w:tc>
        <w:tc>
          <w:tcPr>
            <w:tcW w:w="11347" w:type="dxa"/>
            <w:gridSpan w:val="5"/>
            <w:tcBorders>
              <w:top w:val="single" w:sz="4" w:space="0" w:color="auto"/>
              <w:left w:val="nil"/>
              <w:bottom w:val="single" w:sz="4" w:space="0" w:color="auto"/>
              <w:right w:val="single" w:sz="4" w:space="0" w:color="auto"/>
            </w:tcBorders>
            <w:shd w:val="clear" w:color="000000" w:fill="FFFFFF"/>
            <w:vAlign w:val="center"/>
            <w:hideMark/>
          </w:tcPr>
          <w:p w:rsidR="0094297E" w:rsidRPr="00261822" w:rsidRDefault="0094297E" w:rsidP="0094297E">
            <w:pPr>
              <w:ind w:firstLine="708"/>
              <w:jc w:val="both"/>
              <w:rPr>
                <w:rFonts w:ascii="Sylfaen" w:hAnsi="Sylfaen"/>
                <w:color w:val="000000"/>
                <w:lang w:val="ka-GE"/>
              </w:rPr>
            </w:pPr>
            <w:r w:rsidRPr="00261822">
              <w:rPr>
                <w:rFonts w:ascii="Sylfaen" w:hAnsi="Sylfaen"/>
                <w:color w:val="000000"/>
                <w:lang w:val="ka-GE"/>
              </w:rPr>
              <w:t>ქვეპროგრამის მიზანია მუნიციპალიტეტის ტერიტორიაზე უსაფრთხო გარემოს შექმნა , ქალაქში შეუფერხებელი მგზავრობისა და გადაადგილების უზრუნველყოფა.</w:t>
            </w:r>
          </w:p>
          <w:p w:rsidR="0094297E" w:rsidRPr="00261822" w:rsidRDefault="0094297E" w:rsidP="0094297E">
            <w:pPr>
              <w:ind w:firstLine="708"/>
              <w:jc w:val="both"/>
              <w:rPr>
                <w:rFonts w:ascii="Sylfaen" w:hAnsi="Sylfaen" w:cs="Sylfaen"/>
                <w:lang w:val="ka-GE"/>
              </w:rPr>
            </w:pPr>
            <w:r w:rsidRPr="00261822">
              <w:rPr>
                <w:rFonts w:ascii="Sylfaen" w:hAnsi="Sylfaen" w:cs="Sylfaen"/>
                <w:lang w:val="ka-GE"/>
              </w:rPr>
              <w:t xml:space="preserve">პროგრამის ფარგლებში განხორციელდება მუნიციპალიტეტის ქალაქის ადგილობრივი გზების დამონტაჟება  შუქნიშნებით </w:t>
            </w:r>
          </w:p>
          <w:p w:rsidR="0094297E" w:rsidRPr="00261822" w:rsidRDefault="0094297E" w:rsidP="00DF7AC8">
            <w:pPr>
              <w:pStyle w:val="ListParagraph"/>
              <w:numPr>
                <w:ilvl w:val="0"/>
                <w:numId w:val="23"/>
              </w:numPr>
              <w:jc w:val="both"/>
              <w:rPr>
                <w:rFonts w:ascii="Sylfaen" w:hAnsi="Sylfaen"/>
                <w:lang w:val="ka-GE"/>
              </w:rPr>
            </w:pPr>
            <w:r w:rsidRPr="00261822">
              <w:rPr>
                <w:rFonts w:ascii="Sylfaen" w:hAnsi="Sylfaen"/>
                <w:lang w:val="ka-GE"/>
              </w:rPr>
              <w:t>შუქნიშნების შეძენა და ახალი შუქნიშნების მონტაჟი.</w:t>
            </w:r>
          </w:p>
          <w:p w:rsidR="0094297E" w:rsidRPr="00261822" w:rsidRDefault="0094297E" w:rsidP="00DF7AC8">
            <w:pPr>
              <w:pStyle w:val="ListParagraph"/>
              <w:numPr>
                <w:ilvl w:val="0"/>
                <w:numId w:val="23"/>
              </w:numPr>
              <w:jc w:val="both"/>
              <w:rPr>
                <w:rFonts w:ascii="Sylfaen" w:hAnsi="Sylfaen"/>
                <w:lang w:val="ka-GE"/>
              </w:rPr>
            </w:pPr>
            <w:r w:rsidRPr="00261822">
              <w:rPr>
                <w:rFonts w:ascii="Sylfaen" w:hAnsi="Sylfaen"/>
                <w:lang w:val="ka-GE"/>
              </w:rPr>
              <w:t>საგზაო ნიშნების შეძენა და მონტაჟი.</w:t>
            </w:r>
          </w:p>
          <w:p w:rsidR="0094297E" w:rsidRPr="00261822" w:rsidRDefault="0094297E" w:rsidP="00DF7AC8">
            <w:pPr>
              <w:pStyle w:val="ListParagraph"/>
              <w:numPr>
                <w:ilvl w:val="0"/>
                <w:numId w:val="23"/>
              </w:numPr>
              <w:spacing w:line="240" w:lineRule="auto"/>
              <w:rPr>
                <w:rFonts w:ascii="Sylfaen" w:eastAsia="Times New Roman" w:hAnsi="Sylfaen" w:cs="Calibri"/>
                <w:color w:val="000000"/>
              </w:rPr>
            </w:pPr>
            <w:r w:rsidRPr="00261822">
              <w:rPr>
                <w:rFonts w:ascii="Sylfaen" w:hAnsi="Sylfaen"/>
                <w:lang w:val="ka-GE"/>
              </w:rPr>
              <w:t xml:space="preserve"> საექსპერტიზო მომსახურება</w:t>
            </w:r>
          </w:p>
        </w:tc>
      </w:tr>
      <w:tr w:rsidR="0094297E" w:rsidRPr="00261822" w:rsidTr="00545A61">
        <w:trPr>
          <w:trHeight w:val="953"/>
        </w:trPr>
        <w:tc>
          <w:tcPr>
            <w:tcW w:w="261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4297E" w:rsidRPr="00261822" w:rsidRDefault="0094297E" w:rsidP="0094297E">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 xml:space="preserve"> მოსალოდნელი შედეგი</w:t>
            </w:r>
          </w:p>
        </w:tc>
        <w:tc>
          <w:tcPr>
            <w:tcW w:w="11347" w:type="dxa"/>
            <w:gridSpan w:val="5"/>
            <w:tcBorders>
              <w:top w:val="single" w:sz="4" w:space="0" w:color="auto"/>
              <w:left w:val="nil"/>
              <w:bottom w:val="single" w:sz="4" w:space="0" w:color="auto"/>
              <w:right w:val="single" w:sz="4" w:space="0" w:color="auto"/>
            </w:tcBorders>
            <w:shd w:val="clear" w:color="000000" w:fill="FFFFFF"/>
            <w:vAlign w:val="center"/>
          </w:tcPr>
          <w:p w:rsidR="0094297E" w:rsidRPr="00261822" w:rsidRDefault="0094297E" w:rsidP="0094297E">
            <w:pPr>
              <w:ind w:firstLine="708"/>
              <w:jc w:val="both"/>
              <w:rPr>
                <w:rFonts w:ascii="Sylfaen" w:hAnsi="Sylfaen"/>
                <w:sz w:val="24"/>
                <w:szCs w:val="24"/>
                <w:lang w:val="ka-GE"/>
              </w:rPr>
            </w:pPr>
            <w:r w:rsidRPr="00261822">
              <w:rPr>
                <w:rFonts w:ascii="Sylfaen" w:hAnsi="Sylfaen"/>
                <w:sz w:val="24"/>
                <w:szCs w:val="24"/>
                <w:lang w:val="ka-GE"/>
              </w:rPr>
              <w:t>სტანდარტებთან შესაბამისობაში არსებული გზების უზრუნველყოფა.</w:t>
            </w:r>
          </w:p>
          <w:p w:rsidR="0094297E" w:rsidRPr="00261822" w:rsidRDefault="0094297E" w:rsidP="0094297E">
            <w:pPr>
              <w:ind w:firstLine="708"/>
              <w:jc w:val="both"/>
              <w:rPr>
                <w:rFonts w:ascii="Sylfaen" w:hAnsi="Sylfaen"/>
                <w:sz w:val="24"/>
                <w:szCs w:val="24"/>
                <w:lang w:val="ka-GE"/>
              </w:rPr>
            </w:pPr>
            <w:r w:rsidRPr="00261822">
              <w:rPr>
                <w:rFonts w:ascii="Sylfaen" w:hAnsi="Sylfaen"/>
                <w:sz w:val="24"/>
                <w:szCs w:val="24"/>
                <w:lang w:val="ka-GE"/>
              </w:rPr>
              <w:t>მოსახლეობის მხრიდან  საგზაო მოძრაობის წესების დარღვევის შემცირებული ფაქტები.</w:t>
            </w:r>
          </w:p>
          <w:p w:rsidR="0094297E" w:rsidRPr="00261822" w:rsidRDefault="0094297E" w:rsidP="0094297E">
            <w:pPr>
              <w:spacing w:after="0" w:line="240" w:lineRule="auto"/>
              <w:rPr>
                <w:rFonts w:ascii="Sylfaen" w:eastAsia="Times New Roman" w:hAnsi="Sylfaen" w:cs="Calibri"/>
                <w:color w:val="000000"/>
                <w:sz w:val="24"/>
                <w:szCs w:val="24"/>
              </w:rPr>
            </w:pPr>
          </w:p>
        </w:tc>
      </w:tr>
    </w:tbl>
    <w:p w:rsidR="0036650A" w:rsidRPr="00261822" w:rsidRDefault="0036650A" w:rsidP="0036650A">
      <w:pPr>
        <w:autoSpaceDE w:val="0"/>
        <w:autoSpaceDN w:val="0"/>
        <w:adjustRightInd w:val="0"/>
        <w:spacing w:after="0" w:line="360" w:lineRule="auto"/>
        <w:jc w:val="center"/>
        <w:rPr>
          <w:rFonts w:ascii="Sylfaen" w:hAnsi="Sylfaen"/>
          <w:b/>
          <w:sz w:val="24"/>
          <w:szCs w:val="24"/>
          <w:lang w:val="ka-GE"/>
        </w:rPr>
      </w:pPr>
    </w:p>
    <w:p w:rsidR="00545A61" w:rsidRPr="00261822" w:rsidRDefault="00545A61" w:rsidP="0036650A">
      <w:pPr>
        <w:autoSpaceDE w:val="0"/>
        <w:autoSpaceDN w:val="0"/>
        <w:adjustRightInd w:val="0"/>
        <w:spacing w:after="0" w:line="360" w:lineRule="auto"/>
        <w:jc w:val="center"/>
        <w:rPr>
          <w:rFonts w:ascii="Sylfaen" w:hAnsi="Sylfaen"/>
          <w:b/>
          <w:sz w:val="24"/>
          <w:szCs w:val="24"/>
          <w:lang w:val="ka-GE"/>
        </w:rPr>
      </w:pPr>
    </w:p>
    <w:p w:rsidR="0036650A" w:rsidRPr="00261822" w:rsidRDefault="0036650A" w:rsidP="0036650A">
      <w:pPr>
        <w:autoSpaceDE w:val="0"/>
        <w:autoSpaceDN w:val="0"/>
        <w:adjustRightInd w:val="0"/>
        <w:spacing w:after="0" w:line="360" w:lineRule="auto"/>
        <w:jc w:val="center"/>
        <w:rPr>
          <w:rFonts w:ascii="Sylfaen" w:hAnsi="Sylfaen"/>
          <w:b/>
          <w:sz w:val="24"/>
          <w:szCs w:val="24"/>
          <w:lang w:val="ka-GE"/>
        </w:rPr>
      </w:pPr>
    </w:p>
    <w:tbl>
      <w:tblPr>
        <w:tblW w:w="13962" w:type="dxa"/>
        <w:tblInd w:w="-550" w:type="dxa"/>
        <w:tblLayout w:type="fixed"/>
        <w:tblLook w:val="04A0" w:firstRow="1" w:lastRow="0" w:firstColumn="1" w:lastColumn="0" w:noHBand="0" w:noVBand="1"/>
      </w:tblPr>
      <w:tblGrid>
        <w:gridCol w:w="802"/>
        <w:gridCol w:w="1813"/>
        <w:gridCol w:w="3964"/>
        <w:gridCol w:w="1872"/>
        <w:gridCol w:w="1872"/>
        <w:gridCol w:w="1856"/>
        <w:gridCol w:w="1783"/>
      </w:tblGrid>
      <w:tr w:rsidR="0078102F" w:rsidRPr="00261822" w:rsidTr="007E6657">
        <w:trPr>
          <w:trHeight w:val="970"/>
        </w:trPr>
        <w:tc>
          <w:tcPr>
            <w:tcW w:w="80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8102F" w:rsidRPr="00261822" w:rsidRDefault="0078102F" w:rsidP="007E6657">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lastRenderedPageBreak/>
              <w:t>კოდი</w:t>
            </w:r>
          </w:p>
        </w:tc>
        <w:tc>
          <w:tcPr>
            <w:tcW w:w="181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8102F" w:rsidRPr="00261822" w:rsidRDefault="0078102F" w:rsidP="007E6657">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lang w:val="ka-GE"/>
              </w:rPr>
              <w:t>ქვე</w:t>
            </w:r>
            <w:r w:rsidRPr="00261822">
              <w:rPr>
                <w:rFonts w:ascii="Sylfaen" w:eastAsia="Times New Roman" w:hAnsi="Sylfaen" w:cs="Calibri"/>
                <w:b/>
                <w:bCs/>
                <w:color w:val="000000"/>
                <w:sz w:val="24"/>
                <w:szCs w:val="24"/>
              </w:rPr>
              <w:t xml:space="preserve">პროგრამის დასახელება </w:t>
            </w:r>
          </w:p>
        </w:tc>
        <w:tc>
          <w:tcPr>
            <w:tcW w:w="396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8102F" w:rsidRPr="00261822" w:rsidRDefault="0078102F" w:rsidP="007E6657">
            <w:pPr>
              <w:spacing w:after="0" w:line="240" w:lineRule="auto"/>
              <w:jc w:val="center"/>
              <w:rPr>
                <w:rFonts w:ascii="Sylfaen" w:eastAsia="Times New Roman" w:hAnsi="Sylfaen" w:cs="Calibri"/>
                <w:b/>
                <w:color w:val="000000"/>
                <w:sz w:val="24"/>
                <w:szCs w:val="24"/>
                <w:lang w:val="ka-GE"/>
              </w:rPr>
            </w:pPr>
            <w:r w:rsidRPr="00261822">
              <w:rPr>
                <w:rFonts w:ascii="Sylfaen" w:hAnsi="Sylfaen" w:cs="Arial CYR"/>
                <w:b/>
                <w:bCs/>
                <w:sz w:val="24"/>
                <w:szCs w:val="24"/>
                <w:lang w:val="ka-GE"/>
              </w:rPr>
              <w:t>ქ. ნინოწმინდის რადარების  მანტაჟი</w:t>
            </w:r>
          </w:p>
        </w:tc>
        <w:tc>
          <w:tcPr>
            <w:tcW w:w="1872" w:type="dxa"/>
            <w:tcBorders>
              <w:top w:val="single" w:sz="4" w:space="0" w:color="auto"/>
              <w:left w:val="nil"/>
              <w:bottom w:val="single" w:sz="4" w:space="0" w:color="auto"/>
              <w:right w:val="single" w:sz="4" w:space="0" w:color="auto"/>
            </w:tcBorders>
            <w:shd w:val="clear" w:color="000000" w:fill="FFFFFF"/>
            <w:vAlign w:val="center"/>
            <w:hideMark/>
          </w:tcPr>
          <w:p w:rsidR="0078102F" w:rsidRPr="00261822" w:rsidRDefault="0078102F" w:rsidP="007E6657">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202</w:t>
            </w:r>
            <w:r w:rsidR="00AF7FF1" w:rsidRPr="00261822">
              <w:rPr>
                <w:rFonts w:ascii="Sylfaen" w:eastAsia="Times New Roman" w:hAnsi="Sylfaen" w:cs="Calibri"/>
                <w:b/>
                <w:bCs/>
                <w:color w:val="000000"/>
                <w:sz w:val="24"/>
                <w:szCs w:val="24"/>
                <w:lang w:val="ka-GE"/>
              </w:rPr>
              <w:t>6</w:t>
            </w:r>
            <w:r w:rsidRPr="00261822">
              <w:rPr>
                <w:rFonts w:ascii="Sylfaen" w:eastAsia="Times New Roman" w:hAnsi="Sylfaen" w:cs="Calibri"/>
                <w:b/>
                <w:bCs/>
                <w:color w:val="000000"/>
                <w:sz w:val="24"/>
                <w:szCs w:val="24"/>
                <w:lang w:val="ka-GE"/>
              </w:rPr>
              <w:t xml:space="preserve"> </w:t>
            </w:r>
            <w:r w:rsidRPr="00261822">
              <w:rPr>
                <w:rFonts w:ascii="Sylfaen" w:eastAsia="Times New Roman" w:hAnsi="Sylfaen" w:cs="Calibri"/>
                <w:b/>
                <w:bCs/>
                <w:color w:val="000000"/>
                <w:sz w:val="24"/>
                <w:szCs w:val="24"/>
              </w:rPr>
              <w:t>წლის დაფინანსება</w:t>
            </w:r>
            <w:r w:rsidRPr="00261822">
              <w:rPr>
                <w:rFonts w:ascii="Sylfaen" w:eastAsia="Times New Roman" w:hAnsi="Sylfaen" w:cs="Calibri"/>
                <w:b/>
                <w:bCs/>
                <w:color w:val="000000"/>
                <w:sz w:val="24"/>
                <w:szCs w:val="24"/>
              </w:rPr>
              <w:br/>
              <w:t xml:space="preserve"> ათას ლარში</w:t>
            </w:r>
          </w:p>
        </w:tc>
        <w:tc>
          <w:tcPr>
            <w:tcW w:w="1872" w:type="dxa"/>
            <w:tcBorders>
              <w:top w:val="single" w:sz="4" w:space="0" w:color="auto"/>
              <w:left w:val="nil"/>
              <w:bottom w:val="single" w:sz="4" w:space="0" w:color="auto"/>
              <w:right w:val="single" w:sz="4" w:space="0" w:color="auto"/>
            </w:tcBorders>
            <w:shd w:val="clear" w:color="000000" w:fill="FFFFFF"/>
            <w:vAlign w:val="center"/>
            <w:hideMark/>
          </w:tcPr>
          <w:p w:rsidR="0078102F" w:rsidRPr="00261822" w:rsidRDefault="0078102F" w:rsidP="00AF7FF1">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202</w:t>
            </w:r>
            <w:r w:rsidR="00AF7FF1" w:rsidRPr="00261822">
              <w:rPr>
                <w:rFonts w:ascii="Sylfaen" w:eastAsia="Times New Roman" w:hAnsi="Sylfaen" w:cs="Calibri"/>
                <w:b/>
                <w:bCs/>
                <w:color w:val="000000"/>
                <w:sz w:val="24"/>
                <w:szCs w:val="24"/>
              </w:rPr>
              <w:t>7</w:t>
            </w:r>
            <w:r w:rsidRPr="00261822">
              <w:rPr>
                <w:rFonts w:ascii="Sylfaen" w:eastAsia="Times New Roman" w:hAnsi="Sylfaen" w:cs="Calibri"/>
                <w:b/>
                <w:bCs/>
                <w:color w:val="000000"/>
                <w:sz w:val="24"/>
                <w:szCs w:val="24"/>
                <w:lang w:val="ka-GE"/>
              </w:rPr>
              <w:t xml:space="preserve"> </w:t>
            </w:r>
            <w:r w:rsidRPr="00261822">
              <w:rPr>
                <w:rFonts w:ascii="Sylfaen" w:eastAsia="Times New Roman" w:hAnsi="Sylfaen" w:cs="Calibri"/>
                <w:b/>
                <w:bCs/>
                <w:color w:val="000000"/>
                <w:sz w:val="24"/>
                <w:szCs w:val="24"/>
              </w:rPr>
              <w:t>წლის დაფინანსება</w:t>
            </w:r>
            <w:r w:rsidRPr="00261822">
              <w:rPr>
                <w:rFonts w:ascii="Sylfaen" w:eastAsia="Times New Roman" w:hAnsi="Sylfaen" w:cs="Calibri"/>
                <w:b/>
                <w:bCs/>
                <w:color w:val="000000"/>
                <w:sz w:val="24"/>
                <w:szCs w:val="24"/>
              </w:rPr>
              <w:br/>
              <w:t xml:space="preserve"> ათას ლარში</w:t>
            </w:r>
          </w:p>
        </w:tc>
        <w:tc>
          <w:tcPr>
            <w:tcW w:w="1856" w:type="dxa"/>
            <w:tcBorders>
              <w:top w:val="single" w:sz="4" w:space="0" w:color="auto"/>
              <w:left w:val="nil"/>
              <w:bottom w:val="single" w:sz="4" w:space="0" w:color="auto"/>
              <w:right w:val="single" w:sz="4" w:space="0" w:color="auto"/>
            </w:tcBorders>
            <w:shd w:val="clear" w:color="000000" w:fill="FFFFFF"/>
            <w:vAlign w:val="center"/>
            <w:hideMark/>
          </w:tcPr>
          <w:p w:rsidR="0078102F" w:rsidRPr="00261822" w:rsidRDefault="0078102F" w:rsidP="00AF7FF1">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202</w:t>
            </w:r>
            <w:r w:rsidR="00AF7FF1" w:rsidRPr="00261822">
              <w:rPr>
                <w:rFonts w:ascii="Sylfaen" w:eastAsia="Times New Roman" w:hAnsi="Sylfaen" w:cs="Calibri"/>
                <w:b/>
                <w:bCs/>
                <w:color w:val="000000"/>
                <w:sz w:val="24"/>
                <w:szCs w:val="24"/>
              </w:rPr>
              <w:t>8</w:t>
            </w:r>
            <w:r w:rsidRPr="00261822">
              <w:rPr>
                <w:rFonts w:ascii="Sylfaen" w:eastAsia="Times New Roman" w:hAnsi="Sylfaen" w:cs="Calibri"/>
                <w:b/>
                <w:bCs/>
                <w:color w:val="000000"/>
                <w:sz w:val="24"/>
                <w:szCs w:val="24"/>
                <w:lang w:val="ka-GE"/>
              </w:rPr>
              <w:t xml:space="preserve"> </w:t>
            </w:r>
            <w:r w:rsidRPr="00261822">
              <w:rPr>
                <w:rFonts w:ascii="Sylfaen" w:eastAsia="Times New Roman" w:hAnsi="Sylfaen" w:cs="Calibri"/>
                <w:b/>
                <w:bCs/>
                <w:color w:val="000000"/>
                <w:sz w:val="24"/>
                <w:szCs w:val="24"/>
              </w:rPr>
              <w:t xml:space="preserve"> წლის დაფინანსება</w:t>
            </w:r>
            <w:r w:rsidRPr="00261822">
              <w:rPr>
                <w:rFonts w:ascii="Sylfaen" w:eastAsia="Times New Roman" w:hAnsi="Sylfaen" w:cs="Calibri"/>
                <w:b/>
                <w:bCs/>
                <w:color w:val="000000"/>
                <w:sz w:val="24"/>
                <w:szCs w:val="24"/>
              </w:rPr>
              <w:br/>
              <w:t xml:space="preserve"> ათას ლარში</w:t>
            </w:r>
          </w:p>
        </w:tc>
        <w:tc>
          <w:tcPr>
            <w:tcW w:w="1783" w:type="dxa"/>
            <w:tcBorders>
              <w:top w:val="single" w:sz="4" w:space="0" w:color="auto"/>
              <w:left w:val="nil"/>
              <w:bottom w:val="single" w:sz="4" w:space="0" w:color="auto"/>
              <w:right w:val="single" w:sz="4" w:space="0" w:color="auto"/>
            </w:tcBorders>
            <w:shd w:val="clear" w:color="000000" w:fill="FFFFFF"/>
            <w:vAlign w:val="center"/>
            <w:hideMark/>
          </w:tcPr>
          <w:p w:rsidR="0078102F" w:rsidRPr="00261822" w:rsidRDefault="0078102F" w:rsidP="00AF7FF1">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202</w:t>
            </w:r>
            <w:r w:rsidR="00AF7FF1" w:rsidRPr="00261822">
              <w:rPr>
                <w:rFonts w:ascii="Sylfaen" w:eastAsia="Times New Roman" w:hAnsi="Sylfaen" w:cs="Calibri"/>
                <w:b/>
                <w:bCs/>
                <w:color w:val="000000"/>
                <w:sz w:val="24"/>
                <w:szCs w:val="24"/>
              </w:rPr>
              <w:t>9</w:t>
            </w:r>
            <w:r w:rsidRPr="00261822">
              <w:rPr>
                <w:rFonts w:ascii="Sylfaen" w:eastAsia="Times New Roman" w:hAnsi="Sylfaen" w:cs="Calibri"/>
                <w:b/>
                <w:bCs/>
                <w:color w:val="000000"/>
                <w:sz w:val="24"/>
                <w:szCs w:val="24"/>
              </w:rPr>
              <w:t xml:space="preserve"> წლის დაფინანსება</w:t>
            </w:r>
            <w:r w:rsidRPr="00261822">
              <w:rPr>
                <w:rFonts w:ascii="Sylfaen" w:eastAsia="Times New Roman" w:hAnsi="Sylfaen" w:cs="Calibri"/>
                <w:b/>
                <w:bCs/>
                <w:color w:val="000000"/>
                <w:sz w:val="24"/>
                <w:szCs w:val="24"/>
              </w:rPr>
              <w:br/>
              <w:t xml:space="preserve"> ათას ლარში</w:t>
            </w:r>
          </w:p>
        </w:tc>
      </w:tr>
      <w:tr w:rsidR="00ED72DC" w:rsidRPr="00261822" w:rsidTr="00ED72DC">
        <w:trPr>
          <w:trHeight w:val="638"/>
        </w:trPr>
        <w:tc>
          <w:tcPr>
            <w:tcW w:w="802" w:type="dxa"/>
            <w:tcBorders>
              <w:top w:val="nil"/>
              <w:left w:val="single" w:sz="4" w:space="0" w:color="auto"/>
              <w:bottom w:val="single" w:sz="4" w:space="0" w:color="auto"/>
              <w:right w:val="single" w:sz="4" w:space="0" w:color="auto"/>
            </w:tcBorders>
            <w:shd w:val="clear" w:color="000000" w:fill="FFFFFF"/>
            <w:vAlign w:val="center"/>
            <w:hideMark/>
          </w:tcPr>
          <w:p w:rsidR="00ED72DC" w:rsidRPr="00261822" w:rsidRDefault="00ED72DC" w:rsidP="00ED72DC">
            <w:pPr>
              <w:spacing w:after="0" w:line="240" w:lineRule="auto"/>
              <w:jc w:val="center"/>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rPr>
              <w:t>02 01</w:t>
            </w:r>
            <w:r w:rsidRPr="00261822">
              <w:rPr>
                <w:rFonts w:ascii="Sylfaen" w:eastAsia="Times New Roman" w:hAnsi="Sylfaen" w:cs="Calibri"/>
                <w:color w:val="000000"/>
                <w:sz w:val="24"/>
                <w:szCs w:val="24"/>
                <w:lang w:val="ka-GE"/>
              </w:rPr>
              <w:t xml:space="preserve"> 04</w:t>
            </w:r>
          </w:p>
        </w:tc>
        <w:tc>
          <w:tcPr>
            <w:tcW w:w="1813" w:type="dxa"/>
            <w:vMerge/>
            <w:tcBorders>
              <w:top w:val="single" w:sz="4" w:space="0" w:color="auto"/>
              <w:left w:val="single" w:sz="4" w:space="0" w:color="auto"/>
              <w:bottom w:val="single" w:sz="4" w:space="0" w:color="auto"/>
              <w:right w:val="single" w:sz="4" w:space="0" w:color="auto"/>
            </w:tcBorders>
            <w:vAlign w:val="center"/>
            <w:hideMark/>
          </w:tcPr>
          <w:p w:rsidR="00ED72DC" w:rsidRPr="00261822" w:rsidRDefault="00ED72DC" w:rsidP="00ED72DC">
            <w:pPr>
              <w:spacing w:after="0" w:line="240" w:lineRule="auto"/>
              <w:rPr>
                <w:rFonts w:ascii="Sylfaen" w:eastAsia="Times New Roman" w:hAnsi="Sylfaen" w:cs="Calibri"/>
                <w:b/>
                <w:bCs/>
                <w:color w:val="000000"/>
                <w:sz w:val="24"/>
                <w:szCs w:val="24"/>
              </w:rPr>
            </w:pPr>
          </w:p>
        </w:tc>
        <w:tc>
          <w:tcPr>
            <w:tcW w:w="3964" w:type="dxa"/>
            <w:vMerge/>
            <w:tcBorders>
              <w:top w:val="single" w:sz="4" w:space="0" w:color="auto"/>
              <w:left w:val="single" w:sz="4" w:space="0" w:color="auto"/>
              <w:bottom w:val="single" w:sz="4" w:space="0" w:color="auto"/>
              <w:right w:val="single" w:sz="4" w:space="0" w:color="auto"/>
            </w:tcBorders>
            <w:vAlign w:val="center"/>
            <w:hideMark/>
          </w:tcPr>
          <w:p w:rsidR="00ED72DC" w:rsidRPr="00261822" w:rsidRDefault="00ED72DC" w:rsidP="00ED72DC">
            <w:pPr>
              <w:spacing w:after="0" w:line="240" w:lineRule="auto"/>
              <w:rPr>
                <w:rFonts w:ascii="Sylfaen" w:eastAsia="Times New Roman" w:hAnsi="Sylfaen" w:cs="Calibri"/>
                <w:color w:val="000000"/>
                <w:sz w:val="24"/>
                <w:szCs w:val="24"/>
              </w:rPr>
            </w:pPr>
          </w:p>
        </w:tc>
        <w:tc>
          <w:tcPr>
            <w:tcW w:w="1872" w:type="dxa"/>
            <w:tcBorders>
              <w:top w:val="nil"/>
              <w:left w:val="nil"/>
              <w:bottom w:val="single" w:sz="4" w:space="0" w:color="auto"/>
              <w:right w:val="single" w:sz="4" w:space="0" w:color="auto"/>
            </w:tcBorders>
            <w:shd w:val="clear" w:color="000000" w:fill="FFFFFF"/>
            <w:vAlign w:val="center"/>
          </w:tcPr>
          <w:p w:rsidR="00ED72DC" w:rsidRPr="00261822" w:rsidRDefault="0094297E" w:rsidP="00ED72DC">
            <w:pPr>
              <w:spacing w:after="0" w:line="240" w:lineRule="auto"/>
              <w:jc w:val="center"/>
              <w:rPr>
                <w:rFonts w:ascii="Sylfaen" w:eastAsia="Times New Roman" w:hAnsi="Sylfaen" w:cs="Calibri"/>
                <w:sz w:val="24"/>
                <w:szCs w:val="24"/>
              </w:rPr>
            </w:pPr>
            <w:r w:rsidRPr="00261822">
              <w:rPr>
                <w:rFonts w:ascii="Sylfaen" w:eastAsia="Times New Roman" w:hAnsi="Sylfaen" w:cs="Calibri"/>
                <w:sz w:val="24"/>
                <w:szCs w:val="24"/>
              </w:rPr>
              <w:t>55.0</w:t>
            </w:r>
          </w:p>
        </w:tc>
        <w:tc>
          <w:tcPr>
            <w:tcW w:w="1872" w:type="dxa"/>
            <w:tcBorders>
              <w:top w:val="nil"/>
              <w:left w:val="nil"/>
              <w:bottom w:val="single" w:sz="4" w:space="0" w:color="auto"/>
              <w:right w:val="single" w:sz="4" w:space="0" w:color="auto"/>
            </w:tcBorders>
            <w:shd w:val="clear" w:color="000000" w:fill="FFFFFF"/>
          </w:tcPr>
          <w:p w:rsidR="00ED72DC" w:rsidRPr="00261822" w:rsidRDefault="0094297E" w:rsidP="00ED72DC">
            <w:pPr>
              <w:jc w:val="center"/>
            </w:pPr>
            <w:r w:rsidRPr="00261822">
              <w:t>40.0</w:t>
            </w:r>
          </w:p>
        </w:tc>
        <w:tc>
          <w:tcPr>
            <w:tcW w:w="1856" w:type="dxa"/>
            <w:tcBorders>
              <w:top w:val="nil"/>
              <w:left w:val="nil"/>
              <w:bottom w:val="single" w:sz="4" w:space="0" w:color="auto"/>
              <w:right w:val="single" w:sz="4" w:space="0" w:color="auto"/>
            </w:tcBorders>
            <w:shd w:val="clear" w:color="000000" w:fill="FFFFFF"/>
          </w:tcPr>
          <w:p w:rsidR="00ED72DC" w:rsidRPr="00261822" w:rsidRDefault="0094297E" w:rsidP="00ED72DC">
            <w:pPr>
              <w:jc w:val="center"/>
            </w:pPr>
            <w:r w:rsidRPr="00261822">
              <w:t>40.0</w:t>
            </w:r>
          </w:p>
        </w:tc>
        <w:tc>
          <w:tcPr>
            <w:tcW w:w="1783" w:type="dxa"/>
            <w:tcBorders>
              <w:top w:val="nil"/>
              <w:left w:val="nil"/>
              <w:bottom w:val="single" w:sz="4" w:space="0" w:color="auto"/>
              <w:right w:val="single" w:sz="4" w:space="0" w:color="auto"/>
            </w:tcBorders>
            <w:shd w:val="clear" w:color="000000" w:fill="FFFFFF"/>
          </w:tcPr>
          <w:p w:rsidR="00ED72DC" w:rsidRPr="00261822" w:rsidRDefault="0094297E" w:rsidP="00ED72DC">
            <w:pPr>
              <w:jc w:val="center"/>
            </w:pPr>
            <w:r w:rsidRPr="00261822">
              <w:t>40.0</w:t>
            </w:r>
          </w:p>
        </w:tc>
      </w:tr>
      <w:tr w:rsidR="0078102F" w:rsidRPr="00261822" w:rsidTr="007E6657">
        <w:trPr>
          <w:trHeight w:val="800"/>
        </w:trPr>
        <w:tc>
          <w:tcPr>
            <w:tcW w:w="261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78102F" w:rsidRPr="00261822" w:rsidRDefault="0078102F" w:rsidP="007E6657">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პროგრამის განმახორციელებელი სამსახური</w:t>
            </w:r>
          </w:p>
        </w:tc>
        <w:tc>
          <w:tcPr>
            <w:tcW w:w="11347" w:type="dxa"/>
            <w:gridSpan w:val="5"/>
            <w:tcBorders>
              <w:top w:val="single" w:sz="4" w:space="0" w:color="auto"/>
              <w:left w:val="nil"/>
              <w:bottom w:val="single" w:sz="4" w:space="0" w:color="auto"/>
              <w:right w:val="single" w:sz="4" w:space="0" w:color="auto"/>
            </w:tcBorders>
            <w:shd w:val="clear" w:color="000000" w:fill="FFFFFF"/>
            <w:vAlign w:val="center"/>
            <w:hideMark/>
          </w:tcPr>
          <w:p w:rsidR="0078102F" w:rsidRPr="00261822" w:rsidRDefault="0078102F" w:rsidP="007E6657">
            <w:pPr>
              <w:spacing w:after="0" w:line="240" w:lineRule="auto"/>
              <w:jc w:val="center"/>
              <w:rPr>
                <w:rFonts w:ascii="Sylfaen" w:eastAsia="Times New Roman" w:hAnsi="Sylfaen" w:cs="Calibri"/>
                <w:b/>
                <w:color w:val="000000"/>
                <w:sz w:val="24"/>
                <w:szCs w:val="24"/>
              </w:rPr>
            </w:pPr>
            <w:r w:rsidRPr="00261822">
              <w:rPr>
                <w:rFonts w:ascii="Sylfaen" w:hAnsi="Sylfaen" w:cs="Sylfaen"/>
                <w:b/>
                <w:color w:val="000000"/>
                <w:sz w:val="24"/>
                <w:szCs w:val="24"/>
                <w:lang w:val="ka-GE"/>
              </w:rPr>
              <w:t>ნინოწმინდ</w:t>
            </w:r>
            <w:r w:rsidRPr="00261822">
              <w:rPr>
                <w:rFonts w:ascii="Sylfaen" w:hAnsi="Sylfaen" w:cs="Sylfaen"/>
                <w:b/>
                <w:color w:val="000000"/>
                <w:sz w:val="24"/>
                <w:szCs w:val="24"/>
              </w:rPr>
              <w:t>ის</w:t>
            </w:r>
            <w:r w:rsidRPr="00261822">
              <w:rPr>
                <w:rFonts w:cs="Calibri"/>
                <w:b/>
                <w:color w:val="000000"/>
                <w:sz w:val="24"/>
                <w:szCs w:val="24"/>
              </w:rPr>
              <w:t xml:space="preserve"> </w:t>
            </w:r>
            <w:r w:rsidRPr="00261822">
              <w:rPr>
                <w:rFonts w:ascii="Sylfaen" w:hAnsi="Sylfaen" w:cs="Sylfaen"/>
                <w:b/>
                <w:color w:val="000000"/>
                <w:sz w:val="24"/>
                <w:szCs w:val="24"/>
              </w:rPr>
              <w:t>მუნიციპალიტეტის</w:t>
            </w:r>
            <w:r w:rsidRPr="00261822">
              <w:rPr>
                <w:rFonts w:cs="Calibri"/>
                <w:b/>
                <w:color w:val="000000"/>
                <w:sz w:val="24"/>
                <w:szCs w:val="24"/>
              </w:rPr>
              <w:t xml:space="preserve"> </w:t>
            </w:r>
            <w:r w:rsidRPr="00261822">
              <w:rPr>
                <w:rFonts w:ascii="Sylfaen" w:hAnsi="Sylfaen" w:cs="Calibri"/>
                <w:b/>
                <w:color w:val="000000"/>
                <w:sz w:val="24"/>
                <w:szCs w:val="24"/>
                <w:lang w:val="ka-GE"/>
              </w:rPr>
              <w:t xml:space="preserve"> </w:t>
            </w:r>
            <w:r w:rsidRPr="00261822">
              <w:rPr>
                <w:rFonts w:ascii="Sylfaen" w:hAnsi="Sylfaen" w:cs="Sylfaen"/>
                <w:b/>
                <w:bCs/>
                <w:color w:val="000000"/>
                <w:sz w:val="24"/>
                <w:szCs w:val="24"/>
              </w:rPr>
              <w:t>ინფრასტრუქტურის</w:t>
            </w:r>
            <w:r w:rsidRPr="00261822">
              <w:rPr>
                <w:rFonts w:cs="AcadNusx"/>
                <w:b/>
                <w:bCs/>
                <w:color w:val="000000"/>
                <w:sz w:val="24"/>
                <w:szCs w:val="24"/>
              </w:rPr>
              <w:t xml:space="preserve">, </w:t>
            </w:r>
            <w:r w:rsidRPr="00261822">
              <w:rPr>
                <w:rFonts w:ascii="Sylfaen" w:hAnsi="Sylfaen" w:cs="Sylfaen"/>
                <w:b/>
                <w:bCs/>
                <w:color w:val="000000"/>
                <w:sz w:val="24"/>
                <w:szCs w:val="24"/>
              </w:rPr>
              <w:t>სივრცითი</w:t>
            </w:r>
            <w:r w:rsidRPr="00261822">
              <w:rPr>
                <w:rFonts w:cs="AcadNusx"/>
                <w:b/>
                <w:bCs/>
                <w:color w:val="000000"/>
                <w:sz w:val="24"/>
                <w:szCs w:val="24"/>
              </w:rPr>
              <w:t xml:space="preserve"> </w:t>
            </w:r>
            <w:r w:rsidRPr="00261822">
              <w:rPr>
                <w:rFonts w:ascii="Sylfaen" w:hAnsi="Sylfaen" w:cs="Sylfaen"/>
                <w:b/>
                <w:bCs/>
                <w:color w:val="000000"/>
                <w:sz w:val="24"/>
                <w:szCs w:val="24"/>
              </w:rPr>
              <w:t>მოწყობის</w:t>
            </w:r>
            <w:r w:rsidRPr="00261822">
              <w:rPr>
                <w:rFonts w:cs="AcadNusx"/>
                <w:b/>
                <w:bCs/>
                <w:color w:val="000000"/>
                <w:sz w:val="24"/>
                <w:szCs w:val="24"/>
              </w:rPr>
              <w:t xml:space="preserve">, </w:t>
            </w:r>
            <w:r w:rsidRPr="00261822">
              <w:rPr>
                <w:rFonts w:ascii="Sylfaen" w:hAnsi="Sylfaen" w:cs="Sylfaen"/>
                <w:b/>
                <w:bCs/>
                <w:color w:val="000000"/>
                <w:sz w:val="24"/>
                <w:szCs w:val="24"/>
              </w:rPr>
              <w:t>არქიტექტურისა</w:t>
            </w:r>
            <w:r w:rsidRPr="00261822">
              <w:rPr>
                <w:rFonts w:cs="AcadNusx"/>
                <w:b/>
                <w:bCs/>
                <w:color w:val="000000"/>
                <w:sz w:val="24"/>
                <w:szCs w:val="24"/>
              </w:rPr>
              <w:t xml:space="preserve"> </w:t>
            </w:r>
            <w:r w:rsidRPr="00261822">
              <w:rPr>
                <w:rFonts w:ascii="Sylfaen" w:hAnsi="Sylfaen" w:cs="Sylfaen"/>
                <w:b/>
                <w:bCs/>
                <w:color w:val="000000"/>
                <w:sz w:val="24"/>
                <w:szCs w:val="24"/>
              </w:rPr>
              <w:t>და</w:t>
            </w:r>
            <w:r w:rsidRPr="00261822">
              <w:rPr>
                <w:rFonts w:cs="AcadNusx"/>
                <w:b/>
                <w:bCs/>
                <w:color w:val="000000"/>
                <w:sz w:val="24"/>
                <w:szCs w:val="24"/>
              </w:rPr>
              <w:t xml:space="preserve"> </w:t>
            </w:r>
            <w:r w:rsidRPr="00261822">
              <w:rPr>
                <w:rFonts w:ascii="Sylfaen" w:hAnsi="Sylfaen" w:cs="Sylfaen"/>
                <w:b/>
                <w:bCs/>
                <w:color w:val="000000"/>
                <w:sz w:val="24"/>
                <w:szCs w:val="24"/>
              </w:rPr>
              <w:t>მშენებლობის</w:t>
            </w:r>
            <w:r w:rsidRPr="00261822">
              <w:rPr>
                <w:rFonts w:cs="AcadNusx"/>
                <w:b/>
                <w:bCs/>
                <w:color w:val="000000"/>
                <w:sz w:val="24"/>
                <w:szCs w:val="24"/>
              </w:rPr>
              <w:t xml:space="preserve"> </w:t>
            </w:r>
            <w:r w:rsidRPr="00261822">
              <w:rPr>
                <w:rFonts w:ascii="Sylfaen" w:hAnsi="Sylfaen" w:cs="Sylfaen"/>
                <w:b/>
                <w:bCs/>
                <w:color w:val="000000"/>
                <w:sz w:val="24"/>
                <w:szCs w:val="24"/>
              </w:rPr>
              <w:t>სამსახური</w:t>
            </w:r>
            <w:r w:rsidRPr="00261822">
              <w:rPr>
                <w:rFonts w:cs="AcadNusx"/>
                <w:b/>
                <w:bCs/>
                <w:color w:val="000000"/>
                <w:sz w:val="24"/>
                <w:szCs w:val="24"/>
              </w:rPr>
              <w:t xml:space="preserve">  </w:t>
            </w:r>
            <w:r w:rsidRPr="00261822">
              <w:rPr>
                <w:rFonts w:ascii="Sylfaen" w:hAnsi="Sylfaen" w:cs="Calibri"/>
                <w:b/>
                <w:color w:val="000000"/>
                <w:sz w:val="24"/>
                <w:szCs w:val="24"/>
                <w:lang w:val="ka-GE"/>
              </w:rPr>
              <w:t xml:space="preserve">  </w:t>
            </w:r>
          </w:p>
        </w:tc>
      </w:tr>
      <w:tr w:rsidR="0078102F" w:rsidRPr="00261822" w:rsidTr="00545A61">
        <w:trPr>
          <w:trHeight w:val="2312"/>
        </w:trPr>
        <w:tc>
          <w:tcPr>
            <w:tcW w:w="261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78102F" w:rsidRPr="00261822" w:rsidRDefault="0078102F" w:rsidP="007E6657">
            <w:pPr>
              <w:spacing w:after="0" w:line="240" w:lineRule="auto"/>
              <w:jc w:val="center"/>
              <w:rPr>
                <w:rFonts w:ascii="Sylfaen" w:eastAsia="Times New Roman" w:hAnsi="Sylfaen" w:cs="Calibri"/>
                <w:b/>
                <w:bCs/>
                <w:color w:val="000000"/>
                <w:sz w:val="24"/>
                <w:szCs w:val="24"/>
                <w:lang w:val="ka-GE"/>
              </w:rPr>
            </w:pPr>
            <w:r w:rsidRPr="00261822">
              <w:rPr>
                <w:rFonts w:ascii="Sylfaen" w:eastAsia="Times New Roman" w:hAnsi="Sylfaen" w:cs="Calibri"/>
                <w:b/>
                <w:bCs/>
                <w:color w:val="000000"/>
                <w:sz w:val="24"/>
                <w:szCs w:val="24"/>
              </w:rPr>
              <w:t xml:space="preserve">პროგრამის აღწერა </w:t>
            </w:r>
            <w:r w:rsidRPr="00261822">
              <w:rPr>
                <w:rFonts w:ascii="Sylfaen" w:eastAsia="Times New Roman" w:hAnsi="Sylfaen" w:cs="Calibri"/>
                <w:b/>
                <w:bCs/>
                <w:color w:val="000000"/>
                <w:sz w:val="24"/>
                <w:szCs w:val="24"/>
                <w:lang w:val="ka-GE"/>
              </w:rPr>
              <w:t>და მიზანი</w:t>
            </w:r>
          </w:p>
        </w:tc>
        <w:tc>
          <w:tcPr>
            <w:tcW w:w="11347" w:type="dxa"/>
            <w:gridSpan w:val="5"/>
            <w:tcBorders>
              <w:top w:val="single" w:sz="4" w:space="0" w:color="auto"/>
              <w:left w:val="nil"/>
              <w:bottom w:val="single" w:sz="4" w:space="0" w:color="auto"/>
              <w:right w:val="single" w:sz="4" w:space="0" w:color="auto"/>
            </w:tcBorders>
            <w:shd w:val="clear" w:color="000000" w:fill="FFFFFF"/>
            <w:vAlign w:val="center"/>
            <w:hideMark/>
          </w:tcPr>
          <w:p w:rsidR="000C2969" w:rsidRPr="00261822" w:rsidRDefault="000C2969" w:rsidP="000C2969">
            <w:pPr>
              <w:ind w:firstLine="708"/>
              <w:jc w:val="both"/>
              <w:rPr>
                <w:rFonts w:ascii="Sylfaen" w:hAnsi="Sylfaen"/>
                <w:color w:val="000000"/>
                <w:lang w:val="ka-GE"/>
              </w:rPr>
            </w:pPr>
            <w:r w:rsidRPr="00261822">
              <w:rPr>
                <w:rFonts w:ascii="Sylfaen" w:hAnsi="Sylfaen"/>
                <w:color w:val="000000"/>
                <w:lang w:val="ka-GE"/>
              </w:rPr>
              <w:t>ქვეპროგრამის მიზანია მუნიციპალიტეტის ტერიტორიაზე უსაფრთხო გარემოს შექმნა , ქალაქში შეუფერხებელი მგზავრობის და გადაადგილების უზრუნველყოფა.</w:t>
            </w:r>
          </w:p>
          <w:p w:rsidR="000C2969" w:rsidRPr="00261822" w:rsidRDefault="000C2969" w:rsidP="000C2969">
            <w:pPr>
              <w:ind w:firstLine="708"/>
              <w:jc w:val="both"/>
              <w:rPr>
                <w:rFonts w:ascii="Sylfaen" w:hAnsi="Sylfaen"/>
                <w:color w:val="000000"/>
                <w:lang w:val="ka-GE"/>
              </w:rPr>
            </w:pPr>
            <w:r w:rsidRPr="00261822">
              <w:rPr>
                <w:rFonts w:ascii="Sylfaen" w:hAnsi="Sylfaen" w:cs="Sylfaen"/>
                <w:lang w:val="ka-GE"/>
              </w:rPr>
              <w:t xml:space="preserve">პროგრამის ფარგლებში განხორციელდება მუნიციპალიტეტის ქალაქის ადგილობრივი გზების ვიდეომეთვალყურეობის კამერების მანტაჟი, </w:t>
            </w:r>
            <w:r w:rsidRPr="00261822">
              <w:rPr>
                <w:rFonts w:ascii="Sylfaen" w:hAnsi="Sylfaen"/>
                <w:color w:val="000000"/>
                <w:lang w:val="ka-GE"/>
              </w:rPr>
              <w:t>სარკეების შეძენა და მონტაჟი.</w:t>
            </w:r>
          </w:p>
          <w:p w:rsidR="0078102F" w:rsidRPr="00261822" w:rsidRDefault="000C2969" w:rsidP="000C2969">
            <w:pPr>
              <w:spacing w:after="0" w:line="240" w:lineRule="auto"/>
              <w:rPr>
                <w:rFonts w:ascii="Sylfaen" w:eastAsia="Times New Roman" w:hAnsi="Sylfaen" w:cs="Calibri"/>
                <w:color w:val="000000"/>
                <w:sz w:val="24"/>
                <w:szCs w:val="24"/>
              </w:rPr>
            </w:pPr>
            <w:r w:rsidRPr="00261822">
              <w:rPr>
                <w:rFonts w:ascii="Sylfaen" w:hAnsi="Sylfaen"/>
                <w:color w:val="000000"/>
                <w:lang w:val="ka-GE"/>
              </w:rPr>
              <w:t>-</w:t>
            </w:r>
            <w:r w:rsidRPr="00261822">
              <w:rPr>
                <w:rFonts w:ascii="Sylfaen" w:hAnsi="Sylfaen" w:cs="Sylfaen"/>
                <w:lang w:val="ka-GE"/>
              </w:rPr>
              <w:t>გზების ვიდეომეთვალყურეობის კამერების</w:t>
            </w:r>
            <w:r w:rsidRPr="00261822">
              <w:rPr>
                <w:rFonts w:ascii="Sylfaen" w:hAnsi="Sylfaen"/>
                <w:color w:val="000000"/>
                <w:lang w:val="ka-GE"/>
              </w:rPr>
              <w:t xml:space="preserve"> შეკეთება</w:t>
            </w:r>
          </w:p>
        </w:tc>
      </w:tr>
      <w:tr w:rsidR="0078102F" w:rsidRPr="00261822" w:rsidTr="00545A61">
        <w:trPr>
          <w:trHeight w:val="710"/>
        </w:trPr>
        <w:tc>
          <w:tcPr>
            <w:tcW w:w="261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78102F" w:rsidRPr="00261822" w:rsidRDefault="0078102F" w:rsidP="007E6657">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 xml:space="preserve"> მოსალოდნელი შედეგი</w:t>
            </w:r>
          </w:p>
        </w:tc>
        <w:tc>
          <w:tcPr>
            <w:tcW w:w="11347" w:type="dxa"/>
            <w:gridSpan w:val="5"/>
            <w:tcBorders>
              <w:top w:val="single" w:sz="4" w:space="0" w:color="auto"/>
              <w:left w:val="nil"/>
              <w:bottom w:val="single" w:sz="4" w:space="0" w:color="auto"/>
              <w:right w:val="single" w:sz="4" w:space="0" w:color="auto"/>
            </w:tcBorders>
            <w:shd w:val="clear" w:color="000000" w:fill="FFFFFF"/>
            <w:vAlign w:val="center"/>
          </w:tcPr>
          <w:p w:rsidR="0078102F" w:rsidRPr="00261822" w:rsidRDefault="0078102F" w:rsidP="0078102F">
            <w:pPr>
              <w:ind w:firstLine="708"/>
              <w:jc w:val="both"/>
              <w:rPr>
                <w:rFonts w:ascii="Sylfaen" w:hAnsi="Sylfaen"/>
                <w:sz w:val="24"/>
                <w:szCs w:val="24"/>
                <w:lang w:val="ka-GE"/>
              </w:rPr>
            </w:pPr>
            <w:r w:rsidRPr="00261822">
              <w:rPr>
                <w:rFonts w:ascii="Sylfaen" w:hAnsi="Sylfaen"/>
                <w:sz w:val="24"/>
                <w:szCs w:val="24"/>
                <w:lang w:val="ka-GE"/>
              </w:rPr>
              <w:t>სტანდარტებთან შესაბამისობაში არსებული გზების უზრუნველყოფა.</w:t>
            </w:r>
          </w:p>
          <w:p w:rsidR="005066B5" w:rsidRPr="00261822" w:rsidRDefault="005066B5" w:rsidP="005066B5">
            <w:pPr>
              <w:jc w:val="both"/>
              <w:rPr>
                <w:rFonts w:ascii="Sylfaen" w:hAnsi="Sylfaen"/>
                <w:color w:val="000000" w:themeColor="text1"/>
                <w:sz w:val="24"/>
                <w:szCs w:val="24"/>
                <w:lang w:val="ka-GE"/>
              </w:rPr>
            </w:pPr>
            <w:r w:rsidRPr="00261822">
              <w:rPr>
                <w:rFonts w:ascii="Sylfaen" w:hAnsi="Sylfaen"/>
                <w:sz w:val="24"/>
                <w:szCs w:val="24"/>
                <w:lang w:val="ka-GE"/>
              </w:rPr>
              <w:t xml:space="preserve">  </w:t>
            </w:r>
            <w:r w:rsidRPr="00261822">
              <w:rPr>
                <w:rFonts w:ascii="Sylfaen" w:hAnsi="Sylfaen"/>
                <w:color w:val="000000" w:themeColor="text1"/>
                <w:sz w:val="24"/>
                <w:szCs w:val="24"/>
                <w:lang w:val="ka-GE"/>
              </w:rPr>
              <w:t>კმაყოფილი მოსახლეობა</w:t>
            </w:r>
          </w:p>
          <w:p w:rsidR="0078102F" w:rsidRPr="00261822" w:rsidRDefault="0078102F" w:rsidP="007E6657">
            <w:pPr>
              <w:spacing w:after="0" w:line="240" w:lineRule="auto"/>
              <w:rPr>
                <w:rFonts w:ascii="Sylfaen" w:eastAsia="Times New Roman" w:hAnsi="Sylfaen" w:cs="Calibri"/>
                <w:color w:val="000000"/>
                <w:sz w:val="24"/>
                <w:szCs w:val="24"/>
              </w:rPr>
            </w:pPr>
          </w:p>
        </w:tc>
      </w:tr>
    </w:tbl>
    <w:p w:rsidR="00CE1EF3" w:rsidRPr="00261822" w:rsidRDefault="00CE1EF3" w:rsidP="00771DFB">
      <w:pPr>
        <w:autoSpaceDE w:val="0"/>
        <w:autoSpaceDN w:val="0"/>
        <w:adjustRightInd w:val="0"/>
        <w:spacing w:after="0" w:line="360" w:lineRule="auto"/>
        <w:rPr>
          <w:rFonts w:ascii="Sylfaen" w:hAnsi="Sylfaen"/>
          <w:b/>
          <w:sz w:val="24"/>
          <w:szCs w:val="24"/>
          <w:lang w:val="ka-GE"/>
        </w:rPr>
      </w:pPr>
    </w:p>
    <w:p w:rsidR="00CE1EF3" w:rsidRPr="00261822" w:rsidRDefault="00CE1EF3" w:rsidP="0036650A">
      <w:pPr>
        <w:autoSpaceDE w:val="0"/>
        <w:autoSpaceDN w:val="0"/>
        <w:adjustRightInd w:val="0"/>
        <w:spacing w:after="0" w:line="360" w:lineRule="auto"/>
        <w:jc w:val="center"/>
        <w:rPr>
          <w:rFonts w:ascii="Sylfaen" w:hAnsi="Sylfaen"/>
          <w:b/>
          <w:sz w:val="24"/>
          <w:szCs w:val="24"/>
          <w:lang w:val="ka-GE"/>
        </w:rPr>
      </w:pPr>
    </w:p>
    <w:tbl>
      <w:tblPr>
        <w:tblW w:w="5000" w:type="pct"/>
        <w:tblLook w:val="04A0" w:firstRow="1" w:lastRow="0" w:firstColumn="1" w:lastColumn="0" w:noHBand="0" w:noVBand="1"/>
      </w:tblPr>
      <w:tblGrid>
        <w:gridCol w:w="834"/>
        <w:gridCol w:w="1776"/>
        <w:gridCol w:w="4081"/>
        <w:gridCol w:w="1621"/>
        <w:gridCol w:w="1621"/>
        <w:gridCol w:w="1621"/>
        <w:gridCol w:w="1622"/>
      </w:tblGrid>
      <w:tr w:rsidR="00156A33" w:rsidRPr="00261822" w:rsidTr="00C407C7">
        <w:trPr>
          <w:trHeight w:val="455"/>
        </w:trPr>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6A33" w:rsidRPr="00261822" w:rsidRDefault="00156A33" w:rsidP="00156A33">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კოდი</w:t>
            </w:r>
          </w:p>
        </w:tc>
        <w:tc>
          <w:tcPr>
            <w:tcW w:w="674"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56A33" w:rsidRPr="00261822" w:rsidRDefault="00156A33" w:rsidP="00156A33">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 xml:space="preserve">ქვეპროგრამის დასახელება </w:t>
            </w:r>
          </w:p>
        </w:tc>
        <w:tc>
          <w:tcPr>
            <w:tcW w:w="1549"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56A33" w:rsidRPr="00261822" w:rsidRDefault="00156A33" w:rsidP="00156A33">
            <w:pPr>
              <w:spacing w:after="0" w:line="240" w:lineRule="auto"/>
              <w:jc w:val="center"/>
              <w:rPr>
                <w:rFonts w:ascii="Sylfaen" w:eastAsia="Times New Roman" w:hAnsi="Sylfaen" w:cs="Calibri"/>
                <w:b/>
                <w:color w:val="000000"/>
                <w:sz w:val="24"/>
                <w:szCs w:val="24"/>
                <w:lang w:val="ka-GE"/>
              </w:rPr>
            </w:pPr>
            <w:r w:rsidRPr="00261822">
              <w:rPr>
                <w:rFonts w:ascii="Sylfaen" w:hAnsi="Sylfaen" w:cs="Arial CYR"/>
                <w:b/>
                <w:sz w:val="16"/>
                <w:szCs w:val="16"/>
                <w:lang w:val="ka-GE"/>
              </w:rPr>
              <w:t>საკანალიზაციო სისტემების მოწყობა-რეაბილიტაციის ღონისძიებები</w:t>
            </w:r>
          </w:p>
        </w:tc>
        <w:tc>
          <w:tcPr>
            <w:tcW w:w="615" w:type="pct"/>
            <w:tcBorders>
              <w:top w:val="single" w:sz="4" w:space="0" w:color="auto"/>
              <w:left w:val="nil"/>
              <w:bottom w:val="single" w:sz="4" w:space="0" w:color="auto"/>
              <w:right w:val="single" w:sz="4" w:space="0" w:color="auto"/>
            </w:tcBorders>
            <w:shd w:val="clear" w:color="000000" w:fill="FFFFFF"/>
            <w:vAlign w:val="center"/>
            <w:hideMark/>
          </w:tcPr>
          <w:p w:rsidR="00156A33" w:rsidRPr="00261822" w:rsidRDefault="00156A33" w:rsidP="00156A33">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202</w:t>
            </w:r>
            <w:r w:rsidR="0094297E" w:rsidRPr="00261822">
              <w:rPr>
                <w:rFonts w:ascii="Sylfaen" w:eastAsia="Times New Roman" w:hAnsi="Sylfaen" w:cs="Calibri"/>
                <w:b/>
                <w:bCs/>
                <w:color w:val="000000"/>
                <w:sz w:val="24"/>
                <w:szCs w:val="24"/>
                <w:lang w:val="ka-GE"/>
              </w:rPr>
              <w:t>6</w:t>
            </w:r>
            <w:r w:rsidR="00B31133" w:rsidRPr="00261822">
              <w:rPr>
                <w:rFonts w:ascii="Sylfaen" w:eastAsia="Times New Roman" w:hAnsi="Sylfaen" w:cs="Calibri"/>
                <w:b/>
                <w:bCs/>
                <w:color w:val="000000"/>
                <w:sz w:val="24"/>
                <w:szCs w:val="24"/>
                <w:lang w:val="ka-GE"/>
              </w:rPr>
              <w:t xml:space="preserve"> </w:t>
            </w:r>
            <w:r w:rsidRPr="00261822">
              <w:rPr>
                <w:rFonts w:ascii="Sylfaen" w:eastAsia="Times New Roman" w:hAnsi="Sylfaen" w:cs="Calibri"/>
                <w:b/>
                <w:bCs/>
                <w:color w:val="000000"/>
                <w:sz w:val="24"/>
                <w:szCs w:val="24"/>
              </w:rPr>
              <w:t>წლის დაფინანსება</w:t>
            </w:r>
            <w:r w:rsidRPr="00261822">
              <w:rPr>
                <w:rFonts w:ascii="Sylfaen" w:eastAsia="Times New Roman" w:hAnsi="Sylfaen" w:cs="Calibri"/>
                <w:b/>
                <w:bCs/>
                <w:color w:val="000000"/>
                <w:sz w:val="24"/>
                <w:szCs w:val="24"/>
              </w:rPr>
              <w:br/>
              <w:t xml:space="preserve"> ათას ლარში</w:t>
            </w:r>
          </w:p>
        </w:tc>
        <w:tc>
          <w:tcPr>
            <w:tcW w:w="615" w:type="pct"/>
            <w:tcBorders>
              <w:top w:val="single" w:sz="4" w:space="0" w:color="auto"/>
              <w:left w:val="nil"/>
              <w:bottom w:val="single" w:sz="4" w:space="0" w:color="auto"/>
              <w:right w:val="single" w:sz="4" w:space="0" w:color="auto"/>
            </w:tcBorders>
            <w:shd w:val="clear" w:color="000000" w:fill="FFFFFF"/>
            <w:vAlign w:val="center"/>
            <w:hideMark/>
          </w:tcPr>
          <w:p w:rsidR="00156A33" w:rsidRPr="00261822" w:rsidRDefault="00156A33" w:rsidP="0094297E">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202</w:t>
            </w:r>
            <w:r w:rsidR="0094297E" w:rsidRPr="00261822">
              <w:rPr>
                <w:rFonts w:ascii="Sylfaen" w:eastAsia="Times New Roman" w:hAnsi="Sylfaen" w:cs="Calibri"/>
                <w:b/>
                <w:bCs/>
                <w:color w:val="000000"/>
                <w:sz w:val="24"/>
                <w:szCs w:val="24"/>
              </w:rPr>
              <w:t>7</w:t>
            </w:r>
            <w:r w:rsidRPr="00261822">
              <w:rPr>
                <w:rFonts w:ascii="Sylfaen" w:eastAsia="Times New Roman" w:hAnsi="Sylfaen" w:cs="Calibri"/>
                <w:b/>
                <w:bCs/>
                <w:color w:val="000000"/>
                <w:sz w:val="24"/>
                <w:szCs w:val="24"/>
              </w:rPr>
              <w:t xml:space="preserve"> წლის დაფინანსება</w:t>
            </w:r>
            <w:r w:rsidRPr="00261822">
              <w:rPr>
                <w:rFonts w:ascii="Sylfaen" w:eastAsia="Times New Roman" w:hAnsi="Sylfaen" w:cs="Calibri"/>
                <w:b/>
                <w:bCs/>
                <w:color w:val="000000"/>
                <w:sz w:val="24"/>
                <w:szCs w:val="24"/>
              </w:rPr>
              <w:br/>
              <w:t xml:space="preserve"> ათას ლარში</w:t>
            </w:r>
          </w:p>
        </w:tc>
        <w:tc>
          <w:tcPr>
            <w:tcW w:w="615" w:type="pct"/>
            <w:tcBorders>
              <w:top w:val="single" w:sz="4" w:space="0" w:color="auto"/>
              <w:left w:val="nil"/>
              <w:bottom w:val="single" w:sz="4" w:space="0" w:color="auto"/>
              <w:right w:val="single" w:sz="4" w:space="0" w:color="auto"/>
            </w:tcBorders>
            <w:shd w:val="clear" w:color="000000" w:fill="FFFFFF"/>
            <w:vAlign w:val="center"/>
            <w:hideMark/>
          </w:tcPr>
          <w:p w:rsidR="00156A33" w:rsidRPr="00261822" w:rsidRDefault="00156A33" w:rsidP="0094297E">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202</w:t>
            </w:r>
            <w:r w:rsidR="0094297E" w:rsidRPr="00261822">
              <w:rPr>
                <w:rFonts w:ascii="Sylfaen" w:eastAsia="Times New Roman" w:hAnsi="Sylfaen" w:cs="Calibri"/>
                <w:b/>
                <w:bCs/>
                <w:color w:val="000000"/>
                <w:sz w:val="24"/>
                <w:szCs w:val="24"/>
              </w:rPr>
              <w:t>8</w:t>
            </w:r>
            <w:r w:rsidRPr="00261822">
              <w:rPr>
                <w:rFonts w:ascii="Sylfaen" w:eastAsia="Times New Roman" w:hAnsi="Sylfaen" w:cs="Calibri"/>
                <w:b/>
                <w:bCs/>
                <w:color w:val="000000"/>
                <w:sz w:val="24"/>
                <w:szCs w:val="24"/>
              </w:rPr>
              <w:t xml:space="preserve"> წლის დაფინანსება</w:t>
            </w:r>
            <w:r w:rsidRPr="00261822">
              <w:rPr>
                <w:rFonts w:ascii="Sylfaen" w:eastAsia="Times New Roman" w:hAnsi="Sylfaen" w:cs="Calibri"/>
                <w:b/>
                <w:bCs/>
                <w:color w:val="000000"/>
                <w:sz w:val="24"/>
                <w:szCs w:val="24"/>
              </w:rPr>
              <w:br/>
              <w:t xml:space="preserve"> ათას ლარში</w:t>
            </w:r>
          </w:p>
        </w:tc>
        <w:tc>
          <w:tcPr>
            <w:tcW w:w="616" w:type="pct"/>
            <w:tcBorders>
              <w:top w:val="single" w:sz="4" w:space="0" w:color="auto"/>
              <w:left w:val="nil"/>
              <w:bottom w:val="single" w:sz="4" w:space="0" w:color="auto"/>
              <w:right w:val="single" w:sz="4" w:space="0" w:color="auto"/>
            </w:tcBorders>
            <w:shd w:val="clear" w:color="000000" w:fill="FFFFFF"/>
            <w:vAlign w:val="center"/>
            <w:hideMark/>
          </w:tcPr>
          <w:p w:rsidR="00156A33" w:rsidRPr="00261822" w:rsidRDefault="00156A33" w:rsidP="0094297E">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202</w:t>
            </w:r>
            <w:r w:rsidR="0094297E" w:rsidRPr="00261822">
              <w:rPr>
                <w:rFonts w:ascii="Sylfaen" w:eastAsia="Times New Roman" w:hAnsi="Sylfaen" w:cs="Calibri"/>
                <w:b/>
                <w:bCs/>
                <w:color w:val="000000"/>
                <w:sz w:val="24"/>
                <w:szCs w:val="24"/>
              </w:rPr>
              <w:t>9</w:t>
            </w:r>
            <w:r w:rsidRPr="00261822">
              <w:rPr>
                <w:rFonts w:ascii="Sylfaen" w:eastAsia="Times New Roman" w:hAnsi="Sylfaen" w:cs="Calibri"/>
                <w:b/>
                <w:bCs/>
                <w:color w:val="000000"/>
                <w:sz w:val="24"/>
                <w:szCs w:val="24"/>
              </w:rPr>
              <w:t xml:space="preserve"> წლის დაფინანსება</w:t>
            </w:r>
            <w:r w:rsidRPr="00261822">
              <w:rPr>
                <w:rFonts w:ascii="Sylfaen" w:eastAsia="Times New Roman" w:hAnsi="Sylfaen" w:cs="Calibri"/>
                <w:b/>
                <w:bCs/>
                <w:color w:val="000000"/>
                <w:sz w:val="24"/>
                <w:szCs w:val="24"/>
              </w:rPr>
              <w:br/>
              <w:t xml:space="preserve"> ათას ლარში</w:t>
            </w:r>
          </w:p>
        </w:tc>
      </w:tr>
      <w:tr w:rsidR="00156A33" w:rsidRPr="00261822" w:rsidTr="00C407C7">
        <w:trPr>
          <w:trHeight w:val="593"/>
        </w:trPr>
        <w:tc>
          <w:tcPr>
            <w:tcW w:w="316" w:type="pct"/>
            <w:tcBorders>
              <w:top w:val="nil"/>
              <w:left w:val="single" w:sz="4" w:space="0" w:color="auto"/>
              <w:bottom w:val="single" w:sz="4" w:space="0" w:color="auto"/>
              <w:right w:val="single" w:sz="4" w:space="0" w:color="auto"/>
            </w:tcBorders>
            <w:shd w:val="clear" w:color="000000" w:fill="FFFFFF"/>
            <w:vAlign w:val="center"/>
            <w:hideMark/>
          </w:tcPr>
          <w:p w:rsidR="00156A33" w:rsidRPr="00261822" w:rsidRDefault="00156A33" w:rsidP="00156A33">
            <w:pPr>
              <w:spacing w:after="0" w:line="240" w:lineRule="auto"/>
              <w:jc w:val="center"/>
              <w:rPr>
                <w:rFonts w:ascii="Sylfaen" w:eastAsia="Times New Roman" w:hAnsi="Sylfaen" w:cs="Calibri"/>
                <w:color w:val="000000"/>
                <w:sz w:val="24"/>
                <w:szCs w:val="24"/>
              </w:rPr>
            </w:pPr>
            <w:r w:rsidRPr="00261822">
              <w:rPr>
                <w:rFonts w:ascii="Sylfaen" w:eastAsia="Times New Roman" w:hAnsi="Sylfaen" w:cs="Calibri"/>
                <w:color w:val="000000"/>
                <w:sz w:val="24"/>
                <w:szCs w:val="24"/>
              </w:rPr>
              <w:t xml:space="preserve">02 02 </w:t>
            </w:r>
            <w:r w:rsidRPr="00261822">
              <w:rPr>
                <w:rFonts w:ascii="Sylfaen" w:eastAsia="Times New Roman" w:hAnsi="Sylfaen" w:cs="Calibri"/>
                <w:color w:val="000000"/>
                <w:sz w:val="24"/>
                <w:szCs w:val="24"/>
              </w:rPr>
              <w:lastRenderedPageBreak/>
              <w:t>01</w:t>
            </w:r>
          </w:p>
        </w:tc>
        <w:tc>
          <w:tcPr>
            <w:tcW w:w="674" w:type="pct"/>
            <w:vMerge/>
            <w:tcBorders>
              <w:top w:val="single" w:sz="4" w:space="0" w:color="auto"/>
              <w:left w:val="single" w:sz="4" w:space="0" w:color="auto"/>
              <w:bottom w:val="single" w:sz="4" w:space="0" w:color="auto"/>
              <w:right w:val="single" w:sz="4" w:space="0" w:color="auto"/>
            </w:tcBorders>
            <w:vAlign w:val="center"/>
            <w:hideMark/>
          </w:tcPr>
          <w:p w:rsidR="00156A33" w:rsidRPr="00261822" w:rsidRDefault="00156A33" w:rsidP="00156A33">
            <w:pPr>
              <w:spacing w:after="0" w:line="240" w:lineRule="auto"/>
              <w:rPr>
                <w:rFonts w:ascii="Sylfaen" w:eastAsia="Times New Roman" w:hAnsi="Sylfaen" w:cs="Calibri"/>
                <w:b/>
                <w:bCs/>
                <w:color w:val="000000"/>
                <w:sz w:val="24"/>
                <w:szCs w:val="24"/>
              </w:rPr>
            </w:pPr>
          </w:p>
        </w:tc>
        <w:tc>
          <w:tcPr>
            <w:tcW w:w="1549" w:type="pct"/>
            <w:vMerge/>
            <w:tcBorders>
              <w:top w:val="single" w:sz="4" w:space="0" w:color="auto"/>
              <w:left w:val="single" w:sz="4" w:space="0" w:color="auto"/>
              <w:bottom w:val="single" w:sz="4" w:space="0" w:color="auto"/>
              <w:right w:val="single" w:sz="4" w:space="0" w:color="auto"/>
            </w:tcBorders>
            <w:vAlign w:val="center"/>
            <w:hideMark/>
          </w:tcPr>
          <w:p w:rsidR="00156A33" w:rsidRPr="00261822" w:rsidRDefault="00156A33" w:rsidP="00156A33">
            <w:pPr>
              <w:spacing w:after="0" w:line="240" w:lineRule="auto"/>
              <w:rPr>
                <w:rFonts w:ascii="Sylfaen" w:eastAsia="Times New Roman" w:hAnsi="Sylfaen" w:cs="Calibri"/>
                <w:color w:val="000000"/>
                <w:sz w:val="24"/>
                <w:szCs w:val="24"/>
              </w:rPr>
            </w:pPr>
          </w:p>
        </w:tc>
        <w:tc>
          <w:tcPr>
            <w:tcW w:w="615" w:type="pct"/>
            <w:tcBorders>
              <w:top w:val="nil"/>
              <w:left w:val="nil"/>
              <w:bottom w:val="single" w:sz="4" w:space="0" w:color="auto"/>
              <w:right w:val="single" w:sz="4" w:space="0" w:color="auto"/>
            </w:tcBorders>
            <w:shd w:val="clear" w:color="000000" w:fill="FFFFFF"/>
            <w:vAlign w:val="center"/>
          </w:tcPr>
          <w:p w:rsidR="00156A33" w:rsidRPr="00261822" w:rsidRDefault="0094297E" w:rsidP="00156A33">
            <w:pPr>
              <w:spacing w:after="0" w:line="240" w:lineRule="auto"/>
              <w:jc w:val="center"/>
              <w:rPr>
                <w:rFonts w:ascii="Sylfaen" w:eastAsia="Times New Roman" w:hAnsi="Sylfaen" w:cs="Calibri"/>
                <w:sz w:val="24"/>
                <w:szCs w:val="24"/>
              </w:rPr>
            </w:pPr>
            <w:r w:rsidRPr="00261822">
              <w:rPr>
                <w:rFonts w:ascii="Sylfaen" w:eastAsia="Times New Roman" w:hAnsi="Sylfaen" w:cs="Calibri"/>
                <w:sz w:val="24"/>
                <w:szCs w:val="24"/>
              </w:rPr>
              <w:t>1,035.0</w:t>
            </w:r>
          </w:p>
        </w:tc>
        <w:tc>
          <w:tcPr>
            <w:tcW w:w="615" w:type="pct"/>
            <w:tcBorders>
              <w:top w:val="nil"/>
              <w:left w:val="nil"/>
              <w:bottom w:val="single" w:sz="4" w:space="0" w:color="auto"/>
              <w:right w:val="single" w:sz="4" w:space="0" w:color="auto"/>
            </w:tcBorders>
            <w:shd w:val="clear" w:color="000000" w:fill="FFFFFF"/>
            <w:vAlign w:val="center"/>
          </w:tcPr>
          <w:p w:rsidR="00156A33" w:rsidRPr="00261822" w:rsidRDefault="005E397B" w:rsidP="00156A33">
            <w:pPr>
              <w:spacing w:after="0" w:line="240" w:lineRule="auto"/>
              <w:jc w:val="center"/>
              <w:rPr>
                <w:rFonts w:ascii="Sylfaen" w:eastAsia="Times New Roman" w:hAnsi="Sylfaen" w:cs="Calibri"/>
                <w:sz w:val="24"/>
                <w:szCs w:val="24"/>
              </w:rPr>
            </w:pPr>
            <w:r w:rsidRPr="00261822">
              <w:rPr>
                <w:rFonts w:ascii="Sylfaen" w:eastAsia="Times New Roman" w:hAnsi="Sylfaen" w:cs="Calibri"/>
                <w:sz w:val="24"/>
                <w:szCs w:val="24"/>
              </w:rPr>
              <w:t>2,000.0</w:t>
            </w:r>
          </w:p>
        </w:tc>
        <w:tc>
          <w:tcPr>
            <w:tcW w:w="615" w:type="pct"/>
            <w:tcBorders>
              <w:top w:val="nil"/>
              <w:left w:val="nil"/>
              <w:bottom w:val="single" w:sz="4" w:space="0" w:color="auto"/>
              <w:right w:val="single" w:sz="4" w:space="0" w:color="auto"/>
            </w:tcBorders>
            <w:shd w:val="clear" w:color="000000" w:fill="FFFFFF"/>
            <w:vAlign w:val="center"/>
          </w:tcPr>
          <w:p w:rsidR="00156A33" w:rsidRPr="00261822" w:rsidRDefault="00156A33" w:rsidP="00156A33">
            <w:pPr>
              <w:spacing w:after="0" w:line="240" w:lineRule="auto"/>
              <w:jc w:val="center"/>
              <w:rPr>
                <w:rFonts w:ascii="Sylfaen" w:eastAsia="Times New Roman" w:hAnsi="Sylfaen" w:cs="Calibri"/>
                <w:sz w:val="24"/>
                <w:szCs w:val="24"/>
                <w:lang w:val="ka-GE"/>
              </w:rPr>
            </w:pPr>
          </w:p>
        </w:tc>
        <w:tc>
          <w:tcPr>
            <w:tcW w:w="616" w:type="pct"/>
            <w:tcBorders>
              <w:top w:val="nil"/>
              <w:left w:val="nil"/>
              <w:bottom w:val="single" w:sz="4" w:space="0" w:color="auto"/>
              <w:right w:val="single" w:sz="4" w:space="0" w:color="auto"/>
            </w:tcBorders>
            <w:shd w:val="clear" w:color="000000" w:fill="FFFFFF"/>
            <w:vAlign w:val="center"/>
          </w:tcPr>
          <w:p w:rsidR="00156A33" w:rsidRPr="00261822" w:rsidRDefault="00156A33" w:rsidP="00156A33">
            <w:pPr>
              <w:spacing w:after="0" w:line="240" w:lineRule="auto"/>
              <w:jc w:val="center"/>
              <w:rPr>
                <w:rFonts w:ascii="Sylfaen" w:eastAsia="Times New Roman" w:hAnsi="Sylfaen" w:cs="Calibri"/>
                <w:sz w:val="24"/>
                <w:szCs w:val="24"/>
              </w:rPr>
            </w:pPr>
          </w:p>
        </w:tc>
      </w:tr>
      <w:tr w:rsidR="00156A33" w:rsidRPr="00261822" w:rsidTr="00156A33">
        <w:trPr>
          <w:trHeight w:val="683"/>
        </w:trPr>
        <w:tc>
          <w:tcPr>
            <w:tcW w:w="990"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56A33" w:rsidRPr="00261822" w:rsidRDefault="00156A33" w:rsidP="00156A33">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lastRenderedPageBreak/>
              <w:t>ქვეპროგრამის განმახორციელებელი სამსახური</w:t>
            </w:r>
          </w:p>
        </w:tc>
        <w:tc>
          <w:tcPr>
            <w:tcW w:w="4010" w:type="pct"/>
            <w:gridSpan w:val="5"/>
            <w:tcBorders>
              <w:top w:val="single" w:sz="4" w:space="0" w:color="auto"/>
              <w:left w:val="nil"/>
              <w:bottom w:val="single" w:sz="4" w:space="0" w:color="auto"/>
              <w:right w:val="single" w:sz="4" w:space="0" w:color="auto"/>
            </w:tcBorders>
            <w:shd w:val="clear" w:color="000000" w:fill="FFFFFF"/>
            <w:vAlign w:val="center"/>
            <w:hideMark/>
          </w:tcPr>
          <w:p w:rsidR="00156A33" w:rsidRPr="00261822" w:rsidRDefault="00156A33" w:rsidP="00156A33">
            <w:pPr>
              <w:rPr>
                <w:color w:val="000000"/>
                <w:sz w:val="24"/>
                <w:szCs w:val="24"/>
              </w:rPr>
            </w:pPr>
            <w:r w:rsidRPr="00261822">
              <w:rPr>
                <w:rFonts w:ascii="Sylfaen" w:hAnsi="Sylfaen" w:cs="Sylfaen"/>
                <w:color w:val="000000"/>
                <w:sz w:val="24"/>
                <w:szCs w:val="24"/>
                <w:lang w:val="ka-GE"/>
              </w:rPr>
              <w:t>ნინოწმინდ</w:t>
            </w:r>
            <w:r w:rsidRPr="00261822">
              <w:rPr>
                <w:rFonts w:ascii="Sylfaen" w:hAnsi="Sylfaen" w:cs="Sylfaen"/>
                <w:color w:val="000000"/>
                <w:sz w:val="24"/>
                <w:szCs w:val="24"/>
              </w:rPr>
              <w:t>ის</w:t>
            </w:r>
            <w:r w:rsidRPr="00261822">
              <w:rPr>
                <w:rFonts w:cs="Calibri"/>
                <w:color w:val="000000"/>
                <w:sz w:val="24"/>
                <w:szCs w:val="24"/>
              </w:rPr>
              <w:t xml:space="preserve"> </w:t>
            </w:r>
            <w:r w:rsidRPr="00261822">
              <w:rPr>
                <w:rFonts w:ascii="Sylfaen" w:hAnsi="Sylfaen" w:cs="Sylfaen"/>
                <w:color w:val="000000"/>
                <w:sz w:val="24"/>
                <w:szCs w:val="24"/>
              </w:rPr>
              <w:t>მუნიციპალიტეტის</w:t>
            </w:r>
            <w:r w:rsidRPr="00261822">
              <w:rPr>
                <w:rFonts w:cs="Calibri"/>
                <w:color w:val="000000"/>
                <w:sz w:val="24"/>
                <w:szCs w:val="24"/>
              </w:rPr>
              <w:t xml:space="preserve"> </w:t>
            </w:r>
            <w:r w:rsidRPr="00261822">
              <w:rPr>
                <w:rFonts w:ascii="Sylfaen" w:hAnsi="Sylfaen" w:cs="Calibri"/>
                <w:color w:val="000000"/>
                <w:sz w:val="24"/>
                <w:szCs w:val="24"/>
                <w:lang w:val="ka-GE"/>
              </w:rPr>
              <w:t xml:space="preserve"> </w:t>
            </w:r>
            <w:r w:rsidRPr="00261822">
              <w:rPr>
                <w:rFonts w:ascii="Sylfaen" w:hAnsi="Sylfaen" w:cs="Sylfaen"/>
                <w:bCs/>
                <w:color w:val="000000"/>
                <w:sz w:val="24"/>
                <w:szCs w:val="24"/>
              </w:rPr>
              <w:t>ინფრასტრუქტურის</w:t>
            </w:r>
            <w:r w:rsidRPr="00261822">
              <w:rPr>
                <w:rFonts w:cs="AcadNusx"/>
                <w:bCs/>
                <w:color w:val="000000"/>
                <w:sz w:val="24"/>
                <w:szCs w:val="24"/>
              </w:rPr>
              <w:t xml:space="preserve">, </w:t>
            </w:r>
            <w:r w:rsidRPr="00261822">
              <w:rPr>
                <w:rFonts w:ascii="Sylfaen" w:hAnsi="Sylfaen" w:cs="Sylfaen"/>
                <w:bCs/>
                <w:color w:val="000000"/>
                <w:sz w:val="24"/>
                <w:szCs w:val="24"/>
              </w:rPr>
              <w:t>სივრცითი</w:t>
            </w:r>
            <w:r w:rsidRPr="00261822">
              <w:rPr>
                <w:rFonts w:cs="AcadNusx"/>
                <w:bCs/>
                <w:color w:val="000000"/>
                <w:sz w:val="24"/>
                <w:szCs w:val="24"/>
              </w:rPr>
              <w:t xml:space="preserve"> </w:t>
            </w:r>
            <w:r w:rsidRPr="00261822">
              <w:rPr>
                <w:rFonts w:ascii="Sylfaen" w:hAnsi="Sylfaen" w:cs="Sylfaen"/>
                <w:bCs/>
                <w:color w:val="000000"/>
                <w:sz w:val="24"/>
                <w:szCs w:val="24"/>
              </w:rPr>
              <w:t>მოწყობის</w:t>
            </w:r>
            <w:r w:rsidRPr="00261822">
              <w:rPr>
                <w:rFonts w:cs="AcadNusx"/>
                <w:bCs/>
                <w:color w:val="000000"/>
                <w:sz w:val="24"/>
                <w:szCs w:val="24"/>
              </w:rPr>
              <w:t xml:space="preserve">, </w:t>
            </w:r>
            <w:r w:rsidRPr="00261822">
              <w:rPr>
                <w:rFonts w:ascii="Sylfaen" w:hAnsi="Sylfaen" w:cs="Sylfaen"/>
                <w:bCs/>
                <w:color w:val="000000"/>
                <w:sz w:val="24"/>
                <w:szCs w:val="24"/>
              </w:rPr>
              <w:t>არქიტექტურისა</w:t>
            </w:r>
            <w:r w:rsidRPr="00261822">
              <w:rPr>
                <w:rFonts w:cs="AcadNusx"/>
                <w:bCs/>
                <w:color w:val="000000"/>
                <w:sz w:val="24"/>
                <w:szCs w:val="24"/>
              </w:rPr>
              <w:t xml:space="preserve"> </w:t>
            </w:r>
            <w:r w:rsidRPr="00261822">
              <w:rPr>
                <w:rFonts w:ascii="Sylfaen" w:hAnsi="Sylfaen" w:cs="Sylfaen"/>
                <w:bCs/>
                <w:color w:val="000000"/>
                <w:sz w:val="24"/>
                <w:szCs w:val="24"/>
              </w:rPr>
              <w:t>და</w:t>
            </w:r>
            <w:r w:rsidRPr="00261822">
              <w:rPr>
                <w:rFonts w:cs="AcadNusx"/>
                <w:bCs/>
                <w:color w:val="000000"/>
                <w:sz w:val="24"/>
                <w:szCs w:val="24"/>
              </w:rPr>
              <w:t xml:space="preserve"> </w:t>
            </w:r>
            <w:r w:rsidRPr="00261822">
              <w:rPr>
                <w:rFonts w:ascii="Sylfaen" w:hAnsi="Sylfaen" w:cs="Sylfaen"/>
                <w:bCs/>
                <w:color w:val="000000"/>
                <w:sz w:val="24"/>
                <w:szCs w:val="24"/>
              </w:rPr>
              <w:t>მშენებლობის</w:t>
            </w:r>
            <w:r w:rsidRPr="00261822">
              <w:rPr>
                <w:rFonts w:cs="AcadNusx"/>
                <w:bCs/>
                <w:color w:val="000000"/>
                <w:sz w:val="24"/>
                <w:szCs w:val="24"/>
              </w:rPr>
              <w:t xml:space="preserve"> </w:t>
            </w:r>
            <w:r w:rsidRPr="00261822">
              <w:rPr>
                <w:rFonts w:ascii="Sylfaen" w:hAnsi="Sylfaen" w:cs="Sylfaen"/>
                <w:bCs/>
                <w:color w:val="000000"/>
                <w:sz w:val="24"/>
                <w:szCs w:val="24"/>
              </w:rPr>
              <w:t>სამსახური</w:t>
            </w:r>
            <w:r w:rsidRPr="00261822">
              <w:rPr>
                <w:rFonts w:cs="AcadNusx"/>
                <w:b/>
                <w:bCs/>
                <w:color w:val="000000"/>
                <w:sz w:val="24"/>
                <w:szCs w:val="24"/>
              </w:rPr>
              <w:t xml:space="preserve">  </w:t>
            </w:r>
            <w:r w:rsidRPr="00261822">
              <w:rPr>
                <w:rFonts w:ascii="Sylfaen" w:hAnsi="Sylfaen" w:cs="Calibri"/>
                <w:color w:val="000000"/>
                <w:sz w:val="24"/>
                <w:szCs w:val="24"/>
                <w:lang w:val="ka-GE"/>
              </w:rPr>
              <w:t xml:space="preserve">  </w:t>
            </w:r>
          </w:p>
        </w:tc>
      </w:tr>
      <w:tr w:rsidR="00156A33" w:rsidRPr="00261822" w:rsidTr="00156A33">
        <w:trPr>
          <w:trHeight w:val="3743"/>
        </w:trPr>
        <w:tc>
          <w:tcPr>
            <w:tcW w:w="990"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56A33" w:rsidRPr="00261822" w:rsidRDefault="00156A33" w:rsidP="00156A33">
            <w:pPr>
              <w:spacing w:after="0" w:line="240" w:lineRule="auto"/>
              <w:jc w:val="center"/>
              <w:rPr>
                <w:rFonts w:ascii="Sylfaen" w:eastAsia="Times New Roman" w:hAnsi="Sylfaen" w:cs="Calibri"/>
                <w:b/>
                <w:bCs/>
                <w:color w:val="000000"/>
                <w:sz w:val="24"/>
                <w:szCs w:val="24"/>
                <w:lang w:val="ka-GE"/>
              </w:rPr>
            </w:pPr>
            <w:r w:rsidRPr="00261822">
              <w:rPr>
                <w:rFonts w:ascii="Sylfaen" w:eastAsia="Times New Roman" w:hAnsi="Sylfaen" w:cs="Calibri"/>
                <w:b/>
                <w:bCs/>
                <w:color w:val="000000"/>
                <w:sz w:val="24"/>
                <w:szCs w:val="24"/>
              </w:rPr>
              <w:t xml:space="preserve">ქვეპროგრამის აღწერა </w:t>
            </w:r>
            <w:r w:rsidRPr="00261822">
              <w:rPr>
                <w:rFonts w:ascii="Sylfaen" w:eastAsia="Times New Roman" w:hAnsi="Sylfaen" w:cs="Calibri"/>
                <w:b/>
                <w:bCs/>
                <w:color w:val="000000"/>
                <w:sz w:val="24"/>
                <w:szCs w:val="24"/>
                <w:lang w:val="ka-GE"/>
              </w:rPr>
              <w:t>და მიზანი</w:t>
            </w:r>
          </w:p>
        </w:tc>
        <w:tc>
          <w:tcPr>
            <w:tcW w:w="4010" w:type="pct"/>
            <w:gridSpan w:val="5"/>
            <w:tcBorders>
              <w:top w:val="single" w:sz="4" w:space="0" w:color="auto"/>
              <w:left w:val="nil"/>
              <w:bottom w:val="single" w:sz="4" w:space="0" w:color="auto"/>
              <w:right w:val="single" w:sz="4" w:space="0" w:color="auto"/>
            </w:tcBorders>
            <w:shd w:val="clear" w:color="000000" w:fill="FFFFFF"/>
            <w:vAlign w:val="center"/>
            <w:hideMark/>
          </w:tcPr>
          <w:p w:rsidR="000C2969" w:rsidRPr="00261822" w:rsidRDefault="000C2969" w:rsidP="000C2969">
            <w:pPr>
              <w:pStyle w:val="ListParagraph"/>
              <w:ind w:left="0" w:firstLine="708"/>
              <w:jc w:val="both"/>
              <w:rPr>
                <w:rFonts w:ascii="Sylfaen" w:hAnsi="Sylfaen" w:cs="Sylfaen"/>
              </w:rPr>
            </w:pPr>
            <w:r w:rsidRPr="00261822">
              <w:rPr>
                <w:rFonts w:ascii="Sylfaen" w:hAnsi="Sylfaen"/>
                <w:lang w:val="ka-GE"/>
              </w:rPr>
              <w:t xml:space="preserve">ქვეპროგრამის ფარგლებში განხორციელდება უშუალოდ ქალაქ ნინოწმინდის  </w:t>
            </w:r>
            <w:r w:rsidRPr="00261822">
              <w:rPr>
                <w:rFonts w:ascii="Sylfaen" w:hAnsi="Sylfaen" w:cs="Sylfaen"/>
                <w:lang w:val="ka-GE"/>
              </w:rPr>
              <w:t>საკანალიზაციო სისტემის მიწოდების ხელშეწყობა, რისი გათვალისწინებითაც ქვეპროგრამის ფარგლებში დაფინანსდება საკანალიზაციო სისტემის ექსპლოატაციაზე გახარჯული  ღირებულების გადახდა.</w:t>
            </w:r>
            <w:r w:rsidRPr="00261822">
              <w:rPr>
                <w:rFonts w:ascii="Sylfaen" w:hAnsi="Sylfaen" w:cs="Sylfaen"/>
              </w:rPr>
              <w:t xml:space="preserve"> </w:t>
            </w:r>
          </w:p>
          <w:p w:rsidR="005E397B" w:rsidRPr="00261822" w:rsidRDefault="005E397B" w:rsidP="005E397B">
            <w:pPr>
              <w:pStyle w:val="ListParagraph"/>
              <w:ind w:left="0" w:firstLine="708"/>
              <w:jc w:val="center"/>
              <w:rPr>
                <w:rFonts w:ascii="Sylfaen" w:hAnsi="Sylfaen" w:cs="Sylfaen"/>
                <w:b/>
                <w:lang w:val="ka-GE"/>
              </w:rPr>
            </w:pPr>
            <w:r w:rsidRPr="00261822">
              <w:rPr>
                <w:rFonts w:ascii="Sylfaen" w:hAnsi="Sylfaen" w:cs="Sylfaen"/>
                <w:b/>
                <w:lang w:val="ka-GE"/>
              </w:rPr>
              <w:t>2026 წელი</w:t>
            </w:r>
          </w:p>
          <w:p w:rsidR="000C2969" w:rsidRPr="00261822" w:rsidRDefault="000C2969" w:rsidP="00DF7AC8">
            <w:pPr>
              <w:numPr>
                <w:ilvl w:val="0"/>
                <w:numId w:val="24"/>
              </w:numPr>
              <w:spacing w:after="0" w:line="240" w:lineRule="auto"/>
              <w:jc w:val="both"/>
              <w:rPr>
                <w:rFonts w:ascii="Sylfaen" w:hAnsi="Sylfaen" w:cs="Calibri"/>
                <w:color w:val="000000"/>
              </w:rPr>
            </w:pPr>
            <w:r w:rsidRPr="00261822">
              <w:rPr>
                <w:rFonts w:ascii="Sylfaen" w:hAnsi="Sylfaen" w:cs="Calibri"/>
                <w:color w:val="000000"/>
                <w:lang w:val="ka-GE"/>
              </w:rPr>
              <w:t>ქ. ნინოწმინდის (</w:t>
            </w:r>
            <w:r w:rsidRPr="00261822">
              <w:rPr>
                <w:rFonts w:ascii="Sylfaen" w:hAnsi="Sylfaen" w:cs="Calibri"/>
                <w:color w:val="000000"/>
              </w:rPr>
              <w:t>თავისუფლება, პუშკინ, ტერიან, ჰოვსეფიან</w:t>
            </w:r>
            <w:r w:rsidRPr="00261822">
              <w:rPr>
                <w:rFonts w:ascii="Sylfaen" w:hAnsi="Sylfaen" w:cs="Calibri"/>
                <w:color w:val="000000"/>
                <w:lang w:val="ka-GE"/>
              </w:rPr>
              <w:t xml:space="preserve"> ქუჩებზე</w:t>
            </w:r>
            <w:r w:rsidRPr="00261822">
              <w:rPr>
                <w:rFonts w:ascii="Sylfaen" w:hAnsi="Sylfaen" w:cs="Calibri"/>
                <w:color w:val="000000"/>
              </w:rPr>
              <w:t>) სანიაღვრე  არხების</w:t>
            </w:r>
            <w:r w:rsidRPr="00261822">
              <w:rPr>
                <w:rFonts w:ascii="Sylfaen" w:hAnsi="Sylfaen" w:cs="Calibri"/>
                <w:color w:val="000000"/>
                <w:lang w:val="ka-GE"/>
              </w:rPr>
              <w:t xml:space="preserve"> </w:t>
            </w:r>
            <w:r w:rsidRPr="00261822">
              <w:rPr>
                <w:rFonts w:ascii="Sylfaen" w:hAnsi="Sylfaen" w:cs="Calibri"/>
                <w:color w:val="000000"/>
              </w:rPr>
              <w:t xml:space="preserve"> მოწყობა</w:t>
            </w:r>
          </w:p>
          <w:p w:rsidR="00156A33" w:rsidRPr="00261822" w:rsidRDefault="000C2969" w:rsidP="00DF7AC8">
            <w:pPr>
              <w:pStyle w:val="ListParagraph"/>
              <w:numPr>
                <w:ilvl w:val="0"/>
                <w:numId w:val="24"/>
              </w:numPr>
              <w:spacing w:after="160" w:line="259" w:lineRule="auto"/>
              <w:rPr>
                <w:rFonts w:ascii="Sylfaen" w:eastAsia="Times New Roman" w:hAnsi="Sylfaen" w:cs="Calibri"/>
                <w:color w:val="000000"/>
                <w:lang w:val="ka-GE"/>
              </w:rPr>
            </w:pPr>
            <w:r w:rsidRPr="00261822">
              <w:rPr>
                <w:rFonts w:ascii="Sylfaen" w:hAnsi="Sylfaen" w:cs="Calibri"/>
                <w:color w:val="000000"/>
                <w:lang w:val="ka-GE"/>
              </w:rPr>
              <w:t>საექსპერტიზო მომსახურება</w:t>
            </w:r>
          </w:p>
          <w:p w:rsidR="005E397B" w:rsidRPr="00261822" w:rsidRDefault="005E397B" w:rsidP="00DF7AC8">
            <w:pPr>
              <w:pStyle w:val="ListParagraph"/>
              <w:numPr>
                <w:ilvl w:val="0"/>
                <w:numId w:val="11"/>
              </w:numPr>
              <w:spacing w:after="160" w:line="259" w:lineRule="auto"/>
              <w:jc w:val="center"/>
              <w:rPr>
                <w:rFonts w:ascii="Sylfaen" w:eastAsia="Times New Roman" w:hAnsi="Sylfaen" w:cs="Calibri"/>
                <w:b/>
                <w:color w:val="000000"/>
                <w:lang w:val="ka-GE"/>
              </w:rPr>
            </w:pPr>
            <w:r w:rsidRPr="00261822">
              <w:rPr>
                <w:rFonts w:ascii="Sylfaen" w:hAnsi="Sylfaen" w:cs="Calibri"/>
                <w:b/>
                <w:color w:val="000000"/>
              </w:rPr>
              <w:t xml:space="preserve">2027 </w:t>
            </w:r>
            <w:r w:rsidRPr="00261822">
              <w:rPr>
                <w:rFonts w:ascii="Sylfaen" w:hAnsi="Sylfaen" w:cs="Calibri"/>
                <w:b/>
                <w:color w:val="000000"/>
                <w:lang w:val="ka-GE"/>
              </w:rPr>
              <w:t>წელი</w:t>
            </w:r>
          </w:p>
          <w:p w:rsidR="005E397B" w:rsidRPr="00261822" w:rsidRDefault="005E397B" w:rsidP="00DF7AC8">
            <w:pPr>
              <w:pStyle w:val="ListParagraph"/>
              <w:numPr>
                <w:ilvl w:val="0"/>
                <w:numId w:val="11"/>
              </w:numPr>
              <w:spacing w:line="240" w:lineRule="auto"/>
              <w:rPr>
                <w:rFonts w:ascii="Sylfaen" w:eastAsia="Times New Roman" w:hAnsi="Sylfaen" w:cs="Calibri"/>
                <w:color w:val="000000"/>
                <w:sz w:val="20"/>
                <w:szCs w:val="20"/>
              </w:rPr>
            </w:pPr>
            <w:r w:rsidRPr="00261822">
              <w:rPr>
                <w:rFonts w:ascii="Sylfaen" w:hAnsi="Sylfaen" w:cs="Calibri"/>
                <w:color w:val="000000"/>
                <w:sz w:val="20"/>
                <w:szCs w:val="20"/>
              </w:rPr>
              <w:t xml:space="preserve">ქალაქ ნინოწმინდაში  ჩამდინარე წყლებისათვის სანიაღვრე არხების მშენებლობა </w:t>
            </w:r>
          </w:p>
          <w:p w:rsidR="005E397B" w:rsidRPr="00261822" w:rsidRDefault="005E397B" w:rsidP="005E397B">
            <w:pPr>
              <w:spacing w:after="160" w:line="259" w:lineRule="auto"/>
              <w:rPr>
                <w:rFonts w:ascii="Sylfaen" w:eastAsia="Times New Roman" w:hAnsi="Sylfaen" w:cs="Calibri"/>
                <w:color w:val="000000"/>
                <w:lang w:val="ka-GE"/>
              </w:rPr>
            </w:pPr>
          </w:p>
        </w:tc>
      </w:tr>
      <w:tr w:rsidR="00156A33" w:rsidRPr="00261822" w:rsidTr="00156A33">
        <w:trPr>
          <w:trHeight w:val="70"/>
        </w:trPr>
        <w:tc>
          <w:tcPr>
            <w:tcW w:w="990"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56A33" w:rsidRPr="00261822" w:rsidRDefault="00156A33" w:rsidP="00156A33">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მოსალოდნელი შედეგი</w:t>
            </w:r>
          </w:p>
        </w:tc>
        <w:tc>
          <w:tcPr>
            <w:tcW w:w="4010" w:type="pct"/>
            <w:gridSpan w:val="5"/>
            <w:tcBorders>
              <w:top w:val="single" w:sz="4" w:space="0" w:color="auto"/>
              <w:left w:val="nil"/>
              <w:bottom w:val="single" w:sz="4" w:space="0" w:color="auto"/>
              <w:right w:val="single" w:sz="4" w:space="0" w:color="auto"/>
            </w:tcBorders>
            <w:shd w:val="clear" w:color="000000" w:fill="FFFFFF"/>
            <w:vAlign w:val="center"/>
            <w:hideMark/>
          </w:tcPr>
          <w:p w:rsidR="00F45FDD" w:rsidRPr="00261822" w:rsidRDefault="00F45FDD" w:rsidP="00F45FDD">
            <w:pPr>
              <w:ind w:firstLine="708"/>
              <w:jc w:val="both"/>
              <w:rPr>
                <w:rFonts w:ascii="Sylfaen" w:hAnsi="Sylfaen"/>
                <w:lang w:val="ka-GE"/>
              </w:rPr>
            </w:pPr>
            <w:r w:rsidRPr="00261822">
              <w:rPr>
                <w:rFonts w:ascii="Sylfaen" w:hAnsi="Sylfaen"/>
                <w:lang w:val="ka-GE"/>
              </w:rPr>
              <w:t xml:space="preserve">ხარისხიანი საკანალიზაციო სისტემით უზრუნველყოფილი მუნიციპალიტეტის მოსახლეობა. </w:t>
            </w:r>
          </w:p>
          <w:p w:rsidR="00156A33" w:rsidRPr="00261822" w:rsidRDefault="00156A33" w:rsidP="00156A33">
            <w:pPr>
              <w:spacing w:after="0" w:line="240" w:lineRule="auto"/>
              <w:rPr>
                <w:rFonts w:ascii="Sylfaen" w:eastAsia="Times New Roman" w:hAnsi="Sylfaen" w:cs="Calibri"/>
                <w:color w:val="000000"/>
                <w:sz w:val="24"/>
                <w:szCs w:val="24"/>
              </w:rPr>
            </w:pPr>
          </w:p>
        </w:tc>
      </w:tr>
    </w:tbl>
    <w:p w:rsidR="0036650A" w:rsidRPr="00261822" w:rsidRDefault="0036650A" w:rsidP="00AA4162">
      <w:pPr>
        <w:autoSpaceDE w:val="0"/>
        <w:autoSpaceDN w:val="0"/>
        <w:adjustRightInd w:val="0"/>
        <w:spacing w:after="0" w:line="360" w:lineRule="auto"/>
        <w:rPr>
          <w:rFonts w:ascii="Sylfaen" w:hAnsi="Sylfaen"/>
          <w:b/>
          <w:sz w:val="24"/>
          <w:szCs w:val="24"/>
          <w:lang w:val="ka-GE"/>
        </w:rPr>
      </w:pPr>
    </w:p>
    <w:p w:rsidR="003D7DEB" w:rsidRPr="00261822" w:rsidRDefault="003D7DEB" w:rsidP="00AA4162">
      <w:pPr>
        <w:autoSpaceDE w:val="0"/>
        <w:autoSpaceDN w:val="0"/>
        <w:adjustRightInd w:val="0"/>
        <w:spacing w:after="0" w:line="360" w:lineRule="auto"/>
        <w:rPr>
          <w:rFonts w:ascii="Sylfaen" w:hAnsi="Sylfaen"/>
          <w:b/>
          <w:sz w:val="24"/>
          <w:szCs w:val="24"/>
          <w:lang w:val="ka-GE"/>
        </w:rPr>
      </w:pPr>
    </w:p>
    <w:p w:rsidR="003D7DEB" w:rsidRPr="00261822" w:rsidRDefault="003D7DEB" w:rsidP="00AA4162">
      <w:pPr>
        <w:autoSpaceDE w:val="0"/>
        <w:autoSpaceDN w:val="0"/>
        <w:adjustRightInd w:val="0"/>
        <w:spacing w:after="0" w:line="360" w:lineRule="auto"/>
        <w:rPr>
          <w:rFonts w:ascii="Sylfaen" w:hAnsi="Sylfaen"/>
          <w:b/>
          <w:sz w:val="24"/>
          <w:szCs w:val="24"/>
          <w:lang w:val="ka-GE"/>
        </w:rPr>
      </w:pPr>
    </w:p>
    <w:p w:rsidR="003D7DEB" w:rsidRPr="00261822" w:rsidRDefault="003D7DEB" w:rsidP="00AA4162">
      <w:pPr>
        <w:autoSpaceDE w:val="0"/>
        <w:autoSpaceDN w:val="0"/>
        <w:adjustRightInd w:val="0"/>
        <w:spacing w:after="0" w:line="360" w:lineRule="auto"/>
        <w:rPr>
          <w:rFonts w:ascii="Sylfaen" w:hAnsi="Sylfaen"/>
          <w:b/>
          <w:sz w:val="24"/>
          <w:szCs w:val="24"/>
          <w:lang w:val="ka-GE"/>
        </w:rPr>
      </w:pPr>
    </w:p>
    <w:tbl>
      <w:tblPr>
        <w:tblW w:w="13758" w:type="dxa"/>
        <w:tblInd w:w="-10" w:type="dxa"/>
        <w:tblLook w:val="04A0" w:firstRow="1" w:lastRow="0" w:firstColumn="1" w:lastColumn="0" w:noHBand="0" w:noVBand="1"/>
      </w:tblPr>
      <w:tblGrid>
        <w:gridCol w:w="4684"/>
        <w:gridCol w:w="1263"/>
        <w:gridCol w:w="697"/>
        <w:gridCol w:w="697"/>
        <w:gridCol w:w="697"/>
        <w:gridCol w:w="697"/>
        <w:gridCol w:w="2787"/>
        <w:gridCol w:w="2236"/>
      </w:tblGrid>
      <w:tr w:rsidR="003D7DEB" w:rsidRPr="00261822" w:rsidTr="003D7DEB">
        <w:trPr>
          <w:trHeight w:val="403"/>
        </w:trPr>
        <w:tc>
          <w:tcPr>
            <w:tcW w:w="13758" w:type="dxa"/>
            <w:gridSpan w:val="8"/>
            <w:tcBorders>
              <w:top w:val="single" w:sz="8" w:space="0" w:color="auto"/>
              <w:left w:val="single" w:sz="8" w:space="0" w:color="auto"/>
              <w:bottom w:val="single" w:sz="8" w:space="0" w:color="auto"/>
              <w:right w:val="single" w:sz="8" w:space="0" w:color="000000"/>
            </w:tcBorders>
            <w:shd w:val="clear" w:color="000000" w:fill="E7E6E6"/>
            <w:vAlign w:val="center"/>
            <w:hideMark/>
          </w:tcPr>
          <w:p w:rsidR="003D7DEB" w:rsidRPr="00261822" w:rsidRDefault="003D7DEB" w:rsidP="003D7DEB">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შეფასების ინდიკატორები</w:t>
            </w:r>
          </w:p>
        </w:tc>
      </w:tr>
      <w:tr w:rsidR="003D7DEB" w:rsidRPr="00261822" w:rsidTr="004B0772">
        <w:trPr>
          <w:trHeight w:val="700"/>
        </w:trPr>
        <w:tc>
          <w:tcPr>
            <w:tcW w:w="4684" w:type="dxa"/>
            <w:tcBorders>
              <w:top w:val="single" w:sz="8" w:space="0" w:color="auto"/>
              <w:left w:val="single" w:sz="8" w:space="0" w:color="auto"/>
              <w:bottom w:val="single" w:sz="8" w:space="0" w:color="auto"/>
              <w:right w:val="single" w:sz="4" w:space="0" w:color="auto"/>
            </w:tcBorders>
            <w:shd w:val="clear" w:color="000000" w:fill="E7E6E6"/>
            <w:noWrap/>
            <w:vAlign w:val="center"/>
            <w:hideMark/>
          </w:tcPr>
          <w:p w:rsidR="003D7DEB" w:rsidRPr="00261822" w:rsidRDefault="003D7DEB" w:rsidP="003D7DEB">
            <w:pPr>
              <w:spacing w:after="0" w:line="240" w:lineRule="auto"/>
              <w:jc w:val="center"/>
              <w:rPr>
                <w:rFonts w:ascii="Sylfaen" w:eastAsia="Times New Roman" w:hAnsi="Sylfaen" w:cs="Calibri"/>
                <w:b/>
                <w:bCs/>
                <w:color w:val="000000"/>
                <w:sz w:val="24"/>
                <w:szCs w:val="24"/>
                <w:lang w:val="ka-GE"/>
              </w:rPr>
            </w:pPr>
            <w:r w:rsidRPr="00261822">
              <w:rPr>
                <w:rFonts w:ascii="Sylfaen" w:eastAsia="Times New Roman" w:hAnsi="Sylfaen" w:cs="Calibri"/>
                <w:b/>
                <w:bCs/>
                <w:color w:val="000000"/>
                <w:sz w:val="24"/>
                <w:szCs w:val="24"/>
                <w:lang w:val="ka-GE"/>
              </w:rPr>
              <w:lastRenderedPageBreak/>
              <w:t>ინდიკატორის დასახელება</w:t>
            </w:r>
          </w:p>
        </w:tc>
        <w:tc>
          <w:tcPr>
            <w:tcW w:w="1263" w:type="dxa"/>
            <w:tcBorders>
              <w:top w:val="nil"/>
              <w:left w:val="nil"/>
              <w:bottom w:val="single" w:sz="8" w:space="0" w:color="auto"/>
              <w:right w:val="single" w:sz="4" w:space="0" w:color="auto"/>
            </w:tcBorders>
            <w:shd w:val="clear" w:color="000000" w:fill="E7E6E6"/>
            <w:vAlign w:val="center"/>
            <w:hideMark/>
          </w:tcPr>
          <w:p w:rsidR="003D7DEB" w:rsidRPr="00261822" w:rsidRDefault="003D7DEB" w:rsidP="003D7DEB">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202</w:t>
            </w:r>
            <w:r w:rsidR="009B27BF" w:rsidRPr="00261822">
              <w:rPr>
                <w:rFonts w:ascii="Sylfaen" w:eastAsia="Times New Roman" w:hAnsi="Sylfaen" w:cs="Calibri"/>
                <w:b/>
                <w:bCs/>
                <w:color w:val="000000"/>
                <w:sz w:val="24"/>
                <w:szCs w:val="24"/>
                <w:lang w:val="ka-GE"/>
              </w:rPr>
              <w:t>5</w:t>
            </w:r>
            <w:r w:rsidRPr="00261822">
              <w:rPr>
                <w:rFonts w:ascii="Sylfaen" w:eastAsia="Times New Roman" w:hAnsi="Sylfaen" w:cs="Calibri"/>
                <w:b/>
                <w:bCs/>
                <w:color w:val="000000"/>
                <w:sz w:val="24"/>
                <w:szCs w:val="24"/>
              </w:rPr>
              <w:t xml:space="preserve"> საბაზისო</w:t>
            </w:r>
          </w:p>
        </w:tc>
        <w:tc>
          <w:tcPr>
            <w:tcW w:w="697" w:type="dxa"/>
            <w:tcBorders>
              <w:top w:val="nil"/>
              <w:left w:val="nil"/>
              <w:bottom w:val="single" w:sz="8" w:space="0" w:color="auto"/>
              <w:right w:val="single" w:sz="4" w:space="0" w:color="auto"/>
            </w:tcBorders>
            <w:shd w:val="clear" w:color="000000" w:fill="E7E6E6"/>
            <w:vAlign w:val="center"/>
            <w:hideMark/>
          </w:tcPr>
          <w:p w:rsidR="003D7DEB" w:rsidRPr="00261822" w:rsidRDefault="003D7DEB" w:rsidP="003D7DEB">
            <w:pPr>
              <w:spacing w:after="0" w:line="240" w:lineRule="auto"/>
              <w:jc w:val="center"/>
              <w:rPr>
                <w:rFonts w:ascii="Sylfaen" w:eastAsia="Times New Roman" w:hAnsi="Sylfaen" w:cs="Calibri"/>
                <w:b/>
                <w:bCs/>
                <w:color w:val="000000"/>
                <w:sz w:val="24"/>
                <w:szCs w:val="24"/>
                <w:lang w:val="ka-GE"/>
              </w:rPr>
            </w:pPr>
            <w:r w:rsidRPr="00261822">
              <w:rPr>
                <w:rFonts w:ascii="Sylfaen" w:eastAsia="Times New Roman" w:hAnsi="Sylfaen" w:cs="Calibri"/>
                <w:b/>
                <w:bCs/>
                <w:color w:val="000000"/>
                <w:sz w:val="24"/>
                <w:szCs w:val="24"/>
              </w:rPr>
              <w:t>202</w:t>
            </w:r>
            <w:r w:rsidR="009B27BF" w:rsidRPr="00261822">
              <w:rPr>
                <w:rFonts w:ascii="Sylfaen" w:eastAsia="Times New Roman" w:hAnsi="Sylfaen" w:cs="Calibri"/>
                <w:b/>
                <w:bCs/>
                <w:color w:val="000000"/>
                <w:sz w:val="24"/>
                <w:szCs w:val="24"/>
                <w:lang w:val="ka-GE"/>
              </w:rPr>
              <w:t>6</w:t>
            </w:r>
          </w:p>
        </w:tc>
        <w:tc>
          <w:tcPr>
            <w:tcW w:w="697" w:type="dxa"/>
            <w:tcBorders>
              <w:top w:val="nil"/>
              <w:left w:val="nil"/>
              <w:bottom w:val="single" w:sz="8" w:space="0" w:color="auto"/>
              <w:right w:val="single" w:sz="4" w:space="0" w:color="auto"/>
            </w:tcBorders>
            <w:shd w:val="clear" w:color="000000" w:fill="E7E6E6"/>
            <w:vAlign w:val="center"/>
            <w:hideMark/>
          </w:tcPr>
          <w:p w:rsidR="003D7DEB" w:rsidRPr="00261822" w:rsidRDefault="003D7DEB" w:rsidP="003D7DEB">
            <w:pPr>
              <w:spacing w:after="0" w:line="240" w:lineRule="auto"/>
              <w:jc w:val="center"/>
              <w:rPr>
                <w:rFonts w:ascii="Sylfaen" w:eastAsia="Times New Roman" w:hAnsi="Sylfaen" w:cs="Calibri"/>
                <w:b/>
                <w:bCs/>
                <w:color w:val="000000"/>
                <w:sz w:val="24"/>
                <w:szCs w:val="24"/>
                <w:lang w:val="ka-GE"/>
              </w:rPr>
            </w:pPr>
            <w:r w:rsidRPr="00261822">
              <w:rPr>
                <w:rFonts w:ascii="Sylfaen" w:eastAsia="Times New Roman" w:hAnsi="Sylfaen" w:cs="Calibri"/>
                <w:b/>
                <w:bCs/>
                <w:color w:val="000000"/>
                <w:sz w:val="24"/>
                <w:szCs w:val="24"/>
              </w:rPr>
              <w:t>202</w:t>
            </w:r>
            <w:r w:rsidR="009B27BF" w:rsidRPr="00261822">
              <w:rPr>
                <w:rFonts w:ascii="Sylfaen" w:eastAsia="Times New Roman" w:hAnsi="Sylfaen" w:cs="Calibri"/>
                <w:b/>
                <w:bCs/>
                <w:color w:val="000000"/>
                <w:sz w:val="24"/>
                <w:szCs w:val="24"/>
                <w:lang w:val="ka-GE"/>
              </w:rPr>
              <w:t>7</w:t>
            </w:r>
          </w:p>
        </w:tc>
        <w:tc>
          <w:tcPr>
            <w:tcW w:w="0" w:type="auto"/>
            <w:tcBorders>
              <w:top w:val="nil"/>
              <w:left w:val="nil"/>
              <w:bottom w:val="single" w:sz="8" w:space="0" w:color="auto"/>
              <w:right w:val="single" w:sz="4" w:space="0" w:color="auto"/>
            </w:tcBorders>
            <w:shd w:val="clear" w:color="000000" w:fill="E7E6E6"/>
            <w:vAlign w:val="center"/>
            <w:hideMark/>
          </w:tcPr>
          <w:p w:rsidR="003D7DEB" w:rsidRPr="00261822" w:rsidRDefault="003D7DEB" w:rsidP="009B27BF">
            <w:pPr>
              <w:spacing w:after="0" w:line="240" w:lineRule="auto"/>
              <w:jc w:val="center"/>
              <w:rPr>
                <w:rFonts w:ascii="Sylfaen" w:eastAsia="Times New Roman" w:hAnsi="Sylfaen" w:cs="Calibri"/>
                <w:b/>
                <w:bCs/>
                <w:color w:val="000000"/>
                <w:sz w:val="24"/>
                <w:szCs w:val="24"/>
                <w:lang w:val="ka-GE"/>
              </w:rPr>
            </w:pPr>
            <w:r w:rsidRPr="00261822">
              <w:rPr>
                <w:rFonts w:ascii="Sylfaen" w:eastAsia="Times New Roman" w:hAnsi="Sylfaen" w:cs="Calibri"/>
                <w:b/>
                <w:bCs/>
                <w:color w:val="000000"/>
                <w:sz w:val="24"/>
                <w:szCs w:val="24"/>
              </w:rPr>
              <w:t>202</w:t>
            </w:r>
            <w:r w:rsidR="009B27BF" w:rsidRPr="00261822">
              <w:rPr>
                <w:rFonts w:ascii="Sylfaen" w:eastAsia="Times New Roman" w:hAnsi="Sylfaen" w:cs="Calibri"/>
                <w:b/>
                <w:bCs/>
                <w:color w:val="000000"/>
                <w:sz w:val="24"/>
                <w:szCs w:val="24"/>
                <w:lang w:val="ka-GE"/>
              </w:rPr>
              <w:t>8</w:t>
            </w:r>
          </w:p>
        </w:tc>
        <w:tc>
          <w:tcPr>
            <w:tcW w:w="0" w:type="auto"/>
            <w:tcBorders>
              <w:top w:val="nil"/>
              <w:left w:val="nil"/>
              <w:bottom w:val="single" w:sz="8" w:space="0" w:color="auto"/>
              <w:right w:val="single" w:sz="4" w:space="0" w:color="auto"/>
            </w:tcBorders>
            <w:shd w:val="clear" w:color="000000" w:fill="E7E6E6"/>
            <w:vAlign w:val="center"/>
            <w:hideMark/>
          </w:tcPr>
          <w:p w:rsidR="003D7DEB" w:rsidRPr="00261822" w:rsidRDefault="003D7DEB" w:rsidP="009B27BF">
            <w:pPr>
              <w:spacing w:after="0" w:line="240" w:lineRule="auto"/>
              <w:jc w:val="center"/>
              <w:rPr>
                <w:rFonts w:ascii="Sylfaen" w:eastAsia="Times New Roman" w:hAnsi="Sylfaen" w:cs="Calibri"/>
                <w:b/>
                <w:bCs/>
                <w:color w:val="000000"/>
                <w:sz w:val="24"/>
                <w:szCs w:val="24"/>
                <w:lang w:val="ka-GE"/>
              </w:rPr>
            </w:pPr>
            <w:r w:rsidRPr="00261822">
              <w:rPr>
                <w:rFonts w:ascii="Sylfaen" w:eastAsia="Times New Roman" w:hAnsi="Sylfaen" w:cs="Calibri"/>
                <w:b/>
                <w:bCs/>
                <w:color w:val="000000"/>
                <w:sz w:val="24"/>
                <w:szCs w:val="24"/>
              </w:rPr>
              <w:t>202</w:t>
            </w:r>
            <w:r w:rsidR="009B27BF" w:rsidRPr="00261822">
              <w:rPr>
                <w:rFonts w:ascii="Sylfaen" w:eastAsia="Times New Roman" w:hAnsi="Sylfaen" w:cs="Calibri"/>
                <w:b/>
                <w:bCs/>
                <w:color w:val="000000"/>
                <w:sz w:val="24"/>
                <w:szCs w:val="24"/>
                <w:lang w:val="ka-GE"/>
              </w:rPr>
              <w:t>9</w:t>
            </w:r>
          </w:p>
        </w:tc>
        <w:tc>
          <w:tcPr>
            <w:tcW w:w="2787" w:type="dxa"/>
            <w:tcBorders>
              <w:top w:val="nil"/>
              <w:left w:val="nil"/>
              <w:bottom w:val="single" w:sz="8" w:space="0" w:color="auto"/>
              <w:right w:val="single" w:sz="4" w:space="0" w:color="auto"/>
            </w:tcBorders>
            <w:shd w:val="clear" w:color="000000" w:fill="E7E6E6"/>
            <w:vAlign w:val="center"/>
            <w:hideMark/>
          </w:tcPr>
          <w:p w:rsidR="003D7DEB" w:rsidRPr="00261822" w:rsidRDefault="003D7DEB" w:rsidP="003D7DEB">
            <w:pPr>
              <w:spacing w:after="0" w:line="240" w:lineRule="auto"/>
              <w:jc w:val="center"/>
              <w:rPr>
                <w:rFonts w:ascii="Sylfaen" w:eastAsia="Times New Roman" w:hAnsi="Sylfaen" w:cs="Calibri"/>
                <w:b/>
                <w:bCs/>
                <w:color w:val="000000"/>
                <w:sz w:val="24"/>
                <w:szCs w:val="24"/>
                <w:lang w:val="ka-GE"/>
              </w:rPr>
            </w:pPr>
            <w:r w:rsidRPr="00261822">
              <w:rPr>
                <w:rFonts w:ascii="Sylfaen" w:eastAsia="Times New Roman" w:hAnsi="Sylfaen" w:cs="Calibri"/>
                <w:b/>
                <w:bCs/>
                <w:color w:val="000000"/>
                <w:sz w:val="24"/>
                <w:szCs w:val="24"/>
                <w:lang w:val="ka-GE"/>
              </w:rPr>
              <w:t>ცდომილების ალბათობა(%)</w:t>
            </w:r>
          </w:p>
        </w:tc>
        <w:tc>
          <w:tcPr>
            <w:tcW w:w="2236" w:type="dxa"/>
            <w:tcBorders>
              <w:top w:val="nil"/>
              <w:left w:val="nil"/>
              <w:bottom w:val="single" w:sz="8" w:space="0" w:color="auto"/>
              <w:right w:val="single" w:sz="8" w:space="0" w:color="auto"/>
            </w:tcBorders>
            <w:shd w:val="clear" w:color="000000" w:fill="E7E6E6"/>
            <w:vAlign w:val="center"/>
            <w:hideMark/>
          </w:tcPr>
          <w:p w:rsidR="003D7DEB" w:rsidRPr="00261822" w:rsidRDefault="003D7DEB" w:rsidP="003D7DEB">
            <w:pPr>
              <w:spacing w:after="0" w:line="240" w:lineRule="auto"/>
              <w:jc w:val="center"/>
              <w:rPr>
                <w:rFonts w:ascii="Sylfaen" w:eastAsia="Times New Roman" w:hAnsi="Sylfaen" w:cs="Calibri"/>
                <w:b/>
                <w:bCs/>
                <w:color w:val="000000"/>
                <w:sz w:val="24"/>
                <w:szCs w:val="24"/>
                <w:lang w:val="ka-GE"/>
              </w:rPr>
            </w:pPr>
            <w:r w:rsidRPr="00261822">
              <w:rPr>
                <w:rFonts w:ascii="Sylfaen" w:eastAsia="Times New Roman" w:hAnsi="Sylfaen" w:cs="Calibri"/>
                <w:b/>
                <w:bCs/>
                <w:color w:val="000000"/>
                <w:sz w:val="24"/>
                <w:szCs w:val="24"/>
                <w:lang w:val="ka-GE"/>
              </w:rPr>
              <w:t>რისკი</w:t>
            </w:r>
          </w:p>
        </w:tc>
      </w:tr>
      <w:tr w:rsidR="003D7DEB" w:rsidRPr="00261822" w:rsidTr="004B0772">
        <w:trPr>
          <w:trHeight w:val="300"/>
        </w:trPr>
        <w:tc>
          <w:tcPr>
            <w:tcW w:w="4684" w:type="dxa"/>
            <w:tcBorders>
              <w:top w:val="nil"/>
              <w:left w:val="single" w:sz="8" w:space="0" w:color="auto"/>
              <w:bottom w:val="single" w:sz="4" w:space="0" w:color="auto"/>
              <w:right w:val="single" w:sz="4" w:space="0" w:color="auto"/>
            </w:tcBorders>
            <w:shd w:val="clear" w:color="auto" w:fill="auto"/>
            <w:vAlign w:val="center"/>
            <w:hideMark/>
          </w:tcPr>
          <w:p w:rsidR="003D7DEB" w:rsidRPr="00261822" w:rsidRDefault="003D7DEB" w:rsidP="003D7DEB">
            <w:pPr>
              <w:spacing w:after="0" w:line="240" w:lineRule="auto"/>
              <w:rPr>
                <w:rFonts w:ascii="Sylfaen" w:eastAsia="Times New Roman" w:hAnsi="Sylfaen" w:cs="Calibri"/>
                <w:color w:val="000000"/>
                <w:sz w:val="24"/>
                <w:szCs w:val="24"/>
              </w:rPr>
            </w:pPr>
            <w:r w:rsidRPr="00261822">
              <w:rPr>
                <w:rFonts w:ascii="Sylfaen" w:eastAsia="Times New Roman" w:hAnsi="Sylfaen" w:cs="Calibri"/>
                <w:color w:val="000000"/>
                <w:sz w:val="24"/>
                <w:szCs w:val="24"/>
              </w:rPr>
              <w:t xml:space="preserve">რეაბილიტირებული </w:t>
            </w:r>
            <w:r w:rsidRPr="00261822">
              <w:rPr>
                <w:rFonts w:ascii="Sylfaen" w:eastAsia="Times New Roman" w:hAnsi="Sylfaen" w:cs="Calibri"/>
                <w:color w:val="000000"/>
                <w:sz w:val="24"/>
                <w:szCs w:val="24"/>
                <w:lang w:val="ka-GE"/>
              </w:rPr>
              <w:t>საკანალიზაციო ქსელის</w:t>
            </w:r>
            <w:r w:rsidRPr="00261822">
              <w:rPr>
                <w:rFonts w:ascii="Sylfaen" w:eastAsia="Times New Roman" w:hAnsi="Sylfaen" w:cs="Calibri"/>
                <w:color w:val="000000"/>
                <w:sz w:val="24"/>
                <w:szCs w:val="24"/>
              </w:rPr>
              <w:t xml:space="preserve"> სიგრძე (კმ)</w:t>
            </w:r>
          </w:p>
        </w:tc>
        <w:tc>
          <w:tcPr>
            <w:tcW w:w="1263" w:type="dxa"/>
            <w:tcBorders>
              <w:top w:val="nil"/>
              <w:left w:val="nil"/>
              <w:bottom w:val="single" w:sz="4" w:space="0" w:color="auto"/>
              <w:right w:val="single" w:sz="4" w:space="0" w:color="auto"/>
            </w:tcBorders>
            <w:shd w:val="clear" w:color="auto" w:fill="auto"/>
            <w:vAlign w:val="center"/>
          </w:tcPr>
          <w:p w:rsidR="003D7DEB" w:rsidRPr="00261822" w:rsidRDefault="004B0772" w:rsidP="003D7DEB">
            <w:pPr>
              <w:spacing w:after="0" w:line="240" w:lineRule="auto"/>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lang w:val="ka-GE"/>
              </w:rPr>
              <w:t>30</w:t>
            </w:r>
          </w:p>
        </w:tc>
        <w:tc>
          <w:tcPr>
            <w:tcW w:w="697" w:type="dxa"/>
            <w:tcBorders>
              <w:top w:val="nil"/>
              <w:left w:val="nil"/>
              <w:bottom w:val="single" w:sz="4" w:space="0" w:color="auto"/>
              <w:right w:val="single" w:sz="4" w:space="0" w:color="auto"/>
            </w:tcBorders>
            <w:shd w:val="clear" w:color="auto" w:fill="auto"/>
            <w:noWrap/>
            <w:vAlign w:val="bottom"/>
          </w:tcPr>
          <w:p w:rsidR="003D7DEB" w:rsidRPr="00261822" w:rsidRDefault="009B27BF" w:rsidP="003D7DEB">
            <w:pPr>
              <w:spacing w:after="0" w:line="240" w:lineRule="auto"/>
              <w:jc w:val="right"/>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lang w:val="ka-GE"/>
              </w:rPr>
              <w:t>55</w:t>
            </w:r>
          </w:p>
        </w:tc>
        <w:tc>
          <w:tcPr>
            <w:tcW w:w="697" w:type="dxa"/>
            <w:tcBorders>
              <w:top w:val="nil"/>
              <w:left w:val="nil"/>
              <w:bottom w:val="single" w:sz="4" w:space="0" w:color="auto"/>
              <w:right w:val="single" w:sz="4" w:space="0" w:color="auto"/>
            </w:tcBorders>
            <w:shd w:val="clear" w:color="auto" w:fill="auto"/>
            <w:noWrap/>
            <w:vAlign w:val="bottom"/>
          </w:tcPr>
          <w:p w:rsidR="003D7DEB" w:rsidRPr="00261822" w:rsidRDefault="009B27BF" w:rsidP="003D7DEB">
            <w:pPr>
              <w:spacing w:after="0" w:line="240" w:lineRule="auto"/>
              <w:jc w:val="right"/>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lang w:val="ka-GE"/>
              </w:rPr>
              <w:t>63</w:t>
            </w:r>
          </w:p>
        </w:tc>
        <w:tc>
          <w:tcPr>
            <w:tcW w:w="0" w:type="auto"/>
            <w:tcBorders>
              <w:top w:val="nil"/>
              <w:left w:val="nil"/>
              <w:bottom w:val="single" w:sz="4" w:space="0" w:color="auto"/>
              <w:right w:val="single" w:sz="4" w:space="0" w:color="auto"/>
            </w:tcBorders>
            <w:shd w:val="clear" w:color="auto" w:fill="auto"/>
            <w:noWrap/>
            <w:vAlign w:val="bottom"/>
          </w:tcPr>
          <w:p w:rsidR="003D7DEB" w:rsidRPr="00261822" w:rsidRDefault="009B27BF" w:rsidP="003D7DEB">
            <w:pPr>
              <w:spacing w:after="0" w:line="240" w:lineRule="auto"/>
              <w:jc w:val="right"/>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lang w:val="ka-GE"/>
              </w:rPr>
              <w:t>70</w:t>
            </w:r>
          </w:p>
        </w:tc>
        <w:tc>
          <w:tcPr>
            <w:tcW w:w="0" w:type="auto"/>
            <w:tcBorders>
              <w:top w:val="nil"/>
              <w:left w:val="nil"/>
              <w:bottom w:val="single" w:sz="4" w:space="0" w:color="auto"/>
              <w:right w:val="single" w:sz="4" w:space="0" w:color="auto"/>
            </w:tcBorders>
            <w:shd w:val="clear" w:color="auto" w:fill="auto"/>
            <w:noWrap/>
            <w:vAlign w:val="bottom"/>
          </w:tcPr>
          <w:p w:rsidR="003D7DEB" w:rsidRPr="00261822" w:rsidRDefault="009B27BF" w:rsidP="003D7DEB">
            <w:pPr>
              <w:spacing w:after="0" w:line="240" w:lineRule="auto"/>
              <w:jc w:val="right"/>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lang w:val="ka-GE"/>
              </w:rPr>
              <w:t>75</w:t>
            </w:r>
          </w:p>
        </w:tc>
        <w:tc>
          <w:tcPr>
            <w:tcW w:w="2787" w:type="dxa"/>
            <w:tcBorders>
              <w:top w:val="nil"/>
              <w:left w:val="nil"/>
              <w:bottom w:val="single" w:sz="4" w:space="0" w:color="auto"/>
              <w:right w:val="single" w:sz="4" w:space="0" w:color="auto"/>
            </w:tcBorders>
            <w:shd w:val="clear" w:color="auto" w:fill="auto"/>
            <w:noWrap/>
            <w:vAlign w:val="bottom"/>
          </w:tcPr>
          <w:p w:rsidR="003D7DEB" w:rsidRPr="00261822" w:rsidRDefault="003D7DEB" w:rsidP="003D7DEB">
            <w:pPr>
              <w:spacing w:after="0" w:line="240" w:lineRule="auto"/>
              <w:jc w:val="center"/>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lang w:val="ka-GE"/>
              </w:rPr>
              <w:t>2%</w:t>
            </w:r>
          </w:p>
        </w:tc>
        <w:tc>
          <w:tcPr>
            <w:tcW w:w="2236" w:type="dxa"/>
            <w:tcBorders>
              <w:top w:val="nil"/>
              <w:left w:val="nil"/>
              <w:bottom w:val="single" w:sz="4" w:space="0" w:color="auto"/>
              <w:right w:val="single" w:sz="8" w:space="0" w:color="auto"/>
            </w:tcBorders>
            <w:shd w:val="clear" w:color="auto" w:fill="auto"/>
            <w:noWrap/>
            <w:vAlign w:val="bottom"/>
          </w:tcPr>
          <w:p w:rsidR="003D7DEB" w:rsidRPr="00261822" w:rsidRDefault="003D7DEB" w:rsidP="003D7DEB">
            <w:pPr>
              <w:spacing w:after="0" w:line="240" w:lineRule="auto"/>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lang w:val="ka-GE"/>
              </w:rPr>
              <w:t>სახელშეკრულებო პირობების დარღვევა</w:t>
            </w:r>
          </w:p>
        </w:tc>
      </w:tr>
      <w:tr w:rsidR="003D7DEB" w:rsidRPr="00261822" w:rsidTr="004B0772">
        <w:trPr>
          <w:trHeight w:val="300"/>
        </w:trPr>
        <w:tc>
          <w:tcPr>
            <w:tcW w:w="4684" w:type="dxa"/>
            <w:tcBorders>
              <w:top w:val="nil"/>
              <w:left w:val="single" w:sz="8" w:space="0" w:color="auto"/>
              <w:bottom w:val="single" w:sz="4" w:space="0" w:color="auto"/>
              <w:right w:val="single" w:sz="4" w:space="0" w:color="auto"/>
            </w:tcBorders>
            <w:shd w:val="clear" w:color="auto" w:fill="auto"/>
            <w:vAlign w:val="center"/>
          </w:tcPr>
          <w:p w:rsidR="003D7DEB" w:rsidRPr="00261822" w:rsidRDefault="003D7DEB" w:rsidP="003D7DEB">
            <w:pPr>
              <w:spacing w:after="0" w:line="240" w:lineRule="auto"/>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lang w:val="ka-GE"/>
              </w:rPr>
              <w:t>მოსახლეობის კმაყოფილების დონე(%)</w:t>
            </w:r>
          </w:p>
        </w:tc>
        <w:tc>
          <w:tcPr>
            <w:tcW w:w="1263" w:type="dxa"/>
            <w:tcBorders>
              <w:top w:val="nil"/>
              <w:left w:val="nil"/>
              <w:bottom w:val="single" w:sz="4" w:space="0" w:color="auto"/>
              <w:right w:val="single" w:sz="4" w:space="0" w:color="auto"/>
            </w:tcBorders>
            <w:shd w:val="clear" w:color="auto" w:fill="auto"/>
            <w:vAlign w:val="center"/>
          </w:tcPr>
          <w:p w:rsidR="003D7DEB" w:rsidRPr="00261822" w:rsidRDefault="004B0772" w:rsidP="004B0772">
            <w:pPr>
              <w:spacing w:after="0" w:line="240" w:lineRule="auto"/>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lang w:val="ka-GE"/>
              </w:rPr>
              <w:t>40</w:t>
            </w:r>
          </w:p>
        </w:tc>
        <w:tc>
          <w:tcPr>
            <w:tcW w:w="697" w:type="dxa"/>
            <w:tcBorders>
              <w:top w:val="nil"/>
              <w:left w:val="nil"/>
              <w:bottom w:val="single" w:sz="4" w:space="0" w:color="auto"/>
              <w:right w:val="single" w:sz="4" w:space="0" w:color="auto"/>
            </w:tcBorders>
            <w:shd w:val="clear" w:color="auto" w:fill="auto"/>
            <w:noWrap/>
            <w:vAlign w:val="bottom"/>
          </w:tcPr>
          <w:p w:rsidR="003D7DEB" w:rsidRPr="00261822" w:rsidRDefault="009B27BF" w:rsidP="003D7DEB">
            <w:pPr>
              <w:spacing w:after="0" w:line="240" w:lineRule="auto"/>
              <w:jc w:val="right"/>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lang w:val="ka-GE"/>
              </w:rPr>
              <w:t>60</w:t>
            </w:r>
          </w:p>
        </w:tc>
        <w:tc>
          <w:tcPr>
            <w:tcW w:w="697" w:type="dxa"/>
            <w:tcBorders>
              <w:top w:val="nil"/>
              <w:left w:val="nil"/>
              <w:bottom w:val="single" w:sz="4" w:space="0" w:color="auto"/>
              <w:right w:val="single" w:sz="4" w:space="0" w:color="auto"/>
            </w:tcBorders>
            <w:shd w:val="clear" w:color="auto" w:fill="auto"/>
            <w:noWrap/>
            <w:vAlign w:val="bottom"/>
          </w:tcPr>
          <w:p w:rsidR="003D7DEB" w:rsidRPr="00261822" w:rsidRDefault="009B27BF" w:rsidP="003D7DEB">
            <w:pPr>
              <w:spacing w:after="0" w:line="240" w:lineRule="auto"/>
              <w:jc w:val="right"/>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lang w:val="ka-GE"/>
              </w:rPr>
              <w:t>7</w:t>
            </w:r>
            <w:r w:rsidR="004B0772" w:rsidRPr="00261822">
              <w:rPr>
                <w:rFonts w:ascii="Sylfaen" w:eastAsia="Times New Roman" w:hAnsi="Sylfaen" w:cs="Calibri"/>
                <w:color w:val="000000"/>
                <w:sz w:val="24"/>
                <w:szCs w:val="24"/>
                <w:lang w:val="ka-GE"/>
              </w:rPr>
              <w:t>0</w:t>
            </w:r>
          </w:p>
        </w:tc>
        <w:tc>
          <w:tcPr>
            <w:tcW w:w="0" w:type="auto"/>
            <w:tcBorders>
              <w:top w:val="nil"/>
              <w:left w:val="nil"/>
              <w:bottom w:val="single" w:sz="4" w:space="0" w:color="auto"/>
              <w:right w:val="single" w:sz="4" w:space="0" w:color="auto"/>
            </w:tcBorders>
            <w:shd w:val="clear" w:color="auto" w:fill="auto"/>
            <w:noWrap/>
            <w:vAlign w:val="bottom"/>
          </w:tcPr>
          <w:p w:rsidR="003D7DEB" w:rsidRPr="00261822" w:rsidRDefault="009B27BF" w:rsidP="003D7DEB">
            <w:pPr>
              <w:spacing w:after="0" w:line="240" w:lineRule="auto"/>
              <w:jc w:val="right"/>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lang w:val="ka-GE"/>
              </w:rPr>
              <w:t>75</w:t>
            </w:r>
          </w:p>
        </w:tc>
        <w:tc>
          <w:tcPr>
            <w:tcW w:w="0" w:type="auto"/>
            <w:tcBorders>
              <w:top w:val="nil"/>
              <w:left w:val="nil"/>
              <w:bottom w:val="single" w:sz="4" w:space="0" w:color="auto"/>
              <w:right w:val="single" w:sz="4" w:space="0" w:color="auto"/>
            </w:tcBorders>
            <w:shd w:val="clear" w:color="auto" w:fill="auto"/>
            <w:noWrap/>
            <w:vAlign w:val="bottom"/>
          </w:tcPr>
          <w:p w:rsidR="003D7DEB" w:rsidRPr="00261822" w:rsidRDefault="004B0772" w:rsidP="003D7DEB">
            <w:pPr>
              <w:spacing w:after="0" w:line="240" w:lineRule="auto"/>
              <w:jc w:val="right"/>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lang w:val="ka-GE"/>
              </w:rPr>
              <w:t>8</w:t>
            </w:r>
            <w:r w:rsidR="003D7DEB" w:rsidRPr="00261822">
              <w:rPr>
                <w:rFonts w:ascii="Sylfaen" w:eastAsia="Times New Roman" w:hAnsi="Sylfaen" w:cs="Calibri"/>
                <w:color w:val="000000"/>
                <w:sz w:val="24"/>
                <w:szCs w:val="24"/>
                <w:lang w:val="ka-GE"/>
              </w:rPr>
              <w:t>0</w:t>
            </w:r>
          </w:p>
        </w:tc>
        <w:tc>
          <w:tcPr>
            <w:tcW w:w="2787" w:type="dxa"/>
            <w:tcBorders>
              <w:top w:val="nil"/>
              <w:left w:val="nil"/>
              <w:bottom w:val="single" w:sz="4" w:space="0" w:color="auto"/>
              <w:right w:val="single" w:sz="4" w:space="0" w:color="auto"/>
            </w:tcBorders>
            <w:shd w:val="clear" w:color="auto" w:fill="auto"/>
            <w:noWrap/>
            <w:vAlign w:val="bottom"/>
          </w:tcPr>
          <w:p w:rsidR="003D7DEB" w:rsidRPr="00261822" w:rsidRDefault="003D7DEB" w:rsidP="003D7DEB">
            <w:pPr>
              <w:spacing w:after="0" w:line="240" w:lineRule="auto"/>
              <w:rPr>
                <w:rFonts w:ascii="Sylfaen" w:eastAsia="Times New Roman" w:hAnsi="Sylfaen" w:cs="Calibri"/>
                <w:color w:val="000000"/>
                <w:sz w:val="24"/>
                <w:szCs w:val="24"/>
                <w:lang w:val="ka-GE"/>
              </w:rPr>
            </w:pPr>
          </w:p>
        </w:tc>
        <w:tc>
          <w:tcPr>
            <w:tcW w:w="2236" w:type="dxa"/>
            <w:tcBorders>
              <w:top w:val="nil"/>
              <w:left w:val="nil"/>
              <w:bottom w:val="single" w:sz="4" w:space="0" w:color="auto"/>
              <w:right w:val="single" w:sz="8" w:space="0" w:color="auto"/>
            </w:tcBorders>
            <w:shd w:val="clear" w:color="auto" w:fill="auto"/>
            <w:noWrap/>
            <w:vAlign w:val="bottom"/>
          </w:tcPr>
          <w:p w:rsidR="003D7DEB" w:rsidRPr="00261822" w:rsidRDefault="003D7DEB" w:rsidP="003D7DEB">
            <w:pPr>
              <w:spacing w:after="0" w:line="240" w:lineRule="auto"/>
              <w:rPr>
                <w:rFonts w:ascii="Sylfaen" w:eastAsia="Times New Roman" w:hAnsi="Sylfaen" w:cs="Calibri"/>
                <w:color w:val="000000"/>
                <w:sz w:val="24"/>
                <w:szCs w:val="24"/>
              </w:rPr>
            </w:pPr>
          </w:p>
        </w:tc>
      </w:tr>
    </w:tbl>
    <w:p w:rsidR="00156A33" w:rsidRPr="00261822" w:rsidRDefault="00156A33" w:rsidP="00AA4162">
      <w:pPr>
        <w:autoSpaceDE w:val="0"/>
        <w:autoSpaceDN w:val="0"/>
        <w:adjustRightInd w:val="0"/>
        <w:spacing w:after="0" w:line="360" w:lineRule="auto"/>
        <w:rPr>
          <w:rFonts w:ascii="Sylfaen" w:hAnsi="Sylfaen"/>
          <w:b/>
          <w:sz w:val="24"/>
          <w:szCs w:val="24"/>
          <w:lang w:val="ka-GE"/>
        </w:rPr>
      </w:pPr>
    </w:p>
    <w:p w:rsidR="0036650A" w:rsidRPr="00261822" w:rsidRDefault="0036650A" w:rsidP="00D346E9">
      <w:pPr>
        <w:autoSpaceDE w:val="0"/>
        <w:autoSpaceDN w:val="0"/>
        <w:adjustRightInd w:val="0"/>
        <w:spacing w:after="0" w:line="360" w:lineRule="auto"/>
        <w:jc w:val="right"/>
        <w:rPr>
          <w:rFonts w:ascii="Sylfaen" w:eastAsiaTheme="minorHAnsi" w:hAnsi="Sylfaen" w:cs="Sylfaen"/>
          <w:b/>
          <w:color w:val="000000"/>
          <w:sz w:val="24"/>
          <w:szCs w:val="24"/>
          <w:lang w:val="ka-GE"/>
        </w:rPr>
      </w:pPr>
    </w:p>
    <w:tbl>
      <w:tblPr>
        <w:tblW w:w="5000" w:type="pct"/>
        <w:tblLook w:val="04A0" w:firstRow="1" w:lastRow="0" w:firstColumn="1" w:lastColumn="0" w:noHBand="0" w:noVBand="1"/>
      </w:tblPr>
      <w:tblGrid>
        <w:gridCol w:w="834"/>
        <w:gridCol w:w="1776"/>
        <w:gridCol w:w="4081"/>
        <w:gridCol w:w="1621"/>
        <w:gridCol w:w="1621"/>
        <w:gridCol w:w="1621"/>
        <w:gridCol w:w="1622"/>
      </w:tblGrid>
      <w:tr w:rsidR="0036650A" w:rsidRPr="00261822" w:rsidTr="0094297E">
        <w:trPr>
          <w:trHeight w:val="455"/>
        </w:trPr>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36650A" w:rsidRPr="00261822" w:rsidRDefault="0036650A" w:rsidP="00954CC5">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კოდი</w:t>
            </w:r>
          </w:p>
        </w:tc>
        <w:tc>
          <w:tcPr>
            <w:tcW w:w="674"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6650A" w:rsidRPr="00261822" w:rsidRDefault="0036650A" w:rsidP="00954CC5">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 xml:space="preserve">ქვეპროგრამის დასახელება </w:t>
            </w:r>
          </w:p>
        </w:tc>
        <w:tc>
          <w:tcPr>
            <w:tcW w:w="1549"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6650A" w:rsidRPr="00261822" w:rsidRDefault="006E6058" w:rsidP="00954CC5">
            <w:pPr>
              <w:spacing w:after="0" w:line="240" w:lineRule="auto"/>
              <w:jc w:val="center"/>
              <w:rPr>
                <w:rFonts w:ascii="Sylfaen" w:eastAsia="Times New Roman" w:hAnsi="Sylfaen" w:cs="Calibri"/>
                <w:b/>
                <w:color w:val="000000"/>
                <w:sz w:val="24"/>
                <w:szCs w:val="24"/>
                <w:lang w:val="ka-GE"/>
              </w:rPr>
            </w:pPr>
            <w:r w:rsidRPr="00261822">
              <w:rPr>
                <w:rFonts w:ascii="Sylfaen" w:hAnsi="Sylfaen" w:cs="Sylfaen"/>
                <w:b/>
              </w:rPr>
              <w:t>სასმელი</w:t>
            </w:r>
            <w:r w:rsidRPr="00261822">
              <w:rPr>
                <w:rFonts w:ascii="Arial CYR" w:hAnsi="Arial CYR" w:cs="Arial CYR"/>
                <w:b/>
              </w:rPr>
              <w:t xml:space="preserve"> </w:t>
            </w:r>
            <w:r w:rsidRPr="00261822">
              <w:rPr>
                <w:rFonts w:ascii="Sylfaen" w:hAnsi="Sylfaen" w:cs="Sylfaen"/>
                <w:b/>
              </w:rPr>
              <w:t>წყლის</w:t>
            </w:r>
            <w:r w:rsidRPr="00261822">
              <w:rPr>
                <w:rFonts w:ascii="Arial CYR" w:hAnsi="Arial CYR" w:cs="Arial CYR"/>
                <w:b/>
              </w:rPr>
              <w:t xml:space="preserve"> </w:t>
            </w:r>
            <w:r w:rsidRPr="00261822">
              <w:rPr>
                <w:rFonts w:ascii="Sylfaen" w:hAnsi="Sylfaen" w:cs="Sylfaen"/>
                <w:b/>
              </w:rPr>
              <w:t>სისტემის</w:t>
            </w:r>
            <w:r w:rsidRPr="00261822">
              <w:rPr>
                <w:rFonts w:ascii="Arial CYR" w:hAnsi="Arial CYR" w:cs="Arial CYR"/>
                <w:b/>
              </w:rPr>
              <w:t xml:space="preserve"> </w:t>
            </w:r>
            <w:r w:rsidRPr="00261822">
              <w:rPr>
                <w:rFonts w:ascii="Sylfaen" w:hAnsi="Sylfaen" w:cs="Sylfaen"/>
                <w:b/>
              </w:rPr>
              <w:t>რეაბილიტაცია</w:t>
            </w:r>
          </w:p>
        </w:tc>
        <w:tc>
          <w:tcPr>
            <w:tcW w:w="615" w:type="pct"/>
            <w:tcBorders>
              <w:top w:val="single" w:sz="4" w:space="0" w:color="auto"/>
              <w:left w:val="nil"/>
              <w:bottom w:val="single" w:sz="4" w:space="0" w:color="auto"/>
              <w:right w:val="single" w:sz="4" w:space="0" w:color="auto"/>
            </w:tcBorders>
            <w:shd w:val="clear" w:color="000000" w:fill="FFFFFF"/>
            <w:vAlign w:val="center"/>
            <w:hideMark/>
          </w:tcPr>
          <w:p w:rsidR="0036650A" w:rsidRPr="00261822" w:rsidRDefault="0036650A" w:rsidP="00AF7FF1">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202</w:t>
            </w:r>
            <w:r w:rsidR="00AF7FF1" w:rsidRPr="00261822">
              <w:rPr>
                <w:rFonts w:ascii="Sylfaen" w:eastAsia="Times New Roman" w:hAnsi="Sylfaen" w:cs="Calibri"/>
                <w:b/>
                <w:bCs/>
                <w:color w:val="000000"/>
                <w:sz w:val="24"/>
                <w:szCs w:val="24"/>
              </w:rPr>
              <w:t>6</w:t>
            </w:r>
            <w:r w:rsidR="00B31133" w:rsidRPr="00261822">
              <w:rPr>
                <w:rFonts w:ascii="Sylfaen" w:eastAsia="Times New Roman" w:hAnsi="Sylfaen" w:cs="Calibri"/>
                <w:b/>
                <w:bCs/>
                <w:color w:val="000000"/>
                <w:sz w:val="24"/>
                <w:szCs w:val="24"/>
                <w:lang w:val="ka-GE"/>
              </w:rPr>
              <w:t xml:space="preserve"> </w:t>
            </w:r>
            <w:r w:rsidRPr="00261822">
              <w:rPr>
                <w:rFonts w:ascii="Sylfaen" w:eastAsia="Times New Roman" w:hAnsi="Sylfaen" w:cs="Calibri"/>
                <w:b/>
                <w:bCs/>
                <w:color w:val="000000"/>
                <w:sz w:val="24"/>
                <w:szCs w:val="24"/>
              </w:rPr>
              <w:t>წლის დაფინანსება</w:t>
            </w:r>
            <w:r w:rsidRPr="00261822">
              <w:rPr>
                <w:rFonts w:ascii="Sylfaen" w:eastAsia="Times New Roman" w:hAnsi="Sylfaen" w:cs="Calibri"/>
                <w:b/>
                <w:bCs/>
                <w:color w:val="000000"/>
                <w:sz w:val="24"/>
                <w:szCs w:val="24"/>
              </w:rPr>
              <w:br/>
              <w:t xml:space="preserve"> ათას ლარში</w:t>
            </w:r>
          </w:p>
        </w:tc>
        <w:tc>
          <w:tcPr>
            <w:tcW w:w="615" w:type="pct"/>
            <w:tcBorders>
              <w:top w:val="single" w:sz="4" w:space="0" w:color="auto"/>
              <w:left w:val="nil"/>
              <w:bottom w:val="single" w:sz="4" w:space="0" w:color="auto"/>
              <w:right w:val="single" w:sz="4" w:space="0" w:color="auto"/>
            </w:tcBorders>
            <w:shd w:val="clear" w:color="000000" w:fill="FFFFFF"/>
            <w:vAlign w:val="center"/>
            <w:hideMark/>
          </w:tcPr>
          <w:p w:rsidR="0036650A" w:rsidRPr="00261822" w:rsidRDefault="0036650A" w:rsidP="00AF7FF1">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202</w:t>
            </w:r>
            <w:r w:rsidR="00AF7FF1" w:rsidRPr="00261822">
              <w:rPr>
                <w:rFonts w:ascii="Sylfaen" w:eastAsia="Times New Roman" w:hAnsi="Sylfaen" w:cs="Calibri"/>
                <w:b/>
                <w:bCs/>
                <w:color w:val="000000"/>
                <w:sz w:val="24"/>
                <w:szCs w:val="24"/>
              </w:rPr>
              <w:t>7</w:t>
            </w:r>
            <w:r w:rsidRPr="00261822">
              <w:rPr>
                <w:rFonts w:ascii="Sylfaen" w:eastAsia="Times New Roman" w:hAnsi="Sylfaen" w:cs="Calibri"/>
                <w:b/>
                <w:bCs/>
                <w:color w:val="000000"/>
                <w:sz w:val="24"/>
                <w:szCs w:val="24"/>
              </w:rPr>
              <w:t xml:space="preserve"> წლის დაფინანსება</w:t>
            </w:r>
            <w:r w:rsidRPr="00261822">
              <w:rPr>
                <w:rFonts w:ascii="Sylfaen" w:eastAsia="Times New Roman" w:hAnsi="Sylfaen" w:cs="Calibri"/>
                <w:b/>
                <w:bCs/>
                <w:color w:val="000000"/>
                <w:sz w:val="24"/>
                <w:szCs w:val="24"/>
              </w:rPr>
              <w:br/>
              <w:t xml:space="preserve"> ათას ლარში</w:t>
            </w:r>
          </w:p>
        </w:tc>
        <w:tc>
          <w:tcPr>
            <w:tcW w:w="615" w:type="pct"/>
            <w:tcBorders>
              <w:top w:val="single" w:sz="4" w:space="0" w:color="auto"/>
              <w:left w:val="nil"/>
              <w:bottom w:val="single" w:sz="4" w:space="0" w:color="auto"/>
              <w:right w:val="single" w:sz="4" w:space="0" w:color="auto"/>
            </w:tcBorders>
            <w:shd w:val="clear" w:color="000000" w:fill="FFFFFF"/>
            <w:vAlign w:val="center"/>
            <w:hideMark/>
          </w:tcPr>
          <w:p w:rsidR="0036650A" w:rsidRPr="00261822" w:rsidRDefault="0036650A" w:rsidP="00954CC5">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202</w:t>
            </w:r>
            <w:r w:rsidR="00AF7FF1" w:rsidRPr="00261822">
              <w:rPr>
                <w:rFonts w:ascii="Sylfaen" w:eastAsia="Times New Roman" w:hAnsi="Sylfaen" w:cs="Calibri"/>
                <w:b/>
                <w:bCs/>
                <w:color w:val="000000"/>
                <w:sz w:val="24"/>
                <w:szCs w:val="24"/>
                <w:lang w:val="ka-GE"/>
              </w:rPr>
              <w:t>8</w:t>
            </w:r>
            <w:r w:rsidRPr="00261822">
              <w:rPr>
                <w:rFonts w:ascii="Sylfaen" w:eastAsia="Times New Roman" w:hAnsi="Sylfaen" w:cs="Calibri"/>
                <w:b/>
                <w:bCs/>
                <w:color w:val="000000"/>
                <w:sz w:val="24"/>
                <w:szCs w:val="24"/>
              </w:rPr>
              <w:t xml:space="preserve"> წლის დაფინანსება</w:t>
            </w:r>
            <w:r w:rsidRPr="00261822">
              <w:rPr>
                <w:rFonts w:ascii="Sylfaen" w:eastAsia="Times New Roman" w:hAnsi="Sylfaen" w:cs="Calibri"/>
                <w:b/>
                <w:bCs/>
                <w:color w:val="000000"/>
                <w:sz w:val="24"/>
                <w:szCs w:val="24"/>
              </w:rPr>
              <w:br/>
              <w:t xml:space="preserve"> ათას ლარში</w:t>
            </w:r>
          </w:p>
        </w:tc>
        <w:tc>
          <w:tcPr>
            <w:tcW w:w="616" w:type="pct"/>
            <w:tcBorders>
              <w:top w:val="single" w:sz="4" w:space="0" w:color="auto"/>
              <w:left w:val="nil"/>
              <w:bottom w:val="single" w:sz="4" w:space="0" w:color="auto"/>
              <w:right w:val="single" w:sz="4" w:space="0" w:color="auto"/>
            </w:tcBorders>
            <w:shd w:val="clear" w:color="000000" w:fill="FFFFFF"/>
            <w:vAlign w:val="center"/>
            <w:hideMark/>
          </w:tcPr>
          <w:p w:rsidR="0036650A" w:rsidRPr="00261822" w:rsidRDefault="0036650A" w:rsidP="00AF7FF1">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202</w:t>
            </w:r>
            <w:r w:rsidR="00AF7FF1" w:rsidRPr="00261822">
              <w:rPr>
                <w:rFonts w:ascii="Sylfaen" w:eastAsia="Times New Roman" w:hAnsi="Sylfaen" w:cs="Calibri"/>
                <w:b/>
                <w:bCs/>
                <w:color w:val="000000"/>
                <w:sz w:val="24"/>
                <w:szCs w:val="24"/>
              </w:rPr>
              <w:t>9</w:t>
            </w:r>
            <w:r w:rsidRPr="00261822">
              <w:rPr>
                <w:rFonts w:ascii="Sylfaen" w:eastAsia="Times New Roman" w:hAnsi="Sylfaen" w:cs="Calibri"/>
                <w:b/>
                <w:bCs/>
                <w:color w:val="000000"/>
                <w:sz w:val="24"/>
                <w:szCs w:val="24"/>
              </w:rPr>
              <w:t xml:space="preserve"> წლის დაფინანსება</w:t>
            </w:r>
            <w:r w:rsidRPr="00261822">
              <w:rPr>
                <w:rFonts w:ascii="Sylfaen" w:eastAsia="Times New Roman" w:hAnsi="Sylfaen" w:cs="Calibri"/>
                <w:b/>
                <w:bCs/>
                <w:color w:val="000000"/>
                <w:sz w:val="24"/>
                <w:szCs w:val="24"/>
              </w:rPr>
              <w:br/>
              <w:t xml:space="preserve"> ათას ლარში</w:t>
            </w:r>
          </w:p>
        </w:tc>
      </w:tr>
      <w:tr w:rsidR="0094297E" w:rsidRPr="00261822" w:rsidTr="0094297E">
        <w:trPr>
          <w:trHeight w:val="593"/>
        </w:trPr>
        <w:tc>
          <w:tcPr>
            <w:tcW w:w="316" w:type="pct"/>
            <w:tcBorders>
              <w:top w:val="nil"/>
              <w:left w:val="single" w:sz="4" w:space="0" w:color="auto"/>
              <w:bottom w:val="single" w:sz="4" w:space="0" w:color="auto"/>
              <w:right w:val="single" w:sz="4" w:space="0" w:color="auto"/>
            </w:tcBorders>
            <w:shd w:val="clear" w:color="000000" w:fill="FFFFFF"/>
            <w:vAlign w:val="center"/>
            <w:hideMark/>
          </w:tcPr>
          <w:p w:rsidR="0094297E" w:rsidRPr="00261822" w:rsidRDefault="0094297E" w:rsidP="0094297E">
            <w:pPr>
              <w:spacing w:after="0" w:line="240" w:lineRule="auto"/>
              <w:jc w:val="center"/>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rPr>
              <w:t>02 02 0</w:t>
            </w:r>
            <w:r w:rsidRPr="00261822">
              <w:rPr>
                <w:rFonts w:ascii="Sylfaen" w:eastAsia="Times New Roman" w:hAnsi="Sylfaen" w:cs="Calibri"/>
                <w:color w:val="000000"/>
                <w:sz w:val="24"/>
                <w:szCs w:val="24"/>
                <w:lang w:val="ka-GE"/>
              </w:rPr>
              <w:t>2</w:t>
            </w:r>
          </w:p>
        </w:tc>
        <w:tc>
          <w:tcPr>
            <w:tcW w:w="674" w:type="pct"/>
            <w:vMerge/>
            <w:tcBorders>
              <w:top w:val="single" w:sz="4" w:space="0" w:color="auto"/>
              <w:left w:val="single" w:sz="4" w:space="0" w:color="auto"/>
              <w:bottom w:val="single" w:sz="4" w:space="0" w:color="auto"/>
              <w:right w:val="single" w:sz="4" w:space="0" w:color="auto"/>
            </w:tcBorders>
            <w:vAlign w:val="center"/>
            <w:hideMark/>
          </w:tcPr>
          <w:p w:rsidR="0094297E" w:rsidRPr="00261822" w:rsidRDefault="0094297E" w:rsidP="0094297E">
            <w:pPr>
              <w:spacing w:after="0" w:line="240" w:lineRule="auto"/>
              <w:rPr>
                <w:rFonts w:ascii="Sylfaen" w:eastAsia="Times New Roman" w:hAnsi="Sylfaen" w:cs="Calibri"/>
                <w:b/>
                <w:bCs/>
                <w:color w:val="000000"/>
                <w:sz w:val="24"/>
                <w:szCs w:val="24"/>
              </w:rPr>
            </w:pPr>
          </w:p>
        </w:tc>
        <w:tc>
          <w:tcPr>
            <w:tcW w:w="1549" w:type="pct"/>
            <w:vMerge/>
            <w:tcBorders>
              <w:top w:val="single" w:sz="4" w:space="0" w:color="auto"/>
              <w:left w:val="single" w:sz="4" w:space="0" w:color="auto"/>
              <w:bottom w:val="single" w:sz="4" w:space="0" w:color="auto"/>
              <w:right w:val="single" w:sz="4" w:space="0" w:color="auto"/>
            </w:tcBorders>
            <w:vAlign w:val="center"/>
            <w:hideMark/>
          </w:tcPr>
          <w:p w:rsidR="0094297E" w:rsidRPr="00261822" w:rsidRDefault="0094297E" w:rsidP="0094297E">
            <w:pPr>
              <w:spacing w:after="0" w:line="240" w:lineRule="auto"/>
              <w:rPr>
                <w:rFonts w:ascii="Sylfaen" w:eastAsia="Times New Roman" w:hAnsi="Sylfaen" w:cs="Calibri"/>
                <w:color w:val="000000"/>
                <w:sz w:val="24"/>
                <w:szCs w:val="24"/>
              </w:rPr>
            </w:pPr>
          </w:p>
        </w:tc>
        <w:tc>
          <w:tcPr>
            <w:tcW w:w="615" w:type="pct"/>
            <w:tcBorders>
              <w:top w:val="nil"/>
              <w:left w:val="nil"/>
              <w:bottom w:val="single" w:sz="4" w:space="0" w:color="auto"/>
              <w:right w:val="single" w:sz="4" w:space="0" w:color="auto"/>
            </w:tcBorders>
            <w:shd w:val="clear" w:color="000000" w:fill="FFFFFF"/>
          </w:tcPr>
          <w:p w:rsidR="0094297E" w:rsidRPr="00261822" w:rsidRDefault="0094297E" w:rsidP="0094297E">
            <w:pPr>
              <w:spacing w:after="0" w:line="240" w:lineRule="auto"/>
              <w:jc w:val="center"/>
              <w:rPr>
                <w:rFonts w:ascii="Sylfaen" w:hAnsi="Sylfaen" w:cs="Sylfaen"/>
                <w:bCs/>
                <w:sz w:val="24"/>
                <w:szCs w:val="24"/>
              </w:rPr>
            </w:pPr>
            <w:r w:rsidRPr="00261822">
              <w:rPr>
                <w:rFonts w:ascii="Sylfaen" w:hAnsi="Sylfaen" w:cs="Sylfaen"/>
                <w:bCs/>
                <w:sz w:val="24"/>
                <w:szCs w:val="24"/>
              </w:rPr>
              <w:t>113.5</w:t>
            </w:r>
          </w:p>
        </w:tc>
        <w:tc>
          <w:tcPr>
            <w:tcW w:w="615" w:type="pct"/>
            <w:tcBorders>
              <w:top w:val="nil"/>
              <w:left w:val="nil"/>
              <w:bottom w:val="single" w:sz="4" w:space="0" w:color="auto"/>
              <w:right w:val="single" w:sz="4" w:space="0" w:color="auto"/>
            </w:tcBorders>
            <w:shd w:val="clear" w:color="000000" w:fill="FFFFFF"/>
          </w:tcPr>
          <w:p w:rsidR="0094297E" w:rsidRPr="00261822" w:rsidRDefault="005E397B" w:rsidP="005E397B">
            <w:pPr>
              <w:spacing w:after="0" w:line="240" w:lineRule="auto"/>
              <w:rPr>
                <w:rFonts w:ascii="Sylfaen" w:hAnsi="Sylfaen" w:cs="Sylfaen"/>
                <w:bCs/>
                <w:sz w:val="24"/>
                <w:szCs w:val="24"/>
                <w:lang w:val="ka-GE"/>
              </w:rPr>
            </w:pPr>
            <w:r w:rsidRPr="00261822">
              <w:rPr>
                <w:rFonts w:ascii="Sylfaen" w:hAnsi="Sylfaen" w:cs="Sylfaen"/>
                <w:bCs/>
                <w:sz w:val="24"/>
                <w:szCs w:val="24"/>
              </w:rPr>
              <w:t xml:space="preserve">   </w:t>
            </w:r>
            <w:r w:rsidR="0094297E" w:rsidRPr="00261822">
              <w:rPr>
                <w:rFonts w:ascii="Sylfaen" w:hAnsi="Sylfaen" w:cs="Sylfaen"/>
                <w:bCs/>
                <w:sz w:val="24"/>
                <w:szCs w:val="24"/>
                <w:lang w:val="ka-GE"/>
              </w:rPr>
              <w:t>600.0</w:t>
            </w:r>
          </w:p>
        </w:tc>
        <w:tc>
          <w:tcPr>
            <w:tcW w:w="615" w:type="pct"/>
            <w:tcBorders>
              <w:top w:val="nil"/>
              <w:left w:val="nil"/>
              <w:bottom w:val="single" w:sz="4" w:space="0" w:color="auto"/>
              <w:right w:val="single" w:sz="4" w:space="0" w:color="auto"/>
            </w:tcBorders>
            <w:shd w:val="clear" w:color="000000" w:fill="FFFFFF"/>
            <w:vAlign w:val="center"/>
          </w:tcPr>
          <w:p w:rsidR="0094297E" w:rsidRPr="00261822" w:rsidRDefault="0094297E" w:rsidP="0094297E">
            <w:pPr>
              <w:spacing w:after="0" w:line="240" w:lineRule="auto"/>
              <w:jc w:val="center"/>
              <w:rPr>
                <w:rFonts w:ascii="Sylfaen" w:eastAsia="Times New Roman" w:hAnsi="Sylfaen" w:cs="Calibri"/>
                <w:sz w:val="24"/>
                <w:szCs w:val="24"/>
                <w:lang w:val="ka-GE"/>
              </w:rPr>
            </w:pPr>
          </w:p>
        </w:tc>
        <w:tc>
          <w:tcPr>
            <w:tcW w:w="616" w:type="pct"/>
            <w:tcBorders>
              <w:top w:val="nil"/>
              <w:left w:val="nil"/>
              <w:bottom w:val="single" w:sz="4" w:space="0" w:color="auto"/>
              <w:right w:val="single" w:sz="4" w:space="0" w:color="auto"/>
            </w:tcBorders>
            <w:shd w:val="clear" w:color="000000" w:fill="FFFFFF"/>
            <w:vAlign w:val="center"/>
          </w:tcPr>
          <w:p w:rsidR="0094297E" w:rsidRPr="00261822" w:rsidRDefault="0094297E" w:rsidP="0094297E">
            <w:pPr>
              <w:spacing w:after="0" w:line="240" w:lineRule="auto"/>
              <w:jc w:val="center"/>
              <w:rPr>
                <w:rFonts w:ascii="Sylfaen" w:eastAsia="Times New Roman" w:hAnsi="Sylfaen" w:cs="Calibri"/>
                <w:sz w:val="24"/>
                <w:szCs w:val="24"/>
              </w:rPr>
            </w:pPr>
          </w:p>
        </w:tc>
      </w:tr>
      <w:tr w:rsidR="0094297E" w:rsidRPr="00261822" w:rsidTr="00D346E9">
        <w:trPr>
          <w:trHeight w:val="683"/>
        </w:trPr>
        <w:tc>
          <w:tcPr>
            <w:tcW w:w="990"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4297E" w:rsidRPr="00261822" w:rsidRDefault="0094297E" w:rsidP="0094297E">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ქვეპროგრამის განმახორციელებელი სამსახური</w:t>
            </w:r>
          </w:p>
        </w:tc>
        <w:tc>
          <w:tcPr>
            <w:tcW w:w="4010" w:type="pct"/>
            <w:gridSpan w:val="5"/>
            <w:tcBorders>
              <w:top w:val="single" w:sz="4" w:space="0" w:color="auto"/>
              <w:left w:val="nil"/>
              <w:bottom w:val="single" w:sz="4" w:space="0" w:color="auto"/>
              <w:right w:val="single" w:sz="4" w:space="0" w:color="auto"/>
            </w:tcBorders>
            <w:shd w:val="clear" w:color="000000" w:fill="FFFFFF"/>
            <w:vAlign w:val="center"/>
            <w:hideMark/>
          </w:tcPr>
          <w:p w:rsidR="0094297E" w:rsidRPr="00261822" w:rsidRDefault="0094297E" w:rsidP="0094297E">
            <w:pPr>
              <w:rPr>
                <w:color w:val="000000"/>
                <w:sz w:val="24"/>
                <w:szCs w:val="24"/>
              </w:rPr>
            </w:pPr>
            <w:r w:rsidRPr="00261822">
              <w:rPr>
                <w:rFonts w:ascii="Sylfaen" w:hAnsi="Sylfaen" w:cs="Sylfaen"/>
                <w:color w:val="000000"/>
                <w:sz w:val="24"/>
                <w:szCs w:val="24"/>
                <w:lang w:val="ka-GE"/>
              </w:rPr>
              <w:t>ნინოწმინდ</w:t>
            </w:r>
            <w:r w:rsidRPr="00261822">
              <w:rPr>
                <w:rFonts w:ascii="Sylfaen" w:hAnsi="Sylfaen" w:cs="Sylfaen"/>
                <w:color w:val="000000"/>
                <w:sz w:val="24"/>
                <w:szCs w:val="24"/>
              </w:rPr>
              <w:t>ის</w:t>
            </w:r>
            <w:r w:rsidRPr="00261822">
              <w:rPr>
                <w:rFonts w:cs="Calibri"/>
                <w:color w:val="000000"/>
                <w:sz w:val="24"/>
                <w:szCs w:val="24"/>
              </w:rPr>
              <w:t xml:space="preserve"> </w:t>
            </w:r>
            <w:r w:rsidRPr="00261822">
              <w:rPr>
                <w:rFonts w:ascii="Sylfaen" w:hAnsi="Sylfaen" w:cs="Sylfaen"/>
                <w:color w:val="000000"/>
                <w:sz w:val="24"/>
                <w:szCs w:val="24"/>
              </w:rPr>
              <w:t>მუნიციპალიტეტის</w:t>
            </w:r>
            <w:r w:rsidRPr="00261822">
              <w:rPr>
                <w:rFonts w:cs="Calibri"/>
                <w:color w:val="000000"/>
                <w:sz w:val="24"/>
                <w:szCs w:val="24"/>
              </w:rPr>
              <w:t xml:space="preserve"> </w:t>
            </w:r>
            <w:r w:rsidRPr="00261822">
              <w:rPr>
                <w:rFonts w:ascii="Sylfaen" w:hAnsi="Sylfaen" w:cs="Calibri"/>
                <w:color w:val="000000"/>
                <w:sz w:val="24"/>
                <w:szCs w:val="24"/>
                <w:lang w:val="ka-GE"/>
              </w:rPr>
              <w:t xml:space="preserve"> </w:t>
            </w:r>
            <w:r w:rsidRPr="00261822">
              <w:rPr>
                <w:rFonts w:ascii="Sylfaen" w:hAnsi="Sylfaen" w:cs="Sylfaen"/>
                <w:bCs/>
                <w:color w:val="000000"/>
                <w:sz w:val="24"/>
                <w:szCs w:val="24"/>
              </w:rPr>
              <w:t>ინფრასტრუქტურის</w:t>
            </w:r>
            <w:r w:rsidRPr="00261822">
              <w:rPr>
                <w:rFonts w:cs="AcadNusx"/>
                <w:bCs/>
                <w:color w:val="000000"/>
                <w:sz w:val="24"/>
                <w:szCs w:val="24"/>
              </w:rPr>
              <w:t xml:space="preserve">, </w:t>
            </w:r>
            <w:r w:rsidRPr="00261822">
              <w:rPr>
                <w:rFonts w:ascii="Sylfaen" w:hAnsi="Sylfaen" w:cs="Sylfaen"/>
                <w:bCs/>
                <w:color w:val="000000"/>
                <w:sz w:val="24"/>
                <w:szCs w:val="24"/>
              </w:rPr>
              <w:t>სივრცითი</w:t>
            </w:r>
            <w:r w:rsidRPr="00261822">
              <w:rPr>
                <w:rFonts w:cs="AcadNusx"/>
                <w:bCs/>
                <w:color w:val="000000"/>
                <w:sz w:val="24"/>
                <w:szCs w:val="24"/>
              </w:rPr>
              <w:t xml:space="preserve"> </w:t>
            </w:r>
            <w:r w:rsidRPr="00261822">
              <w:rPr>
                <w:rFonts w:ascii="Sylfaen" w:hAnsi="Sylfaen" w:cs="Sylfaen"/>
                <w:bCs/>
                <w:color w:val="000000"/>
                <w:sz w:val="24"/>
                <w:szCs w:val="24"/>
              </w:rPr>
              <w:t>მოწყობის</w:t>
            </w:r>
            <w:r w:rsidRPr="00261822">
              <w:rPr>
                <w:rFonts w:cs="AcadNusx"/>
                <w:bCs/>
                <w:color w:val="000000"/>
                <w:sz w:val="24"/>
                <w:szCs w:val="24"/>
              </w:rPr>
              <w:t xml:space="preserve">, </w:t>
            </w:r>
            <w:r w:rsidRPr="00261822">
              <w:rPr>
                <w:rFonts w:ascii="Sylfaen" w:hAnsi="Sylfaen" w:cs="Sylfaen"/>
                <w:bCs/>
                <w:color w:val="000000"/>
                <w:sz w:val="24"/>
                <w:szCs w:val="24"/>
              </w:rPr>
              <w:t>არქიტექტურისა</w:t>
            </w:r>
            <w:r w:rsidRPr="00261822">
              <w:rPr>
                <w:rFonts w:cs="AcadNusx"/>
                <w:bCs/>
                <w:color w:val="000000"/>
                <w:sz w:val="24"/>
                <w:szCs w:val="24"/>
              </w:rPr>
              <w:t xml:space="preserve"> </w:t>
            </w:r>
            <w:r w:rsidRPr="00261822">
              <w:rPr>
                <w:rFonts w:ascii="Sylfaen" w:hAnsi="Sylfaen" w:cs="Sylfaen"/>
                <w:bCs/>
                <w:color w:val="000000"/>
                <w:sz w:val="24"/>
                <w:szCs w:val="24"/>
              </w:rPr>
              <w:t>და</w:t>
            </w:r>
            <w:r w:rsidRPr="00261822">
              <w:rPr>
                <w:rFonts w:cs="AcadNusx"/>
                <w:bCs/>
                <w:color w:val="000000"/>
                <w:sz w:val="24"/>
                <w:szCs w:val="24"/>
              </w:rPr>
              <w:t xml:space="preserve"> </w:t>
            </w:r>
            <w:r w:rsidRPr="00261822">
              <w:rPr>
                <w:rFonts w:ascii="Sylfaen" w:hAnsi="Sylfaen" w:cs="Sylfaen"/>
                <w:bCs/>
                <w:color w:val="000000"/>
                <w:sz w:val="24"/>
                <w:szCs w:val="24"/>
              </w:rPr>
              <w:t>მშენებლობის</w:t>
            </w:r>
            <w:r w:rsidRPr="00261822">
              <w:rPr>
                <w:rFonts w:cs="AcadNusx"/>
                <w:bCs/>
                <w:color w:val="000000"/>
                <w:sz w:val="24"/>
                <w:szCs w:val="24"/>
              </w:rPr>
              <w:t xml:space="preserve"> </w:t>
            </w:r>
            <w:r w:rsidRPr="00261822">
              <w:rPr>
                <w:rFonts w:ascii="Sylfaen" w:hAnsi="Sylfaen" w:cs="Sylfaen"/>
                <w:bCs/>
                <w:color w:val="000000"/>
                <w:sz w:val="24"/>
                <w:szCs w:val="24"/>
              </w:rPr>
              <w:t>სამსახური</w:t>
            </w:r>
            <w:r w:rsidRPr="00261822">
              <w:rPr>
                <w:rFonts w:cs="AcadNusx"/>
                <w:b/>
                <w:bCs/>
                <w:color w:val="000000"/>
                <w:sz w:val="24"/>
                <w:szCs w:val="24"/>
              </w:rPr>
              <w:t xml:space="preserve">  </w:t>
            </w:r>
            <w:r w:rsidRPr="00261822">
              <w:rPr>
                <w:rFonts w:ascii="Sylfaen" w:hAnsi="Sylfaen" w:cs="Calibri"/>
                <w:color w:val="000000"/>
                <w:sz w:val="24"/>
                <w:szCs w:val="24"/>
                <w:lang w:val="ka-GE"/>
              </w:rPr>
              <w:t xml:space="preserve">  </w:t>
            </w:r>
          </w:p>
        </w:tc>
      </w:tr>
      <w:tr w:rsidR="0094297E" w:rsidRPr="00261822" w:rsidTr="00D346E9">
        <w:trPr>
          <w:trHeight w:val="3743"/>
        </w:trPr>
        <w:tc>
          <w:tcPr>
            <w:tcW w:w="990"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4297E" w:rsidRPr="00261822" w:rsidRDefault="0094297E" w:rsidP="0094297E">
            <w:pPr>
              <w:spacing w:after="0" w:line="240" w:lineRule="auto"/>
              <w:jc w:val="center"/>
              <w:rPr>
                <w:rFonts w:ascii="Sylfaen" w:eastAsia="Times New Roman" w:hAnsi="Sylfaen" w:cs="Calibri"/>
                <w:b/>
                <w:bCs/>
                <w:color w:val="000000"/>
                <w:sz w:val="24"/>
                <w:szCs w:val="24"/>
                <w:lang w:val="ka-GE"/>
              </w:rPr>
            </w:pPr>
            <w:r w:rsidRPr="00261822">
              <w:rPr>
                <w:rFonts w:ascii="Sylfaen" w:eastAsia="Times New Roman" w:hAnsi="Sylfaen" w:cs="Calibri"/>
                <w:b/>
                <w:bCs/>
                <w:color w:val="000000"/>
                <w:sz w:val="24"/>
                <w:szCs w:val="24"/>
              </w:rPr>
              <w:lastRenderedPageBreak/>
              <w:t xml:space="preserve">ქვეპროგრამის აღწერა </w:t>
            </w:r>
            <w:r w:rsidRPr="00261822">
              <w:rPr>
                <w:rFonts w:ascii="Sylfaen" w:eastAsia="Times New Roman" w:hAnsi="Sylfaen" w:cs="Calibri"/>
                <w:b/>
                <w:bCs/>
                <w:color w:val="000000"/>
                <w:sz w:val="24"/>
                <w:szCs w:val="24"/>
                <w:lang w:val="ka-GE"/>
              </w:rPr>
              <w:t>და მიზანი</w:t>
            </w:r>
          </w:p>
        </w:tc>
        <w:tc>
          <w:tcPr>
            <w:tcW w:w="4010" w:type="pct"/>
            <w:gridSpan w:val="5"/>
            <w:tcBorders>
              <w:top w:val="single" w:sz="4" w:space="0" w:color="auto"/>
              <w:left w:val="nil"/>
              <w:bottom w:val="single" w:sz="4" w:space="0" w:color="auto"/>
              <w:right w:val="single" w:sz="4" w:space="0" w:color="auto"/>
            </w:tcBorders>
            <w:shd w:val="clear" w:color="000000" w:fill="FFFFFF"/>
            <w:vAlign w:val="center"/>
            <w:hideMark/>
          </w:tcPr>
          <w:p w:rsidR="005E397B" w:rsidRPr="00261822" w:rsidRDefault="0094297E" w:rsidP="0094297E">
            <w:pPr>
              <w:jc w:val="both"/>
              <w:rPr>
                <w:rFonts w:ascii="Sylfaen" w:hAnsi="Sylfaen" w:cs="Sylfaen"/>
                <w:lang w:val="ka-GE"/>
              </w:rPr>
            </w:pPr>
            <w:r w:rsidRPr="00261822">
              <w:rPr>
                <w:rFonts w:ascii="Sylfaen" w:hAnsi="Sylfaen"/>
                <w:lang w:val="ka-GE"/>
              </w:rPr>
              <w:t xml:space="preserve">ქვეპროგრამის ფარგლებში განხორციელდება </w:t>
            </w:r>
            <w:r w:rsidRPr="00261822">
              <w:rPr>
                <w:rFonts w:ascii="Sylfaen" w:hAnsi="Sylfaen" w:cs="Sylfaen"/>
                <w:lang w:val="ka-GE"/>
              </w:rPr>
              <w:t>მოსახლეობისათვის წყლის მიწოდების ხელშეწყობა</w:t>
            </w:r>
          </w:p>
          <w:p w:rsidR="0094297E" w:rsidRPr="00261822" w:rsidRDefault="005E397B" w:rsidP="005E397B">
            <w:pPr>
              <w:jc w:val="center"/>
              <w:rPr>
                <w:rFonts w:ascii="Sylfaen" w:hAnsi="Sylfaen" w:cs="Sylfaen"/>
                <w:b/>
                <w:lang w:val="ka-GE"/>
              </w:rPr>
            </w:pPr>
            <w:r w:rsidRPr="00261822">
              <w:rPr>
                <w:rFonts w:ascii="Sylfaen" w:hAnsi="Sylfaen" w:cs="Sylfaen"/>
                <w:b/>
                <w:lang w:val="ka-GE"/>
              </w:rPr>
              <w:t>2026 წელი</w:t>
            </w:r>
          </w:p>
          <w:p w:rsidR="0094297E" w:rsidRPr="00261822" w:rsidRDefault="0094297E" w:rsidP="00DF7AC8">
            <w:pPr>
              <w:numPr>
                <w:ilvl w:val="0"/>
                <w:numId w:val="25"/>
              </w:numPr>
              <w:spacing w:after="0" w:line="240" w:lineRule="auto"/>
              <w:jc w:val="both"/>
              <w:rPr>
                <w:noProof/>
                <w:lang w:val="ka-GE"/>
              </w:rPr>
            </w:pPr>
            <w:r w:rsidRPr="00261822">
              <w:rPr>
                <w:rFonts w:ascii="Sylfaen" w:hAnsi="Sylfaen" w:cs="Sylfaen"/>
                <w:noProof/>
                <w:lang w:val="ka-GE"/>
              </w:rPr>
              <w:t>სოფ</w:t>
            </w:r>
            <w:r w:rsidRPr="00261822">
              <w:rPr>
                <w:noProof/>
                <w:lang w:val="ka-GE"/>
              </w:rPr>
              <w:t xml:space="preserve">. </w:t>
            </w:r>
            <w:r w:rsidRPr="00261822">
              <w:rPr>
                <w:rFonts w:ascii="Sylfaen" w:hAnsi="Sylfaen" w:cs="Sylfaen"/>
                <w:noProof/>
                <w:lang w:val="ka-GE"/>
              </w:rPr>
              <w:t>პატარა</w:t>
            </w:r>
            <w:r w:rsidRPr="00261822">
              <w:rPr>
                <w:noProof/>
                <w:lang w:val="ka-GE"/>
              </w:rPr>
              <w:t xml:space="preserve"> </w:t>
            </w:r>
            <w:r w:rsidRPr="00261822">
              <w:rPr>
                <w:rFonts w:ascii="Sylfaen" w:hAnsi="Sylfaen" w:cs="Sylfaen"/>
                <w:noProof/>
                <w:lang w:val="ka-GE"/>
              </w:rPr>
              <w:t>ხანჩალის</w:t>
            </w:r>
            <w:r w:rsidRPr="00261822">
              <w:rPr>
                <w:noProof/>
                <w:lang w:val="ka-GE"/>
              </w:rPr>
              <w:t xml:space="preserve"> </w:t>
            </w:r>
            <w:r w:rsidRPr="00261822">
              <w:rPr>
                <w:rFonts w:ascii="Sylfaen" w:hAnsi="Sylfaen" w:cs="Sylfaen"/>
                <w:noProof/>
                <w:lang w:val="ka-GE"/>
              </w:rPr>
              <w:t>წყალსადენი</w:t>
            </w:r>
            <w:r w:rsidRPr="00261822">
              <w:rPr>
                <w:noProof/>
                <w:lang w:val="ka-GE"/>
              </w:rPr>
              <w:t xml:space="preserve"> </w:t>
            </w:r>
            <w:r w:rsidRPr="00261822">
              <w:rPr>
                <w:rFonts w:ascii="Sylfaen" w:hAnsi="Sylfaen" w:cs="Sylfaen"/>
                <w:noProof/>
                <w:lang w:val="ka-GE"/>
              </w:rPr>
              <w:t>აუზის</w:t>
            </w:r>
            <w:r w:rsidRPr="00261822">
              <w:rPr>
                <w:noProof/>
                <w:lang w:val="ka-GE"/>
              </w:rPr>
              <w:t xml:space="preserve"> </w:t>
            </w:r>
            <w:r w:rsidRPr="00261822">
              <w:rPr>
                <w:rFonts w:ascii="Sylfaen" w:hAnsi="Sylfaen" w:cs="Sylfaen"/>
                <w:noProof/>
                <w:lang w:val="ka-GE"/>
              </w:rPr>
              <w:t>რეაბილიტაცია</w:t>
            </w:r>
          </w:p>
          <w:p w:rsidR="0094297E" w:rsidRPr="00261822" w:rsidRDefault="0094297E" w:rsidP="00DF7AC8">
            <w:pPr>
              <w:numPr>
                <w:ilvl w:val="0"/>
                <w:numId w:val="25"/>
              </w:numPr>
              <w:spacing w:after="0" w:line="240" w:lineRule="auto"/>
              <w:jc w:val="both"/>
              <w:rPr>
                <w:rFonts w:ascii="Sylfaen" w:hAnsi="Sylfaen"/>
                <w:color w:val="000000"/>
                <w:lang w:val="ka-GE"/>
              </w:rPr>
            </w:pPr>
            <w:r w:rsidRPr="00261822">
              <w:rPr>
                <w:rFonts w:ascii="Sylfaen" w:hAnsi="Sylfaen" w:cs="Sylfaen"/>
                <w:noProof/>
                <w:lang w:val="ka-GE"/>
              </w:rPr>
              <w:t>სოფელი</w:t>
            </w:r>
            <w:r w:rsidRPr="00261822">
              <w:rPr>
                <w:noProof/>
                <w:lang w:val="ka-GE"/>
              </w:rPr>
              <w:t xml:space="preserve"> </w:t>
            </w:r>
            <w:r w:rsidRPr="00261822">
              <w:rPr>
                <w:rFonts w:ascii="Sylfaen" w:hAnsi="Sylfaen" w:cs="Sylfaen"/>
                <w:noProof/>
                <w:lang w:val="ka-GE"/>
              </w:rPr>
              <w:t>სათხის</w:t>
            </w:r>
            <w:r w:rsidRPr="00261822">
              <w:rPr>
                <w:noProof/>
                <w:lang w:val="ka-GE"/>
              </w:rPr>
              <w:t xml:space="preserve"> </w:t>
            </w:r>
            <w:r w:rsidRPr="00261822">
              <w:rPr>
                <w:rFonts w:ascii="Sylfaen" w:hAnsi="Sylfaen" w:cs="Sylfaen"/>
                <w:noProof/>
                <w:lang w:val="ka-GE"/>
              </w:rPr>
              <w:t>წყალსადენი</w:t>
            </w:r>
            <w:r w:rsidRPr="00261822">
              <w:rPr>
                <w:noProof/>
                <w:lang w:val="ka-GE"/>
              </w:rPr>
              <w:t xml:space="preserve"> </w:t>
            </w:r>
            <w:r w:rsidRPr="00261822">
              <w:rPr>
                <w:rFonts w:ascii="Sylfaen" w:hAnsi="Sylfaen" w:cs="Sylfaen"/>
                <w:noProof/>
                <w:lang w:val="ka-GE"/>
              </w:rPr>
              <w:t>სისტემის</w:t>
            </w:r>
            <w:r w:rsidRPr="00261822">
              <w:rPr>
                <w:noProof/>
                <w:lang w:val="ka-GE"/>
              </w:rPr>
              <w:t xml:space="preserve"> </w:t>
            </w:r>
            <w:r w:rsidRPr="00261822">
              <w:rPr>
                <w:rFonts w:ascii="Sylfaen" w:hAnsi="Sylfaen" w:cs="Sylfaen"/>
                <w:noProof/>
                <w:lang w:val="ka-GE"/>
              </w:rPr>
              <w:t>მშენებლობა</w:t>
            </w:r>
          </w:p>
          <w:p w:rsidR="0094297E" w:rsidRPr="00261822" w:rsidRDefault="0094297E" w:rsidP="00DF7AC8">
            <w:pPr>
              <w:pStyle w:val="ListParagraph"/>
              <w:numPr>
                <w:ilvl w:val="0"/>
                <w:numId w:val="25"/>
              </w:numPr>
              <w:spacing w:line="240" w:lineRule="auto"/>
              <w:jc w:val="both"/>
              <w:rPr>
                <w:rFonts w:ascii="Sylfaen" w:eastAsia="Times New Roman" w:hAnsi="Sylfaen" w:cs="Calibri"/>
                <w:color w:val="000000"/>
                <w:lang w:val="ka-GE"/>
              </w:rPr>
            </w:pPr>
            <w:r w:rsidRPr="00261822">
              <w:rPr>
                <w:rFonts w:ascii="Sylfaen" w:hAnsi="Sylfaen" w:cs="Sylfaen"/>
                <w:noProof/>
                <w:lang w:val="ka-GE"/>
              </w:rPr>
              <w:t>საექსპერტიზო მომსახურება</w:t>
            </w:r>
          </w:p>
          <w:p w:rsidR="009B27BF" w:rsidRPr="00261822" w:rsidRDefault="009B27BF" w:rsidP="009B27BF">
            <w:pPr>
              <w:pStyle w:val="ListParagraph"/>
              <w:spacing w:line="240" w:lineRule="auto"/>
              <w:ind w:left="1080"/>
              <w:jc w:val="both"/>
              <w:rPr>
                <w:rFonts w:ascii="Sylfaen" w:eastAsia="Times New Roman" w:hAnsi="Sylfaen" w:cs="Calibri"/>
                <w:color w:val="000000"/>
                <w:lang w:val="ka-GE"/>
              </w:rPr>
            </w:pPr>
          </w:p>
          <w:p w:rsidR="005E397B" w:rsidRPr="00261822" w:rsidRDefault="005E397B" w:rsidP="005E397B">
            <w:pPr>
              <w:pStyle w:val="ListParagraph"/>
              <w:spacing w:line="240" w:lineRule="auto"/>
              <w:jc w:val="center"/>
              <w:rPr>
                <w:rFonts w:ascii="Sylfaen" w:hAnsi="Sylfaen" w:cs="Sylfaen"/>
                <w:b/>
                <w:noProof/>
                <w:lang w:val="ka-GE"/>
              </w:rPr>
            </w:pPr>
            <w:r w:rsidRPr="00261822">
              <w:rPr>
                <w:rFonts w:ascii="Sylfaen" w:hAnsi="Sylfaen" w:cs="Sylfaen"/>
                <w:b/>
                <w:noProof/>
                <w:lang w:val="ka-GE"/>
              </w:rPr>
              <w:t>2027 წელი</w:t>
            </w:r>
          </w:p>
          <w:p w:rsidR="005E397B" w:rsidRPr="00261822" w:rsidRDefault="005E397B" w:rsidP="00DF7AC8">
            <w:pPr>
              <w:pStyle w:val="ListParagraph"/>
              <w:numPr>
                <w:ilvl w:val="0"/>
                <w:numId w:val="26"/>
              </w:numPr>
              <w:rPr>
                <w:lang w:val="ka-GE"/>
              </w:rPr>
            </w:pPr>
            <w:r w:rsidRPr="00261822">
              <w:rPr>
                <w:rFonts w:ascii="Sylfaen" w:hAnsi="Sylfaen" w:cs="Sylfaen"/>
                <w:lang w:val="ka-GE"/>
              </w:rPr>
              <w:t>სოფელ</w:t>
            </w:r>
            <w:r w:rsidRPr="00261822">
              <w:rPr>
                <w:lang w:val="ka-GE"/>
              </w:rPr>
              <w:t xml:space="preserve"> </w:t>
            </w:r>
            <w:r w:rsidRPr="00261822">
              <w:rPr>
                <w:rFonts w:ascii="Sylfaen" w:hAnsi="Sylfaen" w:cs="Sylfaen"/>
                <w:lang w:val="ka-GE"/>
              </w:rPr>
              <w:t>განძის</w:t>
            </w:r>
            <w:r w:rsidRPr="00261822">
              <w:rPr>
                <w:lang w:val="ka-GE"/>
              </w:rPr>
              <w:t xml:space="preserve">  </w:t>
            </w:r>
            <w:r w:rsidRPr="00261822">
              <w:rPr>
                <w:rFonts w:ascii="Sylfaen" w:hAnsi="Sylfaen" w:cs="Sylfaen"/>
                <w:lang w:val="ka-GE"/>
              </w:rPr>
              <w:t>წყალსადენი</w:t>
            </w:r>
            <w:r w:rsidRPr="00261822">
              <w:rPr>
                <w:lang w:val="ka-GE"/>
              </w:rPr>
              <w:t xml:space="preserve"> </w:t>
            </w:r>
            <w:r w:rsidRPr="00261822">
              <w:rPr>
                <w:rFonts w:ascii="Sylfaen" w:hAnsi="Sylfaen" w:cs="Sylfaen"/>
                <w:lang w:val="ka-GE"/>
              </w:rPr>
              <w:t>სისტემის</w:t>
            </w:r>
            <w:r w:rsidRPr="00261822">
              <w:rPr>
                <w:lang w:val="ka-GE"/>
              </w:rPr>
              <w:t xml:space="preserve"> </w:t>
            </w:r>
            <w:r w:rsidRPr="00261822">
              <w:rPr>
                <w:rFonts w:ascii="Sylfaen" w:hAnsi="Sylfaen" w:cs="Sylfaen"/>
                <w:lang w:val="ka-GE"/>
              </w:rPr>
              <w:t>რეაბილიტაცია</w:t>
            </w:r>
            <w:r w:rsidRPr="00261822">
              <w:rPr>
                <w:lang w:val="ka-GE"/>
              </w:rPr>
              <w:t xml:space="preserve"> </w:t>
            </w:r>
          </w:p>
          <w:p w:rsidR="005E397B" w:rsidRPr="00261822" w:rsidRDefault="005E397B" w:rsidP="00DF7AC8">
            <w:pPr>
              <w:pStyle w:val="ListParagraph"/>
              <w:numPr>
                <w:ilvl w:val="0"/>
                <w:numId w:val="26"/>
              </w:numPr>
              <w:rPr>
                <w:lang w:val="ka-GE"/>
              </w:rPr>
            </w:pPr>
            <w:r w:rsidRPr="00261822">
              <w:rPr>
                <w:rFonts w:ascii="Sylfaen" w:hAnsi="Sylfaen" w:cs="Sylfaen"/>
                <w:lang w:val="ka-GE"/>
              </w:rPr>
              <w:t>სოფელ</w:t>
            </w:r>
            <w:r w:rsidRPr="00261822">
              <w:rPr>
                <w:lang w:val="ka-GE"/>
              </w:rPr>
              <w:t xml:space="preserve"> </w:t>
            </w:r>
            <w:r w:rsidRPr="00261822">
              <w:rPr>
                <w:rFonts w:ascii="Sylfaen" w:hAnsi="Sylfaen" w:cs="Sylfaen"/>
                <w:lang w:val="ka-GE"/>
              </w:rPr>
              <w:t>დილიფის</w:t>
            </w:r>
            <w:r w:rsidRPr="00261822">
              <w:rPr>
                <w:lang w:val="ka-GE"/>
              </w:rPr>
              <w:t xml:space="preserve">   </w:t>
            </w:r>
            <w:r w:rsidRPr="00261822">
              <w:rPr>
                <w:rFonts w:ascii="Sylfaen" w:hAnsi="Sylfaen" w:cs="Sylfaen"/>
                <w:lang w:val="ka-GE"/>
              </w:rPr>
              <w:t>წყალსადენი</w:t>
            </w:r>
            <w:r w:rsidRPr="00261822">
              <w:rPr>
                <w:lang w:val="ka-GE"/>
              </w:rPr>
              <w:t xml:space="preserve"> </w:t>
            </w:r>
            <w:r w:rsidRPr="00261822">
              <w:rPr>
                <w:rFonts w:ascii="Sylfaen" w:hAnsi="Sylfaen" w:cs="Sylfaen"/>
                <w:lang w:val="ka-GE"/>
              </w:rPr>
              <w:t>სისტემის</w:t>
            </w:r>
            <w:r w:rsidRPr="00261822">
              <w:rPr>
                <w:lang w:val="ka-GE"/>
              </w:rPr>
              <w:t xml:space="preserve"> </w:t>
            </w:r>
            <w:r w:rsidRPr="00261822">
              <w:rPr>
                <w:rFonts w:ascii="Sylfaen" w:hAnsi="Sylfaen" w:cs="Sylfaen"/>
                <w:lang w:val="ka-GE"/>
              </w:rPr>
              <w:t>რეაბილიტაცია</w:t>
            </w:r>
          </w:p>
        </w:tc>
      </w:tr>
      <w:tr w:rsidR="0094297E" w:rsidRPr="00261822" w:rsidTr="00D346E9">
        <w:trPr>
          <w:trHeight w:val="70"/>
        </w:trPr>
        <w:tc>
          <w:tcPr>
            <w:tcW w:w="990"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4297E" w:rsidRPr="00261822" w:rsidRDefault="0094297E" w:rsidP="0094297E">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მოსალოდნელი შედეგი</w:t>
            </w:r>
          </w:p>
        </w:tc>
        <w:tc>
          <w:tcPr>
            <w:tcW w:w="4010" w:type="pct"/>
            <w:gridSpan w:val="5"/>
            <w:tcBorders>
              <w:top w:val="single" w:sz="4" w:space="0" w:color="auto"/>
              <w:left w:val="nil"/>
              <w:bottom w:val="single" w:sz="4" w:space="0" w:color="auto"/>
              <w:right w:val="single" w:sz="4" w:space="0" w:color="auto"/>
            </w:tcBorders>
            <w:shd w:val="clear" w:color="000000" w:fill="FFFFFF"/>
            <w:vAlign w:val="center"/>
            <w:hideMark/>
          </w:tcPr>
          <w:p w:rsidR="0094297E" w:rsidRPr="00261822" w:rsidRDefault="0094297E" w:rsidP="0094297E">
            <w:pPr>
              <w:jc w:val="both"/>
              <w:rPr>
                <w:rFonts w:ascii="Sylfaen" w:hAnsi="Sylfaen"/>
                <w:lang w:val="ka-GE"/>
              </w:rPr>
            </w:pPr>
            <w:r w:rsidRPr="00261822">
              <w:rPr>
                <w:rFonts w:ascii="Sylfaen" w:hAnsi="Sylfaen"/>
                <w:lang w:val="ka-GE"/>
              </w:rPr>
              <w:t xml:space="preserve">ხარისხიანი წყლით უზრუნველყოფილი მუნიციპალიტეტის მოსახლეობა. </w:t>
            </w:r>
          </w:p>
          <w:p w:rsidR="0094297E" w:rsidRPr="00261822" w:rsidRDefault="0094297E" w:rsidP="0094297E">
            <w:pPr>
              <w:spacing w:after="0" w:line="240" w:lineRule="auto"/>
              <w:rPr>
                <w:rFonts w:ascii="Sylfaen" w:eastAsia="Times New Roman" w:hAnsi="Sylfaen" w:cs="Calibri"/>
                <w:color w:val="000000"/>
                <w:sz w:val="24"/>
                <w:szCs w:val="24"/>
              </w:rPr>
            </w:pPr>
          </w:p>
        </w:tc>
      </w:tr>
    </w:tbl>
    <w:p w:rsidR="00D346E9" w:rsidRPr="00261822" w:rsidRDefault="00D346E9" w:rsidP="00D346E9">
      <w:pPr>
        <w:autoSpaceDE w:val="0"/>
        <w:autoSpaceDN w:val="0"/>
        <w:adjustRightInd w:val="0"/>
        <w:spacing w:after="0" w:line="360" w:lineRule="auto"/>
        <w:jc w:val="right"/>
        <w:rPr>
          <w:rFonts w:ascii="Sylfaen" w:eastAsiaTheme="minorHAnsi" w:hAnsi="Sylfaen" w:cs="Sylfaen"/>
          <w:b/>
          <w:color w:val="000000"/>
          <w:sz w:val="24"/>
          <w:szCs w:val="24"/>
          <w:lang w:val="ka-GE"/>
        </w:rPr>
      </w:pPr>
    </w:p>
    <w:p w:rsidR="00945466" w:rsidRPr="00261822" w:rsidRDefault="00945466" w:rsidP="00D346E9">
      <w:pPr>
        <w:autoSpaceDE w:val="0"/>
        <w:autoSpaceDN w:val="0"/>
        <w:adjustRightInd w:val="0"/>
        <w:spacing w:after="0" w:line="360" w:lineRule="auto"/>
        <w:jc w:val="right"/>
        <w:rPr>
          <w:rFonts w:ascii="Sylfaen" w:eastAsiaTheme="minorHAnsi" w:hAnsi="Sylfaen" w:cs="Sylfaen"/>
          <w:b/>
          <w:color w:val="000000"/>
          <w:sz w:val="24"/>
          <w:szCs w:val="24"/>
          <w:lang w:val="ka-GE"/>
        </w:rPr>
      </w:pPr>
    </w:p>
    <w:p w:rsidR="0036650A" w:rsidRPr="00261822" w:rsidRDefault="0036650A" w:rsidP="0036650A">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D346E9" w:rsidRPr="00261822" w:rsidRDefault="00D346E9" w:rsidP="0036650A">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AA4162" w:rsidRPr="00261822" w:rsidRDefault="00AA4162" w:rsidP="00D346E9">
      <w:pPr>
        <w:autoSpaceDE w:val="0"/>
        <w:autoSpaceDN w:val="0"/>
        <w:adjustRightInd w:val="0"/>
        <w:spacing w:after="0" w:line="360" w:lineRule="auto"/>
        <w:jc w:val="right"/>
        <w:rPr>
          <w:rFonts w:ascii="Sylfaen" w:eastAsiaTheme="minorHAnsi" w:hAnsi="Sylfaen" w:cs="Sylfaen"/>
          <w:b/>
          <w:color w:val="000000"/>
          <w:sz w:val="24"/>
          <w:szCs w:val="24"/>
          <w:lang w:val="ka-GE"/>
        </w:rPr>
      </w:pPr>
    </w:p>
    <w:tbl>
      <w:tblPr>
        <w:tblW w:w="5000" w:type="pct"/>
        <w:tblLook w:val="04A0" w:firstRow="1" w:lastRow="0" w:firstColumn="1" w:lastColumn="0" w:noHBand="0" w:noVBand="1"/>
      </w:tblPr>
      <w:tblGrid>
        <w:gridCol w:w="834"/>
        <w:gridCol w:w="1776"/>
        <w:gridCol w:w="4081"/>
        <w:gridCol w:w="1621"/>
        <w:gridCol w:w="1621"/>
        <w:gridCol w:w="1621"/>
        <w:gridCol w:w="1622"/>
      </w:tblGrid>
      <w:tr w:rsidR="0036650A" w:rsidRPr="00261822" w:rsidTr="0094297E">
        <w:trPr>
          <w:trHeight w:val="455"/>
        </w:trPr>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36650A" w:rsidRPr="00261822" w:rsidRDefault="0036650A" w:rsidP="00954CC5">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კოდი</w:t>
            </w:r>
          </w:p>
        </w:tc>
        <w:tc>
          <w:tcPr>
            <w:tcW w:w="674"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6650A" w:rsidRPr="00261822" w:rsidRDefault="0036650A" w:rsidP="00954CC5">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 xml:space="preserve">ქვეპროგრამის დასახელება </w:t>
            </w:r>
          </w:p>
        </w:tc>
        <w:tc>
          <w:tcPr>
            <w:tcW w:w="1549"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6650A" w:rsidRPr="00261822" w:rsidRDefault="00C06DEA" w:rsidP="00954CC5">
            <w:pPr>
              <w:spacing w:after="0" w:line="240" w:lineRule="auto"/>
              <w:jc w:val="center"/>
              <w:rPr>
                <w:rFonts w:ascii="Sylfaen" w:eastAsia="Times New Roman" w:hAnsi="Sylfaen" w:cs="Calibri"/>
                <w:b/>
                <w:color w:val="000000"/>
                <w:sz w:val="24"/>
                <w:szCs w:val="24"/>
                <w:lang w:val="ka-GE"/>
              </w:rPr>
            </w:pPr>
            <w:r w:rsidRPr="00261822">
              <w:rPr>
                <w:rFonts w:ascii="Sylfaen" w:hAnsi="Sylfaen" w:cs="Sylfaen"/>
                <w:b/>
                <w:sz w:val="24"/>
                <w:szCs w:val="24"/>
              </w:rPr>
              <w:t>გარე</w:t>
            </w:r>
            <w:r w:rsidRPr="00261822">
              <w:rPr>
                <w:rFonts w:ascii="Arial CYR" w:hAnsi="Arial CYR" w:cs="Arial CYR"/>
                <w:b/>
                <w:sz w:val="24"/>
                <w:szCs w:val="24"/>
              </w:rPr>
              <w:t xml:space="preserve"> </w:t>
            </w:r>
            <w:r w:rsidRPr="00261822">
              <w:rPr>
                <w:rFonts w:ascii="Sylfaen" w:hAnsi="Sylfaen" w:cs="Sylfaen"/>
                <w:b/>
                <w:sz w:val="24"/>
                <w:szCs w:val="24"/>
              </w:rPr>
              <w:t>განათების</w:t>
            </w:r>
            <w:r w:rsidRPr="00261822">
              <w:rPr>
                <w:rFonts w:ascii="Arial CYR" w:hAnsi="Arial CYR" w:cs="Arial CYR"/>
                <w:b/>
                <w:sz w:val="24"/>
                <w:szCs w:val="24"/>
              </w:rPr>
              <w:t xml:space="preserve"> </w:t>
            </w:r>
            <w:r w:rsidRPr="00261822">
              <w:rPr>
                <w:rFonts w:ascii="Sylfaen" w:hAnsi="Sylfaen" w:cs="Sylfaen"/>
                <w:b/>
                <w:sz w:val="24"/>
                <w:szCs w:val="24"/>
              </w:rPr>
              <w:t>ქსელის</w:t>
            </w:r>
            <w:r w:rsidRPr="00261822">
              <w:rPr>
                <w:rFonts w:ascii="Arial CYR" w:hAnsi="Arial CYR" w:cs="Arial CYR"/>
                <w:b/>
                <w:sz w:val="24"/>
                <w:szCs w:val="24"/>
              </w:rPr>
              <w:t xml:space="preserve"> </w:t>
            </w:r>
            <w:r w:rsidRPr="00261822">
              <w:rPr>
                <w:rFonts w:ascii="Sylfaen" w:hAnsi="Sylfaen" w:cs="Sylfaen"/>
                <w:b/>
                <w:sz w:val="24"/>
                <w:szCs w:val="24"/>
              </w:rPr>
              <w:t>რეაბილიტაცია</w:t>
            </w:r>
          </w:p>
        </w:tc>
        <w:tc>
          <w:tcPr>
            <w:tcW w:w="615" w:type="pct"/>
            <w:tcBorders>
              <w:top w:val="single" w:sz="4" w:space="0" w:color="auto"/>
              <w:left w:val="nil"/>
              <w:bottom w:val="single" w:sz="4" w:space="0" w:color="auto"/>
              <w:right w:val="single" w:sz="4" w:space="0" w:color="auto"/>
            </w:tcBorders>
            <w:shd w:val="clear" w:color="000000" w:fill="FFFFFF"/>
            <w:vAlign w:val="center"/>
            <w:hideMark/>
          </w:tcPr>
          <w:p w:rsidR="0036650A" w:rsidRPr="00261822" w:rsidRDefault="0036650A" w:rsidP="00AF7FF1">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202</w:t>
            </w:r>
            <w:r w:rsidR="00AF7FF1" w:rsidRPr="00261822">
              <w:rPr>
                <w:rFonts w:ascii="Sylfaen" w:eastAsia="Times New Roman" w:hAnsi="Sylfaen" w:cs="Calibri"/>
                <w:b/>
                <w:bCs/>
                <w:color w:val="000000"/>
                <w:sz w:val="24"/>
                <w:szCs w:val="24"/>
              </w:rPr>
              <w:t>6</w:t>
            </w:r>
            <w:r w:rsidRPr="00261822">
              <w:rPr>
                <w:rFonts w:ascii="Sylfaen" w:eastAsia="Times New Roman" w:hAnsi="Sylfaen" w:cs="Calibri"/>
                <w:b/>
                <w:bCs/>
                <w:color w:val="000000"/>
                <w:sz w:val="24"/>
                <w:szCs w:val="24"/>
              </w:rPr>
              <w:t xml:space="preserve"> წლის დაფინანსება</w:t>
            </w:r>
            <w:r w:rsidRPr="00261822">
              <w:rPr>
                <w:rFonts w:ascii="Sylfaen" w:eastAsia="Times New Roman" w:hAnsi="Sylfaen" w:cs="Calibri"/>
                <w:b/>
                <w:bCs/>
                <w:color w:val="000000"/>
                <w:sz w:val="24"/>
                <w:szCs w:val="24"/>
              </w:rPr>
              <w:br/>
              <w:t xml:space="preserve"> ათას ლარში</w:t>
            </w:r>
          </w:p>
        </w:tc>
        <w:tc>
          <w:tcPr>
            <w:tcW w:w="615" w:type="pct"/>
            <w:tcBorders>
              <w:top w:val="single" w:sz="4" w:space="0" w:color="auto"/>
              <w:left w:val="nil"/>
              <w:bottom w:val="single" w:sz="4" w:space="0" w:color="auto"/>
              <w:right w:val="single" w:sz="4" w:space="0" w:color="auto"/>
            </w:tcBorders>
            <w:shd w:val="clear" w:color="000000" w:fill="FFFFFF"/>
            <w:vAlign w:val="center"/>
            <w:hideMark/>
          </w:tcPr>
          <w:p w:rsidR="0036650A" w:rsidRPr="00261822" w:rsidRDefault="0036650A" w:rsidP="00AF7FF1">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202</w:t>
            </w:r>
            <w:r w:rsidR="00AF7FF1" w:rsidRPr="00261822">
              <w:rPr>
                <w:rFonts w:ascii="Sylfaen" w:eastAsia="Times New Roman" w:hAnsi="Sylfaen" w:cs="Calibri"/>
                <w:b/>
                <w:bCs/>
                <w:color w:val="000000"/>
                <w:sz w:val="24"/>
                <w:szCs w:val="24"/>
              </w:rPr>
              <w:t>7</w:t>
            </w:r>
            <w:r w:rsidRPr="00261822">
              <w:rPr>
                <w:rFonts w:ascii="Sylfaen" w:eastAsia="Times New Roman" w:hAnsi="Sylfaen" w:cs="Calibri"/>
                <w:b/>
                <w:bCs/>
                <w:color w:val="000000"/>
                <w:sz w:val="24"/>
                <w:szCs w:val="24"/>
              </w:rPr>
              <w:t xml:space="preserve"> წლის დაფინანსება</w:t>
            </w:r>
            <w:r w:rsidRPr="00261822">
              <w:rPr>
                <w:rFonts w:ascii="Sylfaen" w:eastAsia="Times New Roman" w:hAnsi="Sylfaen" w:cs="Calibri"/>
                <w:b/>
                <w:bCs/>
                <w:color w:val="000000"/>
                <w:sz w:val="24"/>
                <w:szCs w:val="24"/>
              </w:rPr>
              <w:br/>
              <w:t xml:space="preserve"> ათას ლარში</w:t>
            </w:r>
          </w:p>
        </w:tc>
        <w:tc>
          <w:tcPr>
            <w:tcW w:w="615" w:type="pct"/>
            <w:tcBorders>
              <w:top w:val="single" w:sz="4" w:space="0" w:color="auto"/>
              <w:left w:val="nil"/>
              <w:bottom w:val="single" w:sz="4" w:space="0" w:color="auto"/>
              <w:right w:val="single" w:sz="4" w:space="0" w:color="auto"/>
            </w:tcBorders>
            <w:shd w:val="clear" w:color="000000" w:fill="FFFFFF"/>
            <w:vAlign w:val="center"/>
            <w:hideMark/>
          </w:tcPr>
          <w:p w:rsidR="0036650A" w:rsidRPr="00261822" w:rsidRDefault="0036650A" w:rsidP="00AF7FF1">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202</w:t>
            </w:r>
            <w:r w:rsidR="00AF7FF1" w:rsidRPr="00261822">
              <w:rPr>
                <w:rFonts w:ascii="Sylfaen" w:eastAsia="Times New Roman" w:hAnsi="Sylfaen" w:cs="Calibri"/>
                <w:b/>
                <w:bCs/>
                <w:color w:val="000000"/>
                <w:sz w:val="24"/>
                <w:szCs w:val="24"/>
              </w:rPr>
              <w:t>8</w:t>
            </w:r>
            <w:r w:rsidRPr="00261822">
              <w:rPr>
                <w:rFonts w:ascii="Sylfaen" w:eastAsia="Times New Roman" w:hAnsi="Sylfaen" w:cs="Calibri"/>
                <w:b/>
                <w:bCs/>
                <w:color w:val="000000"/>
                <w:sz w:val="24"/>
                <w:szCs w:val="24"/>
              </w:rPr>
              <w:t xml:space="preserve"> წლის დაფინანსება</w:t>
            </w:r>
            <w:r w:rsidRPr="00261822">
              <w:rPr>
                <w:rFonts w:ascii="Sylfaen" w:eastAsia="Times New Roman" w:hAnsi="Sylfaen" w:cs="Calibri"/>
                <w:b/>
                <w:bCs/>
                <w:color w:val="000000"/>
                <w:sz w:val="24"/>
                <w:szCs w:val="24"/>
              </w:rPr>
              <w:br/>
              <w:t xml:space="preserve"> ათას ლარში</w:t>
            </w:r>
          </w:p>
        </w:tc>
        <w:tc>
          <w:tcPr>
            <w:tcW w:w="615" w:type="pct"/>
            <w:tcBorders>
              <w:top w:val="single" w:sz="4" w:space="0" w:color="auto"/>
              <w:left w:val="nil"/>
              <w:bottom w:val="single" w:sz="4" w:space="0" w:color="auto"/>
              <w:right w:val="single" w:sz="4" w:space="0" w:color="auto"/>
            </w:tcBorders>
            <w:shd w:val="clear" w:color="000000" w:fill="FFFFFF"/>
            <w:vAlign w:val="center"/>
            <w:hideMark/>
          </w:tcPr>
          <w:p w:rsidR="0036650A" w:rsidRPr="00261822" w:rsidRDefault="0036650A" w:rsidP="00AF7FF1">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202</w:t>
            </w:r>
            <w:r w:rsidR="00AF7FF1" w:rsidRPr="00261822">
              <w:rPr>
                <w:rFonts w:ascii="Sylfaen" w:eastAsia="Times New Roman" w:hAnsi="Sylfaen" w:cs="Calibri"/>
                <w:b/>
                <w:bCs/>
                <w:color w:val="000000"/>
                <w:sz w:val="24"/>
                <w:szCs w:val="24"/>
              </w:rPr>
              <w:t>9</w:t>
            </w:r>
            <w:r w:rsidRPr="00261822">
              <w:rPr>
                <w:rFonts w:ascii="Sylfaen" w:eastAsia="Times New Roman" w:hAnsi="Sylfaen" w:cs="Calibri"/>
                <w:b/>
                <w:bCs/>
                <w:color w:val="000000"/>
                <w:sz w:val="24"/>
                <w:szCs w:val="24"/>
              </w:rPr>
              <w:t xml:space="preserve"> წლის დაფინანსება</w:t>
            </w:r>
            <w:r w:rsidRPr="00261822">
              <w:rPr>
                <w:rFonts w:ascii="Sylfaen" w:eastAsia="Times New Roman" w:hAnsi="Sylfaen" w:cs="Calibri"/>
                <w:b/>
                <w:bCs/>
                <w:color w:val="000000"/>
                <w:sz w:val="24"/>
                <w:szCs w:val="24"/>
              </w:rPr>
              <w:br/>
              <w:t xml:space="preserve"> ათას ლარში</w:t>
            </w:r>
          </w:p>
        </w:tc>
      </w:tr>
      <w:tr w:rsidR="0094297E" w:rsidRPr="00261822" w:rsidTr="0094297E">
        <w:trPr>
          <w:trHeight w:val="332"/>
        </w:trPr>
        <w:tc>
          <w:tcPr>
            <w:tcW w:w="316" w:type="pct"/>
            <w:tcBorders>
              <w:top w:val="nil"/>
              <w:left w:val="single" w:sz="4" w:space="0" w:color="auto"/>
              <w:bottom w:val="single" w:sz="4" w:space="0" w:color="auto"/>
              <w:right w:val="single" w:sz="4" w:space="0" w:color="auto"/>
            </w:tcBorders>
            <w:shd w:val="clear" w:color="000000" w:fill="FFFFFF"/>
            <w:vAlign w:val="center"/>
            <w:hideMark/>
          </w:tcPr>
          <w:p w:rsidR="0094297E" w:rsidRPr="00261822" w:rsidRDefault="0094297E" w:rsidP="0094297E">
            <w:pPr>
              <w:spacing w:after="0" w:line="240" w:lineRule="auto"/>
              <w:jc w:val="center"/>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rPr>
              <w:t xml:space="preserve">02 03 </w:t>
            </w:r>
            <w:r w:rsidRPr="00261822">
              <w:rPr>
                <w:rFonts w:ascii="Sylfaen" w:eastAsia="Times New Roman" w:hAnsi="Sylfaen" w:cs="Calibri"/>
                <w:color w:val="000000"/>
                <w:sz w:val="24"/>
                <w:szCs w:val="24"/>
                <w:lang w:val="ka-GE"/>
              </w:rPr>
              <w:t>01</w:t>
            </w:r>
          </w:p>
        </w:tc>
        <w:tc>
          <w:tcPr>
            <w:tcW w:w="674" w:type="pct"/>
            <w:vMerge/>
            <w:tcBorders>
              <w:top w:val="single" w:sz="4" w:space="0" w:color="auto"/>
              <w:left w:val="single" w:sz="4" w:space="0" w:color="auto"/>
              <w:bottom w:val="single" w:sz="4" w:space="0" w:color="auto"/>
              <w:right w:val="single" w:sz="4" w:space="0" w:color="auto"/>
            </w:tcBorders>
            <w:vAlign w:val="center"/>
            <w:hideMark/>
          </w:tcPr>
          <w:p w:rsidR="0094297E" w:rsidRPr="00261822" w:rsidRDefault="0094297E" w:rsidP="0094297E">
            <w:pPr>
              <w:spacing w:after="0" w:line="240" w:lineRule="auto"/>
              <w:rPr>
                <w:rFonts w:ascii="Sylfaen" w:eastAsia="Times New Roman" w:hAnsi="Sylfaen" w:cs="Calibri"/>
                <w:b/>
                <w:bCs/>
                <w:color w:val="000000"/>
                <w:sz w:val="24"/>
                <w:szCs w:val="24"/>
              </w:rPr>
            </w:pPr>
          </w:p>
        </w:tc>
        <w:tc>
          <w:tcPr>
            <w:tcW w:w="1549" w:type="pct"/>
            <w:vMerge/>
            <w:tcBorders>
              <w:top w:val="single" w:sz="4" w:space="0" w:color="auto"/>
              <w:left w:val="single" w:sz="4" w:space="0" w:color="auto"/>
              <w:bottom w:val="single" w:sz="4" w:space="0" w:color="auto"/>
              <w:right w:val="single" w:sz="4" w:space="0" w:color="auto"/>
            </w:tcBorders>
            <w:vAlign w:val="center"/>
            <w:hideMark/>
          </w:tcPr>
          <w:p w:rsidR="0094297E" w:rsidRPr="00261822" w:rsidRDefault="0094297E" w:rsidP="0094297E">
            <w:pPr>
              <w:spacing w:after="0" w:line="240" w:lineRule="auto"/>
              <w:rPr>
                <w:rFonts w:ascii="Sylfaen" w:eastAsia="Times New Roman" w:hAnsi="Sylfaen" w:cs="Calibri"/>
                <w:color w:val="000000"/>
                <w:sz w:val="24"/>
                <w:szCs w:val="24"/>
              </w:rPr>
            </w:pPr>
          </w:p>
        </w:tc>
        <w:tc>
          <w:tcPr>
            <w:tcW w:w="615" w:type="pct"/>
            <w:tcBorders>
              <w:top w:val="nil"/>
              <w:left w:val="nil"/>
              <w:bottom w:val="single" w:sz="4" w:space="0" w:color="auto"/>
              <w:right w:val="single" w:sz="4" w:space="0" w:color="auto"/>
            </w:tcBorders>
            <w:shd w:val="clear" w:color="000000" w:fill="FFFFFF"/>
          </w:tcPr>
          <w:p w:rsidR="0094297E" w:rsidRPr="00261822" w:rsidRDefault="0094297E" w:rsidP="0094297E">
            <w:pPr>
              <w:spacing w:after="0" w:line="240" w:lineRule="auto"/>
              <w:jc w:val="center"/>
              <w:rPr>
                <w:rFonts w:ascii="Arial CYR" w:hAnsi="Arial CYR" w:cs="Arial CYR"/>
                <w:bCs/>
                <w:sz w:val="24"/>
                <w:szCs w:val="24"/>
              </w:rPr>
            </w:pPr>
            <w:r w:rsidRPr="00261822">
              <w:rPr>
                <w:rFonts w:ascii="Arial CYR" w:hAnsi="Arial CYR" w:cs="Arial CYR"/>
                <w:bCs/>
                <w:sz w:val="24"/>
                <w:szCs w:val="24"/>
              </w:rPr>
              <w:t>1,335.0</w:t>
            </w:r>
          </w:p>
        </w:tc>
        <w:tc>
          <w:tcPr>
            <w:tcW w:w="615" w:type="pct"/>
            <w:tcBorders>
              <w:top w:val="nil"/>
              <w:left w:val="nil"/>
              <w:bottom w:val="single" w:sz="4" w:space="0" w:color="auto"/>
              <w:right w:val="single" w:sz="4" w:space="0" w:color="auto"/>
            </w:tcBorders>
            <w:shd w:val="clear" w:color="000000" w:fill="FFFFFF"/>
          </w:tcPr>
          <w:p w:rsidR="0094297E" w:rsidRPr="00261822" w:rsidRDefault="004E41AA" w:rsidP="0094297E">
            <w:pPr>
              <w:spacing w:after="0" w:line="240" w:lineRule="auto"/>
              <w:jc w:val="center"/>
              <w:rPr>
                <w:rFonts w:ascii="Arial CYR" w:hAnsi="Arial CYR" w:cs="Arial CYR"/>
                <w:bCs/>
                <w:sz w:val="24"/>
                <w:szCs w:val="24"/>
              </w:rPr>
            </w:pPr>
            <w:r>
              <w:rPr>
                <w:rFonts w:ascii="Arial CYR" w:hAnsi="Arial CYR" w:cs="Arial CYR"/>
                <w:bCs/>
                <w:sz w:val="24"/>
                <w:szCs w:val="24"/>
              </w:rPr>
              <w:t>300.0</w:t>
            </w:r>
          </w:p>
        </w:tc>
        <w:tc>
          <w:tcPr>
            <w:tcW w:w="615" w:type="pct"/>
            <w:tcBorders>
              <w:top w:val="nil"/>
              <w:left w:val="nil"/>
              <w:bottom w:val="single" w:sz="4" w:space="0" w:color="auto"/>
              <w:right w:val="single" w:sz="4" w:space="0" w:color="auto"/>
            </w:tcBorders>
            <w:shd w:val="clear" w:color="000000" w:fill="FFFFFF"/>
          </w:tcPr>
          <w:p w:rsidR="0094297E" w:rsidRPr="00261822" w:rsidRDefault="0094297E" w:rsidP="0094297E">
            <w:pPr>
              <w:spacing w:after="0" w:line="240" w:lineRule="auto"/>
              <w:jc w:val="center"/>
              <w:rPr>
                <w:rFonts w:asciiTheme="minorHAnsi" w:hAnsiTheme="minorHAnsi" w:cs="Arial CYR"/>
                <w:bCs/>
                <w:sz w:val="24"/>
                <w:szCs w:val="24"/>
                <w:lang w:val="ka-GE"/>
              </w:rPr>
            </w:pPr>
            <w:r w:rsidRPr="00261822">
              <w:rPr>
                <w:rFonts w:asciiTheme="minorHAnsi" w:hAnsiTheme="minorHAnsi" w:cs="Arial CYR"/>
                <w:bCs/>
                <w:sz w:val="24"/>
                <w:szCs w:val="24"/>
                <w:lang w:val="ka-GE"/>
              </w:rPr>
              <w:t>350.0</w:t>
            </w:r>
          </w:p>
        </w:tc>
        <w:tc>
          <w:tcPr>
            <w:tcW w:w="615" w:type="pct"/>
            <w:tcBorders>
              <w:top w:val="nil"/>
              <w:left w:val="nil"/>
              <w:bottom w:val="single" w:sz="4" w:space="0" w:color="auto"/>
              <w:right w:val="single" w:sz="4" w:space="0" w:color="auto"/>
            </w:tcBorders>
            <w:shd w:val="clear" w:color="000000" w:fill="FFFFFF"/>
          </w:tcPr>
          <w:p w:rsidR="0094297E" w:rsidRPr="00261822" w:rsidRDefault="0094297E" w:rsidP="0094297E">
            <w:pPr>
              <w:spacing w:after="0" w:line="240" w:lineRule="auto"/>
              <w:jc w:val="center"/>
              <w:rPr>
                <w:rFonts w:asciiTheme="minorHAnsi" w:hAnsiTheme="minorHAnsi" w:cs="Arial CYR"/>
                <w:bCs/>
                <w:sz w:val="24"/>
                <w:szCs w:val="24"/>
                <w:lang w:val="ka-GE"/>
              </w:rPr>
            </w:pPr>
            <w:r w:rsidRPr="00261822">
              <w:rPr>
                <w:rFonts w:asciiTheme="minorHAnsi" w:hAnsiTheme="minorHAnsi" w:cs="Arial CYR"/>
                <w:bCs/>
                <w:sz w:val="24"/>
                <w:szCs w:val="24"/>
                <w:lang w:val="ka-GE"/>
              </w:rPr>
              <w:t>400.0</w:t>
            </w:r>
          </w:p>
        </w:tc>
      </w:tr>
      <w:tr w:rsidR="0094297E" w:rsidRPr="00261822" w:rsidTr="0094297E">
        <w:trPr>
          <w:trHeight w:val="602"/>
        </w:trPr>
        <w:tc>
          <w:tcPr>
            <w:tcW w:w="990"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4297E" w:rsidRPr="00261822" w:rsidRDefault="0094297E" w:rsidP="0094297E">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lastRenderedPageBreak/>
              <w:t>ქვეპროგრამის განმახორციელებელი სამსახური</w:t>
            </w:r>
          </w:p>
        </w:tc>
        <w:tc>
          <w:tcPr>
            <w:tcW w:w="4010" w:type="pct"/>
            <w:gridSpan w:val="5"/>
            <w:tcBorders>
              <w:top w:val="single" w:sz="4" w:space="0" w:color="auto"/>
              <w:left w:val="nil"/>
              <w:bottom w:val="single" w:sz="4" w:space="0" w:color="auto"/>
              <w:right w:val="single" w:sz="4" w:space="0" w:color="auto"/>
            </w:tcBorders>
            <w:shd w:val="clear" w:color="000000" w:fill="FFFFFF"/>
            <w:vAlign w:val="center"/>
            <w:hideMark/>
          </w:tcPr>
          <w:p w:rsidR="0094297E" w:rsidRPr="00261822" w:rsidRDefault="0094297E" w:rsidP="0094297E">
            <w:pPr>
              <w:spacing w:after="0" w:line="240" w:lineRule="auto"/>
              <w:jc w:val="center"/>
              <w:rPr>
                <w:rFonts w:ascii="Sylfaen" w:eastAsia="Times New Roman" w:hAnsi="Sylfaen" w:cs="Calibri"/>
                <w:b/>
                <w:color w:val="000000"/>
                <w:sz w:val="24"/>
                <w:szCs w:val="24"/>
              </w:rPr>
            </w:pPr>
            <w:r w:rsidRPr="00261822">
              <w:rPr>
                <w:rFonts w:ascii="Sylfaen" w:hAnsi="Sylfaen" w:cs="Sylfaen"/>
                <w:color w:val="000000"/>
                <w:sz w:val="24"/>
                <w:szCs w:val="24"/>
                <w:lang w:val="ka-GE"/>
              </w:rPr>
              <w:t>ნინოწმინდ</w:t>
            </w:r>
            <w:r w:rsidRPr="00261822">
              <w:rPr>
                <w:rFonts w:ascii="Sylfaen" w:hAnsi="Sylfaen" w:cs="Sylfaen"/>
                <w:color w:val="000000"/>
                <w:sz w:val="24"/>
                <w:szCs w:val="24"/>
              </w:rPr>
              <w:t>ის</w:t>
            </w:r>
            <w:r w:rsidRPr="00261822">
              <w:rPr>
                <w:rFonts w:cs="Calibri"/>
                <w:color w:val="000000"/>
                <w:sz w:val="24"/>
                <w:szCs w:val="24"/>
              </w:rPr>
              <w:t xml:space="preserve"> </w:t>
            </w:r>
            <w:r w:rsidRPr="00261822">
              <w:rPr>
                <w:rFonts w:ascii="Sylfaen" w:hAnsi="Sylfaen" w:cs="Sylfaen"/>
                <w:color w:val="000000"/>
                <w:sz w:val="24"/>
                <w:szCs w:val="24"/>
              </w:rPr>
              <w:t>მუნიციპალიტეტის</w:t>
            </w:r>
            <w:r w:rsidRPr="00261822">
              <w:rPr>
                <w:rFonts w:cs="Calibri"/>
                <w:color w:val="000000"/>
                <w:sz w:val="24"/>
                <w:szCs w:val="24"/>
              </w:rPr>
              <w:t xml:space="preserve"> </w:t>
            </w:r>
            <w:r w:rsidRPr="00261822">
              <w:rPr>
                <w:rFonts w:ascii="Sylfaen" w:hAnsi="Sylfaen" w:cs="Calibri"/>
                <w:color w:val="000000"/>
                <w:sz w:val="24"/>
                <w:szCs w:val="24"/>
                <w:lang w:val="ka-GE"/>
              </w:rPr>
              <w:t xml:space="preserve">მერიის და </w:t>
            </w:r>
            <w:r w:rsidRPr="00261822">
              <w:rPr>
                <w:rFonts w:ascii="Sylfaen" w:hAnsi="Sylfaen" w:cs="Sylfaen"/>
                <w:bCs/>
                <w:color w:val="000000"/>
                <w:sz w:val="24"/>
                <w:szCs w:val="24"/>
              </w:rPr>
              <w:t>ინფრასტრუქტურის</w:t>
            </w:r>
            <w:r w:rsidRPr="00261822">
              <w:rPr>
                <w:rFonts w:cs="AcadNusx"/>
                <w:bCs/>
                <w:color w:val="000000"/>
                <w:sz w:val="24"/>
                <w:szCs w:val="24"/>
              </w:rPr>
              <w:t xml:space="preserve">, </w:t>
            </w:r>
            <w:r w:rsidRPr="00261822">
              <w:rPr>
                <w:rFonts w:ascii="Sylfaen" w:hAnsi="Sylfaen" w:cs="Sylfaen"/>
                <w:bCs/>
                <w:color w:val="000000"/>
                <w:sz w:val="24"/>
                <w:szCs w:val="24"/>
              </w:rPr>
              <w:t>სივრცითი</w:t>
            </w:r>
            <w:r w:rsidRPr="00261822">
              <w:rPr>
                <w:rFonts w:cs="AcadNusx"/>
                <w:bCs/>
                <w:color w:val="000000"/>
                <w:sz w:val="24"/>
                <w:szCs w:val="24"/>
              </w:rPr>
              <w:t xml:space="preserve"> </w:t>
            </w:r>
            <w:r w:rsidRPr="00261822">
              <w:rPr>
                <w:rFonts w:ascii="Sylfaen" w:hAnsi="Sylfaen" w:cs="Sylfaen"/>
                <w:bCs/>
                <w:color w:val="000000"/>
                <w:sz w:val="24"/>
                <w:szCs w:val="24"/>
              </w:rPr>
              <w:t>მოწყობის</w:t>
            </w:r>
            <w:r w:rsidRPr="00261822">
              <w:rPr>
                <w:rFonts w:cs="AcadNusx"/>
                <w:bCs/>
                <w:color w:val="000000"/>
                <w:sz w:val="24"/>
                <w:szCs w:val="24"/>
              </w:rPr>
              <w:t xml:space="preserve">, </w:t>
            </w:r>
            <w:r w:rsidRPr="00261822">
              <w:rPr>
                <w:rFonts w:ascii="Sylfaen" w:hAnsi="Sylfaen" w:cs="Sylfaen"/>
                <w:bCs/>
                <w:color w:val="000000"/>
                <w:sz w:val="24"/>
                <w:szCs w:val="24"/>
              </w:rPr>
              <w:t>არქიტექტურისა</w:t>
            </w:r>
            <w:r w:rsidRPr="00261822">
              <w:rPr>
                <w:rFonts w:cs="AcadNusx"/>
                <w:bCs/>
                <w:color w:val="000000"/>
                <w:sz w:val="24"/>
                <w:szCs w:val="24"/>
              </w:rPr>
              <w:t xml:space="preserve"> </w:t>
            </w:r>
            <w:r w:rsidRPr="00261822">
              <w:rPr>
                <w:rFonts w:ascii="Sylfaen" w:hAnsi="Sylfaen" w:cs="Sylfaen"/>
                <w:bCs/>
                <w:color w:val="000000"/>
                <w:sz w:val="24"/>
                <w:szCs w:val="24"/>
              </w:rPr>
              <w:t>და</w:t>
            </w:r>
            <w:r w:rsidRPr="00261822">
              <w:rPr>
                <w:rFonts w:cs="AcadNusx"/>
                <w:bCs/>
                <w:color w:val="000000"/>
                <w:sz w:val="24"/>
                <w:szCs w:val="24"/>
              </w:rPr>
              <w:t xml:space="preserve"> </w:t>
            </w:r>
            <w:r w:rsidRPr="00261822">
              <w:rPr>
                <w:rFonts w:ascii="Sylfaen" w:hAnsi="Sylfaen" w:cs="Sylfaen"/>
                <w:bCs/>
                <w:color w:val="000000"/>
                <w:sz w:val="24"/>
                <w:szCs w:val="24"/>
              </w:rPr>
              <w:t>მშენებლობის</w:t>
            </w:r>
            <w:r w:rsidRPr="00261822">
              <w:rPr>
                <w:rFonts w:cs="AcadNusx"/>
                <w:bCs/>
                <w:color w:val="000000"/>
                <w:sz w:val="24"/>
                <w:szCs w:val="24"/>
              </w:rPr>
              <w:t xml:space="preserve"> </w:t>
            </w:r>
            <w:r w:rsidRPr="00261822">
              <w:rPr>
                <w:rFonts w:ascii="Sylfaen" w:hAnsi="Sylfaen" w:cs="Sylfaen"/>
                <w:bCs/>
                <w:color w:val="000000"/>
                <w:sz w:val="24"/>
                <w:szCs w:val="24"/>
              </w:rPr>
              <w:t>სამსახური</w:t>
            </w:r>
            <w:r w:rsidRPr="00261822">
              <w:rPr>
                <w:rFonts w:cs="AcadNusx"/>
                <w:b/>
                <w:bCs/>
                <w:color w:val="000000"/>
                <w:sz w:val="24"/>
                <w:szCs w:val="24"/>
              </w:rPr>
              <w:t xml:space="preserve">  </w:t>
            </w:r>
            <w:r w:rsidRPr="00261822">
              <w:rPr>
                <w:rFonts w:ascii="Sylfaen" w:hAnsi="Sylfaen" w:cs="Calibri"/>
                <w:color w:val="000000"/>
                <w:sz w:val="24"/>
                <w:szCs w:val="24"/>
                <w:lang w:val="ka-GE"/>
              </w:rPr>
              <w:t xml:space="preserve">  </w:t>
            </w:r>
          </w:p>
        </w:tc>
      </w:tr>
      <w:tr w:rsidR="0094297E" w:rsidRPr="00261822" w:rsidTr="0094297E">
        <w:trPr>
          <w:trHeight w:val="3293"/>
        </w:trPr>
        <w:tc>
          <w:tcPr>
            <w:tcW w:w="990"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4297E" w:rsidRPr="00261822" w:rsidRDefault="0094297E" w:rsidP="0094297E">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ქვეპროგრამის აღწერა</w:t>
            </w:r>
            <w:r w:rsidRPr="00261822">
              <w:rPr>
                <w:rFonts w:ascii="Sylfaen" w:eastAsia="Times New Roman" w:hAnsi="Sylfaen" w:cs="Calibri"/>
                <w:b/>
                <w:bCs/>
                <w:color w:val="000000"/>
                <w:sz w:val="24"/>
                <w:szCs w:val="24"/>
                <w:lang w:val="ka-GE"/>
              </w:rPr>
              <w:t xml:space="preserve"> და მიზანი</w:t>
            </w:r>
            <w:r w:rsidRPr="00261822">
              <w:rPr>
                <w:rFonts w:ascii="Sylfaen" w:eastAsia="Times New Roman" w:hAnsi="Sylfaen" w:cs="Calibri"/>
                <w:b/>
                <w:bCs/>
                <w:color w:val="000000"/>
                <w:sz w:val="24"/>
                <w:szCs w:val="24"/>
              </w:rPr>
              <w:t xml:space="preserve"> </w:t>
            </w:r>
          </w:p>
        </w:tc>
        <w:tc>
          <w:tcPr>
            <w:tcW w:w="4010" w:type="pct"/>
            <w:gridSpan w:val="5"/>
            <w:tcBorders>
              <w:top w:val="single" w:sz="4" w:space="0" w:color="auto"/>
              <w:left w:val="nil"/>
              <w:bottom w:val="single" w:sz="4" w:space="0" w:color="auto"/>
              <w:right w:val="single" w:sz="4" w:space="0" w:color="auto"/>
            </w:tcBorders>
            <w:shd w:val="clear" w:color="000000" w:fill="FFFFFF"/>
            <w:vAlign w:val="center"/>
            <w:hideMark/>
          </w:tcPr>
          <w:p w:rsidR="0094297E" w:rsidRPr="00261822" w:rsidRDefault="0094297E" w:rsidP="0094297E">
            <w:pPr>
              <w:ind w:left="2832" w:hanging="2832"/>
              <w:jc w:val="center"/>
              <w:rPr>
                <w:rFonts w:ascii="Sylfaen" w:hAnsi="Sylfaen" w:cs="Sylfaen"/>
                <w:lang w:val="ka-GE"/>
              </w:rPr>
            </w:pPr>
            <w:r w:rsidRPr="00261822">
              <w:rPr>
                <w:rFonts w:ascii="Sylfaen" w:hAnsi="Sylfaen" w:cs="Sylfaen"/>
                <w:lang w:val="ka-GE"/>
              </w:rPr>
              <w:t xml:space="preserve">ქვეპროგრამის მიზანია მუნიციპალიტეტის ტერიტორიაზე გარე </w:t>
            </w:r>
            <w:r w:rsidRPr="00261822">
              <w:rPr>
                <w:rFonts w:ascii="Sylfaen" w:hAnsi="Sylfaen" w:cs="Sylfaen"/>
              </w:rPr>
              <w:t>განთების</w:t>
            </w:r>
            <w:r w:rsidRPr="00261822">
              <w:rPr>
                <w:rFonts w:ascii="Sylfaen" w:hAnsi="Sylfaen" w:cs="Sylfaen"/>
                <w:lang w:val="ka-GE"/>
              </w:rPr>
              <w:t xml:space="preserve"> </w:t>
            </w:r>
          </w:p>
          <w:p w:rsidR="0094297E" w:rsidRPr="00261822" w:rsidRDefault="0094297E" w:rsidP="0094297E">
            <w:r w:rsidRPr="00261822">
              <w:rPr>
                <w:rFonts w:cs="Sylfaen"/>
                <w:lang w:val="ka-GE"/>
              </w:rPr>
              <w:t xml:space="preserve"> </w:t>
            </w:r>
            <w:r w:rsidRPr="00261822">
              <w:rPr>
                <w:rFonts w:ascii="Sylfaen" w:hAnsi="Sylfaen" w:cs="Sylfaen"/>
              </w:rPr>
              <w:t>სისტემის</w:t>
            </w:r>
            <w:r w:rsidRPr="00261822">
              <w:t xml:space="preserve"> </w:t>
            </w:r>
            <w:r w:rsidRPr="00261822">
              <w:rPr>
                <w:rFonts w:ascii="Sylfaen" w:hAnsi="Sylfaen" w:cs="Sylfaen"/>
              </w:rPr>
              <w:t>შექმნა</w:t>
            </w:r>
            <w:r w:rsidRPr="00261822">
              <w:t xml:space="preserve"> </w:t>
            </w:r>
            <w:r w:rsidRPr="00261822">
              <w:rPr>
                <w:rFonts w:ascii="Sylfaen" w:hAnsi="Sylfaen" w:cs="Sylfaen"/>
              </w:rPr>
              <w:t>და</w:t>
            </w:r>
            <w:r w:rsidRPr="00261822">
              <w:t xml:space="preserve"> </w:t>
            </w:r>
            <w:r w:rsidRPr="00261822">
              <w:rPr>
                <w:rFonts w:ascii="Sylfaen" w:hAnsi="Sylfaen" w:cs="Sylfaen"/>
              </w:rPr>
              <w:t>ღამის</w:t>
            </w:r>
            <w:r w:rsidRPr="00261822">
              <w:t xml:space="preserve"> </w:t>
            </w:r>
            <w:r w:rsidRPr="00261822">
              <w:rPr>
                <w:rFonts w:ascii="Sylfaen" w:hAnsi="Sylfaen" w:cs="Sylfaen"/>
              </w:rPr>
              <w:t>საათებში</w:t>
            </w:r>
            <w:r w:rsidRPr="00261822">
              <w:t xml:space="preserve"> </w:t>
            </w:r>
            <w:r w:rsidRPr="00261822">
              <w:rPr>
                <w:rFonts w:ascii="Sylfaen" w:hAnsi="Sylfaen" w:cs="Sylfaen"/>
              </w:rPr>
              <w:t>მუნიციპალიტეტის</w:t>
            </w:r>
            <w:r w:rsidRPr="00261822">
              <w:t xml:space="preserve"> </w:t>
            </w:r>
            <w:r w:rsidRPr="00261822">
              <w:rPr>
                <w:rFonts w:ascii="Sylfaen" w:hAnsi="Sylfaen" w:cs="Sylfaen"/>
              </w:rPr>
              <w:t>ქუჩების</w:t>
            </w:r>
            <w:r w:rsidRPr="00261822">
              <w:t xml:space="preserve"> </w:t>
            </w:r>
            <w:r w:rsidRPr="00261822">
              <w:rPr>
                <w:rFonts w:ascii="Sylfaen" w:hAnsi="Sylfaen" w:cs="Sylfaen"/>
              </w:rPr>
              <w:t>და</w:t>
            </w:r>
            <w:r w:rsidRPr="00261822">
              <w:t xml:space="preserve"> </w:t>
            </w:r>
            <w:r w:rsidRPr="00261822">
              <w:rPr>
                <w:rFonts w:ascii="Sylfaen" w:hAnsi="Sylfaen" w:cs="Sylfaen"/>
              </w:rPr>
              <w:t>საზოგადოებრივი</w:t>
            </w:r>
            <w:r w:rsidRPr="00261822">
              <w:t xml:space="preserve"> </w:t>
            </w:r>
            <w:r w:rsidRPr="00261822">
              <w:rPr>
                <w:rFonts w:ascii="Sylfaen" w:hAnsi="Sylfaen" w:cs="Sylfaen"/>
              </w:rPr>
              <w:t>სივრცეების</w:t>
            </w:r>
            <w:r w:rsidRPr="00261822">
              <w:t xml:space="preserve"> </w:t>
            </w:r>
            <w:r w:rsidRPr="00261822">
              <w:rPr>
                <w:rFonts w:ascii="Sylfaen" w:hAnsi="Sylfaen" w:cs="Sylfaen"/>
              </w:rPr>
              <w:t>განათება</w:t>
            </w:r>
            <w:r w:rsidRPr="00261822">
              <w:t>.</w:t>
            </w:r>
          </w:p>
          <w:p w:rsidR="0094297E" w:rsidRPr="00261822" w:rsidRDefault="0094297E" w:rsidP="0094297E">
            <w:pPr>
              <w:jc w:val="both"/>
              <w:rPr>
                <w:rFonts w:ascii="Sylfaen" w:hAnsi="Sylfaen"/>
                <w:lang w:val="ka-GE"/>
              </w:rPr>
            </w:pPr>
            <w:r w:rsidRPr="00261822">
              <w:rPr>
                <w:rFonts w:ascii="Sylfaen" w:hAnsi="Sylfaen" w:cs="Sylfaen"/>
                <w:color w:val="000000"/>
                <w:lang w:val="ka-GE"/>
              </w:rPr>
              <w:t xml:space="preserve">   </w:t>
            </w:r>
            <w:r w:rsidRPr="00261822">
              <w:rPr>
                <w:rFonts w:ascii="Sylfaen" w:hAnsi="Sylfaen" w:cs="Sylfaen"/>
                <w:color w:val="000000"/>
              </w:rPr>
              <w:t>პროგრამა</w:t>
            </w:r>
            <w:r w:rsidRPr="00261822">
              <w:rPr>
                <w:rFonts w:cs="Calibri"/>
                <w:color w:val="000000"/>
              </w:rPr>
              <w:t xml:space="preserve"> </w:t>
            </w:r>
            <w:r w:rsidRPr="00261822">
              <w:rPr>
                <w:rFonts w:ascii="Sylfaen" w:hAnsi="Sylfaen" w:cs="Sylfaen"/>
                <w:color w:val="000000"/>
              </w:rPr>
              <w:t>ასევე</w:t>
            </w:r>
            <w:r w:rsidRPr="00261822">
              <w:rPr>
                <w:rFonts w:cs="Calibri"/>
                <w:color w:val="000000"/>
              </w:rPr>
              <w:t xml:space="preserve"> </w:t>
            </w:r>
            <w:r w:rsidRPr="00261822">
              <w:rPr>
                <w:rFonts w:ascii="Sylfaen" w:hAnsi="Sylfaen" w:cs="Sylfaen"/>
                <w:color w:val="000000"/>
              </w:rPr>
              <w:t>მოიცავს</w:t>
            </w:r>
            <w:r w:rsidRPr="00261822">
              <w:rPr>
                <w:rFonts w:cs="Calibri"/>
                <w:color w:val="000000"/>
              </w:rPr>
              <w:t xml:space="preserve"> </w:t>
            </w:r>
            <w:r w:rsidRPr="00261822">
              <w:rPr>
                <w:rFonts w:ascii="Sylfaen" w:hAnsi="Sylfaen" w:cs="Sylfaen"/>
                <w:color w:val="000000"/>
              </w:rPr>
              <w:t>გარე</w:t>
            </w:r>
            <w:r w:rsidRPr="00261822">
              <w:rPr>
                <w:rFonts w:cs="Calibri"/>
                <w:color w:val="000000"/>
              </w:rPr>
              <w:t xml:space="preserve"> </w:t>
            </w:r>
            <w:r w:rsidRPr="00261822">
              <w:rPr>
                <w:rFonts w:ascii="Sylfaen" w:hAnsi="Sylfaen" w:cs="Sylfaen"/>
                <w:color w:val="000000"/>
              </w:rPr>
              <w:t>განათების</w:t>
            </w:r>
            <w:r w:rsidRPr="00261822">
              <w:rPr>
                <w:rFonts w:cs="Calibri"/>
                <w:color w:val="000000"/>
              </w:rPr>
              <w:t xml:space="preserve"> </w:t>
            </w:r>
            <w:r w:rsidRPr="00261822">
              <w:rPr>
                <w:rFonts w:ascii="Sylfaen" w:hAnsi="Sylfaen" w:cs="Sylfaen"/>
                <w:color w:val="000000"/>
              </w:rPr>
              <w:t>ქსელის</w:t>
            </w:r>
            <w:r w:rsidRPr="00261822">
              <w:rPr>
                <w:rFonts w:cs="Calibri"/>
                <w:color w:val="000000"/>
              </w:rPr>
              <w:t xml:space="preserve"> </w:t>
            </w:r>
            <w:r w:rsidRPr="00261822">
              <w:rPr>
                <w:rFonts w:ascii="Sylfaen" w:hAnsi="Sylfaen" w:cs="Sylfaen"/>
                <w:color w:val="000000"/>
              </w:rPr>
              <w:t>მიერ</w:t>
            </w:r>
            <w:r w:rsidRPr="00261822">
              <w:rPr>
                <w:rFonts w:cs="Calibri"/>
                <w:color w:val="000000"/>
              </w:rPr>
              <w:t xml:space="preserve"> </w:t>
            </w:r>
            <w:r w:rsidRPr="00261822">
              <w:rPr>
                <w:rFonts w:ascii="Sylfaen" w:hAnsi="Sylfaen" w:cs="Sylfaen"/>
                <w:color w:val="000000"/>
              </w:rPr>
              <w:t>მოხმარებული</w:t>
            </w:r>
            <w:r w:rsidRPr="00261822">
              <w:rPr>
                <w:color w:val="000000"/>
              </w:rPr>
              <w:t xml:space="preserve"> </w:t>
            </w:r>
            <w:r w:rsidRPr="00261822">
              <w:rPr>
                <w:rFonts w:ascii="Sylfaen" w:hAnsi="Sylfaen" w:cs="Sylfaen"/>
                <w:color w:val="000000"/>
              </w:rPr>
              <w:t>ელექტროენერგიის</w:t>
            </w:r>
            <w:r w:rsidRPr="00261822">
              <w:rPr>
                <w:rFonts w:cs="Calibri"/>
                <w:color w:val="000000"/>
              </w:rPr>
              <w:t xml:space="preserve"> </w:t>
            </w:r>
            <w:r w:rsidRPr="00261822">
              <w:rPr>
                <w:rFonts w:ascii="Sylfaen" w:hAnsi="Sylfaen" w:cs="Sylfaen"/>
                <w:color w:val="000000"/>
              </w:rPr>
              <w:t>ხარჯის</w:t>
            </w:r>
            <w:r w:rsidRPr="00261822">
              <w:rPr>
                <w:rFonts w:cs="Calibri"/>
                <w:color w:val="000000"/>
              </w:rPr>
              <w:t xml:space="preserve"> </w:t>
            </w:r>
            <w:r w:rsidRPr="00261822">
              <w:rPr>
                <w:rFonts w:ascii="Sylfaen" w:hAnsi="Sylfaen" w:cs="Sylfaen"/>
                <w:color w:val="000000"/>
              </w:rPr>
              <w:t>ანაზღაურებას</w:t>
            </w:r>
            <w:r w:rsidRPr="00261822">
              <w:rPr>
                <w:rFonts w:cs="Calibri"/>
                <w:color w:val="000000"/>
              </w:rPr>
              <w:t xml:space="preserve"> </w:t>
            </w:r>
            <w:r w:rsidRPr="00261822">
              <w:rPr>
                <w:color w:val="000000"/>
              </w:rPr>
              <w:t>.</w:t>
            </w:r>
            <w:r w:rsidRPr="00261822">
              <w:rPr>
                <w:rFonts w:ascii="Sylfaen" w:hAnsi="Sylfaen"/>
                <w:lang w:val="ka-GE"/>
              </w:rPr>
              <w:t xml:space="preserve"> </w:t>
            </w:r>
          </w:p>
          <w:p w:rsidR="009B27BF" w:rsidRPr="00261822" w:rsidRDefault="009B27BF" w:rsidP="009B27BF">
            <w:pPr>
              <w:jc w:val="center"/>
              <w:rPr>
                <w:rFonts w:ascii="Sylfaen" w:hAnsi="Sylfaen"/>
                <w:b/>
                <w:lang w:val="ka-GE"/>
              </w:rPr>
            </w:pPr>
            <w:r w:rsidRPr="00261822">
              <w:rPr>
                <w:rFonts w:ascii="Sylfaen" w:hAnsi="Sylfaen"/>
                <w:b/>
                <w:lang w:val="ka-GE"/>
              </w:rPr>
              <w:t>2026 წელი</w:t>
            </w:r>
          </w:p>
          <w:p w:rsidR="0094297E" w:rsidRPr="00261822" w:rsidRDefault="0094297E" w:rsidP="00DF7AC8">
            <w:pPr>
              <w:pStyle w:val="ListParagraph"/>
              <w:numPr>
                <w:ilvl w:val="0"/>
                <w:numId w:val="27"/>
              </w:numPr>
              <w:rPr>
                <w:sz w:val="22"/>
                <w:szCs w:val="22"/>
                <w:lang w:val="ka-GE"/>
              </w:rPr>
            </w:pPr>
            <w:r w:rsidRPr="00261822">
              <w:rPr>
                <w:rFonts w:ascii="Sylfaen" w:hAnsi="Sylfaen" w:cs="Sylfaen"/>
                <w:sz w:val="22"/>
                <w:szCs w:val="22"/>
                <w:lang w:val="ka-GE"/>
              </w:rPr>
              <w:t>ქ</w:t>
            </w:r>
            <w:r w:rsidRPr="00261822">
              <w:rPr>
                <w:sz w:val="22"/>
                <w:szCs w:val="22"/>
                <w:lang w:val="ka-GE"/>
              </w:rPr>
              <w:t xml:space="preserve">. </w:t>
            </w:r>
            <w:r w:rsidRPr="00261822">
              <w:rPr>
                <w:rFonts w:ascii="Sylfaen" w:hAnsi="Sylfaen" w:cs="Sylfaen"/>
                <w:sz w:val="22"/>
                <w:szCs w:val="22"/>
                <w:lang w:val="ka-GE"/>
              </w:rPr>
              <w:t>ნინოწმინდის</w:t>
            </w:r>
            <w:r w:rsidRPr="00261822">
              <w:rPr>
                <w:sz w:val="22"/>
                <w:szCs w:val="22"/>
                <w:lang w:val="ka-GE"/>
              </w:rPr>
              <w:t xml:space="preserve"> (</w:t>
            </w:r>
            <w:r w:rsidRPr="00261822">
              <w:rPr>
                <w:rFonts w:ascii="Sylfaen" w:hAnsi="Sylfaen" w:cs="Sylfaen"/>
                <w:sz w:val="22"/>
                <w:szCs w:val="22"/>
                <w:lang w:val="ka-GE"/>
              </w:rPr>
              <w:t>პუშკინის</w:t>
            </w:r>
            <w:r w:rsidRPr="00261822">
              <w:rPr>
                <w:sz w:val="22"/>
                <w:szCs w:val="22"/>
                <w:lang w:val="ka-GE"/>
              </w:rPr>
              <w:t xml:space="preserve"> , </w:t>
            </w:r>
            <w:r w:rsidRPr="00261822">
              <w:rPr>
                <w:rFonts w:ascii="Sylfaen" w:hAnsi="Sylfaen" w:cs="Sylfaen"/>
                <w:sz w:val="22"/>
                <w:szCs w:val="22"/>
                <w:lang w:val="ka-GE"/>
              </w:rPr>
              <w:t>თავისუფლების</w:t>
            </w:r>
            <w:r w:rsidRPr="00261822">
              <w:rPr>
                <w:sz w:val="22"/>
                <w:szCs w:val="22"/>
                <w:lang w:val="ka-GE"/>
              </w:rPr>
              <w:t xml:space="preserve"> </w:t>
            </w:r>
            <w:r w:rsidRPr="00261822">
              <w:rPr>
                <w:rFonts w:ascii="Sylfaen" w:hAnsi="Sylfaen" w:cs="Sylfaen"/>
                <w:sz w:val="22"/>
                <w:szCs w:val="22"/>
                <w:lang w:val="ka-GE"/>
              </w:rPr>
              <w:t>ჰოვსეფიანის</w:t>
            </w:r>
            <w:r w:rsidRPr="00261822">
              <w:rPr>
                <w:sz w:val="22"/>
                <w:szCs w:val="22"/>
                <w:lang w:val="ka-GE"/>
              </w:rPr>
              <w:t xml:space="preserve"> </w:t>
            </w:r>
            <w:r w:rsidRPr="00261822">
              <w:rPr>
                <w:rFonts w:ascii="Sylfaen" w:hAnsi="Sylfaen" w:cs="Sylfaen"/>
                <w:sz w:val="22"/>
                <w:szCs w:val="22"/>
                <w:lang w:val="ka-GE"/>
              </w:rPr>
              <w:t>ქუჩებზე</w:t>
            </w:r>
            <w:r w:rsidRPr="00261822">
              <w:rPr>
                <w:sz w:val="22"/>
                <w:szCs w:val="22"/>
                <w:lang w:val="ka-GE"/>
              </w:rPr>
              <w:t xml:space="preserve">) </w:t>
            </w:r>
            <w:r w:rsidRPr="00261822">
              <w:rPr>
                <w:rFonts w:ascii="Sylfaen" w:hAnsi="Sylfaen" w:cs="Sylfaen"/>
                <w:sz w:val="22"/>
                <w:szCs w:val="22"/>
                <w:lang w:val="ka-GE"/>
              </w:rPr>
              <w:t>გარე</w:t>
            </w:r>
            <w:r w:rsidRPr="00261822">
              <w:rPr>
                <w:sz w:val="22"/>
                <w:szCs w:val="22"/>
                <w:lang w:val="ka-GE"/>
              </w:rPr>
              <w:t xml:space="preserve"> </w:t>
            </w:r>
            <w:r w:rsidRPr="00261822">
              <w:rPr>
                <w:rFonts w:ascii="Sylfaen" w:hAnsi="Sylfaen" w:cs="Sylfaen"/>
                <w:sz w:val="22"/>
                <w:szCs w:val="22"/>
                <w:lang w:val="ka-GE"/>
              </w:rPr>
              <w:t>განათების</w:t>
            </w:r>
            <w:r w:rsidRPr="00261822">
              <w:rPr>
                <w:sz w:val="22"/>
                <w:szCs w:val="22"/>
                <w:lang w:val="ka-GE"/>
              </w:rPr>
              <w:t xml:space="preserve"> </w:t>
            </w:r>
            <w:r w:rsidRPr="00261822">
              <w:rPr>
                <w:rFonts w:ascii="Sylfaen" w:hAnsi="Sylfaen" w:cs="Sylfaen"/>
                <w:sz w:val="22"/>
                <w:szCs w:val="22"/>
                <w:lang w:val="ka-GE"/>
              </w:rPr>
              <w:t>რეაბილიტაცია</w:t>
            </w:r>
          </w:p>
          <w:p w:rsidR="0094297E" w:rsidRPr="00261822" w:rsidRDefault="0094297E" w:rsidP="00DF7AC8">
            <w:pPr>
              <w:pStyle w:val="ListParagraph"/>
              <w:numPr>
                <w:ilvl w:val="0"/>
                <w:numId w:val="27"/>
              </w:numPr>
              <w:rPr>
                <w:sz w:val="22"/>
                <w:szCs w:val="22"/>
                <w:lang w:val="ka-GE"/>
              </w:rPr>
            </w:pPr>
            <w:r w:rsidRPr="00261822">
              <w:rPr>
                <w:rFonts w:ascii="Sylfaen" w:hAnsi="Sylfaen" w:cs="Sylfaen"/>
                <w:sz w:val="22"/>
                <w:szCs w:val="22"/>
                <w:lang w:val="ka-GE"/>
              </w:rPr>
              <w:t>საექსპერტიზო</w:t>
            </w:r>
            <w:r w:rsidRPr="00261822">
              <w:rPr>
                <w:sz w:val="22"/>
                <w:szCs w:val="22"/>
                <w:lang w:val="ka-GE"/>
              </w:rPr>
              <w:t xml:space="preserve"> </w:t>
            </w:r>
            <w:r w:rsidRPr="00261822">
              <w:rPr>
                <w:rFonts w:ascii="Sylfaen" w:hAnsi="Sylfaen" w:cs="Sylfaen"/>
                <w:sz w:val="22"/>
                <w:szCs w:val="22"/>
                <w:lang w:val="ka-GE"/>
              </w:rPr>
              <w:t>მომსახურება</w:t>
            </w:r>
          </w:p>
          <w:p w:rsidR="00777860" w:rsidRPr="00261822" w:rsidRDefault="00777860" w:rsidP="009B27BF">
            <w:pPr>
              <w:rPr>
                <w:lang w:val="ka-GE"/>
              </w:rPr>
            </w:pPr>
          </w:p>
          <w:p w:rsidR="0094297E" w:rsidRPr="00261822" w:rsidRDefault="0094297E" w:rsidP="008635A9">
            <w:pPr>
              <w:pStyle w:val="ListParagraph"/>
              <w:spacing w:line="240" w:lineRule="auto"/>
              <w:ind w:left="360"/>
              <w:rPr>
                <w:rFonts w:ascii="Sylfaen" w:eastAsia="Times New Roman" w:hAnsi="Sylfaen" w:cs="Calibri"/>
                <w:color w:val="000000"/>
              </w:rPr>
            </w:pPr>
          </w:p>
        </w:tc>
      </w:tr>
      <w:tr w:rsidR="0094297E" w:rsidRPr="00261822" w:rsidTr="0094297E">
        <w:trPr>
          <w:trHeight w:val="350"/>
        </w:trPr>
        <w:tc>
          <w:tcPr>
            <w:tcW w:w="990"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4297E" w:rsidRPr="00261822" w:rsidRDefault="0094297E" w:rsidP="0094297E">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მოსალოდნელი შედეგი</w:t>
            </w:r>
          </w:p>
        </w:tc>
        <w:tc>
          <w:tcPr>
            <w:tcW w:w="4010" w:type="pct"/>
            <w:gridSpan w:val="5"/>
            <w:tcBorders>
              <w:top w:val="single" w:sz="4" w:space="0" w:color="auto"/>
              <w:left w:val="nil"/>
              <w:bottom w:val="single" w:sz="4" w:space="0" w:color="auto"/>
              <w:right w:val="single" w:sz="4" w:space="0" w:color="auto"/>
            </w:tcBorders>
            <w:shd w:val="clear" w:color="000000" w:fill="FFFFFF"/>
            <w:vAlign w:val="center"/>
            <w:hideMark/>
          </w:tcPr>
          <w:p w:rsidR="0094297E" w:rsidRPr="00261822" w:rsidRDefault="0094297E" w:rsidP="0094297E">
            <w:pPr>
              <w:ind w:firstLine="708"/>
              <w:jc w:val="both"/>
              <w:rPr>
                <w:rFonts w:ascii="Sylfaen" w:hAnsi="Sylfaen"/>
                <w:sz w:val="24"/>
                <w:szCs w:val="24"/>
                <w:lang w:val="ka-GE"/>
              </w:rPr>
            </w:pPr>
            <w:r w:rsidRPr="00261822">
              <w:rPr>
                <w:rFonts w:ascii="Sylfaen" w:hAnsi="Sylfaen"/>
                <w:sz w:val="24"/>
                <w:szCs w:val="24"/>
                <w:lang w:val="ka-GE"/>
              </w:rPr>
              <w:t>განათებული ტერიტორია.</w:t>
            </w:r>
          </w:p>
          <w:p w:rsidR="0094297E" w:rsidRPr="00261822" w:rsidRDefault="0094297E" w:rsidP="0094297E">
            <w:pPr>
              <w:spacing w:after="0" w:line="240" w:lineRule="auto"/>
              <w:rPr>
                <w:rFonts w:ascii="Sylfaen" w:eastAsia="Times New Roman" w:hAnsi="Sylfaen" w:cs="Calibri"/>
                <w:color w:val="000000"/>
                <w:sz w:val="24"/>
                <w:szCs w:val="24"/>
                <w:lang w:val="ka-GE"/>
              </w:rPr>
            </w:pPr>
          </w:p>
        </w:tc>
      </w:tr>
    </w:tbl>
    <w:p w:rsidR="0036650A" w:rsidRPr="00261822" w:rsidRDefault="0036650A" w:rsidP="0036650A">
      <w:pPr>
        <w:rPr>
          <w:rFonts w:ascii="Sylfaen" w:hAnsi="Sylfaen"/>
          <w:sz w:val="24"/>
          <w:szCs w:val="24"/>
          <w:lang w:val="ka-GE"/>
        </w:rPr>
      </w:pPr>
    </w:p>
    <w:p w:rsidR="00B973F3" w:rsidRPr="00261822" w:rsidRDefault="00D346E9" w:rsidP="00D346E9">
      <w:pPr>
        <w:autoSpaceDE w:val="0"/>
        <w:autoSpaceDN w:val="0"/>
        <w:adjustRightInd w:val="0"/>
        <w:spacing w:after="0" w:line="360" w:lineRule="auto"/>
        <w:jc w:val="right"/>
        <w:rPr>
          <w:rFonts w:ascii="Sylfaen" w:eastAsiaTheme="minorHAnsi" w:hAnsi="Sylfaen" w:cs="Sylfaen"/>
          <w:b/>
          <w:color w:val="000000"/>
          <w:sz w:val="24"/>
          <w:szCs w:val="24"/>
          <w:lang w:val="ka-GE"/>
        </w:rPr>
      </w:pPr>
      <w:r w:rsidRPr="00261822">
        <w:rPr>
          <w:rFonts w:ascii="Sylfaen" w:eastAsiaTheme="minorHAnsi" w:hAnsi="Sylfaen" w:cs="Sylfaen"/>
          <w:b/>
          <w:color w:val="000000"/>
          <w:sz w:val="24"/>
          <w:szCs w:val="24"/>
          <w:lang w:val="ka-GE"/>
        </w:rPr>
        <w:t xml:space="preserve">ცხრილი </w:t>
      </w:r>
      <w:r w:rsidRPr="00261822">
        <w:rPr>
          <w:rFonts w:eastAsiaTheme="minorHAnsi" w:cs="Calibri"/>
          <w:b/>
          <w:color w:val="000000"/>
          <w:sz w:val="24"/>
          <w:szCs w:val="24"/>
          <w:lang w:val="ka-GE"/>
        </w:rPr>
        <w:t>№</w:t>
      </w:r>
      <w:r w:rsidRPr="00261822">
        <w:rPr>
          <w:rFonts w:ascii="Sylfaen" w:eastAsiaTheme="minorHAnsi" w:hAnsi="Sylfaen" w:cs="Sylfaen"/>
          <w:b/>
          <w:color w:val="000000"/>
          <w:sz w:val="24"/>
          <w:szCs w:val="24"/>
          <w:lang w:val="ka-GE"/>
        </w:rPr>
        <w:t>9</w:t>
      </w:r>
    </w:p>
    <w:tbl>
      <w:tblPr>
        <w:tblW w:w="5000" w:type="pct"/>
        <w:tblLook w:val="04A0" w:firstRow="1" w:lastRow="0" w:firstColumn="1" w:lastColumn="0" w:noHBand="0" w:noVBand="1"/>
      </w:tblPr>
      <w:tblGrid>
        <w:gridCol w:w="834"/>
        <w:gridCol w:w="1776"/>
        <w:gridCol w:w="4081"/>
        <w:gridCol w:w="1621"/>
        <w:gridCol w:w="1621"/>
        <w:gridCol w:w="1621"/>
        <w:gridCol w:w="1622"/>
      </w:tblGrid>
      <w:tr w:rsidR="0036650A" w:rsidRPr="00261822" w:rsidTr="005E6A44">
        <w:trPr>
          <w:trHeight w:val="455"/>
        </w:trPr>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36650A" w:rsidRPr="00261822" w:rsidRDefault="0036650A" w:rsidP="00954CC5">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კოდი</w:t>
            </w:r>
          </w:p>
        </w:tc>
        <w:tc>
          <w:tcPr>
            <w:tcW w:w="674"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6650A" w:rsidRPr="00261822" w:rsidRDefault="0036650A" w:rsidP="00954CC5">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 xml:space="preserve">ქვეპროგრამის დასახელება </w:t>
            </w:r>
          </w:p>
        </w:tc>
        <w:tc>
          <w:tcPr>
            <w:tcW w:w="1549"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6650A" w:rsidRPr="00261822" w:rsidRDefault="00C06DEA" w:rsidP="00954CC5">
            <w:pPr>
              <w:spacing w:after="0" w:line="240" w:lineRule="auto"/>
              <w:jc w:val="center"/>
              <w:rPr>
                <w:rFonts w:ascii="Sylfaen" w:eastAsia="Times New Roman" w:hAnsi="Sylfaen" w:cs="Calibri"/>
                <w:b/>
                <w:color w:val="000000"/>
                <w:sz w:val="24"/>
                <w:szCs w:val="24"/>
                <w:lang w:val="ka-GE"/>
              </w:rPr>
            </w:pPr>
            <w:r w:rsidRPr="00261822">
              <w:rPr>
                <w:rFonts w:ascii="Sylfaen" w:hAnsi="Sylfaen" w:cs="Sylfaen"/>
                <w:b/>
                <w:sz w:val="24"/>
                <w:szCs w:val="24"/>
              </w:rPr>
              <w:t>გარე</w:t>
            </w:r>
            <w:r w:rsidRPr="00261822">
              <w:rPr>
                <w:rFonts w:ascii="Arial CYR" w:hAnsi="Arial CYR" w:cs="Arial CYR"/>
                <w:b/>
                <w:sz w:val="24"/>
                <w:szCs w:val="24"/>
              </w:rPr>
              <w:t xml:space="preserve"> </w:t>
            </w:r>
            <w:r w:rsidRPr="00261822">
              <w:rPr>
                <w:rFonts w:ascii="Sylfaen" w:hAnsi="Sylfaen" w:cs="Sylfaen"/>
                <w:b/>
                <w:sz w:val="24"/>
                <w:szCs w:val="24"/>
              </w:rPr>
              <w:t>განათების</w:t>
            </w:r>
            <w:r w:rsidRPr="00261822">
              <w:rPr>
                <w:rFonts w:ascii="Arial CYR" w:hAnsi="Arial CYR" w:cs="Arial CYR"/>
                <w:b/>
                <w:sz w:val="24"/>
                <w:szCs w:val="24"/>
              </w:rPr>
              <w:t xml:space="preserve"> </w:t>
            </w:r>
            <w:r w:rsidRPr="00261822">
              <w:rPr>
                <w:rFonts w:ascii="Sylfaen" w:hAnsi="Sylfaen" w:cs="Sylfaen"/>
                <w:b/>
                <w:sz w:val="24"/>
                <w:szCs w:val="24"/>
              </w:rPr>
              <w:t>ქსელის</w:t>
            </w:r>
            <w:r w:rsidRPr="00261822">
              <w:rPr>
                <w:rFonts w:ascii="Arial CYR" w:hAnsi="Arial CYR" w:cs="Arial CYR"/>
                <w:b/>
                <w:sz w:val="24"/>
                <w:szCs w:val="24"/>
              </w:rPr>
              <w:t xml:space="preserve"> </w:t>
            </w:r>
            <w:r w:rsidRPr="00261822">
              <w:rPr>
                <w:rFonts w:ascii="Sylfaen" w:hAnsi="Sylfaen" w:cs="Sylfaen"/>
                <w:b/>
                <w:sz w:val="24"/>
                <w:szCs w:val="24"/>
              </w:rPr>
              <w:t>ექსპლო</w:t>
            </w:r>
            <w:r w:rsidRPr="00261822">
              <w:rPr>
                <w:rFonts w:ascii="Sylfaen" w:hAnsi="Sylfaen" w:cs="Sylfaen"/>
                <w:b/>
                <w:sz w:val="24"/>
                <w:szCs w:val="24"/>
                <w:lang w:val="ka-GE"/>
              </w:rPr>
              <w:t>ა</w:t>
            </w:r>
            <w:r w:rsidRPr="00261822">
              <w:rPr>
                <w:rFonts w:ascii="Sylfaen" w:hAnsi="Sylfaen" w:cs="Sylfaen"/>
                <w:b/>
                <w:sz w:val="24"/>
                <w:szCs w:val="24"/>
              </w:rPr>
              <w:t>ტაცია</w:t>
            </w:r>
          </w:p>
        </w:tc>
        <w:tc>
          <w:tcPr>
            <w:tcW w:w="615" w:type="pct"/>
            <w:tcBorders>
              <w:top w:val="single" w:sz="4" w:space="0" w:color="auto"/>
              <w:left w:val="nil"/>
              <w:bottom w:val="single" w:sz="4" w:space="0" w:color="auto"/>
              <w:right w:val="single" w:sz="4" w:space="0" w:color="auto"/>
            </w:tcBorders>
            <w:shd w:val="clear" w:color="000000" w:fill="FFFFFF"/>
            <w:vAlign w:val="center"/>
            <w:hideMark/>
          </w:tcPr>
          <w:p w:rsidR="0036650A" w:rsidRPr="00261822" w:rsidRDefault="0036650A" w:rsidP="00954CC5">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202</w:t>
            </w:r>
            <w:r w:rsidR="00AF7FF1" w:rsidRPr="00261822">
              <w:rPr>
                <w:rFonts w:ascii="Sylfaen" w:eastAsia="Times New Roman" w:hAnsi="Sylfaen" w:cs="Calibri"/>
                <w:b/>
                <w:bCs/>
                <w:color w:val="000000"/>
                <w:sz w:val="24"/>
                <w:szCs w:val="24"/>
                <w:lang w:val="ka-GE"/>
              </w:rPr>
              <w:t>6</w:t>
            </w:r>
            <w:r w:rsidRPr="00261822">
              <w:rPr>
                <w:rFonts w:ascii="Sylfaen" w:eastAsia="Times New Roman" w:hAnsi="Sylfaen" w:cs="Calibri"/>
                <w:b/>
                <w:bCs/>
                <w:color w:val="000000"/>
                <w:sz w:val="24"/>
                <w:szCs w:val="24"/>
              </w:rPr>
              <w:t xml:space="preserve"> წლის დაფინანსება</w:t>
            </w:r>
            <w:r w:rsidRPr="00261822">
              <w:rPr>
                <w:rFonts w:ascii="Sylfaen" w:eastAsia="Times New Roman" w:hAnsi="Sylfaen" w:cs="Calibri"/>
                <w:b/>
                <w:bCs/>
                <w:color w:val="000000"/>
                <w:sz w:val="24"/>
                <w:szCs w:val="24"/>
              </w:rPr>
              <w:br/>
              <w:t xml:space="preserve"> ათას ლარში</w:t>
            </w:r>
          </w:p>
        </w:tc>
        <w:tc>
          <w:tcPr>
            <w:tcW w:w="615" w:type="pct"/>
            <w:tcBorders>
              <w:top w:val="single" w:sz="4" w:space="0" w:color="auto"/>
              <w:left w:val="nil"/>
              <w:bottom w:val="single" w:sz="4" w:space="0" w:color="auto"/>
              <w:right w:val="single" w:sz="4" w:space="0" w:color="auto"/>
            </w:tcBorders>
            <w:shd w:val="clear" w:color="000000" w:fill="FFFFFF"/>
            <w:vAlign w:val="center"/>
            <w:hideMark/>
          </w:tcPr>
          <w:p w:rsidR="0036650A" w:rsidRPr="00261822" w:rsidRDefault="0036650A" w:rsidP="00954CC5">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202</w:t>
            </w:r>
            <w:r w:rsidR="00AF7FF1" w:rsidRPr="00261822">
              <w:rPr>
                <w:rFonts w:ascii="Sylfaen" w:eastAsia="Times New Roman" w:hAnsi="Sylfaen" w:cs="Calibri"/>
                <w:b/>
                <w:bCs/>
                <w:color w:val="000000"/>
                <w:sz w:val="24"/>
                <w:szCs w:val="24"/>
                <w:lang w:val="ka-GE"/>
              </w:rPr>
              <w:t>7</w:t>
            </w:r>
            <w:r w:rsidRPr="00261822">
              <w:rPr>
                <w:rFonts w:ascii="Sylfaen" w:eastAsia="Times New Roman" w:hAnsi="Sylfaen" w:cs="Calibri"/>
                <w:b/>
                <w:bCs/>
                <w:color w:val="000000"/>
                <w:sz w:val="24"/>
                <w:szCs w:val="24"/>
              </w:rPr>
              <w:t xml:space="preserve"> წლის დაფინანსება</w:t>
            </w:r>
            <w:r w:rsidRPr="00261822">
              <w:rPr>
                <w:rFonts w:ascii="Sylfaen" w:eastAsia="Times New Roman" w:hAnsi="Sylfaen" w:cs="Calibri"/>
                <w:b/>
                <w:bCs/>
                <w:color w:val="000000"/>
                <w:sz w:val="24"/>
                <w:szCs w:val="24"/>
              </w:rPr>
              <w:br/>
              <w:t xml:space="preserve"> ათას ლარში</w:t>
            </w:r>
          </w:p>
        </w:tc>
        <w:tc>
          <w:tcPr>
            <w:tcW w:w="615" w:type="pct"/>
            <w:tcBorders>
              <w:top w:val="single" w:sz="4" w:space="0" w:color="auto"/>
              <w:left w:val="nil"/>
              <w:bottom w:val="single" w:sz="4" w:space="0" w:color="auto"/>
              <w:right w:val="single" w:sz="4" w:space="0" w:color="auto"/>
            </w:tcBorders>
            <w:shd w:val="clear" w:color="000000" w:fill="FFFFFF"/>
            <w:vAlign w:val="center"/>
            <w:hideMark/>
          </w:tcPr>
          <w:p w:rsidR="0036650A" w:rsidRPr="00261822" w:rsidRDefault="0036650A" w:rsidP="00AF7FF1">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202</w:t>
            </w:r>
            <w:r w:rsidR="00AF7FF1" w:rsidRPr="00261822">
              <w:rPr>
                <w:rFonts w:ascii="Sylfaen" w:eastAsia="Times New Roman" w:hAnsi="Sylfaen" w:cs="Calibri"/>
                <w:b/>
                <w:bCs/>
                <w:color w:val="000000"/>
                <w:sz w:val="24"/>
                <w:szCs w:val="24"/>
              </w:rPr>
              <w:t>8</w:t>
            </w:r>
            <w:r w:rsidRPr="00261822">
              <w:rPr>
                <w:rFonts w:ascii="Sylfaen" w:eastAsia="Times New Roman" w:hAnsi="Sylfaen" w:cs="Calibri"/>
                <w:b/>
                <w:bCs/>
                <w:color w:val="000000"/>
                <w:sz w:val="24"/>
                <w:szCs w:val="24"/>
              </w:rPr>
              <w:t xml:space="preserve"> წლის დაფინანსება</w:t>
            </w:r>
            <w:r w:rsidRPr="00261822">
              <w:rPr>
                <w:rFonts w:ascii="Sylfaen" w:eastAsia="Times New Roman" w:hAnsi="Sylfaen" w:cs="Calibri"/>
                <w:b/>
                <w:bCs/>
                <w:color w:val="000000"/>
                <w:sz w:val="24"/>
                <w:szCs w:val="24"/>
              </w:rPr>
              <w:br/>
              <w:t xml:space="preserve"> ათას ლარში</w:t>
            </w:r>
          </w:p>
        </w:tc>
        <w:tc>
          <w:tcPr>
            <w:tcW w:w="615" w:type="pct"/>
            <w:tcBorders>
              <w:top w:val="single" w:sz="4" w:space="0" w:color="auto"/>
              <w:left w:val="nil"/>
              <w:bottom w:val="single" w:sz="4" w:space="0" w:color="auto"/>
              <w:right w:val="single" w:sz="4" w:space="0" w:color="auto"/>
            </w:tcBorders>
            <w:shd w:val="clear" w:color="000000" w:fill="FFFFFF"/>
            <w:vAlign w:val="center"/>
            <w:hideMark/>
          </w:tcPr>
          <w:p w:rsidR="0036650A" w:rsidRPr="00261822" w:rsidRDefault="0036650A" w:rsidP="00AF7FF1">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202</w:t>
            </w:r>
            <w:r w:rsidR="00AF7FF1" w:rsidRPr="00261822">
              <w:rPr>
                <w:rFonts w:ascii="Sylfaen" w:eastAsia="Times New Roman" w:hAnsi="Sylfaen" w:cs="Calibri"/>
                <w:b/>
                <w:bCs/>
                <w:color w:val="000000"/>
                <w:sz w:val="24"/>
                <w:szCs w:val="24"/>
              </w:rPr>
              <w:t>9</w:t>
            </w:r>
            <w:r w:rsidRPr="00261822">
              <w:rPr>
                <w:rFonts w:ascii="Sylfaen" w:eastAsia="Times New Roman" w:hAnsi="Sylfaen" w:cs="Calibri"/>
                <w:b/>
                <w:bCs/>
                <w:color w:val="000000"/>
                <w:sz w:val="24"/>
                <w:szCs w:val="24"/>
              </w:rPr>
              <w:t xml:space="preserve"> წლის დაფინანსება</w:t>
            </w:r>
            <w:r w:rsidRPr="00261822">
              <w:rPr>
                <w:rFonts w:ascii="Sylfaen" w:eastAsia="Times New Roman" w:hAnsi="Sylfaen" w:cs="Calibri"/>
                <w:b/>
                <w:bCs/>
                <w:color w:val="000000"/>
                <w:sz w:val="24"/>
                <w:szCs w:val="24"/>
              </w:rPr>
              <w:br/>
              <w:t xml:space="preserve"> ათას ლარში</w:t>
            </w:r>
          </w:p>
        </w:tc>
      </w:tr>
      <w:tr w:rsidR="0036650A" w:rsidRPr="00261822" w:rsidTr="005E6A44">
        <w:trPr>
          <w:trHeight w:val="242"/>
        </w:trPr>
        <w:tc>
          <w:tcPr>
            <w:tcW w:w="316" w:type="pct"/>
            <w:tcBorders>
              <w:top w:val="nil"/>
              <w:left w:val="single" w:sz="4" w:space="0" w:color="auto"/>
              <w:bottom w:val="single" w:sz="4" w:space="0" w:color="auto"/>
              <w:right w:val="single" w:sz="4" w:space="0" w:color="auto"/>
            </w:tcBorders>
            <w:shd w:val="clear" w:color="000000" w:fill="FFFFFF"/>
            <w:vAlign w:val="center"/>
            <w:hideMark/>
          </w:tcPr>
          <w:p w:rsidR="0036650A" w:rsidRPr="00261822" w:rsidRDefault="0036650A" w:rsidP="00954CC5">
            <w:pPr>
              <w:spacing w:after="0" w:line="240" w:lineRule="auto"/>
              <w:jc w:val="center"/>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rPr>
              <w:t xml:space="preserve">02 03 </w:t>
            </w:r>
            <w:r w:rsidRPr="00261822">
              <w:rPr>
                <w:rFonts w:ascii="Sylfaen" w:eastAsia="Times New Roman" w:hAnsi="Sylfaen" w:cs="Calibri"/>
                <w:color w:val="000000"/>
                <w:sz w:val="24"/>
                <w:szCs w:val="24"/>
                <w:lang w:val="ka-GE"/>
              </w:rPr>
              <w:lastRenderedPageBreak/>
              <w:t>02</w:t>
            </w:r>
          </w:p>
        </w:tc>
        <w:tc>
          <w:tcPr>
            <w:tcW w:w="674" w:type="pct"/>
            <w:vMerge/>
            <w:tcBorders>
              <w:top w:val="single" w:sz="4" w:space="0" w:color="auto"/>
              <w:left w:val="single" w:sz="4" w:space="0" w:color="auto"/>
              <w:bottom w:val="single" w:sz="4" w:space="0" w:color="auto"/>
              <w:right w:val="single" w:sz="4" w:space="0" w:color="auto"/>
            </w:tcBorders>
            <w:vAlign w:val="center"/>
            <w:hideMark/>
          </w:tcPr>
          <w:p w:rsidR="0036650A" w:rsidRPr="00261822" w:rsidRDefault="0036650A" w:rsidP="00954CC5">
            <w:pPr>
              <w:spacing w:after="0" w:line="240" w:lineRule="auto"/>
              <w:rPr>
                <w:rFonts w:ascii="Sylfaen" w:eastAsia="Times New Roman" w:hAnsi="Sylfaen" w:cs="Calibri"/>
                <w:b/>
                <w:bCs/>
                <w:color w:val="000000"/>
                <w:sz w:val="24"/>
                <w:szCs w:val="24"/>
              </w:rPr>
            </w:pPr>
          </w:p>
        </w:tc>
        <w:tc>
          <w:tcPr>
            <w:tcW w:w="1549" w:type="pct"/>
            <w:vMerge/>
            <w:tcBorders>
              <w:top w:val="single" w:sz="4" w:space="0" w:color="auto"/>
              <w:left w:val="single" w:sz="4" w:space="0" w:color="auto"/>
              <w:bottom w:val="single" w:sz="4" w:space="0" w:color="auto"/>
              <w:right w:val="single" w:sz="4" w:space="0" w:color="auto"/>
            </w:tcBorders>
            <w:vAlign w:val="center"/>
            <w:hideMark/>
          </w:tcPr>
          <w:p w:rsidR="0036650A" w:rsidRPr="00261822" w:rsidRDefault="0036650A" w:rsidP="00954CC5">
            <w:pPr>
              <w:spacing w:after="0" w:line="240" w:lineRule="auto"/>
              <w:rPr>
                <w:rFonts w:ascii="Sylfaen" w:eastAsia="Times New Roman" w:hAnsi="Sylfaen" w:cs="Calibri"/>
                <w:color w:val="000000"/>
                <w:sz w:val="24"/>
                <w:szCs w:val="24"/>
              </w:rPr>
            </w:pPr>
          </w:p>
        </w:tc>
        <w:tc>
          <w:tcPr>
            <w:tcW w:w="615" w:type="pct"/>
            <w:tcBorders>
              <w:top w:val="nil"/>
              <w:left w:val="nil"/>
              <w:bottom w:val="single" w:sz="4" w:space="0" w:color="auto"/>
              <w:right w:val="single" w:sz="4" w:space="0" w:color="auto"/>
            </w:tcBorders>
            <w:shd w:val="clear" w:color="000000" w:fill="FFFFFF"/>
            <w:vAlign w:val="center"/>
          </w:tcPr>
          <w:p w:rsidR="0036650A" w:rsidRPr="00261822" w:rsidRDefault="0094297E" w:rsidP="00954CC5">
            <w:pPr>
              <w:spacing w:after="0" w:line="240" w:lineRule="auto"/>
              <w:jc w:val="center"/>
              <w:rPr>
                <w:rFonts w:ascii="Sylfaen" w:eastAsia="Times New Roman" w:hAnsi="Sylfaen" w:cs="Calibri"/>
                <w:sz w:val="24"/>
                <w:szCs w:val="24"/>
              </w:rPr>
            </w:pPr>
            <w:r w:rsidRPr="00261822">
              <w:rPr>
                <w:rFonts w:ascii="Sylfaen" w:eastAsia="Times New Roman" w:hAnsi="Sylfaen" w:cs="Calibri"/>
                <w:sz w:val="24"/>
                <w:szCs w:val="24"/>
              </w:rPr>
              <w:t>155.0</w:t>
            </w:r>
          </w:p>
        </w:tc>
        <w:tc>
          <w:tcPr>
            <w:tcW w:w="615" w:type="pct"/>
            <w:tcBorders>
              <w:top w:val="nil"/>
              <w:left w:val="nil"/>
              <w:bottom w:val="single" w:sz="4" w:space="0" w:color="auto"/>
              <w:right w:val="single" w:sz="4" w:space="0" w:color="auto"/>
            </w:tcBorders>
            <w:shd w:val="clear" w:color="000000" w:fill="FFFFFF"/>
            <w:vAlign w:val="center"/>
          </w:tcPr>
          <w:p w:rsidR="0036650A" w:rsidRPr="004E41AA" w:rsidRDefault="004E41AA" w:rsidP="00954CC5">
            <w:pPr>
              <w:spacing w:after="0" w:line="240" w:lineRule="auto"/>
              <w:jc w:val="center"/>
              <w:rPr>
                <w:rFonts w:ascii="Sylfaen" w:eastAsia="Times New Roman" w:hAnsi="Sylfaen" w:cs="Calibri"/>
                <w:sz w:val="24"/>
                <w:szCs w:val="24"/>
              </w:rPr>
            </w:pPr>
            <w:r>
              <w:rPr>
                <w:rFonts w:ascii="Sylfaen" w:eastAsia="Times New Roman" w:hAnsi="Sylfaen" w:cs="Calibri"/>
                <w:sz w:val="24"/>
                <w:szCs w:val="24"/>
              </w:rPr>
              <w:t>160.0</w:t>
            </w:r>
          </w:p>
        </w:tc>
        <w:tc>
          <w:tcPr>
            <w:tcW w:w="615" w:type="pct"/>
            <w:tcBorders>
              <w:top w:val="nil"/>
              <w:left w:val="nil"/>
              <w:bottom w:val="single" w:sz="4" w:space="0" w:color="auto"/>
              <w:right w:val="single" w:sz="4" w:space="0" w:color="auto"/>
            </w:tcBorders>
            <w:shd w:val="clear" w:color="000000" w:fill="FFFFFF"/>
            <w:vAlign w:val="center"/>
          </w:tcPr>
          <w:p w:rsidR="0036650A" w:rsidRPr="004E41AA" w:rsidRDefault="004E41AA" w:rsidP="00954CC5">
            <w:pPr>
              <w:spacing w:after="0" w:line="240" w:lineRule="auto"/>
              <w:jc w:val="center"/>
              <w:rPr>
                <w:rFonts w:ascii="Sylfaen" w:eastAsia="Times New Roman" w:hAnsi="Sylfaen" w:cs="Calibri"/>
                <w:sz w:val="24"/>
                <w:szCs w:val="24"/>
              </w:rPr>
            </w:pPr>
            <w:r>
              <w:rPr>
                <w:rFonts w:ascii="Sylfaen" w:eastAsia="Times New Roman" w:hAnsi="Sylfaen" w:cs="Calibri"/>
                <w:sz w:val="24"/>
                <w:szCs w:val="24"/>
              </w:rPr>
              <w:t>180.0</w:t>
            </w:r>
          </w:p>
        </w:tc>
        <w:tc>
          <w:tcPr>
            <w:tcW w:w="615" w:type="pct"/>
            <w:tcBorders>
              <w:top w:val="nil"/>
              <w:left w:val="nil"/>
              <w:bottom w:val="single" w:sz="4" w:space="0" w:color="auto"/>
              <w:right w:val="single" w:sz="4" w:space="0" w:color="auto"/>
            </w:tcBorders>
            <w:shd w:val="clear" w:color="000000" w:fill="FFFFFF"/>
            <w:vAlign w:val="center"/>
          </w:tcPr>
          <w:p w:rsidR="0036650A" w:rsidRPr="004E41AA" w:rsidRDefault="004E41AA" w:rsidP="00954CC5">
            <w:pPr>
              <w:spacing w:after="0" w:line="240" w:lineRule="auto"/>
              <w:jc w:val="center"/>
              <w:rPr>
                <w:rFonts w:ascii="Sylfaen" w:eastAsia="Times New Roman" w:hAnsi="Sylfaen" w:cs="Calibri"/>
                <w:sz w:val="24"/>
                <w:szCs w:val="24"/>
              </w:rPr>
            </w:pPr>
            <w:r>
              <w:rPr>
                <w:rFonts w:ascii="Sylfaen" w:eastAsia="Times New Roman" w:hAnsi="Sylfaen" w:cs="Calibri"/>
                <w:sz w:val="24"/>
                <w:szCs w:val="24"/>
              </w:rPr>
              <w:t>200.0</w:t>
            </w:r>
          </w:p>
        </w:tc>
      </w:tr>
      <w:tr w:rsidR="0036650A" w:rsidRPr="00261822" w:rsidTr="005E6A44">
        <w:trPr>
          <w:trHeight w:val="890"/>
        </w:trPr>
        <w:tc>
          <w:tcPr>
            <w:tcW w:w="990"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36650A" w:rsidRPr="00261822" w:rsidRDefault="0036650A" w:rsidP="00954CC5">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lastRenderedPageBreak/>
              <w:t>ქვეპროგრამის განმახორციელებელი სამსახური</w:t>
            </w:r>
          </w:p>
        </w:tc>
        <w:tc>
          <w:tcPr>
            <w:tcW w:w="4010" w:type="pct"/>
            <w:gridSpan w:val="5"/>
            <w:tcBorders>
              <w:top w:val="single" w:sz="4" w:space="0" w:color="auto"/>
              <w:left w:val="nil"/>
              <w:bottom w:val="single" w:sz="4" w:space="0" w:color="auto"/>
              <w:right w:val="single" w:sz="4" w:space="0" w:color="auto"/>
            </w:tcBorders>
            <w:shd w:val="clear" w:color="000000" w:fill="FFFFFF"/>
            <w:vAlign w:val="center"/>
            <w:hideMark/>
          </w:tcPr>
          <w:p w:rsidR="00C06DEA" w:rsidRPr="00261822" w:rsidRDefault="00C06DEA" w:rsidP="00C06DEA">
            <w:pPr>
              <w:jc w:val="center"/>
              <w:rPr>
                <w:rFonts w:ascii="Sylfaen" w:hAnsi="Sylfaen" w:cs="Calibri"/>
                <w:b/>
                <w:bCs/>
                <w:sz w:val="24"/>
                <w:szCs w:val="24"/>
              </w:rPr>
            </w:pPr>
            <w:r w:rsidRPr="00261822">
              <w:rPr>
                <w:rFonts w:ascii="Sylfaen" w:hAnsi="Sylfaen" w:cs="Calibri"/>
                <w:b/>
                <w:bCs/>
                <w:sz w:val="24"/>
                <w:szCs w:val="24"/>
              </w:rPr>
              <w:t>ა(ა)იპ ნინოწმინდის მუნიციპალიტეტის კომუნალური კეთილმოწ</w:t>
            </w:r>
            <w:r w:rsidRPr="00261822">
              <w:rPr>
                <w:rFonts w:ascii="Sylfaen" w:hAnsi="Sylfaen" w:cs="Calibri"/>
                <w:b/>
                <w:bCs/>
                <w:sz w:val="24"/>
                <w:szCs w:val="24"/>
                <w:lang w:val="ka-GE"/>
              </w:rPr>
              <w:t>ყ</w:t>
            </w:r>
            <w:r w:rsidRPr="00261822">
              <w:rPr>
                <w:rFonts w:ascii="Sylfaen" w:hAnsi="Sylfaen" w:cs="Calibri"/>
                <w:b/>
                <w:bCs/>
                <w:sz w:val="24"/>
                <w:szCs w:val="24"/>
              </w:rPr>
              <w:t>ო</w:t>
            </w:r>
            <w:r w:rsidRPr="00261822">
              <w:rPr>
                <w:rFonts w:ascii="Sylfaen" w:hAnsi="Sylfaen" w:cs="Calibri"/>
                <w:b/>
                <w:bCs/>
                <w:sz w:val="24"/>
                <w:szCs w:val="24"/>
                <w:lang w:val="ka-GE"/>
              </w:rPr>
              <w:t>ბ</w:t>
            </w:r>
            <w:r w:rsidRPr="00261822">
              <w:rPr>
                <w:rFonts w:ascii="Sylfaen" w:hAnsi="Sylfaen" w:cs="Calibri"/>
                <w:b/>
                <w:bCs/>
                <w:sz w:val="24"/>
                <w:szCs w:val="24"/>
              </w:rPr>
              <w:t>ის და დასუფთავების სამსახური</w:t>
            </w:r>
          </w:p>
          <w:p w:rsidR="0036650A" w:rsidRPr="00261822" w:rsidRDefault="0036650A" w:rsidP="00954CC5">
            <w:pPr>
              <w:spacing w:after="0" w:line="240" w:lineRule="auto"/>
              <w:jc w:val="center"/>
              <w:rPr>
                <w:rFonts w:ascii="Sylfaen" w:eastAsia="Times New Roman" w:hAnsi="Sylfaen" w:cs="Calibri"/>
                <w:b/>
                <w:color w:val="000000"/>
                <w:sz w:val="24"/>
                <w:szCs w:val="24"/>
              </w:rPr>
            </w:pPr>
          </w:p>
        </w:tc>
      </w:tr>
      <w:tr w:rsidR="005E6A44" w:rsidRPr="00261822" w:rsidTr="005E6A44">
        <w:trPr>
          <w:trHeight w:val="1700"/>
        </w:trPr>
        <w:tc>
          <w:tcPr>
            <w:tcW w:w="990"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5E6A44" w:rsidRPr="00261822" w:rsidRDefault="005E6A44" w:rsidP="005E6A44">
            <w:pPr>
              <w:spacing w:after="0" w:line="240" w:lineRule="auto"/>
              <w:jc w:val="center"/>
              <w:rPr>
                <w:rFonts w:ascii="Sylfaen" w:eastAsia="Times New Roman" w:hAnsi="Sylfaen" w:cs="Calibri"/>
                <w:b/>
                <w:bCs/>
                <w:color w:val="000000"/>
                <w:sz w:val="24"/>
                <w:szCs w:val="24"/>
                <w:lang w:val="ka-GE"/>
              </w:rPr>
            </w:pPr>
            <w:r w:rsidRPr="00261822">
              <w:rPr>
                <w:rFonts w:ascii="Sylfaen" w:eastAsia="Times New Roman" w:hAnsi="Sylfaen" w:cs="Calibri"/>
                <w:b/>
                <w:bCs/>
                <w:color w:val="000000"/>
                <w:sz w:val="24"/>
                <w:szCs w:val="24"/>
              </w:rPr>
              <w:t xml:space="preserve">ქვეპროგრამის აღწერა </w:t>
            </w:r>
            <w:r w:rsidRPr="00261822">
              <w:rPr>
                <w:rFonts w:ascii="Sylfaen" w:eastAsia="Times New Roman" w:hAnsi="Sylfaen" w:cs="Calibri"/>
                <w:b/>
                <w:bCs/>
                <w:color w:val="000000"/>
                <w:sz w:val="24"/>
                <w:szCs w:val="24"/>
                <w:lang w:val="ka-GE"/>
              </w:rPr>
              <w:t>და მიზანი</w:t>
            </w:r>
          </w:p>
        </w:tc>
        <w:tc>
          <w:tcPr>
            <w:tcW w:w="4010" w:type="pct"/>
            <w:gridSpan w:val="5"/>
            <w:tcBorders>
              <w:top w:val="single" w:sz="4" w:space="0" w:color="auto"/>
              <w:left w:val="nil"/>
              <w:bottom w:val="single" w:sz="4" w:space="0" w:color="auto"/>
              <w:right w:val="single" w:sz="4" w:space="0" w:color="auto"/>
            </w:tcBorders>
            <w:shd w:val="clear" w:color="000000" w:fill="FFFFFF"/>
            <w:vAlign w:val="center"/>
            <w:hideMark/>
          </w:tcPr>
          <w:p w:rsidR="000C2969" w:rsidRPr="00261822" w:rsidRDefault="005E6A44" w:rsidP="000C2969">
            <w:pPr>
              <w:rPr>
                <w:rFonts w:ascii="Sylfaen" w:hAnsi="Sylfaen" w:cs="Sylfaen"/>
                <w:color w:val="000000"/>
              </w:rPr>
            </w:pPr>
            <w:r w:rsidRPr="00261822">
              <w:rPr>
                <w:rFonts w:ascii="Sylfaen" w:hAnsi="Sylfaen" w:cs="Sylfaen"/>
                <w:color w:val="000000"/>
              </w:rPr>
              <w:t xml:space="preserve"> </w:t>
            </w:r>
            <w:r w:rsidR="000C2969" w:rsidRPr="00261822">
              <w:rPr>
                <w:rFonts w:ascii="Sylfaen" w:hAnsi="Sylfaen" w:cs="Sylfaen"/>
                <w:color w:val="000000"/>
                <w:lang w:val="ka-GE"/>
              </w:rPr>
              <w:t xml:space="preserve">ქვეპროგრამის მიზანია </w:t>
            </w:r>
            <w:r w:rsidR="000C2969" w:rsidRPr="00261822">
              <w:rPr>
                <w:rFonts w:ascii="Sylfaen" w:hAnsi="Sylfaen" w:cs="Sylfaen"/>
                <w:color w:val="000000"/>
              </w:rPr>
              <w:t>პერიოდულად</w:t>
            </w:r>
            <w:r w:rsidR="000C2969" w:rsidRPr="00261822">
              <w:rPr>
                <w:rFonts w:cs="Calibri"/>
                <w:color w:val="000000"/>
              </w:rPr>
              <w:t xml:space="preserve"> </w:t>
            </w:r>
            <w:r w:rsidR="000C2969" w:rsidRPr="00261822">
              <w:rPr>
                <w:rFonts w:ascii="Sylfaen" w:hAnsi="Sylfaen" w:cs="Sylfaen"/>
                <w:color w:val="000000"/>
              </w:rPr>
              <w:t>წარმოქმნილი</w:t>
            </w:r>
            <w:r w:rsidR="000C2969" w:rsidRPr="00261822">
              <w:rPr>
                <w:rFonts w:cs="Calibri"/>
                <w:color w:val="000000"/>
              </w:rPr>
              <w:t xml:space="preserve"> </w:t>
            </w:r>
            <w:r w:rsidR="000C2969" w:rsidRPr="00261822">
              <w:rPr>
                <w:rFonts w:ascii="Sylfaen" w:hAnsi="Sylfaen" w:cs="Sylfaen"/>
                <w:color w:val="000000"/>
              </w:rPr>
              <w:t>შეფერხებები</w:t>
            </w:r>
            <w:r w:rsidR="000C2969" w:rsidRPr="00261822">
              <w:rPr>
                <w:rFonts w:ascii="Sylfaen" w:hAnsi="Sylfaen" w:cs="Sylfaen"/>
                <w:color w:val="000000"/>
                <w:lang w:val="ka-GE"/>
              </w:rPr>
              <w:t>ს</w:t>
            </w:r>
            <w:r w:rsidR="000C2969" w:rsidRPr="00261822">
              <w:rPr>
                <w:rFonts w:cs="Calibri"/>
                <w:color w:val="000000"/>
              </w:rPr>
              <w:t xml:space="preserve"> </w:t>
            </w:r>
            <w:r w:rsidR="000C2969" w:rsidRPr="00261822">
              <w:rPr>
                <w:color w:val="000000"/>
              </w:rPr>
              <w:t xml:space="preserve"> </w:t>
            </w:r>
            <w:r w:rsidR="000C2969" w:rsidRPr="00261822">
              <w:rPr>
                <w:rFonts w:ascii="Sylfaen" w:hAnsi="Sylfaen" w:cs="Sylfaen"/>
                <w:color w:val="000000"/>
              </w:rPr>
              <w:t>დროულად</w:t>
            </w:r>
            <w:r w:rsidR="000C2969" w:rsidRPr="00261822">
              <w:rPr>
                <w:rFonts w:ascii="Sylfaen" w:hAnsi="Sylfaen" w:cs="Sylfaen"/>
                <w:color w:val="000000"/>
                <w:lang w:val="ka-GE"/>
              </w:rPr>
              <w:t xml:space="preserve"> აღმოფხვრა</w:t>
            </w:r>
            <w:r w:rsidR="000C2969" w:rsidRPr="00261822">
              <w:rPr>
                <w:rFonts w:cs="Calibri"/>
                <w:color w:val="000000"/>
              </w:rPr>
              <w:t xml:space="preserve">. </w:t>
            </w:r>
            <w:r w:rsidR="000C2969" w:rsidRPr="00261822">
              <w:rPr>
                <w:rFonts w:ascii="Sylfaen" w:hAnsi="Sylfaen" w:cs="Sylfaen"/>
                <w:color w:val="000000"/>
              </w:rPr>
              <w:t>მუნიციპალიტეტში</w:t>
            </w:r>
            <w:r w:rsidR="000C2969" w:rsidRPr="00261822">
              <w:rPr>
                <w:rFonts w:cs="Calibri"/>
                <w:color w:val="000000"/>
              </w:rPr>
              <w:t xml:space="preserve"> </w:t>
            </w:r>
            <w:r w:rsidR="000C2969" w:rsidRPr="00261822">
              <w:rPr>
                <w:rFonts w:ascii="Sylfaen" w:hAnsi="Sylfaen" w:cs="Sylfaen"/>
                <w:color w:val="000000"/>
              </w:rPr>
              <w:t>გარე</w:t>
            </w:r>
            <w:r w:rsidR="000C2969" w:rsidRPr="00261822">
              <w:rPr>
                <w:rFonts w:cs="Calibri"/>
                <w:color w:val="000000"/>
              </w:rPr>
              <w:t xml:space="preserve"> </w:t>
            </w:r>
            <w:r w:rsidR="000C2969" w:rsidRPr="00261822">
              <w:rPr>
                <w:rFonts w:ascii="Sylfaen" w:hAnsi="Sylfaen" w:cs="Sylfaen"/>
                <w:color w:val="000000"/>
              </w:rPr>
              <w:t>განათების</w:t>
            </w:r>
            <w:r w:rsidR="000C2969" w:rsidRPr="00261822">
              <w:rPr>
                <w:rFonts w:cs="Calibri"/>
                <w:color w:val="000000"/>
              </w:rPr>
              <w:t xml:space="preserve"> </w:t>
            </w:r>
            <w:r w:rsidR="000C2969" w:rsidRPr="00261822">
              <w:rPr>
                <w:rFonts w:ascii="Sylfaen" w:hAnsi="Sylfaen" w:cs="Sylfaen"/>
                <w:color w:val="000000"/>
              </w:rPr>
              <w:t>ქსელით</w:t>
            </w:r>
            <w:r w:rsidR="000C2969" w:rsidRPr="00261822">
              <w:rPr>
                <w:rFonts w:cs="Calibri"/>
                <w:color w:val="000000"/>
              </w:rPr>
              <w:t xml:space="preserve"> </w:t>
            </w:r>
            <w:r w:rsidR="000C2969" w:rsidRPr="00261822">
              <w:rPr>
                <w:rFonts w:ascii="Sylfaen" w:hAnsi="Sylfaen" w:cs="Sylfaen"/>
                <w:color w:val="000000"/>
              </w:rPr>
              <w:t>მოცულია</w:t>
            </w:r>
            <w:r w:rsidR="000C2969" w:rsidRPr="00261822">
              <w:rPr>
                <w:rFonts w:cs="Calibri"/>
                <w:color w:val="000000"/>
              </w:rPr>
              <w:t xml:space="preserve"> </w:t>
            </w:r>
            <w:r w:rsidR="000C2969" w:rsidRPr="00261822">
              <w:rPr>
                <w:rFonts w:ascii="Sylfaen" w:hAnsi="Sylfaen" w:cs="Sylfaen"/>
                <w:color w:val="000000"/>
              </w:rPr>
              <w:t>დასახლებული</w:t>
            </w:r>
            <w:r w:rsidR="000C2969" w:rsidRPr="00261822">
              <w:rPr>
                <w:color w:val="000000"/>
              </w:rPr>
              <w:t xml:space="preserve"> </w:t>
            </w:r>
            <w:r w:rsidR="000C2969" w:rsidRPr="00261822">
              <w:rPr>
                <w:rFonts w:ascii="Sylfaen" w:hAnsi="Sylfaen" w:cs="Sylfaen"/>
                <w:color w:val="000000"/>
              </w:rPr>
              <w:t>ტერიტორიების</w:t>
            </w:r>
            <w:r w:rsidR="000C2969" w:rsidRPr="00261822">
              <w:rPr>
                <w:rFonts w:cs="Calibri"/>
                <w:color w:val="000000"/>
              </w:rPr>
              <w:t xml:space="preserve"> 90%</w:t>
            </w:r>
            <w:r w:rsidR="000C2969" w:rsidRPr="00261822">
              <w:rPr>
                <w:color w:val="000000"/>
              </w:rPr>
              <w:t>.</w:t>
            </w:r>
            <w:r w:rsidR="000C2969" w:rsidRPr="00261822">
              <w:rPr>
                <w:rFonts w:ascii="Sylfaen" w:hAnsi="Sylfaen" w:cs="Sylfaen"/>
                <w:color w:val="000000"/>
              </w:rPr>
              <w:t xml:space="preserve"> </w:t>
            </w:r>
          </w:p>
          <w:p w:rsidR="000C2969" w:rsidRPr="00261822" w:rsidRDefault="000C2969" w:rsidP="000C2969">
            <w:pPr>
              <w:rPr>
                <w:color w:val="000000"/>
              </w:rPr>
            </w:pPr>
            <w:r w:rsidRPr="00261822">
              <w:rPr>
                <w:rFonts w:ascii="Sylfaen" w:hAnsi="Sylfaen" w:cs="Sylfaen"/>
                <w:color w:val="000000"/>
              </w:rPr>
              <w:t>ქვეპროგრამის</w:t>
            </w:r>
            <w:r w:rsidRPr="00261822">
              <w:rPr>
                <w:rFonts w:cs="Calibri"/>
                <w:color w:val="000000"/>
              </w:rPr>
              <w:t xml:space="preserve"> </w:t>
            </w:r>
            <w:r w:rsidRPr="00261822">
              <w:rPr>
                <w:rFonts w:ascii="Sylfaen" w:hAnsi="Sylfaen" w:cs="Sylfaen"/>
                <w:color w:val="000000"/>
              </w:rPr>
              <w:t>ფარგლებში</w:t>
            </w:r>
            <w:r w:rsidRPr="00261822">
              <w:rPr>
                <w:rFonts w:cs="Calibri"/>
                <w:color w:val="000000"/>
              </w:rPr>
              <w:t xml:space="preserve"> </w:t>
            </w:r>
            <w:r w:rsidRPr="00261822">
              <w:rPr>
                <w:rFonts w:ascii="Sylfaen" w:hAnsi="Sylfaen" w:cs="Sylfaen"/>
                <w:color w:val="000000"/>
              </w:rPr>
              <w:t>დაფინანსდება</w:t>
            </w:r>
            <w:r w:rsidRPr="00261822">
              <w:rPr>
                <w:rFonts w:cs="Calibri"/>
                <w:color w:val="000000"/>
              </w:rPr>
              <w:t xml:space="preserve"> </w:t>
            </w:r>
            <w:r w:rsidRPr="00261822">
              <w:rPr>
                <w:rFonts w:ascii="Sylfaen" w:hAnsi="Sylfaen" w:cs="Sylfaen"/>
                <w:color w:val="000000"/>
              </w:rPr>
              <w:t>გარე</w:t>
            </w:r>
            <w:r w:rsidRPr="00261822">
              <w:rPr>
                <w:rFonts w:cs="Calibri"/>
                <w:color w:val="000000"/>
              </w:rPr>
              <w:t xml:space="preserve"> </w:t>
            </w:r>
            <w:r w:rsidRPr="00261822">
              <w:rPr>
                <w:rFonts w:ascii="Sylfaen" w:hAnsi="Sylfaen" w:cs="Sylfaen"/>
                <w:color w:val="000000"/>
              </w:rPr>
              <w:t>განათების</w:t>
            </w:r>
            <w:r w:rsidRPr="00261822">
              <w:rPr>
                <w:rFonts w:cs="Calibri"/>
                <w:color w:val="000000"/>
              </w:rPr>
              <w:t xml:space="preserve"> </w:t>
            </w:r>
            <w:r w:rsidRPr="00261822">
              <w:rPr>
                <w:rFonts w:ascii="Sylfaen" w:hAnsi="Sylfaen" w:cs="Sylfaen"/>
                <w:color w:val="000000"/>
              </w:rPr>
              <w:t>არსებული</w:t>
            </w:r>
            <w:r w:rsidRPr="00261822">
              <w:rPr>
                <w:rFonts w:cs="Calibri"/>
                <w:color w:val="000000"/>
              </w:rPr>
              <w:t xml:space="preserve"> </w:t>
            </w:r>
            <w:r w:rsidRPr="00261822">
              <w:rPr>
                <w:rFonts w:ascii="Sylfaen" w:hAnsi="Sylfaen" w:cs="Sylfaen"/>
                <w:color w:val="000000"/>
              </w:rPr>
              <w:t>ქსელის</w:t>
            </w:r>
            <w:r w:rsidRPr="00261822">
              <w:rPr>
                <w:color w:val="000000"/>
              </w:rPr>
              <w:t xml:space="preserve"> </w:t>
            </w:r>
            <w:r w:rsidRPr="00261822">
              <w:rPr>
                <w:rFonts w:ascii="Sylfaen" w:hAnsi="Sylfaen" w:cs="Sylfaen"/>
                <w:color w:val="000000"/>
              </w:rPr>
              <w:t>ექსპლოატაცია</w:t>
            </w:r>
            <w:r w:rsidRPr="00261822">
              <w:rPr>
                <w:rFonts w:cs="Calibri"/>
                <w:color w:val="000000"/>
              </w:rPr>
              <w:t xml:space="preserve">, </w:t>
            </w:r>
            <w:r w:rsidRPr="00261822">
              <w:rPr>
                <w:rFonts w:ascii="Sylfaen" w:hAnsi="Sylfaen" w:cs="Sylfaen"/>
                <w:color w:val="000000"/>
              </w:rPr>
              <w:t>რომელიც</w:t>
            </w:r>
            <w:r w:rsidRPr="00261822">
              <w:rPr>
                <w:rFonts w:cs="Calibri"/>
                <w:color w:val="000000"/>
              </w:rPr>
              <w:t xml:space="preserve"> </w:t>
            </w:r>
            <w:r w:rsidRPr="00261822">
              <w:rPr>
                <w:rFonts w:ascii="Sylfaen" w:hAnsi="Sylfaen" w:cs="Sylfaen"/>
                <w:color w:val="000000"/>
              </w:rPr>
              <w:t>მოიცავს</w:t>
            </w:r>
            <w:r w:rsidRPr="00261822">
              <w:rPr>
                <w:rFonts w:cs="Calibri"/>
                <w:color w:val="000000"/>
              </w:rPr>
              <w:t xml:space="preserve"> </w:t>
            </w:r>
            <w:r w:rsidRPr="00261822">
              <w:rPr>
                <w:rFonts w:ascii="Sylfaen" w:hAnsi="Sylfaen" w:cs="Sylfaen"/>
                <w:color w:val="000000"/>
              </w:rPr>
              <w:t>შემდეგ</w:t>
            </w:r>
            <w:r w:rsidRPr="00261822">
              <w:rPr>
                <w:rFonts w:cs="Calibri"/>
                <w:color w:val="000000"/>
              </w:rPr>
              <w:t xml:space="preserve"> </w:t>
            </w:r>
            <w:r w:rsidRPr="00261822">
              <w:rPr>
                <w:rFonts w:ascii="Sylfaen" w:hAnsi="Sylfaen" w:cs="Sylfaen"/>
                <w:color w:val="000000"/>
              </w:rPr>
              <w:t>ღონისძიებებს</w:t>
            </w:r>
            <w:r w:rsidRPr="00261822">
              <w:rPr>
                <w:rFonts w:cs="Calibri"/>
                <w:color w:val="000000"/>
              </w:rPr>
              <w:t>:</w:t>
            </w:r>
            <w:r w:rsidRPr="00261822">
              <w:rPr>
                <w:color w:val="000000"/>
              </w:rPr>
              <w:br/>
              <w:t xml:space="preserve">- </w:t>
            </w:r>
            <w:r w:rsidRPr="00261822">
              <w:rPr>
                <w:rFonts w:ascii="Sylfaen" w:hAnsi="Sylfaen" w:cs="Sylfaen"/>
                <w:color w:val="000000"/>
              </w:rPr>
              <w:t>მუნიციპალიტეტის</w:t>
            </w:r>
            <w:r w:rsidRPr="00261822">
              <w:rPr>
                <w:rFonts w:cs="Calibri"/>
                <w:color w:val="000000"/>
              </w:rPr>
              <w:t xml:space="preserve"> </w:t>
            </w:r>
            <w:r w:rsidRPr="00261822">
              <w:rPr>
                <w:rFonts w:ascii="Sylfaen" w:hAnsi="Sylfaen" w:cs="Sylfaen"/>
                <w:color w:val="000000"/>
              </w:rPr>
              <w:t>ტერიტორიაზე</w:t>
            </w:r>
            <w:r w:rsidRPr="00261822">
              <w:rPr>
                <w:color w:val="000000"/>
              </w:rPr>
              <w:t xml:space="preserve"> </w:t>
            </w:r>
            <w:r w:rsidRPr="00261822">
              <w:rPr>
                <w:rFonts w:ascii="Sylfaen" w:hAnsi="Sylfaen" w:cs="Sylfaen"/>
                <w:color w:val="000000"/>
              </w:rPr>
              <w:t>არსებულ</w:t>
            </w:r>
            <w:r w:rsidRPr="00261822">
              <w:rPr>
                <w:rFonts w:cs="Calibri"/>
                <w:color w:val="000000"/>
              </w:rPr>
              <w:t xml:space="preserve"> </w:t>
            </w:r>
            <w:r w:rsidRPr="00261822">
              <w:rPr>
                <w:rFonts w:ascii="Sylfaen" w:hAnsi="Sylfaen" w:cs="Sylfaen"/>
                <w:color w:val="000000"/>
              </w:rPr>
              <w:t>ქსელში</w:t>
            </w:r>
            <w:r w:rsidRPr="00261822">
              <w:rPr>
                <w:rFonts w:cs="Calibri"/>
                <w:color w:val="000000"/>
              </w:rPr>
              <w:t xml:space="preserve"> </w:t>
            </w:r>
            <w:r w:rsidRPr="00261822">
              <w:rPr>
                <w:rFonts w:ascii="Sylfaen" w:hAnsi="Sylfaen" w:cs="Sylfaen"/>
                <w:color w:val="000000"/>
              </w:rPr>
              <w:t>მწყობრიდან</w:t>
            </w:r>
            <w:r w:rsidRPr="00261822">
              <w:rPr>
                <w:rFonts w:cs="Calibri"/>
                <w:color w:val="000000"/>
              </w:rPr>
              <w:t xml:space="preserve"> </w:t>
            </w:r>
            <w:r w:rsidRPr="00261822">
              <w:rPr>
                <w:rFonts w:ascii="Sylfaen" w:hAnsi="Sylfaen" w:cs="Sylfaen"/>
                <w:color w:val="000000"/>
              </w:rPr>
              <w:t>გამოსული</w:t>
            </w:r>
            <w:r w:rsidRPr="00261822">
              <w:rPr>
                <w:rFonts w:cs="Calibri"/>
                <w:color w:val="000000"/>
              </w:rPr>
              <w:t xml:space="preserve"> </w:t>
            </w:r>
            <w:r w:rsidRPr="00261822">
              <w:rPr>
                <w:rFonts w:ascii="Sylfaen" w:hAnsi="Sylfaen" w:cs="Sylfaen"/>
                <w:color w:val="000000"/>
              </w:rPr>
              <w:t>ნათურების</w:t>
            </w:r>
            <w:r w:rsidRPr="00261822">
              <w:rPr>
                <w:rFonts w:cs="Calibri"/>
                <w:color w:val="000000"/>
              </w:rPr>
              <w:t xml:space="preserve"> </w:t>
            </w:r>
            <w:r w:rsidRPr="00261822">
              <w:rPr>
                <w:rFonts w:ascii="Sylfaen" w:hAnsi="Sylfaen" w:cs="Sylfaen"/>
                <w:color w:val="000000"/>
              </w:rPr>
              <w:t>გამოცვლა</w:t>
            </w:r>
            <w:r w:rsidRPr="00261822">
              <w:rPr>
                <w:rFonts w:cs="Calibri"/>
                <w:color w:val="000000"/>
              </w:rPr>
              <w:t>;</w:t>
            </w:r>
            <w:r w:rsidRPr="00261822">
              <w:rPr>
                <w:color w:val="000000"/>
              </w:rPr>
              <w:br/>
              <w:t xml:space="preserve"> - </w:t>
            </w:r>
            <w:r w:rsidRPr="00261822">
              <w:rPr>
                <w:rFonts w:ascii="Sylfaen" w:hAnsi="Sylfaen" w:cs="Sylfaen"/>
                <w:color w:val="000000"/>
              </w:rPr>
              <w:t>ამორტიზებული</w:t>
            </w:r>
            <w:r w:rsidRPr="00261822">
              <w:rPr>
                <w:rFonts w:cs="Calibri"/>
                <w:color w:val="000000"/>
              </w:rPr>
              <w:t xml:space="preserve"> </w:t>
            </w:r>
            <w:r w:rsidRPr="00261822">
              <w:rPr>
                <w:rFonts w:ascii="Sylfaen" w:hAnsi="Sylfaen" w:cs="Sylfaen"/>
                <w:color w:val="000000"/>
              </w:rPr>
              <w:t>და</w:t>
            </w:r>
            <w:r w:rsidRPr="00261822">
              <w:rPr>
                <w:rFonts w:cs="Calibri"/>
                <w:color w:val="000000"/>
              </w:rPr>
              <w:t xml:space="preserve"> </w:t>
            </w:r>
            <w:r w:rsidRPr="00261822">
              <w:rPr>
                <w:rFonts w:ascii="Sylfaen" w:hAnsi="Sylfaen" w:cs="Sylfaen"/>
                <w:color w:val="000000"/>
              </w:rPr>
              <w:t>დაზიანებული</w:t>
            </w:r>
            <w:r w:rsidRPr="00261822">
              <w:rPr>
                <w:color w:val="000000"/>
              </w:rPr>
              <w:t xml:space="preserve"> </w:t>
            </w:r>
            <w:r w:rsidRPr="00261822">
              <w:rPr>
                <w:rFonts w:ascii="Sylfaen" w:hAnsi="Sylfaen" w:cs="Sylfaen"/>
                <w:color w:val="000000"/>
              </w:rPr>
              <w:t>განათების</w:t>
            </w:r>
            <w:r w:rsidRPr="00261822">
              <w:rPr>
                <w:rFonts w:cs="Calibri"/>
                <w:color w:val="000000"/>
              </w:rPr>
              <w:t xml:space="preserve"> </w:t>
            </w:r>
            <w:r w:rsidRPr="00261822">
              <w:rPr>
                <w:rFonts w:ascii="Sylfaen" w:hAnsi="Sylfaen" w:cs="Sylfaen"/>
                <w:color w:val="000000"/>
              </w:rPr>
              <w:t>ბოძების</w:t>
            </w:r>
            <w:r w:rsidRPr="00261822">
              <w:rPr>
                <w:rFonts w:cs="Calibri"/>
                <w:color w:val="000000"/>
              </w:rPr>
              <w:t xml:space="preserve"> </w:t>
            </w:r>
            <w:r w:rsidRPr="00261822">
              <w:rPr>
                <w:rFonts w:ascii="Sylfaen" w:hAnsi="Sylfaen" w:cs="Sylfaen"/>
                <w:color w:val="000000"/>
              </w:rPr>
              <w:t>შეკეთება</w:t>
            </w:r>
            <w:r w:rsidRPr="00261822">
              <w:rPr>
                <w:rFonts w:cs="Calibri"/>
                <w:color w:val="000000"/>
              </w:rPr>
              <w:t xml:space="preserve">, </w:t>
            </w:r>
            <w:r w:rsidRPr="00261822">
              <w:rPr>
                <w:rFonts w:ascii="Sylfaen" w:hAnsi="Sylfaen" w:cs="Sylfaen"/>
                <w:color w:val="000000"/>
              </w:rPr>
              <w:t>ახლით</w:t>
            </w:r>
            <w:r w:rsidRPr="00261822">
              <w:rPr>
                <w:rFonts w:cs="Calibri"/>
                <w:color w:val="000000"/>
              </w:rPr>
              <w:t xml:space="preserve"> </w:t>
            </w:r>
            <w:r w:rsidRPr="00261822">
              <w:rPr>
                <w:rFonts w:ascii="Sylfaen" w:hAnsi="Sylfaen" w:cs="Sylfaen"/>
                <w:color w:val="000000"/>
              </w:rPr>
              <w:t>ჩანაცვლება</w:t>
            </w:r>
            <w:r w:rsidRPr="00261822">
              <w:rPr>
                <w:rFonts w:cs="Calibri"/>
                <w:color w:val="000000"/>
              </w:rPr>
              <w:t>;</w:t>
            </w:r>
            <w:r w:rsidRPr="00261822">
              <w:rPr>
                <w:color w:val="000000"/>
              </w:rPr>
              <w:br/>
              <w:t xml:space="preserve"> - </w:t>
            </w:r>
            <w:r w:rsidRPr="00261822">
              <w:rPr>
                <w:rFonts w:ascii="Sylfaen" w:hAnsi="Sylfaen" w:cs="Sylfaen"/>
                <w:color w:val="000000"/>
              </w:rPr>
              <w:t>დაზიანებული</w:t>
            </w:r>
            <w:r w:rsidRPr="00261822">
              <w:rPr>
                <w:rFonts w:cs="Calibri"/>
                <w:color w:val="000000"/>
              </w:rPr>
              <w:t xml:space="preserve"> </w:t>
            </w:r>
            <w:r w:rsidRPr="00261822">
              <w:rPr>
                <w:rFonts w:ascii="Sylfaen" w:hAnsi="Sylfaen" w:cs="Sylfaen"/>
                <w:color w:val="000000"/>
              </w:rPr>
              <w:t>სადენების</w:t>
            </w:r>
            <w:r w:rsidRPr="00261822">
              <w:rPr>
                <w:rFonts w:cs="Calibri"/>
                <w:color w:val="000000"/>
              </w:rPr>
              <w:t xml:space="preserve"> </w:t>
            </w:r>
            <w:r w:rsidRPr="00261822">
              <w:rPr>
                <w:rFonts w:ascii="Sylfaen" w:hAnsi="Sylfaen" w:cs="Sylfaen"/>
                <w:color w:val="000000"/>
              </w:rPr>
              <w:t>აღდგენა</w:t>
            </w:r>
            <w:r w:rsidRPr="00261822">
              <w:rPr>
                <w:rFonts w:cs="Calibri"/>
                <w:color w:val="000000"/>
              </w:rPr>
              <w:t>,</w:t>
            </w:r>
            <w:r w:rsidRPr="00261822">
              <w:rPr>
                <w:color w:val="000000"/>
              </w:rPr>
              <w:t xml:space="preserve"> </w:t>
            </w:r>
            <w:r w:rsidRPr="00261822">
              <w:rPr>
                <w:rFonts w:ascii="Sylfaen" w:hAnsi="Sylfaen" w:cs="Sylfaen"/>
                <w:color w:val="000000"/>
              </w:rPr>
              <w:t>შეკეთება</w:t>
            </w:r>
            <w:r w:rsidRPr="00261822">
              <w:rPr>
                <w:rFonts w:cs="Calibri"/>
                <w:color w:val="000000"/>
              </w:rPr>
              <w:t>.</w:t>
            </w:r>
          </w:p>
          <w:p w:rsidR="005E6A44" w:rsidRPr="00261822" w:rsidRDefault="005E6A44" w:rsidP="005E6A44">
            <w:pPr>
              <w:rPr>
                <w:color w:val="000000"/>
              </w:rPr>
            </w:pPr>
          </w:p>
        </w:tc>
      </w:tr>
      <w:tr w:rsidR="005E6A44" w:rsidRPr="00261822" w:rsidTr="005E6A44">
        <w:trPr>
          <w:trHeight w:val="818"/>
        </w:trPr>
        <w:tc>
          <w:tcPr>
            <w:tcW w:w="990"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5E6A44" w:rsidRPr="00261822" w:rsidRDefault="005E6A44" w:rsidP="005E6A44">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მოსალოდნელი შედეგი</w:t>
            </w:r>
          </w:p>
        </w:tc>
        <w:tc>
          <w:tcPr>
            <w:tcW w:w="4010" w:type="pct"/>
            <w:gridSpan w:val="5"/>
            <w:tcBorders>
              <w:top w:val="single" w:sz="4" w:space="0" w:color="auto"/>
              <w:left w:val="nil"/>
              <w:bottom w:val="single" w:sz="4" w:space="0" w:color="auto"/>
              <w:right w:val="single" w:sz="4" w:space="0" w:color="auto"/>
            </w:tcBorders>
            <w:shd w:val="clear" w:color="000000" w:fill="FFFFFF"/>
            <w:vAlign w:val="center"/>
            <w:hideMark/>
          </w:tcPr>
          <w:p w:rsidR="005E6A44" w:rsidRPr="00261822" w:rsidRDefault="005E6A44" w:rsidP="005E6A44">
            <w:pPr>
              <w:pStyle w:val="ListParagraph"/>
              <w:ind w:left="0"/>
              <w:jc w:val="both"/>
              <w:rPr>
                <w:color w:val="000000"/>
                <w:lang w:val="ka-GE"/>
              </w:rPr>
            </w:pPr>
            <w:r w:rsidRPr="00261822">
              <w:rPr>
                <w:rFonts w:ascii="Sylfaen" w:hAnsi="Sylfaen" w:cs="Sylfaen"/>
                <w:color w:val="000000"/>
                <w:lang w:val="ka-GE"/>
              </w:rPr>
              <w:t>განათებული ტერიტორია</w:t>
            </w:r>
          </w:p>
        </w:tc>
      </w:tr>
    </w:tbl>
    <w:p w:rsidR="00D346E9" w:rsidRPr="00261822" w:rsidRDefault="00D346E9" w:rsidP="00D346E9">
      <w:pPr>
        <w:autoSpaceDE w:val="0"/>
        <w:autoSpaceDN w:val="0"/>
        <w:adjustRightInd w:val="0"/>
        <w:spacing w:after="0" w:line="360" w:lineRule="auto"/>
        <w:jc w:val="right"/>
        <w:rPr>
          <w:rFonts w:ascii="Sylfaen" w:eastAsiaTheme="minorHAnsi" w:hAnsi="Sylfaen" w:cs="Sylfaen"/>
          <w:b/>
          <w:color w:val="000000"/>
          <w:sz w:val="24"/>
          <w:szCs w:val="24"/>
          <w:lang w:val="ka-GE"/>
        </w:rPr>
      </w:pPr>
    </w:p>
    <w:tbl>
      <w:tblPr>
        <w:tblW w:w="12960" w:type="dxa"/>
        <w:tblInd w:w="-10" w:type="dxa"/>
        <w:tblLayout w:type="fixed"/>
        <w:tblLook w:val="04A0" w:firstRow="1" w:lastRow="0" w:firstColumn="1" w:lastColumn="0" w:noHBand="0" w:noVBand="1"/>
      </w:tblPr>
      <w:tblGrid>
        <w:gridCol w:w="5040"/>
        <w:gridCol w:w="1032"/>
        <w:gridCol w:w="850"/>
        <w:gridCol w:w="851"/>
        <w:gridCol w:w="709"/>
        <w:gridCol w:w="708"/>
        <w:gridCol w:w="2127"/>
        <w:gridCol w:w="1643"/>
      </w:tblGrid>
      <w:tr w:rsidR="0036650A" w:rsidRPr="00261822" w:rsidTr="00954CC5">
        <w:trPr>
          <w:trHeight w:val="493"/>
        </w:trPr>
        <w:tc>
          <w:tcPr>
            <w:tcW w:w="12960" w:type="dxa"/>
            <w:gridSpan w:val="8"/>
            <w:tcBorders>
              <w:top w:val="single" w:sz="8" w:space="0" w:color="auto"/>
              <w:left w:val="single" w:sz="8" w:space="0" w:color="auto"/>
              <w:bottom w:val="single" w:sz="8" w:space="0" w:color="auto"/>
              <w:right w:val="single" w:sz="8" w:space="0" w:color="000000"/>
            </w:tcBorders>
            <w:shd w:val="clear" w:color="000000" w:fill="E7E6E6"/>
            <w:vAlign w:val="center"/>
            <w:hideMark/>
          </w:tcPr>
          <w:p w:rsidR="0036650A" w:rsidRPr="00261822" w:rsidRDefault="0036650A" w:rsidP="00954CC5">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შეფასების ინდიკატორები</w:t>
            </w:r>
          </w:p>
        </w:tc>
      </w:tr>
      <w:tr w:rsidR="001315E0" w:rsidRPr="00261822" w:rsidTr="00E57EBB">
        <w:trPr>
          <w:trHeight w:val="763"/>
        </w:trPr>
        <w:tc>
          <w:tcPr>
            <w:tcW w:w="5040" w:type="dxa"/>
            <w:tcBorders>
              <w:top w:val="single" w:sz="8" w:space="0" w:color="auto"/>
              <w:left w:val="single" w:sz="8" w:space="0" w:color="auto"/>
              <w:bottom w:val="single" w:sz="8" w:space="0" w:color="auto"/>
              <w:right w:val="single" w:sz="4" w:space="0" w:color="auto"/>
            </w:tcBorders>
            <w:shd w:val="clear" w:color="000000" w:fill="E7E6E6"/>
            <w:noWrap/>
            <w:vAlign w:val="center"/>
            <w:hideMark/>
          </w:tcPr>
          <w:p w:rsidR="001315E0" w:rsidRPr="00261822" w:rsidRDefault="00EC11AB" w:rsidP="001315E0">
            <w:pPr>
              <w:spacing w:after="0" w:line="240" w:lineRule="auto"/>
              <w:jc w:val="center"/>
              <w:rPr>
                <w:rFonts w:ascii="Sylfaen" w:eastAsia="Times New Roman" w:hAnsi="Sylfaen" w:cs="Calibri"/>
                <w:b/>
                <w:bCs/>
                <w:color w:val="000000"/>
                <w:sz w:val="24"/>
                <w:szCs w:val="24"/>
                <w:lang w:val="ka-GE"/>
              </w:rPr>
            </w:pPr>
            <w:r w:rsidRPr="00261822">
              <w:rPr>
                <w:rFonts w:ascii="Sylfaen" w:eastAsia="Times New Roman" w:hAnsi="Sylfaen" w:cs="Calibri"/>
                <w:b/>
                <w:bCs/>
                <w:color w:val="000000"/>
                <w:sz w:val="24"/>
                <w:szCs w:val="24"/>
                <w:lang w:val="ka-GE"/>
              </w:rPr>
              <w:t>ინდიკატორის დასახელება</w:t>
            </w:r>
          </w:p>
        </w:tc>
        <w:tc>
          <w:tcPr>
            <w:tcW w:w="1032" w:type="dxa"/>
            <w:tcBorders>
              <w:top w:val="nil"/>
              <w:left w:val="nil"/>
              <w:bottom w:val="single" w:sz="8" w:space="0" w:color="auto"/>
              <w:right w:val="single" w:sz="4" w:space="0" w:color="auto"/>
            </w:tcBorders>
            <w:shd w:val="clear" w:color="000000" w:fill="E7E6E6"/>
            <w:vAlign w:val="center"/>
            <w:hideMark/>
          </w:tcPr>
          <w:p w:rsidR="001315E0" w:rsidRPr="00261822" w:rsidRDefault="001315E0" w:rsidP="009B27BF">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202</w:t>
            </w:r>
            <w:r w:rsidR="009B27BF" w:rsidRPr="00261822">
              <w:rPr>
                <w:rFonts w:ascii="Sylfaen" w:eastAsia="Times New Roman" w:hAnsi="Sylfaen" w:cs="Calibri"/>
                <w:b/>
                <w:bCs/>
                <w:color w:val="000000"/>
                <w:sz w:val="24"/>
                <w:szCs w:val="24"/>
                <w:lang w:val="ka-GE"/>
              </w:rPr>
              <w:t>5</w:t>
            </w:r>
            <w:r w:rsidRPr="00261822">
              <w:rPr>
                <w:rFonts w:ascii="Sylfaen" w:eastAsia="Times New Roman" w:hAnsi="Sylfaen" w:cs="Calibri"/>
                <w:b/>
                <w:bCs/>
                <w:color w:val="000000"/>
                <w:sz w:val="24"/>
                <w:szCs w:val="24"/>
              </w:rPr>
              <w:t xml:space="preserve"> საბაზისო</w:t>
            </w:r>
          </w:p>
        </w:tc>
        <w:tc>
          <w:tcPr>
            <w:tcW w:w="850" w:type="dxa"/>
            <w:tcBorders>
              <w:top w:val="nil"/>
              <w:left w:val="nil"/>
              <w:bottom w:val="single" w:sz="8" w:space="0" w:color="auto"/>
              <w:right w:val="single" w:sz="4" w:space="0" w:color="auto"/>
            </w:tcBorders>
            <w:shd w:val="clear" w:color="000000" w:fill="E7E6E6"/>
            <w:vAlign w:val="center"/>
            <w:hideMark/>
          </w:tcPr>
          <w:p w:rsidR="001315E0" w:rsidRPr="00261822" w:rsidRDefault="001315E0" w:rsidP="009B27BF">
            <w:pPr>
              <w:spacing w:after="0" w:line="240" w:lineRule="auto"/>
              <w:jc w:val="center"/>
              <w:rPr>
                <w:rFonts w:ascii="Sylfaen" w:eastAsia="Times New Roman" w:hAnsi="Sylfaen" w:cs="Calibri"/>
                <w:b/>
                <w:bCs/>
                <w:color w:val="000000"/>
                <w:sz w:val="24"/>
                <w:szCs w:val="24"/>
                <w:lang w:val="ka-GE"/>
              </w:rPr>
            </w:pPr>
            <w:r w:rsidRPr="00261822">
              <w:rPr>
                <w:rFonts w:ascii="Sylfaen" w:eastAsia="Times New Roman" w:hAnsi="Sylfaen" w:cs="Calibri"/>
                <w:b/>
                <w:bCs/>
                <w:color w:val="000000"/>
                <w:sz w:val="24"/>
                <w:szCs w:val="24"/>
              </w:rPr>
              <w:t>202</w:t>
            </w:r>
            <w:r w:rsidR="009B27BF" w:rsidRPr="00261822">
              <w:rPr>
                <w:rFonts w:ascii="Sylfaen" w:eastAsia="Times New Roman" w:hAnsi="Sylfaen" w:cs="Calibri"/>
                <w:b/>
                <w:bCs/>
                <w:color w:val="000000"/>
                <w:sz w:val="24"/>
                <w:szCs w:val="24"/>
                <w:lang w:val="ka-GE"/>
              </w:rPr>
              <w:t>6</w:t>
            </w:r>
          </w:p>
        </w:tc>
        <w:tc>
          <w:tcPr>
            <w:tcW w:w="851" w:type="dxa"/>
            <w:tcBorders>
              <w:top w:val="nil"/>
              <w:left w:val="nil"/>
              <w:bottom w:val="single" w:sz="8" w:space="0" w:color="auto"/>
              <w:right w:val="single" w:sz="4" w:space="0" w:color="auto"/>
            </w:tcBorders>
            <w:shd w:val="clear" w:color="000000" w:fill="E7E6E6"/>
            <w:vAlign w:val="center"/>
            <w:hideMark/>
          </w:tcPr>
          <w:p w:rsidR="001315E0" w:rsidRPr="00261822" w:rsidRDefault="001315E0" w:rsidP="009B27BF">
            <w:pPr>
              <w:spacing w:after="0" w:line="240" w:lineRule="auto"/>
              <w:jc w:val="center"/>
              <w:rPr>
                <w:rFonts w:ascii="Sylfaen" w:eastAsia="Times New Roman" w:hAnsi="Sylfaen" w:cs="Calibri"/>
                <w:b/>
                <w:bCs/>
                <w:color w:val="000000"/>
                <w:sz w:val="24"/>
                <w:szCs w:val="24"/>
                <w:lang w:val="ka-GE"/>
              </w:rPr>
            </w:pPr>
            <w:r w:rsidRPr="00261822">
              <w:rPr>
                <w:rFonts w:ascii="Sylfaen" w:eastAsia="Times New Roman" w:hAnsi="Sylfaen" w:cs="Calibri"/>
                <w:b/>
                <w:bCs/>
                <w:color w:val="000000"/>
                <w:sz w:val="24"/>
                <w:szCs w:val="24"/>
              </w:rPr>
              <w:t>202</w:t>
            </w:r>
            <w:r w:rsidR="009B27BF" w:rsidRPr="00261822">
              <w:rPr>
                <w:rFonts w:ascii="Sylfaen" w:eastAsia="Times New Roman" w:hAnsi="Sylfaen" w:cs="Calibri"/>
                <w:b/>
                <w:bCs/>
                <w:color w:val="000000"/>
                <w:sz w:val="24"/>
                <w:szCs w:val="24"/>
                <w:lang w:val="ka-GE"/>
              </w:rPr>
              <w:t>7</w:t>
            </w:r>
          </w:p>
        </w:tc>
        <w:tc>
          <w:tcPr>
            <w:tcW w:w="709" w:type="dxa"/>
            <w:tcBorders>
              <w:top w:val="nil"/>
              <w:left w:val="nil"/>
              <w:bottom w:val="single" w:sz="8" w:space="0" w:color="auto"/>
              <w:right w:val="single" w:sz="4" w:space="0" w:color="auto"/>
            </w:tcBorders>
            <w:shd w:val="clear" w:color="000000" w:fill="E7E6E6"/>
            <w:vAlign w:val="center"/>
            <w:hideMark/>
          </w:tcPr>
          <w:p w:rsidR="001315E0" w:rsidRPr="00261822" w:rsidRDefault="001315E0" w:rsidP="009B27BF">
            <w:pPr>
              <w:spacing w:after="0" w:line="240" w:lineRule="auto"/>
              <w:jc w:val="center"/>
              <w:rPr>
                <w:rFonts w:ascii="Sylfaen" w:eastAsia="Times New Roman" w:hAnsi="Sylfaen" w:cs="Calibri"/>
                <w:b/>
                <w:bCs/>
                <w:color w:val="000000"/>
                <w:sz w:val="24"/>
                <w:szCs w:val="24"/>
                <w:lang w:val="ka-GE"/>
              </w:rPr>
            </w:pPr>
            <w:r w:rsidRPr="00261822">
              <w:rPr>
                <w:rFonts w:ascii="Sylfaen" w:eastAsia="Times New Roman" w:hAnsi="Sylfaen" w:cs="Calibri"/>
                <w:b/>
                <w:bCs/>
                <w:color w:val="000000"/>
                <w:sz w:val="24"/>
                <w:szCs w:val="24"/>
              </w:rPr>
              <w:t>202</w:t>
            </w:r>
            <w:r w:rsidR="009B27BF" w:rsidRPr="00261822">
              <w:rPr>
                <w:rFonts w:ascii="Sylfaen" w:eastAsia="Times New Roman" w:hAnsi="Sylfaen" w:cs="Calibri"/>
                <w:b/>
                <w:bCs/>
                <w:color w:val="000000"/>
                <w:sz w:val="24"/>
                <w:szCs w:val="24"/>
                <w:lang w:val="ka-GE"/>
              </w:rPr>
              <w:t>8</w:t>
            </w:r>
          </w:p>
        </w:tc>
        <w:tc>
          <w:tcPr>
            <w:tcW w:w="708" w:type="dxa"/>
            <w:tcBorders>
              <w:top w:val="nil"/>
              <w:left w:val="nil"/>
              <w:bottom w:val="single" w:sz="8" w:space="0" w:color="auto"/>
              <w:right w:val="single" w:sz="4" w:space="0" w:color="auto"/>
            </w:tcBorders>
            <w:shd w:val="clear" w:color="000000" w:fill="E7E6E6"/>
            <w:vAlign w:val="center"/>
            <w:hideMark/>
          </w:tcPr>
          <w:p w:rsidR="001315E0" w:rsidRPr="00261822" w:rsidRDefault="001315E0" w:rsidP="009B27BF">
            <w:pPr>
              <w:spacing w:after="0" w:line="240" w:lineRule="auto"/>
              <w:jc w:val="center"/>
              <w:rPr>
                <w:rFonts w:ascii="Sylfaen" w:eastAsia="Times New Roman" w:hAnsi="Sylfaen" w:cs="Calibri"/>
                <w:b/>
                <w:bCs/>
                <w:color w:val="000000"/>
                <w:sz w:val="24"/>
                <w:szCs w:val="24"/>
                <w:lang w:val="ka-GE"/>
              </w:rPr>
            </w:pPr>
            <w:r w:rsidRPr="00261822">
              <w:rPr>
                <w:rFonts w:ascii="Sylfaen" w:eastAsia="Times New Roman" w:hAnsi="Sylfaen" w:cs="Calibri"/>
                <w:b/>
                <w:bCs/>
                <w:color w:val="000000"/>
                <w:sz w:val="24"/>
                <w:szCs w:val="24"/>
              </w:rPr>
              <w:t>202</w:t>
            </w:r>
            <w:r w:rsidR="009B27BF" w:rsidRPr="00261822">
              <w:rPr>
                <w:rFonts w:ascii="Sylfaen" w:eastAsia="Times New Roman" w:hAnsi="Sylfaen" w:cs="Calibri"/>
                <w:b/>
                <w:bCs/>
                <w:color w:val="000000"/>
                <w:sz w:val="24"/>
                <w:szCs w:val="24"/>
                <w:lang w:val="ka-GE"/>
              </w:rPr>
              <w:t>9</w:t>
            </w:r>
          </w:p>
        </w:tc>
        <w:tc>
          <w:tcPr>
            <w:tcW w:w="2127" w:type="dxa"/>
            <w:tcBorders>
              <w:top w:val="nil"/>
              <w:left w:val="nil"/>
              <w:bottom w:val="single" w:sz="8" w:space="0" w:color="auto"/>
              <w:right w:val="single" w:sz="4" w:space="0" w:color="auto"/>
            </w:tcBorders>
            <w:shd w:val="clear" w:color="000000" w:fill="E7E6E6"/>
            <w:vAlign w:val="center"/>
            <w:hideMark/>
          </w:tcPr>
          <w:p w:rsidR="001315E0" w:rsidRPr="00261822" w:rsidRDefault="001315E0" w:rsidP="001315E0">
            <w:pPr>
              <w:spacing w:after="0" w:line="240" w:lineRule="auto"/>
              <w:jc w:val="center"/>
              <w:rPr>
                <w:rFonts w:ascii="Sylfaen" w:eastAsia="Times New Roman" w:hAnsi="Sylfaen" w:cs="Calibri"/>
                <w:b/>
                <w:bCs/>
                <w:color w:val="000000"/>
                <w:sz w:val="24"/>
                <w:szCs w:val="24"/>
                <w:lang w:val="ka-GE"/>
              </w:rPr>
            </w:pPr>
            <w:r w:rsidRPr="00261822">
              <w:rPr>
                <w:rFonts w:ascii="Sylfaen" w:eastAsia="Times New Roman" w:hAnsi="Sylfaen" w:cs="Calibri"/>
                <w:b/>
                <w:bCs/>
                <w:color w:val="000000"/>
                <w:sz w:val="24"/>
                <w:szCs w:val="24"/>
                <w:lang w:val="ka-GE"/>
              </w:rPr>
              <w:t>ცდომილების ალბათობა(%)</w:t>
            </w:r>
          </w:p>
        </w:tc>
        <w:tc>
          <w:tcPr>
            <w:tcW w:w="1643" w:type="dxa"/>
            <w:tcBorders>
              <w:top w:val="nil"/>
              <w:left w:val="nil"/>
              <w:bottom w:val="single" w:sz="8" w:space="0" w:color="auto"/>
              <w:right w:val="single" w:sz="8" w:space="0" w:color="auto"/>
            </w:tcBorders>
            <w:shd w:val="clear" w:color="000000" w:fill="E7E6E6"/>
            <w:vAlign w:val="center"/>
            <w:hideMark/>
          </w:tcPr>
          <w:p w:rsidR="001315E0" w:rsidRPr="00261822" w:rsidRDefault="001315E0" w:rsidP="001315E0">
            <w:pPr>
              <w:spacing w:after="0" w:line="240" w:lineRule="auto"/>
              <w:jc w:val="center"/>
              <w:rPr>
                <w:rFonts w:ascii="Sylfaen" w:eastAsia="Times New Roman" w:hAnsi="Sylfaen" w:cs="Calibri"/>
                <w:b/>
                <w:bCs/>
                <w:color w:val="000000"/>
                <w:sz w:val="24"/>
                <w:szCs w:val="24"/>
                <w:lang w:val="ka-GE"/>
              </w:rPr>
            </w:pPr>
            <w:r w:rsidRPr="00261822">
              <w:rPr>
                <w:rFonts w:ascii="Sylfaen" w:eastAsia="Times New Roman" w:hAnsi="Sylfaen" w:cs="Calibri"/>
                <w:b/>
                <w:bCs/>
                <w:color w:val="000000"/>
                <w:sz w:val="24"/>
                <w:szCs w:val="24"/>
                <w:lang w:val="ka-GE"/>
              </w:rPr>
              <w:t>რისკი</w:t>
            </w:r>
          </w:p>
        </w:tc>
      </w:tr>
      <w:tr w:rsidR="0036650A" w:rsidRPr="00261822" w:rsidTr="00F575C2">
        <w:trPr>
          <w:trHeight w:val="448"/>
        </w:trPr>
        <w:tc>
          <w:tcPr>
            <w:tcW w:w="5040" w:type="dxa"/>
            <w:tcBorders>
              <w:top w:val="nil"/>
              <w:left w:val="single" w:sz="8" w:space="0" w:color="auto"/>
              <w:bottom w:val="single" w:sz="4" w:space="0" w:color="auto"/>
              <w:right w:val="single" w:sz="4" w:space="0" w:color="auto"/>
            </w:tcBorders>
            <w:shd w:val="clear" w:color="auto" w:fill="auto"/>
            <w:vAlign w:val="center"/>
            <w:hideMark/>
          </w:tcPr>
          <w:p w:rsidR="0036650A" w:rsidRPr="00261822" w:rsidRDefault="0036650A" w:rsidP="00954CC5">
            <w:pPr>
              <w:spacing w:after="0" w:line="240" w:lineRule="auto"/>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lang w:val="ka-GE"/>
              </w:rPr>
              <w:t>განათებული უბნების რაოდენობა %</w:t>
            </w:r>
          </w:p>
        </w:tc>
        <w:tc>
          <w:tcPr>
            <w:tcW w:w="1032" w:type="dxa"/>
            <w:tcBorders>
              <w:top w:val="nil"/>
              <w:left w:val="nil"/>
              <w:bottom w:val="single" w:sz="4" w:space="0" w:color="auto"/>
              <w:right w:val="single" w:sz="4" w:space="0" w:color="auto"/>
            </w:tcBorders>
            <w:shd w:val="clear" w:color="auto" w:fill="auto"/>
            <w:vAlign w:val="center"/>
            <w:hideMark/>
          </w:tcPr>
          <w:p w:rsidR="0036650A" w:rsidRPr="00261822" w:rsidRDefault="009B27BF" w:rsidP="00954CC5">
            <w:pPr>
              <w:spacing w:after="0" w:line="240" w:lineRule="auto"/>
              <w:jc w:val="center"/>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lang w:val="ka-GE"/>
              </w:rPr>
              <w:t>92</w:t>
            </w:r>
          </w:p>
        </w:tc>
        <w:tc>
          <w:tcPr>
            <w:tcW w:w="850" w:type="dxa"/>
            <w:tcBorders>
              <w:top w:val="nil"/>
              <w:left w:val="nil"/>
              <w:bottom w:val="single" w:sz="4" w:space="0" w:color="auto"/>
              <w:right w:val="single" w:sz="4" w:space="0" w:color="auto"/>
            </w:tcBorders>
            <w:shd w:val="clear" w:color="auto" w:fill="auto"/>
            <w:noWrap/>
            <w:vAlign w:val="bottom"/>
          </w:tcPr>
          <w:p w:rsidR="0036650A" w:rsidRPr="00261822" w:rsidRDefault="00E57EBB" w:rsidP="001C651F">
            <w:pPr>
              <w:spacing w:after="0" w:line="240" w:lineRule="auto"/>
              <w:jc w:val="center"/>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lang w:val="ka-GE"/>
              </w:rPr>
              <w:t>9</w:t>
            </w:r>
            <w:r w:rsidR="001C651F" w:rsidRPr="00261822">
              <w:rPr>
                <w:rFonts w:ascii="Sylfaen" w:eastAsia="Times New Roman" w:hAnsi="Sylfaen" w:cs="Calibri"/>
                <w:color w:val="000000"/>
                <w:sz w:val="24"/>
                <w:szCs w:val="24"/>
                <w:lang w:val="ka-GE"/>
              </w:rPr>
              <w:t>5</w:t>
            </w:r>
          </w:p>
        </w:tc>
        <w:tc>
          <w:tcPr>
            <w:tcW w:w="851" w:type="dxa"/>
            <w:tcBorders>
              <w:top w:val="nil"/>
              <w:left w:val="nil"/>
              <w:bottom w:val="single" w:sz="4" w:space="0" w:color="auto"/>
              <w:right w:val="single" w:sz="4" w:space="0" w:color="auto"/>
            </w:tcBorders>
            <w:shd w:val="clear" w:color="auto" w:fill="auto"/>
            <w:noWrap/>
            <w:vAlign w:val="bottom"/>
          </w:tcPr>
          <w:p w:rsidR="0036650A" w:rsidRPr="00261822" w:rsidRDefault="00E57EBB" w:rsidP="001C651F">
            <w:pPr>
              <w:spacing w:after="0" w:line="240" w:lineRule="auto"/>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lang w:val="ka-GE"/>
              </w:rPr>
              <w:t>9</w:t>
            </w:r>
            <w:r w:rsidR="001C651F" w:rsidRPr="00261822">
              <w:rPr>
                <w:rFonts w:ascii="Sylfaen" w:eastAsia="Times New Roman" w:hAnsi="Sylfaen" w:cs="Calibri"/>
                <w:color w:val="000000"/>
                <w:sz w:val="24"/>
                <w:szCs w:val="24"/>
                <w:lang w:val="ka-GE"/>
              </w:rPr>
              <w:t>6</w:t>
            </w:r>
          </w:p>
        </w:tc>
        <w:tc>
          <w:tcPr>
            <w:tcW w:w="709" w:type="dxa"/>
            <w:tcBorders>
              <w:top w:val="nil"/>
              <w:left w:val="nil"/>
              <w:bottom w:val="single" w:sz="4" w:space="0" w:color="auto"/>
              <w:right w:val="single" w:sz="4" w:space="0" w:color="auto"/>
            </w:tcBorders>
            <w:shd w:val="clear" w:color="auto" w:fill="auto"/>
            <w:noWrap/>
            <w:vAlign w:val="bottom"/>
          </w:tcPr>
          <w:p w:rsidR="0036650A" w:rsidRPr="00261822" w:rsidRDefault="00E57EBB" w:rsidP="001C651F">
            <w:pPr>
              <w:spacing w:after="0" w:line="240" w:lineRule="auto"/>
              <w:jc w:val="center"/>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lang w:val="ka-GE"/>
              </w:rPr>
              <w:t>9</w:t>
            </w:r>
            <w:r w:rsidR="001C651F" w:rsidRPr="00261822">
              <w:rPr>
                <w:rFonts w:ascii="Sylfaen" w:eastAsia="Times New Roman" w:hAnsi="Sylfaen" w:cs="Calibri"/>
                <w:color w:val="000000"/>
                <w:sz w:val="24"/>
                <w:szCs w:val="24"/>
                <w:lang w:val="ka-GE"/>
              </w:rPr>
              <w:t>8</w:t>
            </w:r>
          </w:p>
        </w:tc>
        <w:tc>
          <w:tcPr>
            <w:tcW w:w="708" w:type="dxa"/>
            <w:tcBorders>
              <w:top w:val="nil"/>
              <w:left w:val="nil"/>
              <w:bottom w:val="single" w:sz="4" w:space="0" w:color="auto"/>
              <w:right w:val="single" w:sz="4" w:space="0" w:color="auto"/>
            </w:tcBorders>
            <w:shd w:val="clear" w:color="auto" w:fill="auto"/>
            <w:noWrap/>
            <w:vAlign w:val="bottom"/>
          </w:tcPr>
          <w:p w:rsidR="0036650A" w:rsidRPr="00261822" w:rsidRDefault="00E57EBB" w:rsidP="00954CC5">
            <w:pPr>
              <w:spacing w:after="0" w:line="240" w:lineRule="auto"/>
              <w:jc w:val="center"/>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lang w:val="ka-GE"/>
              </w:rPr>
              <w:t>100</w:t>
            </w:r>
          </w:p>
        </w:tc>
        <w:tc>
          <w:tcPr>
            <w:tcW w:w="2127" w:type="dxa"/>
            <w:tcBorders>
              <w:top w:val="nil"/>
              <w:left w:val="nil"/>
              <w:bottom w:val="single" w:sz="4" w:space="0" w:color="auto"/>
              <w:right w:val="single" w:sz="4" w:space="0" w:color="auto"/>
            </w:tcBorders>
            <w:shd w:val="clear" w:color="auto" w:fill="auto"/>
            <w:noWrap/>
            <w:vAlign w:val="bottom"/>
          </w:tcPr>
          <w:p w:rsidR="0036650A" w:rsidRPr="00261822" w:rsidRDefault="0036650A" w:rsidP="00954CC5">
            <w:pPr>
              <w:spacing w:after="0" w:line="240" w:lineRule="auto"/>
              <w:jc w:val="center"/>
              <w:rPr>
                <w:rFonts w:ascii="Sylfaen" w:eastAsia="Times New Roman" w:hAnsi="Sylfaen" w:cs="Calibri"/>
                <w:b/>
                <w:color w:val="000000"/>
                <w:lang w:val="ka-GE"/>
              </w:rPr>
            </w:pPr>
          </w:p>
        </w:tc>
        <w:tc>
          <w:tcPr>
            <w:tcW w:w="1643" w:type="dxa"/>
            <w:tcBorders>
              <w:top w:val="nil"/>
              <w:left w:val="nil"/>
              <w:bottom w:val="single" w:sz="4" w:space="0" w:color="auto"/>
              <w:right w:val="single" w:sz="8" w:space="0" w:color="auto"/>
            </w:tcBorders>
            <w:shd w:val="clear" w:color="auto" w:fill="auto"/>
            <w:noWrap/>
            <w:vAlign w:val="bottom"/>
          </w:tcPr>
          <w:p w:rsidR="0036650A" w:rsidRPr="00261822" w:rsidRDefault="0036650A" w:rsidP="00954CC5">
            <w:pPr>
              <w:spacing w:after="0" w:line="240" w:lineRule="auto"/>
              <w:rPr>
                <w:rFonts w:ascii="Sylfaen" w:eastAsia="Times New Roman" w:hAnsi="Sylfaen" w:cs="Calibri"/>
                <w:color w:val="000000"/>
                <w:sz w:val="24"/>
                <w:szCs w:val="24"/>
              </w:rPr>
            </w:pPr>
          </w:p>
        </w:tc>
      </w:tr>
      <w:tr w:rsidR="0036650A" w:rsidRPr="00261822" w:rsidTr="00034BBD">
        <w:trPr>
          <w:trHeight w:val="300"/>
        </w:trPr>
        <w:tc>
          <w:tcPr>
            <w:tcW w:w="5040" w:type="dxa"/>
            <w:tcBorders>
              <w:top w:val="single" w:sz="4" w:space="0" w:color="auto"/>
              <w:left w:val="single" w:sz="8" w:space="0" w:color="auto"/>
              <w:bottom w:val="single" w:sz="4" w:space="0" w:color="auto"/>
              <w:right w:val="single" w:sz="4" w:space="0" w:color="auto"/>
            </w:tcBorders>
            <w:shd w:val="clear" w:color="auto" w:fill="auto"/>
            <w:vAlign w:val="center"/>
          </w:tcPr>
          <w:p w:rsidR="0036650A" w:rsidRPr="00261822" w:rsidRDefault="0036650A" w:rsidP="00954CC5">
            <w:pPr>
              <w:spacing w:after="0" w:line="240" w:lineRule="auto"/>
              <w:rPr>
                <w:rFonts w:ascii="Sylfaen" w:eastAsia="Times New Roman" w:hAnsi="Sylfaen" w:cs="Calibri"/>
                <w:color w:val="000000"/>
                <w:sz w:val="24"/>
                <w:szCs w:val="24"/>
                <w:lang w:val="ka-GE"/>
              </w:rPr>
            </w:pPr>
          </w:p>
        </w:tc>
        <w:tc>
          <w:tcPr>
            <w:tcW w:w="1032" w:type="dxa"/>
            <w:tcBorders>
              <w:top w:val="nil"/>
              <w:left w:val="nil"/>
              <w:bottom w:val="single" w:sz="4" w:space="0" w:color="auto"/>
              <w:right w:val="single" w:sz="4" w:space="0" w:color="auto"/>
            </w:tcBorders>
            <w:shd w:val="clear" w:color="auto" w:fill="auto"/>
            <w:vAlign w:val="center"/>
          </w:tcPr>
          <w:p w:rsidR="0036650A" w:rsidRPr="00261822" w:rsidRDefault="0036650A" w:rsidP="00954CC5">
            <w:pPr>
              <w:spacing w:after="0" w:line="240" w:lineRule="auto"/>
              <w:rPr>
                <w:rFonts w:ascii="Sylfaen" w:eastAsia="Times New Roman" w:hAnsi="Sylfaen" w:cs="Calibri"/>
                <w:color w:val="000000"/>
                <w:sz w:val="24"/>
                <w:szCs w:val="24"/>
                <w:lang w:val="ka-GE"/>
              </w:rPr>
            </w:pPr>
          </w:p>
        </w:tc>
        <w:tc>
          <w:tcPr>
            <w:tcW w:w="850" w:type="dxa"/>
            <w:tcBorders>
              <w:top w:val="nil"/>
              <w:left w:val="nil"/>
              <w:bottom w:val="single" w:sz="4" w:space="0" w:color="auto"/>
              <w:right w:val="single" w:sz="4" w:space="0" w:color="auto"/>
            </w:tcBorders>
            <w:shd w:val="clear" w:color="auto" w:fill="auto"/>
            <w:noWrap/>
            <w:vAlign w:val="bottom"/>
          </w:tcPr>
          <w:p w:rsidR="0036650A" w:rsidRPr="00261822" w:rsidRDefault="0036650A" w:rsidP="00954CC5">
            <w:pPr>
              <w:spacing w:after="0" w:line="240" w:lineRule="auto"/>
              <w:jc w:val="right"/>
              <w:rPr>
                <w:rFonts w:ascii="Sylfaen" w:eastAsia="Times New Roman" w:hAnsi="Sylfaen" w:cs="Calibri"/>
                <w:color w:val="000000"/>
                <w:sz w:val="24"/>
                <w:szCs w:val="24"/>
                <w:lang w:val="ka-GE"/>
              </w:rPr>
            </w:pPr>
          </w:p>
        </w:tc>
        <w:tc>
          <w:tcPr>
            <w:tcW w:w="851" w:type="dxa"/>
            <w:tcBorders>
              <w:top w:val="nil"/>
              <w:left w:val="nil"/>
              <w:bottom w:val="single" w:sz="4" w:space="0" w:color="auto"/>
              <w:right w:val="single" w:sz="4" w:space="0" w:color="auto"/>
            </w:tcBorders>
            <w:shd w:val="clear" w:color="auto" w:fill="auto"/>
            <w:noWrap/>
            <w:vAlign w:val="bottom"/>
          </w:tcPr>
          <w:p w:rsidR="0036650A" w:rsidRPr="00261822" w:rsidRDefault="0036650A" w:rsidP="00954CC5">
            <w:pPr>
              <w:spacing w:after="0" w:line="240" w:lineRule="auto"/>
              <w:jc w:val="right"/>
              <w:rPr>
                <w:rFonts w:ascii="Sylfaen" w:eastAsia="Times New Roman" w:hAnsi="Sylfaen" w:cs="Calibri"/>
                <w:color w:val="000000"/>
                <w:sz w:val="24"/>
                <w:szCs w:val="24"/>
                <w:lang w:val="ka-GE"/>
              </w:rPr>
            </w:pPr>
          </w:p>
        </w:tc>
        <w:tc>
          <w:tcPr>
            <w:tcW w:w="709" w:type="dxa"/>
            <w:tcBorders>
              <w:top w:val="nil"/>
              <w:left w:val="nil"/>
              <w:bottom w:val="single" w:sz="4" w:space="0" w:color="auto"/>
              <w:right w:val="single" w:sz="4" w:space="0" w:color="auto"/>
            </w:tcBorders>
            <w:shd w:val="clear" w:color="auto" w:fill="auto"/>
            <w:noWrap/>
            <w:vAlign w:val="bottom"/>
          </w:tcPr>
          <w:p w:rsidR="0036650A" w:rsidRPr="00261822" w:rsidRDefault="0036650A" w:rsidP="00954CC5">
            <w:pPr>
              <w:spacing w:after="0" w:line="240" w:lineRule="auto"/>
              <w:jc w:val="right"/>
              <w:rPr>
                <w:rFonts w:ascii="Sylfaen" w:eastAsia="Times New Roman" w:hAnsi="Sylfaen" w:cs="Calibri"/>
                <w:color w:val="000000"/>
                <w:sz w:val="24"/>
                <w:szCs w:val="24"/>
                <w:lang w:val="ka-GE"/>
              </w:rPr>
            </w:pPr>
          </w:p>
        </w:tc>
        <w:tc>
          <w:tcPr>
            <w:tcW w:w="708" w:type="dxa"/>
            <w:tcBorders>
              <w:top w:val="nil"/>
              <w:left w:val="nil"/>
              <w:bottom w:val="single" w:sz="4" w:space="0" w:color="auto"/>
              <w:right w:val="single" w:sz="4" w:space="0" w:color="auto"/>
            </w:tcBorders>
            <w:shd w:val="clear" w:color="auto" w:fill="auto"/>
            <w:noWrap/>
            <w:vAlign w:val="bottom"/>
          </w:tcPr>
          <w:p w:rsidR="0036650A" w:rsidRPr="00261822" w:rsidRDefault="0036650A" w:rsidP="00954CC5">
            <w:pPr>
              <w:spacing w:after="0" w:line="240" w:lineRule="auto"/>
              <w:jc w:val="right"/>
              <w:rPr>
                <w:rFonts w:ascii="Sylfaen" w:eastAsia="Times New Roman" w:hAnsi="Sylfaen" w:cs="Calibri"/>
                <w:color w:val="000000"/>
                <w:sz w:val="24"/>
                <w:szCs w:val="24"/>
                <w:lang w:val="ka-GE"/>
              </w:rPr>
            </w:pPr>
          </w:p>
        </w:tc>
        <w:tc>
          <w:tcPr>
            <w:tcW w:w="2127" w:type="dxa"/>
            <w:tcBorders>
              <w:top w:val="nil"/>
              <w:left w:val="nil"/>
              <w:bottom w:val="single" w:sz="4" w:space="0" w:color="auto"/>
              <w:right w:val="single" w:sz="4" w:space="0" w:color="auto"/>
            </w:tcBorders>
            <w:shd w:val="clear" w:color="auto" w:fill="auto"/>
            <w:noWrap/>
            <w:vAlign w:val="bottom"/>
          </w:tcPr>
          <w:p w:rsidR="0036650A" w:rsidRPr="00261822" w:rsidRDefault="0036650A" w:rsidP="00954CC5">
            <w:pPr>
              <w:spacing w:after="0" w:line="240" w:lineRule="auto"/>
              <w:jc w:val="right"/>
              <w:rPr>
                <w:rFonts w:ascii="Sylfaen" w:eastAsia="Times New Roman" w:hAnsi="Sylfaen" w:cs="Calibri"/>
                <w:color w:val="000000"/>
                <w:sz w:val="24"/>
                <w:szCs w:val="24"/>
              </w:rPr>
            </w:pPr>
          </w:p>
        </w:tc>
        <w:tc>
          <w:tcPr>
            <w:tcW w:w="1643" w:type="dxa"/>
            <w:tcBorders>
              <w:top w:val="nil"/>
              <w:left w:val="nil"/>
              <w:bottom w:val="single" w:sz="4" w:space="0" w:color="auto"/>
              <w:right w:val="single" w:sz="8" w:space="0" w:color="auto"/>
            </w:tcBorders>
            <w:shd w:val="clear" w:color="auto" w:fill="auto"/>
            <w:noWrap/>
            <w:vAlign w:val="bottom"/>
          </w:tcPr>
          <w:p w:rsidR="0036650A" w:rsidRPr="00261822" w:rsidRDefault="0036650A" w:rsidP="00954CC5">
            <w:pPr>
              <w:spacing w:after="0" w:line="240" w:lineRule="auto"/>
              <w:rPr>
                <w:rFonts w:ascii="Sylfaen" w:eastAsia="Times New Roman" w:hAnsi="Sylfaen" w:cs="Calibri"/>
                <w:color w:val="000000"/>
                <w:sz w:val="24"/>
                <w:szCs w:val="24"/>
                <w:lang w:val="ka-GE"/>
              </w:rPr>
            </w:pPr>
          </w:p>
        </w:tc>
      </w:tr>
    </w:tbl>
    <w:p w:rsidR="00EC11AB" w:rsidRPr="00261822" w:rsidRDefault="00EC11AB" w:rsidP="006522C2">
      <w:pPr>
        <w:autoSpaceDE w:val="0"/>
        <w:autoSpaceDN w:val="0"/>
        <w:adjustRightInd w:val="0"/>
        <w:spacing w:after="0" w:line="360" w:lineRule="auto"/>
        <w:rPr>
          <w:rFonts w:ascii="Sylfaen" w:eastAsiaTheme="minorHAnsi" w:hAnsi="Sylfaen" w:cs="Sylfaen"/>
          <w:b/>
          <w:color w:val="000000"/>
          <w:sz w:val="24"/>
          <w:szCs w:val="24"/>
          <w:lang w:val="ka-GE"/>
        </w:rPr>
      </w:pPr>
    </w:p>
    <w:p w:rsidR="00292758" w:rsidRPr="00261822" w:rsidRDefault="00292758" w:rsidP="006522C2">
      <w:pPr>
        <w:autoSpaceDE w:val="0"/>
        <w:autoSpaceDN w:val="0"/>
        <w:adjustRightInd w:val="0"/>
        <w:spacing w:after="0" w:line="360" w:lineRule="auto"/>
        <w:rPr>
          <w:rFonts w:ascii="Sylfaen" w:eastAsiaTheme="minorHAnsi" w:hAnsi="Sylfaen" w:cs="Sylfaen"/>
          <w:b/>
          <w:color w:val="000000"/>
          <w:sz w:val="24"/>
          <w:szCs w:val="24"/>
          <w:lang w:val="ka-GE"/>
        </w:rPr>
      </w:pPr>
    </w:p>
    <w:tbl>
      <w:tblPr>
        <w:tblW w:w="5000" w:type="pct"/>
        <w:tblLook w:val="04A0" w:firstRow="1" w:lastRow="0" w:firstColumn="1" w:lastColumn="0" w:noHBand="0" w:noVBand="1"/>
      </w:tblPr>
      <w:tblGrid>
        <w:gridCol w:w="834"/>
        <w:gridCol w:w="1776"/>
        <w:gridCol w:w="4081"/>
        <w:gridCol w:w="1621"/>
        <w:gridCol w:w="1621"/>
        <w:gridCol w:w="1621"/>
        <w:gridCol w:w="1622"/>
      </w:tblGrid>
      <w:tr w:rsidR="007B53E8" w:rsidRPr="00261822" w:rsidTr="007B53E8">
        <w:trPr>
          <w:trHeight w:val="455"/>
        </w:trPr>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B53E8" w:rsidRPr="00261822" w:rsidRDefault="007B53E8" w:rsidP="007B53E8">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კოდი</w:t>
            </w:r>
          </w:p>
        </w:tc>
        <w:tc>
          <w:tcPr>
            <w:tcW w:w="674"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B53E8" w:rsidRPr="00261822" w:rsidRDefault="007B53E8" w:rsidP="007B53E8">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 xml:space="preserve">ქვეპროგრამის დასახელება </w:t>
            </w:r>
          </w:p>
        </w:tc>
        <w:tc>
          <w:tcPr>
            <w:tcW w:w="1549"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B53E8" w:rsidRPr="00261822" w:rsidRDefault="00263A72" w:rsidP="007B53E8">
            <w:pPr>
              <w:spacing w:after="0" w:line="240" w:lineRule="auto"/>
              <w:jc w:val="center"/>
              <w:rPr>
                <w:rFonts w:ascii="Sylfaen" w:eastAsia="Times New Roman" w:hAnsi="Sylfaen" w:cs="Calibri"/>
                <w:b/>
                <w:color w:val="000000"/>
                <w:sz w:val="24"/>
                <w:szCs w:val="24"/>
                <w:lang w:val="ka-GE"/>
              </w:rPr>
            </w:pPr>
            <w:r w:rsidRPr="00261822">
              <w:rPr>
                <w:rFonts w:ascii="Sylfaen" w:hAnsi="Sylfaen" w:cs="Sylfaen"/>
                <w:b/>
                <w:lang w:val="ka-GE"/>
              </w:rPr>
              <w:t>მრავალსართულიანი საცხოვრებელი შენობის და სახურავების რეაბილიტაცია</w:t>
            </w:r>
          </w:p>
        </w:tc>
        <w:tc>
          <w:tcPr>
            <w:tcW w:w="615" w:type="pct"/>
            <w:tcBorders>
              <w:top w:val="single" w:sz="4" w:space="0" w:color="auto"/>
              <w:left w:val="nil"/>
              <w:bottom w:val="single" w:sz="4" w:space="0" w:color="auto"/>
              <w:right w:val="single" w:sz="4" w:space="0" w:color="auto"/>
            </w:tcBorders>
            <w:shd w:val="clear" w:color="000000" w:fill="FFFFFF"/>
            <w:vAlign w:val="center"/>
            <w:hideMark/>
          </w:tcPr>
          <w:p w:rsidR="007B53E8" w:rsidRPr="00261822" w:rsidRDefault="007B53E8" w:rsidP="007B53E8">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202</w:t>
            </w:r>
            <w:r w:rsidR="00AF7FF1" w:rsidRPr="00261822">
              <w:rPr>
                <w:rFonts w:ascii="Sylfaen" w:eastAsia="Times New Roman" w:hAnsi="Sylfaen" w:cs="Calibri"/>
                <w:b/>
                <w:bCs/>
                <w:color w:val="000000"/>
                <w:sz w:val="24"/>
                <w:szCs w:val="24"/>
                <w:lang w:val="ka-GE"/>
              </w:rPr>
              <w:t>6</w:t>
            </w:r>
            <w:r w:rsidRPr="00261822">
              <w:rPr>
                <w:rFonts w:ascii="Sylfaen" w:eastAsia="Times New Roman" w:hAnsi="Sylfaen" w:cs="Calibri"/>
                <w:b/>
                <w:bCs/>
                <w:color w:val="000000"/>
                <w:sz w:val="24"/>
                <w:szCs w:val="24"/>
              </w:rPr>
              <w:t xml:space="preserve"> წლის დაფინანსება</w:t>
            </w:r>
            <w:r w:rsidRPr="00261822">
              <w:rPr>
                <w:rFonts w:ascii="Sylfaen" w:eastAsia="Times New Roman" w:hAnsi="Sylfaen" w:cs="Calibri"/>
                <w:b/>
                <w:bCs/>
                <w:color w:val="000000"/>
                <w:sz w:val="24"/>
                <w:szCs w:val="24"/>
              </w:rPr>
              <w:br/>
              <w:t xml:space="preserve"> ათას ლარში</w:t>
            </w:r>
          </w:p>
        </w:tc>
        <w:tc>
          <w:tcPr>
            <w:tcW w:w="615" w:type="pct"/>
            <w:tcBorders>
              <w:top w:val="single" w:sz="4" w:space="0" w:color="auto"/>
              <w:left w:val="nil"/>
              <w:bottom w:val="single" w:sz="4" w:space="0" w:color="auto"/>
              <w:right w:val="single" w:sz="4" w:space="0" w:color="auto"/>
            </w:tcBorders>
            <w:shd w:val="clear" w:color="000000" w:fill="FFFFFF"/>
            <w:vAlign w:val="center"/>
            <w:hideMark/>
          </w:tcPr>
          <w:p w:rsidR="007B53E8" w:rsidRPr="00261822" w:rsidRDefault="007B53E8" w:rsidP="00AF7FF1">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202</w:t>
            </w:r>
            <w:r w:rsidR="00AF7FF1" w:rsidRPr="00261822">
              <w:rPr>
                <w:rFonts w:ascii="Sylfaen" w:eastAsia="Times New Roman" w:hAnsi="Sylfaen" w:cs="Calibri"/>
                <w:b/>
                <w:bCs/>
                <w:color w:val="000000"/>
                <w:sz w:val="24"/>
                <w:szCs w:val="24"/>
              </w:rPr>
              <w:t>7</w:t>
            </w:r>
            <w:r w:rsidRPr="00261822">
              <w:rPr>
                <w:rFonts w:ascii="Sylfaen" w:eastAsia="Times New Roman" w:hAnsi="Sylfaen" w:cs="Calibri"/>
                <w:b/>
                <w:bCs/>
                <w:color w:val="000000"/>
                <w:sz w:val="24"/>
                <w:szCs w:val="24"/>
              </w:rPr>
              <w:t xml:space="preserve"> წლის დაფინანსება</w:t>
            </w:r>
            <w:r w:rsidRPr="00261822">
              <w:rPr>
                <w:rFonts w:ascii="Sylfaen" w:eastAsia="Times New Roman" w:hAnsi="Sylfaen" w:cs="Calibri"/>
                <w:b/>
                <w:bCs/>
                <w:color w:val="000000"/>
                <w:sz w:val="24"/>
                <w:szCs w:val="24"/>
              </w:rPr>
              <w:br/>
              <w:t xml:space="preserve"> ათას ლარში</w:t>
            </w:r>
          </w:p>
        </w:tc>
        <w:tc>
          <w:tcPr>
            <w:tcW w:w="615" w:type="pct"/>
            <w:tcBorders>
              <w:top w:val="single" w:sz="4" w:space="0" w:color="auto"/>
              <w:left w:val="nil"/>
              <w:bottom w:val="single" w:sz="4" w:space="0" w:color="auto"/>
              <w:right w:val="single" w:sz="4" w:space="0" w:color="auto"/>
            </w:tcBorders>
            <w:shd w:val="clear" w:color="000000" w:fill="FFFFFF"/>
            <w:vAlign w:val="center"/>
            <w:hideMark/>
          </w:tcPr>
          <w:p w:rsidR="007B53E8" w:rsidRPr="00261822" w:rsidRDefault="007B53E8" w:rsidP="00AF7FF1">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202</w:t>
            </w:r>
            <w:r w:rsidR="00AF7FF1" w:rsidRPr="00261822">
              <w:rPr>
                <w:rFonts w:ascii="Sylfaen" w:eastAsia="Times New Roman" w:hAnsi="Sylfaen" w:cs="Calibri"/>
                <w:b/>
                <w:bCs/>
                <w:color w:val="000000"/>
                <w:sz w:val="24"/>
                <w:szCs w:val="24"/>
              </w:rPr>
              <w:t>8</w:t>
            </w:r>
            <w:r w:rsidRPr="00261822">
              <w:rPr>
                <w:rFonts w:ascii="Sylfaen" w:eastAsia="Times New Roman" w:hAnsi="Sylfaen" w:cs="Calibri"/>
                <w:b/>
                <w:bCs/>
                <w:color w:val="000000"/>
                <w:sz w:val="24"/>
                <w:szCs w:val="24"/>
              </w:rPr>
              <w:t xml:space="preserve"> წლის დაფინანსება</w:t>
            </w:r>
            <w:r w:rsidRPr="00261822">
              <w:rPr>
                <w:rFonts w:ascii="Sylfaen" w:eastAsia="Times New Roman" w:hAnsi="Sylfaen" w:cs="Calibri"/>
                <w:b/>
                <w:bCs/>
                <w:color w:val="000000"/>
                <w:sz w:val="24"/>
                <w:szCs w:val="24"/>
              </w:rPr>
              <w:br/>
              <w:t xml:space="preserve"> ათას ლარში</w:t>
            </w:r>
          </w:p>
        </w:tc>
        <w:tc>
          <w:tcPr>
            <w:tcW w:w="615" w:type="pct"/>
            <w:tcBorders>
              <w:top w:val="single" w:sz="4" w:space="0" w:color="auto"/>
              <w:left w:val="nil"/>
              <w:bottom w:val="single" w:sz="4" w:space="0" w:color="auto"/>
              <w:right w:val="single" w:sz="4" w:space="0" w:color="auto"/>
            </w:tcBorders>
            <w:shd w:val="clear" w:color="000000" w:fill="FFFFFF"/>
            <w:vAlign w:val="center"/>
            <w:hideMark/>
          </w:tcPr>
          <w:p w:rsidR="007B53E8" w:rsidRPr="00261822" w:rsidRDefault="007B53E8" w:rsidP="00AF7FF1">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202</w:t>
            </w:r>
            <w:r w:rsidR="00AF7FF1" w:rsidRPr="00261822">
              <w:rPr>
                <w:rFonts w:ascii="Sylfaen" w:eastAsia="Times New Roman" w:hAnsi="Sylfaen" w:cs="Calibri"/>
                <w:b/>
                <w:bCs/>
                <w:color w:val="000000"/>
                <w:sz w:val="24"/>
                <w:szCs w:val="24"/>
              </w:rPr>
              <w:t>9</w:t>
            </w:r>
            <w:r w:rsidRPr="00261822">
              <w:rPr>
                <w:rFonts w:ascii="Sylfaen" w:eastAsia="Times New Roman" w:hAnsi="Sylfaen" w:cs="Calibri"/>
                <w:b/>
                <w:bCs/>
                <w:color w:val="000000"/>
                <w:sz w:val="24"/>
                <w:szCs w:val="24"/>
              </w:rPr>
              <w:t xml:space="preserve"> წლის დაფინანსება</w:t>
            </w:r>
            <w:r w:rsidRPr="00261822">
              <w:rPr>
                <w:rFonts w:ascii="Sylfaen" w:eastAsia="Times New Roman" w:hAnsi="Sylfaen" w:cs="Calibri"/>
                <w:b/>
                <w:bCs/>
                <w:color w:val="000000"/>
                <w:sz w:val="24"/>
                <w:szCs w:val="24"/>
              </w:rPr>
              <w:br/>
              <w:t xml:space="preserve"> ათას ლარში</w:t>
            </w:r>
          </w:p>
        </w:tc>
      </w:tr>
      <w:tr w:rsidR="007B53E8" w:rsidRPr="00261822" w:rsidTr="007B53E8">
        <w:trPr>
          <w:trHeight w:val="242"/>
        </w:trPr>
        <w:tc>
          <w:tcPr>
            <w:tcW w:w="316" w:type="pct"/>
            <w:tcBorders>
              <w:top w:val="nil"/>
              <w:left w:val="single" w:sz="4" w:space="0" w:color="auto"/>
              <w:bottom w:val="single" w:sz="4" w:space="0" w:color="auto"/>
              <w:right w:val="single" w:sz="4" w:space="0" w:color="auto"/>
            </w:tcBorders>
            <w:shd w:val="clear" w:color="000000" w:fill="FFFFFF"/>
            <w:vAlign w:val="center"/>
            <w:hideMark/>
          </w:tcPr>
          <w:p w:rsidR="007B53E8" w:rsidRPr="00261822" w:rsidRDefault="00263A72" w:rsidP="007B53E8">
            <w:pPr>
              <w:spacing w:after="0" w:line="240" w:lineRule="auto"/>
              <w:jc w:val="center"/>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rPr>
              <w:t>02 04</w:t>
            </w:r>
            <w:r w:rsidR="007B53E8" w:rsidRPr="00261822">
              <w:rPr>
                <w:rFonts w:ascii="Sylfaen" w:eastAsia="Times New Roman" w:hAnsi="Sylfaen" w:cs="Calibri"/>
                <w:color w:val="000000"/>
                <w:sz w:val="24"/>
                <w:szCs w:val="24"/>
              </w:rPr>
              <w:t xml:space="preserve"> </w:t>
            </w:r>
            <w:r w:rsidRPr="00261822">
              <w:rPr>
                <w:rFonts w:ascii="Sylfaen" w:eastAsia="Times New Roman" w:hAnsi="Sylfaen" w:cs="Calibri"/>
                <w:color w:val="000000"/>
                <w:sz w:val="24"/>
                <w:szCs w:val="24"/>
                <w:lang w:val="ka-GE"/>
              </w:rPr>
              <w:t>01</w:t>
            </w:r>
          </w:p>
        </w:tc>
        <w:tc>
          <w:tcPr>
            <w:tcW w:w="674" w:type="pct"/>
            <w:vMerge/>
            <w:tcBorders>
              <w:top w:val="single" w:sz="4" w:space="0" w:color="auto"/>
              <w:left w:val="single" w:sz="4" w:space="0" w:color="auto"/>
              <w:bottom w:val="single" w:sz="4" w:space="0" w:color="auto"/>
              <w:right w:val="single" w:sz="4" w:space="0" w:color="auto"/>
            </w:tcBorders>
            <w:vAlign w:val="center"/>
            <w:hideMark/>
          </w:tcPr>
          <w:p w:rsidR="007B53E8" w:rsidRPr="00261822" w:rsidRDefault="007B53E8" w:rsidP="007B53E8">
            <w:pPr>
              <w:spacing w:after="0" w:line="240" w:lineRule="auto"/>
              <w:rPr>
                <w:rFonts w:ascii="Sylfaen" w:eastAsia="Times New Roman" w:hAnsi="Sylfaen" w:cs="Calibri"/>
                <w:b/>
                <w:bCs/>
                <w:color w:val="000000"/>
                <w:sz w:val="24"/>
                <w:szCs w:val="24"/>
              </w:rPr>
            </w:pPr>
          </w:p>
        </w:tc>
        <w:tc>
          <w:tcPr>
            <w:tcW w:w="1549" w:type="pct"/>
            <w:vMerge/>
            <w:tcBorders>
              <w:top w:val="single" w:sz="4" w:space="0" w:color="auto"/>
              <w:left w:val="single" w:sz="4" w:space="0" w:color="auto"/>
              <w:bottom w:val="single" w:sz="4" w:space="0" w:color="auto"/>
              <w:right w:val="single" w:sz="4" w:space="0" w:color="auto"/>
            </w:tcBorders>
            <w:vAlign w:val="center"/>
            <w:hideMark/>
          </w:tcPr>
          <w:p w:rsidR="007B53E8" w:rsidRPr="00261822" w:rsidRDefault="007B53E8" w:rsidP="007B53E8">
            <w:pPr>
              <w:spacing w:after="0" w:line="240" w:lineRule="auto"/>
              <w:rPr>
                <w:rFonts w:ascii="Sylfaen" w:eastAsia="Times New Roman" w:hAnsi="Sylfaen" w:cs="Calibri"/>
                <w:color w:val="000000"/>
                <w:sz w:val="24"/>
                <w:szCs w:val="24"/>
              </w:rPr>
            </w:pPr>
          </w:p>
        </w:tc>
        <w:tc>
          <w:tcPr>
            <w:tcW w:w="615" w:type="pct"/>
            <w:tcBorders>
              <w:top w:val="nil"/>
              <w:left w:val="nil"/>
              <w:bottom w:val="single" w:sz="4" w:space="0" w:color="auto"/>
              <w:right w:val="single" w:sz="4" w:space="0" w:color="auto"/>
            </w:tcBorders>
            <w:shd w:val="clear" w:color="000000" w:fill="FFFFFF"/>
            <w:vAlign w:val="center"/>
          </w:tcPr>
          <w:p w:rsidR="007B53E8" w:rsidRPr="00261822" w:rsidRDefault="0094297E" w:rsidP="007B53E8">
            <w:pPr>
              <w:spacing w:after="0" w:line="240" w:lineRule="auto"/>
              <w:jc w:val="center"/>
              <w:rPr>
                <w:rFonts w:ascii="Sylfaen" w:eastAsia="Times New Roman" w:hAnsi="Sylfaen" w:cs="Calibri"/>
                <w:sz w:val="24"/>
                <w:szCs w:val="24"/>
              </w:rPr>
            </w:pPr>
            <w:r w:rsidRPr="00261822">
              <w:rPr>
                <w:rFonts w:ascii="Sylfaen" w:eastAsia="Times New Roman" w:hAnsi="Sylfaen" w:cs="Calibri"/>
                <w:sz w:val="24"/>
                <w:szCs w:val="24"/>
              </w:rPr>
              <w:t>465.8</w:t>
            </w:r>
          </w:p>
        </w:tc>
        <w:tc>
          <w:tcPr>
            <w:tcW w:w="615" w:type="pct"/>
            <w:tcBorders>
              <w:top w:val="nil"/>
              <w:left w:val="nil"/>
              <w:bottom w:val="single" w:sz="4" w:space="0" w:color="auto"/>
              <w:right w:val="single" w:sz="4" w:space="0" w:color="auto"/>
            </w:tcBorders>
            <w:shd w:val="clear" w:color="000000" w:fill="FFFFFF"/>
            <w:vAlign w:val="center"/>
          </w:tcPr>
          <w:p w:rsidR="007B53E8" w:rsidRPr="00261822" w:rsidRDefault="007B53E8" w:rsidP="007B53E8">
            <w:pPr>
              <w:spacing w:after="0" w:line="240" w:lineRule="auto"/>
              <w:jc w:val="center"/>
              <w:rPr>
                <w:rFonts w:ascii="Sylfaen" w:eastAsia="Times New Roman" w:hAnsi="Sylfaen" w:cs="Calibri"/>
                <w:sz w:val="24"/>
                <w:szCs w:val="24"/>
                <w:lang w:val="ka-GE"/>
              </w:rPr>
            </w:pPr>
          </w:p>
        </w:tc>
        <w:tc>
          <w:tcPr>
            <w:tcW w:w="615" w:type="pct"/>
            <w:tcBorders>
              <w:top w:val="nil"/>
              <w:left w:val="nil"/>
              <w:bottom w:val="single" w:sz="4" w:space="0" w:color="auto"/>
              <w:right w:val="single" w:sz="4" w:space="0" w:color="auto"/>
            </w:tcBorders>
            <w:shd w:val="clear" w:color="000000" w:fill="FFFFFF"/>
            <w:vAlign w:val="center"/>
          </w:tcPr>
          <w:p w:rsidR="007B53E8" w:rsidRPr="00261822" w:rsidRDefault="007B53E8" w:rsidP="007B53E8">
            <w:pPr>
              <w:spacing w:after="0" w:line="240" w:lineRule="auto"/>
              <w:jc w:val="center"/>
              <w:rPr>
                <w:rFonts w:ascii="Sylfaen" w:eastAsia="Times New Roman" w:hAnsi="Sylfaen" w:cs="Calibri"/>
                <w:sz w:val="24"/>
                <w:szCs w:val="24"/>
                <w:lang w:val="ka-GE"/>
              </w:rPr>
            </w:pPr>
          </w:p>
        </w:tc>
        <w:tc>
          <w:tcPr>
            <w:tcW w:w="615" w:type="pct"/>
            <w:tcBorders>
              <w:top w:val="nil"/>
              <w:left w:val="nil"/>
              <w:bottom w:val="single" w:sz="4" w:space="0" w:color="auto"/>
              <w:right w:val="single" w:sz="4" w:space="0" w:color="auto"/>
            </w:tcBorders>
            <w:shd w:val="clear" w:color="000000" w:fill="FFFFFF"/>
            <w:vAlign w:val="center"/>
          </w:tcPr>
          <w:p w:rsidR="007B53E8" w:rsidRPr="00261822" w:rsidRDefault="007B53E8" w:rsidP="007B53E8">
            <w:pPr>
              <w:spacing w:after="0" w:line="240" w:lineRule="auto"/>
              <w:jc w:val="center"/>
              <w:rPr>
                <w:rFonts w:ascii="Sylfaen" w:eastAsia="Times New Roman" w:hAnsi="Sylfaen" w:cs="Calibri"/>
                <w:sz w:val="24"/>
                <w:szCs w:val="24"/>
                <w:lang w:val="ka-GE"/>
              </w:rPr>
            </w:pPr>
          </w:p>
        </w:tc>
      </w:tr>
      <w:tr w:rsidR="007B53E8" w:rsidRPr="00261822" w:rsidTr="007B53E8">
        <w:trPr>
          <w:trHeight w:val="890"/>
        </w:trPr>
        <w:tc>
          <w:tcPr>
            <w:tcW w:w="990"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7B53E8" w:rsidRPr="00261822" w:rsidRDefault="007B53E8" w:rsidP="007B53E8">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ქვეპროგრამის განმახორციელებელი სამსახური</w:t>
            </w:r>
          </w:p>
        </w:tc>
        <w:tc>
          <w:tcPr>
            <w:tcW w:w="4010" w:type="pct"/>
            <w:gridSpan w:val="5"/>
            <w:tcBorders>
              <w:top w:val="single" w:sz="4" w:space="0" w:color="auto"/>
              <w:left w:val="nil"/>
              <w:bottom w:val="single" w:sz="4" w:space="0" w:color="auto"/>
              <w:right w:val="single" w:sz="4" w:space="0" w:color="auto"/>
            </w:tcBorders>
            <w:shd w:val="clear" w:color="000000" w:fill="FFFFFF"/>
            <w:vAlign w:val="center"/>
            <w:hideMark/>
          </w:tcPr>
          <w:p w:rsidR="007B53E8" w:rsidRPr="00261822" w:rsidRDefault="00263A72" w:rsidP="007B53E8">
            <w:pPr>
              <w:spacing w:after="0" w:line="240" w:lineRule="auto"/>
              <w:jc w:val="center"/>
              <w:rPr>
                <w:rFonts w:ascii="Sylfaen" w:eastAsia="Times New Roman" w:hAnsi="Sylfaen" w:cs="Calibri"/>
                <w:b/>
                <w:color w:val="000000"/>
                <w:sz w:val="24"/>
                <w:szCs w:val="24"/>
              </w:rPr>
            </w:pPr>
            <w:r w:rsidRPr="00261822">
              <w:rPr>
                <w:rFonts w:ascii="Sylfaen" w:hAnsi="Sylfaen" w:cs="Sylfaen"/>
                <w:color w:val="000000"/>
                <w:lang w:val="ka-GE"/>
              </w:rPr>
              <w:t>ნინოწმინდ</w:t>
            </w:r>
            <w:r w:rsidRPr="00261822">
              <w:rPr>
                <w:rFonts w:ascii="Sylfaen" w:hAnsi="Sylfaen" w:cs="Sylfaen"/>
                <w:color w:val="000000"/>
              </w:rPr>
              <w:t>ის</w:t>
            </w:r>
            <w:r w:rsidRPr="00261822">
              <w:rPr>
                <w:rFonts w:ascii="Sylfaen" w:hAnsi="Sylfaen" w:cs="Calibri"/>
                <w:color w:val="000000"/>
              </w:rPr>
              <w:t xml:space="preserve"> </w:t>
            </w:r>
            <w:r w:rsidRPr="00261822">
              <w:rPr>
                <w:rFonts w:ascii="Sylfaen" w:hAnsi="Sylfaen" w:cs="Sylfaen"/>
                <w:color w:val="000000"/>
              </w:rPr>
              <w:t>მუნიციპალიტეტის</w:t>
            </w:r>
            <w:r w:rsidRPr="00261822">
              <w:rPr>
                <w:rFonts w:ascii="Sylfaen" w:hAnsi="Sylfaen" w:cs="Calibri"/>
                <w:color w:val="000000"/>
              </w:rPr>
              <w:t xml:space="preserve"> </w:t>
            </w:r>
            <w:r w:rsidRPr="00261822">
              <w:rPr>
                <w:rFonts w:ascii="Sylfaen" w:hAnsi="Sylfaen" w:cs="Calibri"/>
                <w:color w:val="000000"/>
                <w:lang w:val="ka-GE"/>
              </w:rPr>
              <w:t xml:space="preserve"> </w:t>
            </w:r>
            <w:r w:rsidRPr="00261822">
              <w:rPr>
                <w:rFonts w:ascii="Sylfaen" w:hAnsi="Sylfaen" w:cs="Sylfaen"/>
                <w:bCs/>
                <w:color w:val="000000"/>
              </w:rPr>
              <w:t>ინფრასტრუქტურის</w:t>
            </w:r>
            <w:r w:rsidRPr="00261822">
              <w:rPr>
                <w:rFonts w:ascii="Sylfaen" w:hAnsi="Sylfaen" w:cs="AcadNusx"/>
                <w:bCs/>
                <w:color w:val="000000"/>
              </w:rPr>
              <w:t xml:space="preserve">, </w:t>
            </w:r>
            <w:r w:rsidRPr="00261822">
              <w:rPr>
                <w:rFonts w:ascii="Sylfaen" w:hAnsi="Sylfaen" w:cs="Sylfaen"/>
                <w:bCs/>
                <w:color w:val="000000"/>
              </w:rPr>
              <w:t>სივრცითი</w:t>
            </w:r>
            <w:r w:rsidRPr="00261822">
              <w:rPr>
                <w:rFonts w:ascii="Sylfaen" w:hAnsi="Sylfaen" w:cs="AcadNusx"/>
                <w:bCs/>
                <w:color w:val="000000"/>
              </w:rPr>
              <w:t xml:space="preserve"> </w:t>
            </w:r>
            <w:r w:rsidRPr="00261822">
              <w:rPr>
                <w:rFonts w:ascii="Sylfaen" w:hAnsi="Sylfaen" w:cs="Sylfaen"/>
                <w:bCs/>
                <w:color w:val="000000"/>
              </w:rPr>
              <w:t>მოწყობის</w:t>
            </w:r>
            <w:r w:rsidRPr="00261822">
              <w:rPr>
                <w:rFonts w:ascii="Sylfaen" w:hAnsi="Sylfaen" w:cs="AcadNusx"/>
                <w:bCs/>
                <w:color w:val="000000"/>
              </w:rPr>
              <w:t xml:space="preserve">, </w:t>
            </w:r>
            <w:r w:rsidRPr="00261822">
              <w:rPr>
                <w:rFonts w:ascii="Sylfaen" w:hAnsi="Sylfaen" w:cs="Sylfaen"/>
                <w:bCs/>
                <w:color w:val="000000"/>
              </w:rPr>
              <w:t>არქიტექტურისა</w:t>
            </w:r>
            <w:r w:rsidRPr="00261822">
              <w:rPr>
                <w:rFonts w:ascii="Sylfaen" w:hAnsi="Sylfaen" w:cs="AcadNusx"/>
                <w:bCs/>
                <w:color w:val="000000"/>
              </w:rPr>
              <w:t xml:space="preserve"> </w:t>
            </w:r>
            <w:r w:rsidRPr="00261822">
              <w:rPr>
                <w:rFonts w:ascii="Sylfaen" w:hAnsi="Sylfaen" w:cs="Sylfaen"/>
                <w:bCs/>
                <w:color w:val="000000"/>
              </w:rPr>
              <w:t>და</w:t>
            </w:r>
            <w:r w:rsidRPr="00261822">
              <w:rPr>
                <w:rFonts w:ascii="Sylfaen" w:hAnsi="Sylfaen" w:cs="AcadNusx"/>
                <w:bCs/>
                <w:color w:val="000000"/>
              </w:rPr>
              <w:t xml:space="preserve"> </w:t>
            </w:r>
            <w:r w:rsidRPr="00261822">
              <w:rPr>
                <w:rFonts w:ascii="Sylfaen" w:hAnsi="Sylfaen" w:cs="Sylfaen"/>
                <w:bCs/>
                <w:color w:val="000000"/>
              </w:rPr>
              <w:t>მშენებლობის</w:t>
            </w:r>
            <w:r w:rsidRPr="00261822">
              <w:rPr>
                <w:rFonts w:ascii="Sylfaen" w:hAnsi="Sylfaen" w:cs="AcadNusx"/>
                <w:bCs/>
                <w:color w:val="000000"/>
              </w:rPr>
              <w:t xml:space="preserve"> </w:t>
            </w:r>
            <w:r w:rsidRPr="00261822">
              <w:rPr>
                <w:rFonts w:ascii="Sylfaen" w:hAnsi="Sylfaen" w:cs="Sylfaen"/>
                <w:bCs/>
                <w:color w:val="000000"/>
              </w:rPr>
              <w:t>სამსახური</w:t>
            </w:r>
            <w:r w:rsidRPr="00261822">
              <w:rPr>
                <w:rFonts w:ascii="Sylfaen" w:hAnsi="Sylfaen" w:cs="AcadNusx"/>
                <w:b/>
                <w:bCs/>
                <w:color w:val="000000"/>
              </w:rPr>
              <w:t xml:space="preserve">  </w:t>
            </w:r>
            <w:r w:rsidRPr="00261822">
              <w:rPr>
                <w:rFonts w:ascii="Sylfaen" w:hAnsi="Sylfaen" w:cs="Calibri"/>
                <w:color w:val="000000"/>
                <w:lang w:val="ka-GE"/>
              </w:rPr>
              <w:t xml:space="preserve">  </w:t>
            </w:r>
          </w:p>
        </w:tc>
      </w:tr>
      <w:tr w:rsidR="007B53E8" w:rsidRPr="00261822" w:rsidTr="007B53E8">
        <w:trPr>
          <w:trHeight w:val="1700"/>
        </w:trPr>
        <w:tc>
          <w:tcPr>
            <w:tcW w:w="990"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7B53E8" w:rsidRPr="00261822" w:rsidRDefault="007B53E8" w:rsidP="007B53E8">
            <w:pPr>
              <w:spacing w:after="0" w:line="240" w:lineRule="auto"/>
              <w:jc w:val="center"/>
              <w:rPr>
                <w:rFonts w:ascii="Sylfaen" w:eastAsia="Times New Roman" w:hAnsi="Sylfaen" w:cs="Calibri"/>
                <w:b/>
                <w:bCs/>
                <w:color w:val="000000"/>
                <w:sz w:val="24"/>
                <w:szCs w:val="24"/>
                <w:lang w:val="ka-GE"/>
              </w:rPr>
            </w:pPr>
            <w:r w:rsidRPr="00261822">
              <w:rPr>
                <w:rFonts w:ascii="Sylfaen" w:eastAsia="Times New Roman" w:hAnsi="Sylfaen" w:cs="Calibri"/>
                <w:b/>
                <w:bCs/>
                <w:color w:val="000000"/>
                <w:sz w:val="24"/>
                <w:szCs w:val="24"/>
              </w:rPr>
              <w:t xml:space="preserve">ქვეპროგრამის აღწერა </w:t>
            </w:r>
            <w:r w:rsidRPr="00261822">
              <w:rPr>
                <w:rFonts w:ascii="Sylfaen" w:eastAsia="Times New Roman" w:hAnsi="Sylfaen" w:cs="Calibri"/>
                <w:b/>
                <w:bCs/>
                <w:color w:val="000000"/>
                <w:sz w:val="24"/>
                <w:szCs w:val="24"/>
                <w:lang w:val="ka-GE"/>
              </w:rPr>
              <w:t>და მიზანი</w:t>
            </w:r>
          </w:p>
        </w:tc>
        <w:tc>
          <w:tcPr>
            <w:tcW w:w="4010" w:type="pct"/>
            <w:gridSpan w:val="5"/>
            <w:tcBorders>
              <w:top w:val="single" w:sz="4" w:space="0" w:color="auto"/>
              <w:left w:val="nil"/>
              <w:bottom w:val="single" w:sz="4" w:space="0" w:color="auto"/>
              <w:right w:val="single" w:sz="4" w:space="0" w:color="auto"/>
            </w:tcBorders>
            <w:shd w:val="clear" w:color="000000" w:fill="FFFFFF"/>
            <w:vAlign w:val="center"/>
            <w:hideMark/>
          </w:tcPr>
          <w:p w:rsidR="003A6A18" w:rsidRPr="00261822" w:rsidRDefault="007B53E8" w:rsidP="003A6A18">
            <w:pPr>
              <w:rPr>
                <w:rFonts w:ascii="Sylfaen" w:hAnsi="Sylfaen"/>
                <w:lang w:val="ka-GE"/>
              </w:rPr>
            </w:pPr>
            <w:r w:rsidRPr="00261822">
              <w:rPr>
                <w:rFonts w:ascii="Sylfaen" w:hAnsi="Sylfaen" w:cs="Sylfaen"/>
                <w:color w:val="000000"/>
              </w:rPr>
              <w:t xml:space="preserve"> </w:t>
            </w:r>
            <w:r w:rsidR="003A6A18" w:rsidRPr="00261822">
              <w:rPr>
                <w:rFonts w:ascii="Sylfaen" w:hAnsi="Sylfaen"/>
                <w:lang w:val="ka-GE"/>
              </w:rPr>
              <w:t>ქვეპროგრამის მიზანია ნინოწმინდის მუნიციპალიტეტში არსებული მრავალსართულიანი საცხოვრებელი შენობის კარების  და სახურავების რეაბილიტაცია.</w:t>
            </w:r>
          </w:p>
          <w:p w:rsidR="003A6A18" w:rsidRPr="00261822" w:rsidRDefault="003A6A18" w:rsidP="00DF7AC8">
            <w:pPr>
              <w:pStyle w:val="ListParagraph"/>
              <w:numPr>
                <w:ilvl w:val="0"/>
                <w:numId w:val="29"/>
              </w:numPr>
              <w:spacing w:after="200"/>
              <w:contextualSpacing/>
              <w:rPr>
                <w:lang w:val="ka-GE"/>
              </w:rPr>
            </w:pPr>
            <w:r w:rsidRPr="00261822">
              <w:rPr>
                <w:rFonts w:ascii="Sylfaen" w:hAnsi="Sylfaen" w:cs="Sylfaen"/>
                <w:lang w:val="ka-GE"/>
              </w:rPr>
              <w:t>ქ</w:t>
            </w:r>
            <w:r w:rsidRPr="00261822">
              <w:rPr>
                <w:lang w:val="ka-GE"/>
              </w:rPr>
              <w:t xml:space="preserve">. </w:t>
            </w:r>
            <w:r w:rsidRPr="00261822">
              <w:rPr>
                <w:rFonts w:ascii="Sylfaen" w:hAnsi="Sylfaen" w:cs="Sylfaen"/>
                <w:lang w:val="ka-GE"/>
              </w:rPr>
              <w:t>ნინოწმინდის</w:t>
            </w:r>
            <w:r w:rsidRPr="00261822">
              <w:rPr>
                <w:lang w:val="ka-GE"/>
              </w:rPr>
              <w:t xml:space="preserve"> </w:t>
            </w:r>
            <w:r w:rsidRPr="00261822">
              <w:rPr>
                <w:rFonts w:ascii="Sylfaen" w:hAnsi="Sylfaen" w:cs="Sylfaen"/>
                <w:lang w:val="ka-GE"/>
              </w:rPr>
              <w:t>თავისუფლების</w:t>
            </w:r>
            <w:r w:rsidRPr="00261822">
              <w:rPr>
                <w:lang w:val="ka-GE"/>
              </w:rPr>
              <w:t xml:space="preserve"> </w:t>
            </w:r>
            <w:r w:rsidRPr="00261822">
              <w:rPr>
                <w:rFonts w:ascii="Sylfaen" w:hAnsi="Sylfaen" w:cs="Sylfaen"/>
                <w:lang w:val="ka-GE"/>
              </w:rPr>
              <w:t>ქ</w:t>
            </w:r>
            <w:r w:rsidRPr="00261822">
              <w:rPr>
                <w:lang w:val="ka-GE"/>
              </w:rPr>
              <w:t xml:space="preserve">. #7, </w:t>
            </w:r>
            <w:r w:rsidRPr="00261822">
              <w:rPr>
                <w:rFonts w:ascii="Sylfaen" w:hAnsi="Sylfaen" w:cs="Sylfaen"/>
                <w:lang w:val="ka-GE"/>
              </w:rPr>
              <w:t>ოვსეპიანის</w:t>
            </w:r>
            <w:r w:rsidRPr="00261822">
              <w:rPr>
                <w:lang w:val="ka-GE"/>
              </w:rPr>
              <w:t xml:space="preserve"> </w:t>
            </w:r>
            <w:r w:rsidRPr="00261822">
              <w:rPr>
                <w:rFonts w:ascii="Sylfaen" w:hAnsi="Sylfaen" w:cs="Sylfaen"/>
                <w:lang w:val="ka-GE"/>
              </w:rPr>
              <w:t>ქ</w:t>
            </w:r>
            <w:r w:rsidRPr="00261822">
              <w:rPr>
                <w:lang w:val="ka-GE"/>
              </w:rPr>
              <w:t>. #24-</w:t>
            </w:r>
            <w:r w:rsidRPr="00261822">
              <w:rPr>
                <w:rFonts w:ascii="Sylfaen" w:hAnsi="Sylfaen" w:cs="Sylfaen"/>
                <w:lang w:val="ka-GE"/>
              </w:rPr>
              <w:t>ზე</w:t>
            </w:r>
            <w:r w:rsidRPr="00261822">
              <w:rPr>
                <w:lang w:val="ka-GE"/>
              </w:rPr>
              <w:t xml:space="preserve"> </w:t>
            </w:r>
            <w:r w:rsidRPr="00261822">
              <w:rPr>
                <w:rFonts w:ascii="Sylfaen" w:hAnsi="Sylfaen" w:cs="Sylfaen"/>
                <w:lang w:val="ka-GE"/>
              </w:rPr>
              <w:t>მდებარე</w:t>
            </w:r>
            <w:r w:rsidRPr="00261822">
              <w:rPr>
                <w:lang w:val="ka-GE"/>
              </w:rPr>
              <w:t xml:space="preserve">  </w:t>
            </w:r>
            <w:r w:rsidRPr="00261822">
              <w:rPr>
                <w:rFonts w:ascii="Sylfaen" w:hAnsi="Sylfaen" w:cs="Sylfaen"/>
                <w:lang w:val="ka-GE"/>
              </w:rPr>
              <w:t>მრავალსართულიანი</w:t>
            </w:r>
            <w:r w:rsidRPr="00261822">
              <w:rPr>
                <w:lang w:val="ka-GE"/>
              </w:rPr>
              <w:t xml:space="preserve"> </w:t>
            </w:r>
            <w:r w:rsidRPr="00261822">
              <w:rPr>
                <w:rFonts w:ascii="Sylfaen" w:hAnsi="Sylfaen" w:cs="Sylfaen"/>
                <w:lang w:val="ka-GE"/>
              </w:rPr>
              <w:t>შენობების</w:t>
            </w:r>
            <w:r w:rsidRPr="00261822">
              <w:rPr>
                <w:lang w:val="ka-GE"/>
              </w:rPr>
              <w:t xml:space="preserve"> </w:t>
            </w:r>
            <w:r w:rsidRPr="00261822">
              <w:rPr>
                <w:rFonts w:ascii="Sylfaen" w:hAnsi="Sylfaen" w:cs="Sylfaen"/>
                <w:lang w:val="ka-GE"/>
              </w:rPr>
              <w:t>ფასადების</w:t>
            </w:r>
            <w:r w:rsidRPr="00261822">
              <w:rPr>
                <w:lang w:val="ka-GE"/>
              </w:rPr>
              <w:t xml:space="preserve"> </w:t>
            </w:r>
            <w:r w:rsidRPr="00261822">
              <w:rPr>
                <w:rFonts w:ascii="Sylfaen" w:hAnsi="Sylfaen" w:cs="Sylfaen"/>
                <w:lang w:val="ka-GE"/>
              </w:rPr>
              <w:t>რეაბილიტაცია</w:t>
            </w:r>
          </w:p>
          <w:p w:rsidR="003A6A18" w:rsidRPr="00261822" w:rsidRDefault="003A6A18" w:rsidP="00DF7AC8">
            <w:pPr>
              <w:pStyle w:val="ListParagraph"/>
              <w:numPr>
                <w:ilvl w:val="0"/>
                <w:numId w:val="29"/>
              </w:numPr>
              <w:spacing w:after="200"/>
              <w:contextualSpacing/>
              <w:rPr>
                <w:lang w:val="ka-GE"/>
              </w:rPr>
            </w:pPr>
            <w:r w:rsidRPr="00261822">
              <w:rPr>
                <w:rFonts w:ascii="Sylfaen" w:hAnsi="Sylfaen" w:cs="Sylfaen"/>
                <w:lang w:val="ka-GE"/>
              </w:rPr>
              <w:t>ქ</w:t>
            </w:r>
            <w:r w:rsidRPr="00261822">
              <w:rPr>
                <w:lang w:val="ka-GE"/>
              </w:rPr>
              <w:t xml:space="preserve">. </w:t>
            </w:r>
            <w:r w:rsidRPr="00261822">
              <w:rPr>
                <w:rFonts w:ascii="Sylfaen" w:hAnsi="Sylfaen" w:cs="Sylfaen"/>
                <w:lang w:val="ka-GE"/>
              </w:rPr>
              <w:t>ნინოწმინდის</w:t>
            </w:r>
            <w:r w:rsidRPr="00261822">
              <w:rPr>
                <w:lang w:val="ka-GE"/>
              </w:rPr>
              <w:t xml:space="preserve"> </w:t>
            </w:r>
            <w:r w:rsidRPr="00261822">
              <w:rPr>
                <w:rFonts w:ascii="Sylfaen" w:hAnsi="Sylfaen" w:cs="Sylfaen"/>
                <w:lang w:val="ka-GE"/>
              </w:rPr>
              <w:t>თავისუფლების</w:t>
            </w:r>
            <w:r w:rsidRPr="00261822">
              <w:rPr>
                <w:lang w:val="ka-GE"/>
              </w:rPr>
              <w:t xml:space="preserve"> </w:t>
            </w:r>
            <w:r w:rsidRPr="00261822">
              <w:rPr>
                <w:rFonts w:ascii="Sylfaen" w:hAnsi="Sylfaen" w:cs="Sylfaen"/>
                <w:lang w:val="ka-GE"/>
              </w:rPr>
              <w:t>ქ</w:t>
            </w:r>
            <w:r w:rsidRPr="00261822">
              <w:rPr>
                <w:lang w:val="ka-GE"/>
              </w:rPr>
              <w:t>. #12 -</w:t>
            </w:r>
            <w:r w:rsidRPr="00261822">
              <w:rPr>
                <w:rFonts w:ascii="Sylfaen" w:hAnsi="Sylfaen" w:cs="Sylfaen"/>
                <w:lang w:val="ka-GE"/>
              </w:rPr>
              <w:t>ზე</w:t>
            </w:r>
            <w:r w:rsidRPr="00261822">
              <w:rPr>
                <w:lang w:val="ka-GE"/>
              </w:rPr>
              <w:t xml:space="preserve"> </w:t>
            </w:r>
            <w:r w:rsidRPr="00261822">
              <w:rPr>
                <w:rFonts w:ascii="Sylfaen" w:hAnsi="Sylfaen" w:cs="Sylfaen"/>
                <w:lang w:val="ka-GE"/>
              </w:rPr>
              <w:t>მდებარე</w:t>
            </w:r>
            <w:r w:rsidRPr="00261822">
              <w:rPr>
                <w:lang w:val="ka-GE"/>
              </w:rPr>
              <w:t xml:space="preserve"> </w:t>
            </w:r>
            <w:r w:rsidRPr="00261822">
              <w:rPr>
                <w:rFonts w:ascii="Sylfaen" w:hAnsi="Sylfaen" w:cs="Sylfaen"/>
                <w:lang w:val="ka-GE"/>
              </w:rPr>
              <w:t>მრავალსართულიანი</w:t>
            </w:r>
            <w:r w:rsidRPr="00261822">
              <w:rPr>
                <w:lang w:val="ka-GE"/>
              </w:rPr>
              <w:t xml:space="preserve"> </w:t>
            </w:r>
            <w:r w:rsidRPr="00261822">
              <w:rPr>
                <w:rFonts w:ascii="Sylfaen" w:hAnsi="Sylfaen" w:cs="Sylfaen"/>
                <w:lang w:val="ka-GE"/>
              </w:rPr>
              <w:t>საცხოვრებელი</w:t>
            </w:r>
            <w:r w:rsidRPr="00261822">
              <w:rPr>
                <w:lang w:val="ka-GE"/>
              </w:rPr>
              <w:t xml:space="preserve"> </w:t>
            </w:r>
            <w:r w:rsidRPr="00261822">
              <w:rPr>
                <w:rFonts w:ascii="Sylfaen" w:hAnsi="Sylfaen" w:cs="Sylfaen"/>
                <w:lang w:val="ka-GE"/>
              </w:rPr>
              <w:t>სახლების</w:t>
            </w:r>
            <w:r w:rsidRPr="00261822">
              <w:rPr>
                <w:lang w:val="ka-GE"/>
              </w:rPr>
              <w:t xml:space="preserve"> </w:t>
            </w:r>
            <w:r w:rsidRPr="00261822">
              <w:rPr>
                <w:rFonts w:ascii="Sylfaen" w:hAnsi="Sylfaen" w:cs="Sylfaen"/>
                <w:lang w:val="ka-GE"/>
              </w:rPr>
              <w:t>სახურავების</w:t>
            </w:r>
            <w:r w:rsidRPr="00261822">
              <w:rPr>
                <w:lang w:val="ka-GE"/>
              </w:rPr>
              <w:t xml:space="preserve"> </w:t>
            </w:r>
            <w:r w:rsidRPr="00261822">
              <w:rPr>
                <w:rFonts w:ascii="Sylfaen" w:hAnsi="Sylfaen" w:cs="Sylfaen"/>
                <w:lang w:val="ka-GE"/>
              </w:rPr>
              <w:t>რეაბილიტაცია</w:t>
            </w:r>
          </w:p>
          <w:p w:rsidR="009B27BF" w:rsidRPr="00261822" w:rsidRDefault="003A6A18" w:rsidP="00DF7AC8">
            <w:pPr>
              <w:pStyle w:val="ListParagraph"/>
              <w:numPr>
                <w:ilvl w:val="0"/>
                <w:numId w:val="29"/>
              </w:numPr>
              <w:rPr>
                <w:rFonts w:ascii="Sylfaen" w:hAnsi="Sylfaen"/>
                <w:lang w:val="ka-GE"/>
              </w:rPr>
            </w:pPr>
            <w:r w:rsidRPr="00261822">
              <w:rPr>
                <w:lang w:val="ka-GE"/>
              </w:rPr>
              <w:t xml:space="preserve"> </w:t>
            </w:r>
            <w:r w:rsidRPr="00261822">
              <w:rPr>
                <w:rFonts w:ascii="Sylfaen" w:hAnsi="Sylfaen" w:cs="Sylfaen"/>
                <w:lang w:val="ka-GE"/>
              </w:rPr>
              <w:t>ქ</w:t>
            </w:r>
            <w:r w:rsidRPr="00261822">
              <w:rPr>
                <w:lang w:val="ka-GE"/>
              </w:rPr>
              <w:t xml:space="preserve">. </w:t>
            </w:r>
            <w:r w:rsidRPr="00261822">
              <w:rPr>
                <w:rFonts w:ascii="Sylfaen" w:hAnsi="Sylfaen" w:cs="Sylfaen"/>
                <w:lang w:val="ka-GE"/>
              </w:rPr>
              <w:t>ნინოწმინდის</w:t>
            </w:r>
            <w:r w:rsidRPr="00261822">
              <w:rPr>
                <w:lang w:val="ka-GE"/>
              </w:rPr>
              <w:t xml:space="preserve"> </w:t>
            </w:r>
            <w:r w:rsidRPr="00261822">
              <w:rPr>
                <w:rFonts w:ascii="Sylfaen" w:hAnsi="Sylfaen" w:cs="Sylfaen"/>
                <w:lang w:val="ka-GE"/>
              </w:rPr>
              <w:t>პუშკინის</w:t>
            </w:r>
            <w:r w:rsidRPr="00261822">
              <w:rPr>
                <w:lang w:val="ka-GE"/>
              </w:rPr>
              <w:t xml:space="preserve"> </w:t>
            </w:r>
            <w:r w:rsidRPr="00261822">
              <w:rPr>
                <w:rFonts w:ascii="Sylfaen" w:hAnsi="Sylfaen" w:cs="Sylfaen"/>
                <w:lang w:val="ka-GE"/>
              </w:rPr>
              <w:t>ქ</w:t>
            </w:r>
            <w:r w:rsidRPr="00261822">
              <w:rPr>
                <w:lang w:val="ka-GE"/>
              </w:rPr>
              <w:t xml:space="preserve">. #46 </w:t>
            </w:r>
            <w:r w:rsidRPr="00261822">
              <w:rPr>
                <w:rFonts w:ascii="Sylfaen" w:hAnsi="Sylfaen" w:cs="Sylfaen"/>
                <w:lang w:val="ka-GE"/>
              </w:rPr>
              <w:t>მდებარე</w:t>
            </w:r>
            <w:r w:rsidRPr="00261822">
              <w:rPr>
                <w:lang w:val="ka-GE"/>
              </w:rPr>
              <w:t xml:space="preserve"> </w:t>
            </w:r>
            <w:r w:rsidRPr="00261822">
              <w:rPr>
                <w:rFonts w:ascii="Sylfaen" w:hAnsi="Sylfaen" w:cs="Sylfaen"/>
                <w:lang w:val="ka-GE"/>
              </w:rPr>
              <w:t>მრავალსართულიანი</w:t>
            </w:r>
            <w:r w:rsidRPr="00261822">
              <w:rPr>
                <w:lang w:val="ka-GE"/>
              </w:rPr>
              <w:t xml:space="preserve"> </w:t>
            </w:r>
            <w:r w:rsidRPr="00261822">
              <w:rPr>
                <w:rFonts w:ascii="Sylfaen" w:hAnsi="Sylfaen" w:cs="Sylfaen"/>
                <w:lang w:val="ka-GE"/>
              </w:rPr>
              <w:t>საცხოვრებელი</w:t>
            </w:r>
            <w:r w:rsidRPr="00261822">
              <w:rPr>
                <w:lang w:val="ka-GE"/>
              </w:rPr>
              <w:t xml:space="preserve"> </w:t>
            </w:r>
            <w:r w:rsidRPr="00261822">
              <w:rPr>
                <w:rFonts w:ascii="Sylfaen" w:hAnsi="Sylfaen" w:cs="Sylfaen"/>
                <w:lang w:val="ka-GE"/>
              </w:rPr>
              <w:t>სახლის</w:t>
            </w:r>
            <w:r w:rsidRPr="00261822">
              <w:rPr>
                <w:lang w:val="ka-GE"/>
              </w:rPr>
              <w:t xml:space="preserve"> </w:t>
            </w:r>
            <w:r w:rsidRPr="00261822">
              <w:rPr>
                <w:rFonts w:ascii="Sylfaen" w:hAnsi="Sylfaen" w:cs="Sylfaen"/>
                <w:lang w:val="ka-GE"/>
              </w:rPr>
              <w:t>სახურავის</w:t>
            </w:r>
            <w:r w:rsidRPr="00261822">
              <w:rPr>
                <w:lang w:val="ka-GE"/>
              </w:rPr>
              <w:t xml:space="preserve"> </w:t>
            </w:r>
            <w:r w:rsidRPr="00261822">
              <w:rPr>
                <w:rFonts w:ascii="Sylfaen" w:hAnsi="Sylfaen" w:cs="Sylfaen"/>
                <w:lang w:val="ka-GE"/>
              </w:rPr>
              <w:t>რეაბილიტაცია</w:t>
            </w:r>
          </w:p>
          <w:p w:rsidR="007B53E8" w:rsidRPr="00261822" w:rsidRDefault="003A6A18" w:rsidP="00DF7AC8">
            <w:pPr>
              <w:pStyle w:val="ListParagraph"/>
              <w:numPr>
                <w:ilvl w:val="0"/>
                <w:numId w:val="29"/>
              </w:numPr>
              <w:rPr>
                <w:rFonts w:ascii="Sylfaen" w:hAnsi="Sylfaen"/>
                <w:lang w:val="ka-GE"/>
              </w:rPr>
            </w:pPr>
            <w:r w:rsidRPr="00261822">
              <w:rPr>
                <w:rFonts w:ascii="Sylfaen" w:hAnsi="Sylfaen" w:cs="Sylfaen"/>
                <w:lang w:val="ka-GE"/>
              </w:rPr>
              <w:t>საექსპერტიზო მომსახურება</w:t>
            </w:r>
          </w:p>
        </w:tc>
      </w:tr>
      <w:tr w:rsidR="007B53E8" w:rsidRPr="00261822" w:rsidTr="007B53E8">
        <w:trPr>
          <w:trHeight w:val="818"/>
        </w:trPr>
        <w:tc>
          <w:tcPr>
            <w:tcW w:w="990"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7B53E8" w:rsidRPr="00261822" w:rsidRDefault="007B53E8" w:rsidP="007B53E8">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მოსალოდნელი შედეგი</w:t>
            </w:r>
          </w:p>
        </w:tc>
        <w:tc>
          <w:tcPr>
            <w:tcW w:w="4010" w:type="pct"/>
            <w:gridSpan w:val="5"/>
            <w:tcBorders>
              <w:top w:val="single" w:sz="4" w:space="0" w:color="auto"/>
              <w:left w:val="nil"/>
              <w:bottom w:val="single" w:sz="4" w:space="0" w:color="auto"/>
              <w:right w:val="single" w:sz="4" w:space="0" w:color="auto"/>
            </w:tcBorders>
            <w:shd w:val="clear" w:color="000000" w:fill="FFFFFF"/>
            <w:vAlign w:val="center"/>
            <w:hideMark/>
          </w:tcPr>
          <w:p w:rsidR="007B53E8" w:rsidRPr="00261822" w:rsidRDefault="00263A72" w:rsidP="007B53E8">
            <w:pPr>
              <w:pStyle w:val="ListParagraph"/>
              <w:ind w:left="0"/>
              <w:jc w:val="both"/>
              <w:rPr>
                <w:color w:val="000000"/>
                <w:lang w:val="ka-GE"/>
              </w:rPr>
            </w:pPr>
            <w:r w:rsidRPr="00261822">
              <w:rPr>
                <w:rFonts w:ascii="Sylfaen" w:hAnsi="Sylfaen"/>
                <w:lang w:val="ka-GE"/>
              </w:rPr>
              <w:t>კომფორტით უზრუნველყოფილი საცხოვრებელი ტერიტორია</w:t>
            </w:r>
            <w:r w:rsidRPr="00261822">
              <w:rPr>
                <w:rFonts w:ascii="Sylfaen" w:hAnsi="Sylfaen" w:cs="Sylfaen"/>
                <w:lang w:val="ka-GE"/>
              </w:rPr>
              <w:t>.</w:t>
            </w:r>
          </w:p>
        </w:tc>
      </w:tr>
    </w:tbl>
    <w:p w:rsidR="00292758" w:rsidRPr="00261822" w:rsidRDefault="00292758" w:rsidP="006522C2">
      <w:pPr>
        <w:autoSpaceDE w:val="0"/>
        <w:autoSpaceDN w:val="0"/>
        <w:adjustRightInd w:val="0"/>
        <w:spacing w:after="0" w:line="360" w:lineRule="auto"/>
        <w:rPr>
          <w:rFonts w:ascii="Sylfaen" w:eastAsiaTheme="minorHAnsi" w:hAnsi="Sylfaen" w:cs="Sylfaen"/>
          <w:b/>
          <w:color w:val="000000"/>
          <w:sz w:val="24"/>
          <w:szCs w:val="24"/>
          <w:lang w:val="ka-GE"/>
        </w:rPr>
      </w:pPr>
    </w:p>
    <w:tbl>
      <w:tblPr>
        <w:tblW w:w="12780" w:type="dxa"/>
        <w:tblInd w:w="-5" w:type="dxa"/>
        <w:tblLayout w:type="fixed"/>
        <w:tblLook w:val="04A0" w:firstRow="1" w:lastRow="0" w:firstColumn="1" w:lastColumn="0" w:noHBand="0" w:noVBand="1"/>
      </w:tblPr>
      <w:tblGrid>
        <w:gridCol w:w="1106"/>
        <w:gridCol w:w="1414"/>
        <w:gridCol w:w="3972"/>
        <w:gridCol w:w="1698"/>
        <w:gridCol w:w="1421"/>
        <w:gridCol w:w="1909"/>
        <w:gridCol w:w="1260"/>
      </w:tblGrid>
      <w:tr w:rsidR="0036650A" w:rsidRPr="00261822" w:rsidTr="004E20EC">
        <w:trPr>
          <w:trHeight w:val="699"/>
        </w:trPr>
        <w:tc>
          <w:tcPr>
            <w:tcW w:w="110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50A" w:rsidRPr="00261822" w:rsidRDefault="00263A72" w:rsidP="00954CC5">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lang w:val="ka-GE"/>
              </w:rPr>
              <w:t>კ</w:t>
            </w:r>
            <w:r w:rsidR="0036650A" w:rsidRPr="00261822">
              <w:rPr>
                <w:rFonts w:ascii="Sylfaen" w:eastAsia="Times New Roman" w:hAnsi="Sylfaen" w:cs="Calibri"/>
                <w:b/>
                <w:bCs/>
                <w:color w:val="000000"/>
                <w:sz w:val="24"/>
                <w:szCs w:val="24"/>
              </w:rPr>
              <w:t>ოდი</w:t>
            </w:r>
          </w:p>
        </w:tc>
        <w:tc>
          <w:tcPr>
            <w:tcW w:w="141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6650A" w:rsidRPr="00261822" w:rsidRDefault="0036650A" w:rsidP="00954CC5">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პროგრამის დასახელე</w:t>
            </w:r>
            <w:r w:rsidRPr="00261822">
              <w:rPr>
                <w:rFonts w:ascii="Sylfaen" w:eastAsia="Times New Roman" w:hAnsi="Sylfaen" w:cs="Calibri"/>
                <w:b/>
                <w:bCs/>
                <w:color w:val="000000"/>
                <w:sz w:val="24"/>
                <w:szCs w:val="24"/>
              </w:rPr>
              <w:lastRenderedPageBreak/>
              <w:t xml:space="preserve">ბა </w:t>
            </w:r>
          </w:p>
        </w:tc>
        <w:tc>
          <w:tcPr>
            <w:tcW w:w="397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B012F" w:rsidRPr="00261822" w:rsidRDefault="003B012F" w:rsidP="003B012F">
            <w:pPr>
              <w:rPr>
                <w:rFonts w:ascii="Sylfaen" w:hAnsi="Sylfaen" w:cs="Arial CYR"/>
                <w:b/>
                <w:bCs/>
                <w:sz w:val="24"/>
                <w:szCs w:val="24"/>
              </w:rPr>
            </w:pPr>
            <w:r w:rsidRPr="00261822">
              <w:rPr>
                <w:rFonts w:ascii="Sylfaen" w:hAnsi="Sylfaen" w:cs="Arial CYR"/>
                <w:b/>
                <w:bCs/>
                <w:sz w:val="24"/>
                <w:szCs w:val="24"/>
              </w:rPr>
              <w:lastRenderedPageBreak/>
              <w:t xml:space="preserve">     </w:t>
            </w:r>
            <w:r w:rsidRPr="00261822">
              <w:rPr>
                <w:rFonts w:ascii="Sylfaen" w:hAnsi="Sylfaen" w:cs="Sylfaen"/>
                <w:b/>
                <w:bCs/>
                <w:sz w:val="24"/>
                <w:szCs w:val="24"/>
              </w:rPr>
              <w:t>რიტუალების</w:t>
            </w:r>
            <w:r w:rsidRPr="00261822">
              <w:rPr>
                <w:rFonts w:ascii="Sylfaen" w:hAnsi="Sylfaen" w:cs="Arial CYR"/>
                <w:b/>
                <w:bCs/>
                <w:sz w:val="24"/>
                <w:szCs w:val="24"/>
              </w:rPr>
              <w:t xml:space="preserve"> </w:t>
            </w:r>
            <w:r w:rsidRPr="00261822">
              <w:rPr>
                <w:rFonts w:ascii="Sylfaen" w:hAnsi="Sylfaen" w:cs="Sylfaen"/>
                <w:b/>
                <w:bCs/>
                <w:sz w:val="24"/>
                <w:szCs w:val="24"/>
              </w:rPr>
              <w:t>სახლების</w:t>
            </w:r>
            <w:r w:rsidRPr="00261822">
              <w:rPr>
                <w:rFonts w:ascii="Sylfaen" w:hAnsi="Sylfaen" w:cs="Arial CYR"/>
                <w:b/>
                <w:bCs/>
                <w:sz w:val="24"/>
                <w:szCs w:val="24"/>
              </w:rPr>
              <w:t xml:space="preserve">, </w:t>
            </w:r>
            <w:r w:rsidRPr="00261822">
              <w:rPr>
                <w:rFonts w:ascii="Sylfaen" w:hAnsi="Sylfaen" w:cs="Sylfaen"/>
                <w:b/>
                <w:bCs/>
                <w:sz w:val="24"/>
                <w:szCs w:val="24"/>
              </w:rPr>
              <w:t>კულტურული</w:t>
            </w:r>
            <w:r w:rsidRPr="00261822">
              <w:rPr>
                <w:rFonts w:ascii="Sylfaen" w:hAnsi="Sylfaen" w:cs="Arial CYR"/>
                <w:b/>
                <w:bCs/>
                <w:sz w:val="24"/>
                <w:szCs w:val="24"/>
              </w:rPr>
              <w:t xml:space="preserve"> </w:t>
            </w:r>
            <w:r w:rsidRPr="00261822">
              <w:rPr>
                <w:rFonts w:ascii="Sylfaen" w:hAnsi="Sylfaen" w:cs="Sylfaen"/>
                <w:b/>
                <w:bCs/>
                <w:sz w:val="24"/>
                <w:szCs w:val="24"/>
              </w:rPr>
              <w:t>ობიექტების</w:t>
            </w:r>
            <w:r w:rsidRPr="00261822">
              <w:rPr>
                <w:rFonts w:ascii="Sylfaen" w:hAnsi="Sylfaen" w:cs="Arial CYR"/>
                <w:b/>
                <w:bCs/>
                <w:sz w:val="24"/>
                <w:szCs w:val="24"/>
              </w:rPr>
              <w:t xml:space="preserve"> </w:t>
            </w:r>
            <w:r w:rsidRPr="00261822">
              <w:rPr>
                <w:rFonts w:ascii="Sylfaen" w:hAnsi="Sylfaen" w:cs="Sylfaen"/>
                <w:b/>
                <w:bCs/>
                <w:sz w:val="24"/>
                <w:szCs w:val="24"/>
              </w:rPr>
              <w:lastRenderedPageBreak/>
              <w:t>რეაბილიტაცია</w:t>
            </w:r>
            <w:r w:rsidRPr="00261822">
              <w:rPr>
                <w:rFonts w:ascii="Sylfaen" w:hAnsi="Sylfaen" w:cs="Arial CYR"/>
                <w:b/>
                <w:bCs/>
                <w:sz w:val="24"/>
                <w:szCs w:val="24"/>
              </w:rPr>
              <w:t xml:space="preserve"> </w:t>
            </w:r>
            <w:r w:rsidRPr="00261822">
              <w:rPr>
                <w:rFonts w:ascii="Sylfaen" w:hAnsi="Sylfaen" w:cs="Sylfaen"/>
                <w:b/>
                <w:bCs/>
                <w:sz w:val="24"/>
                <w:szCs w:val="24"/>
              </w:rPr>
              <w:t>და</w:t>
            </w:r>
            <w:r w:rsidRPr="00261822">
              <w:rPr>
                <w:rFonts w:ascii="Sylfaen" w:hAnsi="Sylfaen" w:cs="Arial CYR"/>
                <w:b/>
                <w:bCs/>
                <w:sz w:val="24"/>
                <w:szCs w:val="24"/>
              </w:rPr>
              <w:t xml:space="preserve"> </w:t>
            </w:r>
            <w:r w:rsidRPr="00261822">
              <w:rPr>
                <w:rFonts w:ascii="Sylfaen" w:hAnsi="Sylfaen" w:cs="Sylfaen"/>
                <w:b/>
                <w:bCs/>
                <w:sz w:val="24"/>
                <w:szCs w:val="24"/>
              </w:rPr>
              <w:t>სპორტული</w:t>
            </w:r>
            <w:r w:rsidRPr="00261822">
              <w:rPr>
                <w:rFonts w:ascii="Sylfaen" w:hAnsi="Sylfaen" w:cs="Arial CYR"/>
                <w:b/>
                <w:bCs/>
                <w:sz w:val="24"/>
                <w:szCs w:val="24"/>
              </w:rPr>
              <w:t xml:space="preserve"> </w:t>
            </w:r>
            <w:r w:rsidRPr="00261822">
              <w:rPr>
                <w:rFonts w:ascii="Sylfaen" w:hAnsi="Sylfaen" w:cs="Sylfaen"/>
                <w:b/>
                <w:bCs/>
                <w:sz w:val="24"/>
                <w:szCs w:val="24"/>
              </w:rPr>
              <w:t>დარბაზის</w:t>
            </w:r>
            <w:r w:rsidRPr="00261822">
              <w:rPr>
                <w:rFonts w:ascii="Sylfaen" w:hAnsi="Sylfaen" w:cs="Arial CYR"/>
                <w:b/>
                <w:bCs/>
                <w:sz w:val="24"/>
                <w:szCs w:val="24"/>
              </w:rPr>
              <w:t xml:space="preserve"> </w:t>
            </w:r>
            <w:r w:rsidRPr="00261822">
              <w:rPr>
                <w:rFonts w:ascii="Sylfaen" w:hAnsi="Sylfaen" w:cs="Sylfaen"/>
                <w:b/>
                <w:bCs/>
                <w:sz w:val="24"/>
                <w:szCs w:val="24"/>
              </w:rPr>
              <w:t>მშენებლობა</w:t>
            </w:r>
            <w:r w:rsidRPr="00261822">
              <w:rPr>
                <w:rFonts w:ascii="Sylfaen" w:hAnsi="Sylfaen" w:cs="Arial CYR"/>
                <w:b/>
                <w:bCs/>
                <w:sz w:val="24"/>
                <w:szCs w:val="24"/>
              </w:rPr>
              <w:t xml:space="preserve"> </w:t>
            </w:r>
          </w:p>
          <w:p w:rsidR="0036650A" w:rsidRPr="00261822" w:rsidRDefault="0036650A" w:rsidP="00954CC5">
            <w:pPr>
              <w:spacing w:after="0" w:line="240" w:lineRule="auto"/>
              <w:jc w:val="center"/>
              <w:rPr>
                <w:rFonts w:ascii="Sylfaen" w:eastAsia="Times New Roman" w:hAnsi="Sylfaen" w:cs="Calibri"/>
                <w:b/>
                <w:color w:val="000000"/>
                <w:sz w:val="24"/>
                <w:szCs w:val="24"/>
                <w:lang w:val="ka-GE"/>
              </w:rPr>
            </w:pPr>
          </w:p>
        </w:tc>
        <w:tc>
          <w:tcPr>
            <w:tcW w:w="1698" w:type="dxa"/>
            <w:tcBorders>
              <w:top w:val="single" w:sz="4" w:space="0" w:color="auto"/>
              <w:left w:val="nil"/>
              <w:bottom w:val="single" w:sz="4" w:space="0" w:color="auto"/>
              <w:right w:val="single" w:sz="4" w:space="0" w:color="auto"/>
            </w:tcBorders>
            <w:shd w:val="clear" w:color="000000" w:fill="FFFFFF"/>
            <w:vAlign w:val="center"/>
            <w:hideMark/>
          </w:tcPr>
          <w:p w:rsidR="0036650A" w:rsidRPr="00261822" w:rsidRDefault="0036650A" w:rsidP="001C651F">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lastRenderedPageBreak/>
              <w:t>202</w:t>
            </w:r>
            <w:r w:rsidR="00AF7FF1" w:rsidRPr="00261822">
              <w:rPr>
                <w:rFonts w:ascii="Sylfaen" w:eastAsia="Times New Roman" w:hAnsi="Sylfaen" w:cs="Calibri"/>
                <w:b/>
                <w:bCs/>
                <w:color w:val="000000"/>
                <w:sz w:val="24"/>
                <w:szCs w:val="24"/>
                <w:lang w:val="ka-GE"/>
              </w:rPr>
              <w:t xml:space="preserve">6 </w:t>
            </w:r>
            <w:r w:rsidRPr="00261822">
              <w:rPr>
                <w:rFonts w:ascii="Sylfaen" w:eastAsia="Times New Roman" w:hAnsi="Sylfaen" w:cs="Calibri"/>
                <w:b/>
                <w:bCs/>
                <w:color w:val="000000"/>
                <w:sz w:val="24"/>
                <w:szCs w:val="24"/>
              </w:rPr>
              <w:t>წლის დაფინანსება</w:t>
            </w:r>
            <w:r w:rsidRPr="00261822">
              <w:rPr>
                <w:rFonts w:ascii="Sylfaen" w:eastAsia="Times New Roman" w:hAnsi="Sylfaen" w:cs="Calibri"/>
                <w:b/>
                <w:bCs/>
                <w:color w:val="000000"/>
                <w:sz w:val="24"/>
                <w:szCs w:val="24"/>
              </w:rPr>
              <w:br/>
              <w:t xml:space="preserve"> ათას ლარში</w:t>
            </w:r>
          </w:p>
        </w:tc>
        <w:tc>
          <w:tcPr>
            <w:tcW w:w="1421" w:type="dxa"/>
            <w:tcBorders>
              <w:top w:val="single" w:sz="4" w:space="0" w:color="auto"/>
              <w:left w:val="nil"/>
              <w:bottom w:val="single" w:sz="4" w:space="0" w:color="auto"/>
              <w:right w:val="single" w:sz="4" w:space="0" w:color="auto"/>
            </w:tcBorders>
            <w:shd w:val="clear" w:color="000000" w:fill="FFFFFF"/>
            <w:vAlign w:val="center"/>
            <w:hideMark/>
          </w:tcPr>
          <w:p w:rsidR="0036650A" w:rsidRPr="00261822" w:rsidRDefault="0036650A" w:rsidP="00AF7FF1">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202</w:t>
            </w:r>
            <w:r w:rsidR="00AF7FF1" w:rsidRPr="00261822">
              <w:rPr>
                <w:rFonts w:ascii="Sylfaen" w:eastAsia="Times New Roman" w:hAnsi="Sylfaen" w:cs="Calibri"/>
                <w:b/>
                <w:bCs/>
                <w:color w:val="000000"/>
                <w:sz w:val="24"/>
                <w:szCs w:val="24"/>
              </w:rPr>
              <w:t>7</w:t>
            </w:r>
            <w:r w:rsidR="00E62D1D" w:rsidRPr="00261822">
              <w:rPr>
                <w:rFonts w:ascii="Sylfaen" w:eastAsia="Times New Roman" w:hAnsi="Sylfaen" w:cs="Calibri"/>
                <w:b/>
                <w:bCs/>
                <w:color w:val="000000"/>
                <w:sz w:val="24"/>
                <w:szCs w:val="24"/>
                <w:lang w:val="ka-GE"/>
              </w:rPr>
              <w:t xml:space="preserve"> </w:t>
            </w:r>
            <w:r w:rsidRPr="00261822">
              <w:rPr>
                <w:rFonts w:ascii="Sylfaen" w:eastAsia="Times New Roman" w:hAnsi="Sylfaen" w:cs="Calibri"/>
                <w:b/>
                <w:bCs/>
                <w:color w:val="000000"/>
                <w:sz w:val="24"/>
                <w:szCs w:val="24"/>
              </w:rPr>
              <w:t>წლის დაფინანსება</w:t>
            </w:r>
            <w:r w:rsidRPr="00261822">
              <w:rPr>
                <w:rFonts w:ascii="Sylfaen" w:eastAsia="Times New Roman" w:hAnsi="Sylfaen" w:cs="Calibri"/>
                <w:b/>
                <w:bCs/>
                <w:color w:val="000000"/>
                <w:sz w:val="24"/>
                <w:szCs w:val="24"/>
              </w:rPr>
              <w:br/>
            </w:r>
            <w:r w:rsidRPr="00261822">
              <w:rPr>
                <w:rFonts w:ascii="Sylfaen" w:eastAsia="Times New Roman" w:hAnsi="Sylfaen" w:cs="Calibri"/>
                <w:b/>
                <w:bCs/>
                <w:color w:val="000000"/>
                <w:sz w:val="24"/>
                <w:szCs w:val="24"/>
              </w:rPr>
              <w:lastRenderedPageBreak/>
              <w:t xml:space="preserve"> ათას ლარში</w:t>
            </w:r>
          </w:p>
        </w:tc>
        <w:tc>
          <w:tcPr>
            <w:tcW w:w="1909" w:type="dxa"/>
            <w:tcBorders>
              <w:top w:val="single" w:sz="4" w:space="0" w:color="auto"/>
              <w:left w:val="nil"/>
              <w:bottom w:val="single" w:sz="4" w:space="0" w:color="auto"/>
              <w:right w:val="single" w:sz="4" w:space="0" w:color="auto"/>
            </w:tcBorders>
            <w:shd w:val="clear" w:color="000000" w:fill="FFFFFF"/>
            <w:vAlign w:val="center"/>
            <w:hideMark/>
          </w:tcPr>
          <w:p w:rsidR="0036650A" w:rsidRPr="00261822" w:rsidRDefault="0036650A" w:rsidP="00AF7FF1">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lastRenderedPageBreak/>
              <w:t>202</w:t>
            </w:r>
            <w:r w:rsidR="00AF7FF1" w:rsidRPr="00261822">
              <w:rPr>
                <w:rFonts w:ascii="Sylfaen" w:eastAsia="Times New Roman" w:hAnsi="Sylfaen" w:cs="Calibri"/>
                <w:b/>
                <w:bCs/>
                <w:color w:val="000000"/>
                <w:sz w:val="24"/>
                <w:szCs w:val="24"/>
              </w:rPr>
              <w:t>8</w:t>
            </w:r>
            <w:r w:rsidRPr="00261822">
              <w:rPr>
                <w:rFonts w:ascii="Sylfaen" w:eastAsia="Times New Roman" w:hAnsi="Sylfaen" w:cs="Calibri"/>
                <w:b/>
                <w:bCs/>
                <w:color w:val="000000"/>
                <w:sz w:val="24"/>
                <w:szCs w:val="24"/>
              </w:rPr>
              <w:t xml:space="preserve"> წლის დაფინანსება</w:t>
            </w:r>
            <w:r w:rsidRPr="00261822">
              <w:rPr>
                <w:rFonts w:ascii="Sylfaen" w:eastAsia="Times New Roman" w:hAnsi="Sylfaen" w:cs="Calibri"/>
                <w:b/>
                <w:bCs/>
                <w:color w:val="000000"/>
                <w:sz w:val="24"/>
                <w:szCs w:val="24"/>
              </w:rPr>
              <w:br/>
              <w:t xml:space="preserve"> ათას ლარში</w:t>
            </w:r>
          </w:p>
        </w:tc>
        <w:tc>
          <w:tcPr>
            <w:tcW w:w="1260" w:type="dxa"/>
            <w:tcBorders>
              <w:top w:val="single" w:sz="4" w:space="0" w:color="auto"/>
              <w:left w:val="nil"/>
              <w:bottom w:val="single" w:sz="4" w:space="0" w:color="auto"/>
              <w:right w:val="single" w:sz="4" w:space="0" w:color="auto"/>
            </w:tcBorders>
            <w:shd w:val="clear" w:color="000000" w:fill="FFFFFF"/>
            <w:vAlign w:val="center"/>
            <w:hideMark/>
          </w:tcPr>
          <w:p w:rsidR="0036650A" w:rsidRPr="00261822" w:rsidRDefault="0036650A" w:rsidP="00AF7FF1">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202</w:t>
            </w:r>
            <w:r w:rsidR="00AF7FF1" w:rsidRPr="00261822">
              <w:rPr>
                <w:rFonts w:ascii="Sylfaen" w:eastAsia="Times New Roman" w:hAnsi="Sylfaen" w:cs="Calibri"/>
                <w:b/>
                <w:bCs/>
                <w:color w:val="000000"/>
                <w:sz w:val="24"/>
                <w:szCs w:val="24"/>
              </w:rPr>
              <w:t>9</w:t>
            </w:r>
            <w:r w:rsidRPr="00261822">
              <w:rPr>
                <w:rFonts w:ascii="Sylfaen" w:eastAsia="Times New Roman" w:hAnsi="Sylfaen" w:cs="Calibri"/>
                <w:b/>
                <w:bCs/>
                <w:color w:val="000000"/>
                <w:sz w:val="24"/>
                <w:szCs w:val="24"/>
              </w:rPr>
              <w:t xml:space="preserve"> წლის დაფინან</w:t>
            </w:r>
            <w:r w:rsidRPr="00261822">
              <w:rPr>
                <w:rFonts w:ascii="Sylfaen" w:eastAsia="Times New Roman" w:hAnsi="Sylfaen" w:cs="Calibri"/>
                <w:b/>
                <w:bCs/>
                <w:color w:val="000000"/>
                <w:sz w:val="24"/>
                <w:szCs w:val="24"/>
              </w:rPr>
              <w:lastRenderedPageBreak/>
              <w:t>სება</w:t>
            </w:r>
            <w:r w:rsidRPr="00261822">
              <w:rPr>
                <w:rFonts w:ascii="Sylfaen" w:eastAsia="Times New Roman" w:hAnsi="Sylfaen" w:cs="Calibri"/>
                <w:b/>
                <w:bCs/>
                <w:color w:val="000000"/>
                <w:sz w:val="24"/>
                <w:szCs w:val="24"/>
              </w:rPr>
              <w:br/>
              <w:t xml:space="preserve"> ათას ლარში</w:t>
            </w:r>
          </w:p>
        </w:tc>
      </w:tr>
      <w:tr w:rsidR="009845D4" w:rsidRPr="00261822" w:rsidTr="00A036E0">
        <w:trPr>
          <w:trHeight w:val="287"/>
        </w:trPr>
        <w:tc>
          <w:tcPr>
            <w:tcW w:w="1106" w:type="dxa"/>
            <w:tcBorders>
              <w:top w:val="nil"/>
              <w:left w:val="single" w:sz="4" w:space="0" w:color="auto"/>
              <w:bottom w:val="single" w:sz="4" w:space="0" w:color="auto"/>
              <w:right w:val="single" w:sz="4" w:space="0" w:color="auto"/>
            </w:tcBorders>
            <w:shd w:val="clear" w:color="000000" w:fill="FFFFFF"/>
            <w:vAlign w:val="center"/>
            <w:hideMark/>
          </w:tcPr>
          <w:p w:rsidR="009845D4" w:rsidRPr="00261822" w:rsidRDefault="009845D4" w:rsidP="009845D4">
            <w:pPr>
              <w:spacing w:after="0" w:line="240" w:lineRule="auto"/>
              <w:jc w:val="center"/>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lang w:val="ka-GE"/>
              </w:rPr>
              <w:lastRenderedPageBreak/>
              <w:t>02 0</w:t>
            </w:r>
            <w:r w:rsidRPr="00261822">
              <w:rPr>
                <w:rFonts w:ascii="Sylfaen" w:eastAsia="Times New Roman" w:hAnsi="Sylfaen" w:cs="Calibri"/>
                <w:color w:val="000000"/>
                <w:sz w:val="24"/>
                <w:szCs w:val="24"/>
              </w:rPr>
              <w:t>6</w:t>
            </w:r>
            <w:r w:rsidRPr="00261822">
              <w:rPr>
                <w:rFonts w:ascii="Sylfaen" w:eastAsia="Times New Roman" w:hAnsi="Sylfaen" w:cs="Calibri"/>
                <w:color w:val="000000"/>
                <w:sz w:val="24"/>
                <w:szCs w:val="24"/>
                <w:lang w:val="ka-GE"/>
              </w:rPr>
              <w:t xml:space="preserve"> 01</w:t>
            </w:r>
          </w:p>
        </w:tc>
        <w:tc>
          <w:tcPr>
            <w:tcW w:w="1414" w:type="dxa"/>
            <w:vMerge/>
            <w:tcBorders>
              <w:top w:val="single" w:sz="4" w:space="0" w:color="auto"/>
              <w:left w:val="single" w:sz="4" w:space="0" w:color="auto"/>
              <w:bottom w:val="single" w:sz="4" w:space="0" w:color="auto"/>
              <w:right w:val="single" w:sz="4" w:space="0" w:color="auto"/>
            </w:tcBorders>
            <w:vAlign w:val="center"/>
            <w:hideMark/>
          </w:tcPr>
          <w:p w:rsidR="009845D4" w:rsidRPr="00261822" w:rsidRDefault="009845D4" w:rsidP="009845D4">
            <w:pPr>
              <w:spacing w:after="0" w:line="240" w:lineRule="auto"/>
              <w:rPr>
                <w:rFonts w:ascii="Sylfaen" w:eastAsia="Times New Roman" w:hAnsi="Sylfaen" w:cs="Calibri"/>
                <w:b/>
                <w:bCs/>
                <w:color w:val="000000"/>
                <w:sz w:val="24"/>
                <w:szCs w:val="24"/>
              </w:rPr>
            </w:pPr>
          </w:p>
        </w:tc>
        <w:tc>
          <w:tcPr>
            <w:tcW w:w="3972" w:type="dxa"/>
            <w:vMerge/>
            <w:tcBorders>
              <w:top w:val="single" w:sz="4" w:space="0" w:color="auto"/>
              <w:left w:val="single" w:sz="4" w:space="0" w:color="auto"/>
              <w:bottom w:val="single" w:sz="4" w:space="0" w:color="auto"/>
              <w:right w:val="single" w:sz="4" w:space="0" w:color="auto"/>
            </w:tcBorders>
            <w:vAlign w:val="center"/>
            <w:hideMark/>
          </w:tcPr>
          <w:p w:rsidR="009845D4" w:rsidRPr="00261822" w:rsidRDefault="009845D4" w:rsidP="009845D4">
            <w:pPr>
              <w:spacing w:after="0" w:line="240" w:lineRule="auto"/>
              <w:rPr>
                <w:rFonts w:ascii="Sylfaen" w:eastAsia="Times New Roman" w:hAnsi="Sylfaen" w:cs="Calibri"/>
                <w:color w:val="000000"/>
                <w:sz w:val="24"/>
                <w:szCs w:val="24"/>
              </w:rPr>
            </w:pPr>
          </w:p>
        </w:tc>
        <w:tc>
          <w:tcPr>
            <w:tcW w:w="1698" w:type="dxa"/>
            <w:tcBorders>
              <w:top w:val="nil"/>
              <w:left w:val="nil"/>
              <w:bottom w:val="single" w:sz="8" w:space="0" w:color="auto"/>
              <w:right w:val="single" w:sz="8" w:space="0" w:color="auto"/>
            </w:tcBorders>
            <w:shd w:val="clear" w:color="000000" w:fill="FFFFFF"/>
          </w:tcPr>
          <w:p w:rsidR="009845D4" w:rsidRPr="00261822" w:rsidRDefault="009845D4" w:rsidP="009845D4">
            <w:pPr>
              <w:spacing w:after="0" w:line="240" w:lineRule="auto"/>
              <w:jc w:val="center"/>
              <w:rPr>
                <w:rFonts w:ascii="Sylfaen" w:hAnsi="Sylfaen" w:cs="Sylfaen"/>
                <w:bCs/>
                <w:sz w:val="24"/>
                <w:szCs w:val="24"/>
              </w:rPr>
            </w:pPr>
            <w:r w:rsidRPr="00261822">
              <w:rPr>
                <w:rFonts w:ascii="Sylfaen" w:hAnsi="Sylfaen" w:cs="Sylfaen"/>
                <w:bCs/>
                <w:sz w:val="24"/>
                <w:szCs w:val="24"/>
              </w:rPr>
              <w:t>1,265.0</w:t>
            </w:r>
          </w:p>
        </w:tc>
        <w:tc>
          <w:tcPr>
            <w:tcW w:w="1421" w:type="dxa"/>
            <w:tcBorders>
              <w:top w:val="nil"/>
              <w:left w:val="nil"/>
              <w:bottom w:val="single" w:sz="8" w:space="0" w:color="auto"/>
              <w:right w:val="single" w:sz="8" w:space="0" w:color="auto"/>
            </w:tcBorders>
            <w:shd w:val="clear" w:color="000000" w:fill="FFFFFF"/>
          </w:tcPr>
          <w:p w:rsidR="009845D4" w:rsidRPr="00261822" w:rsidRDefault="009845D4" w:rsidP="009845D4">
            <w:pPr>
              <w:spacing w:after="0" w:line="240" w:lineRule="auto"/>
              <w:jc w:val="center"/>
              <w:rPr>
                <w:rFonts w:ascii="Sylfaen" w:hAnsi="Sylfaen" w:cs="Sylfaen"/>
                <w:bCs/>
                <w:sz w:val="24"/>
                <w:szCs w:val="24"/>
                <w:lang w:val="ka-GE"/>
              </w:rPr>
            </w:pPr>
            <w:r>
              <w:rPr>
                <w:rFonts w:ascii="Sylfaen" w:hAnsi="Sylfaen" w:cs="Sylfaen"/>
                <w:bCs/>
                <w:sz w:val="24"/>
                <w:szCs w:val="24"/>
                <w:lang w:val="ka-GE"/>
              </w:rPr>
              <w:t>2,09</w:t>
            </w:r>
            <w:r w:rsidRPr="00261822">
              <w:rPr>
                <w:rFonts w:ascii="Sylfaen" w:hAnsi="Sylfaen" w:cs="Sylfaen"/>
                <w:bCs/>
                <w:sz w:val="24"/>
                <w:szCs w:val="24"/>
                <w:lang w:val="ka-GE"/>
              </w:rPr>
              <w:t>0.0</w:t>
            </w:r>
          </w:p>
        </w:tc>
        <w:tc>
          <w:tcPr>
            <w:tcW w:w="1909" w:type="dxa"/>
            <w:tcBorders>
              <w:top w:val="nil"/>
              <w:left w:val="nil"/>
              <w:bottom w:val="single" w:sz="8" w:space="0" w:color="auto"/>
              <w:right w:val="single" w:sz="8" w:space="0" w:color="auto"/>
            </w:tcBorders>
            <w:shd w:val="clear" w:color="000000" w:fill="FFFFFF"/>
          </w:tcPr>
          <w:p w:rsidR="009845D4" w:rsidRPr="00261822" w:rsidRDefault="009845D4" w:rsidP="009845D4">
            <w:pPr>
              <w:spacing w:after="0" w:line="240" w:lineRule="auto"/>
              <w:jc w:val="center"/>
              <w:rPr>
                <w:rFonts w:ascii="Sylfaen" w:hAnsi="Sylfaen" w:cs="Sylfaen"/>
                <w:bCs/>
                <w:sz w:val="24"/>
                <w:szCs w:val="24"/>
                <w:lang w:val="ka-GE"/>
              </w:rPr>
            </w:pPr>
            <w:r w:rsidRPr="00261822">
              <w:rPr>
                <w:rFonts w:ascii="Sylfaen" w:hAnsi="Sylfaen" w:cs="Sylfaen"/>
                <w:bCs/>
                <w:sz w:val="24"/>
                <w:szCs w:val="24"/>
                <w:lang w:val="ka-GE"/>
              </w:rPr>
              <w:t>7,</w:t>
            </w:r>
            <w:r>
              <w:rPr>
                <w:rFonts w:ascii="Sylfaen" w:hAnsi="Sylfaen" w:cs="Sylfaen"/>
                <w:bCs/>
                <w:sz w:val="24"/>
                <w:szCs w:val="24"/>
              </w:rPr>
              <w:t>120</w:t>
            </w:r>
            <w:r w:rsidRPr="00261822">
              <w:rPr>
                <w:rFonts w:ascii="Sylfaen" w:hAnsi="Sylfaen" w:cs="Sylfaen"/>
                <w:bCs/>
                <w:sz w:val="24"/>
                <w:szCs w:val="24"/>
                <w:lang w:val="ka-GE"/>
              </w:rPr>
              <w:t>.0</w:t>
            </w:r>
          </w:p>
        </w:tc>
        <w:tc>
          <w:tcPr>
            <w:tcW w:w="1260" w:type="dxa"/>
            <w:tcBorders>
              <w:top w:val="nil"/>
              <w:left w:val="nil"/>
              <w:bottom w:val="single" w:sz="8" w:space="0" w:color="auto"/>
              <w:right w:val="single" w:sz="8" w:space="0" w:color="auto"/>
            </w:tcBorders>
            <w:shd w:val="clear" w:color="000000" w:fill="FFFFFF"/>
          </w:tcPr>
          <w:p w:rsidR="009845D4" w:rsidRPr="00261822" w:rsidRDefault="009845D4" w:rsidP="009845D4">
            <w:pPr>
              <w:spacing w:after="0" w:line="240" w:lineRule="auto"/>
              <w:jc w:val="center"/>
              <w:rPr>
                <w:rFonts w:ascii="Sylfaen" w:hAnsi="Sylfaen" w:cs="Sylfaen"/>
                <w:bCs/>
                <w:sz w:val="24"/>
                <w:szCs w:val="24"/>
                <w:lang w:val="ka-GE"/>
              </w:rPr>
            </w:pPr>
            <w:r>
              <w:rPr>
                <w:rFonts w:ascii="Sylfaen" w:hAnsi="Sylfaen" w:cs="Sylfaen"/>
                <w:bCs/>
                <w:sz w:val="24"/>
                <w:szCs w:val="24"/>
                <w:lang w:val="ka-GE"/>
              </w:rPr>
              <w:t>9,4</w:t>
            </w:r>
            <w:r w:rsidRPr="00261822">
              <w:rPr>
                <w:rFonts w:ascii="Sylfaen" w:hAnsi="Sylfaen" w:cs="Sylfaen"/>
                <w:bCs/>
                <w:sz w:val="24"/>
                <w:szCs w:val="24"/>
                <w:lang w:val="ka-GE"/>
              </w:rPr>
              <w:t>00.0</w:t>
            </w:r>
          </w:p>
        </w:tc>
      </w:tr>
      <w:tr w:rsidR="0094297E" w:rsidRPr="00261822" w:rsidTr="00954CC5">
        <w:trPr>
          <w:trHeight w:val="512"/>
        </w:trPr>
        <w:tc>
          <w:tcPr>
            <w:tcW w:w="252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4297E" w:rsidRPr="00261822" w:rsidRDefault="0094297E" w:rsidP="0094297E">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პროგრამის განმახორც</w:t>
            </w:r>
            <w:r w:rsidRPr="00261822">
              <w:rPr>
                <w:rFonts w:ascii="Sylfaen" w:eastAsia="Times New Roman" w:hAnsi="Sylfaen" w:cs="Calibri"/>
                <w:b/>
                <w:bCs/>
                <w:color w:val="000000"/>
                <w:sz w:val="24"/>
                <w:szCs w:val="24"/>
                <w:lang w:val="ka-GE"/>
              </w:rPr>
              <w:t>,</w:t>
            </w:r>
            <w:r w:rsidRPr="00261822">
              <w:rPr>
                <w:rFonts w:ascii="Sylfaen" w:eastAsia="Times New Roman" w:hAnsi="Sylfaen" w:cs="Calibri"/>
                <w:b/>
                <w:bCs/>
                <w:color w:val="000000"/>
                <w:sz w:val="24"/>
                <w:szCs w:val="24"/>
              </w:rPr>
              <w:t>სამსახური</w:t>
            </w:r>
          </w:p>
        </w:tc>
        <w:tc>
          <w:tcPr>
            <w:tcW w:w="10260" w:type="dxa"/>
            <w:gridSpan w:val="5"/>
            <w:tcBorders>
              <w:top w:val="single" w:sz="4" w:space="0" w:color="auto"/>
              <w:left w:val="nil"/>
              <w:bottom w:val="single" w:sz="4" w:space="0" w:color="auto"/>
              <w:right w:val="single" w:sz="4" w:space="0" w:color="auto"/>
            </w:tcBorders>
            <w:shd w:val="clear" w:color="000000" w:fill="FFFFFF"/>
            <w:vAlign w:val="center"/>
            <w:hideMark/>
          </w:tcPr>
          <w:p w:rsidR="0094297E" w:rsidRPr="00261822" w:rsidRDefault="0094297E" w:rsidP="0094297E">
            <w:pPr>
              <w:spacing w:after="0" w:line="240" w:lineRule="auto"/>
              <w:rPr>
                <w:rFonts w:ascii="Sylfaen" w:eastAsia="Times New Roman" w:hAnsi="Sylfaen" w:cs="Calibri"/>
                <w:b/>
                <w:color w:val="000000"/>
                <w:sz w:val="24"/>
                <w:szCs w:val="24"/>
                <w:lang w:val="ka-GE"/>
              </w:rPr>
            </w:pPr>
            <w:r w:rsidRPr="00261822">
              <w:rPr>
                <w:rFonts w:ascii="Sylfaen" w:eastAsia="Times New Roman" w:hAnsi="Sylfaen" w:cs="Calibri"/>
                <w:b/>
                <w:color w:val="000000"/>
                <w:sz w:val="24"/>
                <w:szCs w:val="24"/>
                <w:lang w:val="ka-GE"/>
              </w:rPr>
              <w:t xml:space="preserve"> </w:t>
            </w:r>
            <w:r w:rsidRPr="00261822">
              <w:rPr>
                <w:rFonts w:ascii="Sylfaen" w:hAnsi="Sylfaen" w:cs="Sylfaen"/>
                <w:b/>
                <w:color w:val="000000"/>
                <w:sz w:val="24"/>
                <w:szCs w:val="24"/>
                <w:lang w:val="ka-GE"/>
              </w:rPr>
              <w:t>ნინოწმინდ</w:t>
            </w:r>
            <w:r w:rsidRPr="00261822">
              <w:rPr>
                <w:rFonts w:ascii="Sylfaen" w:hAnsi="Sylfaen" w:cs="Sylfaen"/>
                <w:b/>
                <w:color w:val="000000"/>
                <w:sz w:val="24"/>
                <w:szCs w:val="24"/>
              </w:rPr>
              <w:t>ის</w:t>
            </w:r>
            <w:r w:rsidRPr="00261822">
              <w:rPr>
                <w:rFonts w:ascii="Sylfaen" w:hAnsi="Sylfaen" w:cs="Calibri"/>
                <w:b/>
                <w:color w:val="000000"/>
                <w:sz w:val="24"/>
                <w:szCs w:val="24"/>
              </w:rPr>
              <w:t xml:space="preserve"> </w:t>
            </w:r>
            <w:r w:rsidRPr="00261822">
              <w:rPr>
                <w:rFonts w:ascii="Sylfaen" w:hAnsi="Sylfaen" w:cs="Sylfaen"/>
                <w:b/>
                <w:color w:val="000000"/>
                <w:sz w:val="24"/>
                <w:szCs w:val="24"/>
              </w:rPr>
              <w:t>მუნიციპალიტეტის</w:t>
            </w:r>
            <w:r w:rsidRPr="00261822">
              <w:rPr>
                <w:rFonts w:ascii="Sylfaen" w:hAnsi="Sylfaen" w:cs="Calibri"/>
                <w:b/>
                <w:color w:val="000000"/>
                <w:sz w:val="24"/>
                <w:szCs w:val="24"/>
              </w:rPr>
              <w:t xml:space="preserve"> </w:t>
            </w:r>
            <w:r w:rsidRPr="00261822">
              <w:rPr>
                <w:rFonts w:ascii="Sylfaen" w:hAnsi="Sylfaen" w:cs="Calibri"/>
                <w:b/>
                <w:color w:val="000000"/>
                <w:sz w:val="24"/>
                <w:szCs w:val="24"/>
                <w:lang w:val="ka-GE"/>
              </w:rPr>
              <w:t xml:space="preserve"> </w:t>
            </w:r>
            <w:r w:rsidRPr="00261822">
              <w:rPr>
                <w:rFonts w:ascii="Sylfaen" w:hAnsi="Sylfaen" w:cs="Sylfaen"/>
                <w:b/>
                <w:bCs/>
                <w:color w:val="000000"/>
                <w:sz w:val="24"/>
                <w:szCs w:val="24"/>
              </w:rPr>
              <w:t>ინფრასტრუქტურის</w:t>
            </w:r>
            <w:r w:rsidRPr="00261822">
              <w:rPr>
                <w:rFonts w:ascii="Sylfaen" w:hAnsi="Sylfaen" w:cs="AcadNusx"/>
                <w:b/>
                <w:bCs/>
                <w:color w:val="000000"/>
                <w:sz w:val="24"/>
                <w:szCs w:val="24"/>
              </w:rPr>
              <w:t xml:space="preserve">, </w:t>
            </w:r>
            <w:r w:rsidRPr="00261822">
              <w:rPr>
                <w:rFonts w:ascii="Sylfaen" w:hAnsi="Sylfaen" w:cs="Sylfaen"/>
                <w:b/>
                <w:bCs/>
                <w:color w:val="000000"/>
                <w:sz w:val="24"/>
                <w:szCs w:val="24"/>
              </w:rPr>
              <w:t>სივრცითი</w:t>
            </w:r>
            <w:r w:rsidRPr="00261822">
              <w:rPr>
                <w:rFonts w:ascii="Sylfaen" w:hAnsi="Sylfaen" w:cs="AcadNusx"/>
                <w:b/>
                <w:bCs/>
                <w:color w:val="000000"/>
                <w:sz w:val="24"/>
                <w:szCs w:val="24"/>
              </w:rPr>
              <w:t xml:space="preserve"> </w:t>
            </w:r>
            <w:r w:rsidRPr="00261822">
              <w:rPr>
                <w:rFonts w:ascii="Sylfaen" w:hAnsi="Sylfaen" w:cs="Sylfaen"/>
                <w:b/>
                <w:bCs/>
                <w:color w:val="000000"/>
                <w:sz w:val="24"/>
                <w:szCs w:val="24"/>
              </w:rPr>
              <w:t>მოწყობის</w:t>
            </w:r>
            <w:r w:rsidRPr="00261822">
              <w:rPr>
                <w:rFonts w:ascii="Sylfaen" w:hAnsi="Sylfaen" w:cs="AcadNusx"/>
                <w:b/>
                <w:bCs/>
                <w:color w:val="000000"/>
                <w:sz w:val="24"/>
                <w:szCs w:val="24"/>
              </w:rPr>
              <w:t xml:space="preserve">, </w:t>
            </w:r>
            <w:r w:rsidRPr="00261822">
              <w:rPr>
                <w:rFonts w:ascii="Sylfaen" w:hAnsi="Sylfaen" w:cs="Sylfaen"/>
                <w:b/>
                <w:bCs/>
                <w:color w:val="000000"/>
                <w:sz w:val="24"/>
                <w:szCs w:val="24"/>
              </w:rPr>
              <w:t>არქიტექტურისა</w:t>
            </w:r>
            <w:r w:rsidRPr="00261822">
              <w:rPr>
                <w:rFonts w:ascii="Sylfaen" w:hAnsi="Sylfaen" w:cs="AcadNusx"/>
                <w:b/>
                <w:bCs/>
                <w:color w:val="000000"/>
                <w:sz w:val="24"/>
                <w:szCs w:val="24"/>
              </w:rPr>
              <w:t xml:space="preserve"> </w:t>
            </w:r>
            <w:r w:rsidRPr="00261822">
              <w:rPr>
                <w:rFonts w:ascii="Sylfaen" w:hAnsi="Sylfaen" w:cs="Sylfaen"/>
                <w:b/>
                <w:bCs/>
                <w:color w:val="000000"/>
                <w:sz w:val="24"/>
                <w:szCs w:val="24"/>
              </w:rPr>
              <w:t>და</w:t>
            </w:r>
            <w:r w:rsidRPr="00261822">
              <w:rPr>
                <w:rFonts w:ascii="Sylfaen" w:hAnsi="Sylfaen" w:cs="AcadNusx"/>
                <w:b/>
                <w:bCs/>
                <w:color w:val="000000"/>
                <w:sz w:val="24"/>
                <w:szCs w:val="24"/>
              </w:rPr>
              <w:t xml:space="preserve"> </w:t>
            </w:r>
            <w:r w:rsidRPr="00261822">
              <w:rPr>
                <w:rFonts w:ascii="Sylfaen" w:hAnsi="Sylfaen" w:cs="Sylfaen"/>
                <w:b/>
                <w:bCs/>
                <w:color w:val="000000"/>
                <w:sz w:val="24"/>
                <w:szCs w:val="24"/>
              </w:rPr>
              <w:t>მშენებლობის</w:t>
            </w:r>
            <w:r w:rsidRPr="00261822">
              <w:rPr>
                <w:rFonts w:ascii="Sylfaen" w:hAnsi="Sylfaen" w:cs="AcadNusx"/>
                <w:b/>
                <w:bCs/>
                <w:color w:val="000000"/>
                <w:sz w:val="24"/>
                <w:szCs w:val="24"/>
              </w:rPr>
              <w:t xml:space="preserve"> </w:t>
            </w:r>
            <w:r w:rsidRPr="00261822">
              <w:rPr>
                <w:rFonts w:ascii="Sylfaen" w:hAnsi="Sylfaen" w:cs="Sylfaen"/>
                <w:b/>
                <w:bCs/>
                <w:color w:val="000000"/>
                <w:sz w:val="24"/>
                <w:szCs w:val="24"/>
              </w:rPr>
              <w:t>სამსახური</w:t>
            </w:r>
            <w:r w:rsidRPr="00261822">
              <w:rPr>
                <w:rFonts w:ascii="Sylfaen" w:hAnsi="Sylfaen" w:cs="AcadNusx"/>
                <w:b/>
                <w:bCs/>
                <w:color w:val="000000"/>
                <w:sz w:val="24"/>
                <w:szCs w:val="24"/>
              </w:rPr>
              <w:t xml:space="preserve">  </w:t>
            </w:r>
            <w:r w:rsidRPr="00261822">
              <w:rPr>
                <w:rFonts w:ascii="Sylfaen" w:hAnsi="Sylfaen" w:cs="Calibri"/>
                <w:b/>
                <w:color w:val="000000"/>
                <w:sz w:val="24"/>
                <w:szCs w:val="24"/>
                <w:lang w:val="ka-GE"/>
              </w:rPr>
              <w:t xml:space="preserve">  </w:t>
            </w:r>
          </w:p>
        </w:tc>
      </w:tr>
      <w:tr w:rsidR="0094297E" w:rsidRPr="00261822" w:rsidTr="00005B03">
        <w:trPr>
          <w:trHeight w:val="1250"/>
        </w:trPr>
        <w:tc>
          <w:tcPr>
            <w:tcW w:w="252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4297E" w:rsidRPr="00261822" w:rsidRDefault="0094297E" w:rsidP="0094297E">
            <w:pPr>
              <w:spacing w:after="0" w:line="240" w:lineRule="auto"/>
              <w:jc w:val="center"/>
              <w:rPr>
                <w:rFonts w:ascii="Sylfaen" w:eastAsia="Times New Roman" w:hAnsi="Sylfaen" w:cs="Calibri"/>
                <w:b/>
                <w:bCs/>
                <w:color w:val="000000"/>
                <w:sz w:val="24"/>
                <w:szCs w:val="24"/>
                <w:lang w:val="ka-GE"/>
              </w:rPr>
            </w:pPr>
            <w:r w:rsidRPr="00261822">
              <w:rPr>
                <w:rFonts w:ascii="Sylfaen" w:eastAsia="Times New Roman" w:hAnsi="Sylfaen" w:cs="Calibri"/>
                <w:b/>
                <w:bCs/>
                <w:color w:val="000000"/>
                <w:sz w:val="24"/>
                <w:szCs w:val="24"/>
              </w:rPr>
              <w:t xml:space="preserve">პროგრამის აღწერა </w:t>
            </w:r>
            <w:r w:rsidRPr="00261822">
              <w:rPr>
                <w:rFonts w:ascii="Sylfaen" w:eastAsia="Times New Roman" w:hAnsi="Sylfaen" w:cs="Calibri"/>
                <w:b/>
                <w:bCs/>
                <w:color w:val="000000"/>
                <w:sz w:val="24"/>
                <w:szCs w:val="24"/>
                <w:lang w:val="ka-GE"/>
              </w:rPr>
              <w:t>და მიზანი</w:t>
            </w:r>
          </w:p>
        </w:tc>
        <w:tc>
          <w:tcPr>
            <w:tcW w:w="10260" w:type="dxa"/>
            <w:gridSpan w:val="5"/>
            <w:tcBorders>
              <w:top w:val="single" w:sz="4" w:space="0" w:color="auto"/>
              <w:left w:val="nil"/>
              <w:bottom w:val="single" w:sz="4" w:space="0" w:color="auto"/>
              <w:right w:val="single" w:sz="4" w:space="0" w:color="auto"/>
            </w:tcBorders>
            <w:shd w:val="clear" w:color="000000" w:fill="FFFFFF"/>
            <w:vAlign w:val="center"/>
          </w:tcPr>
          <w:p w:rsidR="0094297E" w:rsidRPr="00261822" w:rsidRDefault="0094297E" w:rsidP="0094297E">
            <w:pPr>
              <w:rPr>
                <w:rFonts w:ascii="Sylfaen" w:hAnsi="Sylfaen"/>
                <w:lang w:val="ka-GE"/>
              </w:rPr>
            </w:pPr>
            <w:r w:rsidRPr="00261822">
              <w:rPr>
                <w:rFonts w:ascii="Sylfaen" w:hAnsi="Sylfaen"/>
                <w:lang w:val="ka-GE"/>
              </w:rPr>
              <w:t>ქვეპროგრამის მიზანია ნინოწმინდის მუნიციპალიტეტში არსებული მრავალსართულიანი საცხოვრებელი შენობის კარების  და სახურავების რეაბილიტაცია.</w:t>
            </w:r>
          </w:p>
          <w:p w:rsidR="0094297E" w:rsidRPr="00261822" w:rsidRDefault="0094297E" w:rsidP="0094297E">
            <w:pPr>
              <w:pStyle w:val="ListParagraph"/>
              <w:ind w:left="4200"/>
              <w:rPr>
                <w:rFonts w:ascii="Sylfaen" w:hAnsi="Sylfaen"/>
                <w:b/>
                <w:lang w:val="ka-GE"/>
              </w:rPr>
            </w:pPr>
          </w:p>
          <w:p w:rsidR="0094297E" w:rsidRPr="00261822" w:rsidRDefault="0094297E" w:rsidP="0094297E">
            <w:pPr>
              <w:pStyle w:val="ListParagraph"/>
              <w:ind w:left="1560"/>
              <w:rPr>
                <w:rFonts w:ascii="Sylfaen" w:hAnsi="Sylfaen"/>
                <w:b/>
                <w:lang w:val="ka-GE"/>
              </w:rPr>
            </w:pPr>
            <w:r w:rsidRPr="00261822">
              <w:rPr>
                <w:rFonts w:ascii="Sylfaen" w:hAnsi="Sylfaen" w:cs="Sylfaen"/>
                <w:b/>
              </w:rPr>
              <w:t xml:space="preserve">                 2026</w:t>
            </w:r>
            <w:r w:rsidRPr="00261822">
              <w:rPr>
                <w:rFonts w:ascii="Sylfaen" w:hAnsi="Sylfaen" w:cs="Sylfaen"/>
                <w:b/>
                <w:lang w:val="ka-GE"/>
              </w:rPr>
              <w:t>წელი</w:t>
            </w:r>
          </w:p>
          <w:p w:rsidR="0094297E" w:rsidRPr="00261822" w:rsidRDefault="0094297E" w:rsidP="00DF7AC8">
            <w:pPr>
              <w:pStyle w:val="ListParagraph"/>
              <w:numPr>
                <w:ilvl w:val="0"/>
                <w:numId w:val="30"/>
              </w:numPr>
              <w:rPr>
                <w:lang w:val="ka-GE"/>
              </w:rPr>
            </w:pPr>
            <w:r w:rsidRPr="00261822">
              <w:rPr>
                <w:rFonts w:ascii="Sylfaen" w:hAnsi="Sylfaen" w:cs="Sylfaen"/>
                <w:lang w:val="ka-GE"/>
              </w:rPr>
              <w:t>ნინოწმინდის</w:t>
            </w:r>
            <w:r w:rsidRPr="00261822">
              <w:rPr>
                <w:lang w:val="ka-GE"/>
              </w:rPr>
              <w:t xml:space="preserve"> </w:t>
            </w:r>
            <w:r w:rsidRPr="00261822">
              <w:rPr>
                <w:rFonts w:ascii="Sylfaen" w:hAnsi="Sylfaen" w:cs="Sylfaen"/>
                <w:lang w:val="ka-GE"/>
              </w:rPr>
              <w:t>მუნიციპალიტეტის</w:t>
            </w:r>
            <w:r w:rsidRPr="00261822">
              <w:rPr>
                <w:lang w:val="ka-GE"/>
              </w:rPr>
              <w:t xml:space="preserve"> </w:t>
            </w:r>
            <w:r w:rsidRPr="00261822">
              <w:rPr>
                <w:rFonts w:ascii="Sylfaen" w:hAnsi="Sylfaen" w:cs="Sylfaen"/>
                <w:lang w:val="ka-GE"/>
              </w:rPr>
              <w:t>სოფ</w:t>
            </w:r>
            <w:r w:rsidRPr="00261822">
              <w:rPr>
                <w:lang w:val="ka-GE"/>
              </w:rPr>
              <w:t xml:space="preserve">. </w:t>
            </w:r>
            <w:r w:rsidRPr="00261822">
              <w:rPr>
                <w:rFonts w:ascii="Sylfaen" w:hAnsi="Sylfaen" w:cs="Sylfaen"/>
                <w:lang w:val="ka-GE"/>
              </w:rPr>
              <w:t>დიდი</w:t>
            </w:r>
            <w:r w:rsidRPr="00261822">
              <w:rPr>
                <w:lang w:val="ka-GE"/>
              </w:rPr>
              <w:t xml:space="preserve"> </w:t>
            </w:r>
            <w:r w:rsidRPr="00261822">
              <w:rPr>
                <w:rFonts w:ascii="Sylfaen" w:hAnsi="Sylfaen" w:cs="Sylfaen"/>
                <w:lang w:val="ka-GE"/>
              </w:rPr>
              <w:t>ხანჩალის</w:t>
            </w:r>
            <w:r w:rsidRPr="00261822">
              <w:rPr>
                <w:lang w:val="ka-GE"/>
              </w:rPr>
              <w:t xml:space="preserve"> </w:t>
            </w:r>
            <w:r w:rsidRPr="00261822">
              <w:rPr>
                <w:rFonts w:ascii="Sylfaen" w:hAnsi="Sylfaen" w:cs="Sylfaen"/>
                <w:lang w:val="ka-GE"/>
              </w:rPr>
              <w:t>საბავშვო</w:t>
            </w:r>
            <w:r w:rsidRPr="00261822">
              <w:rPr>
                <w:lang w:val="ka-GE"/>
              </w:rPr>
              <w:t xml:space="preserve"> </w:t>
            </w:r>
            <w:r w:rsidRPr="00261822">
              <w:rPr>
                <w:rFonts w:ascii="Sylfaen" w:hAnsi="Sylfaen" w:cs="Sylfaen"/>
                <w:lang w:val="ka-GE"/>
              </w:rPr>
              <w:t>ბაღის</w:t>
            </w:r>
            <w:r w:rsidRPr="00261822">
              <w:rPr>
                <w:lang w:val="ka-GE"/>
              </w:rPr>
              <w:t xml:space="preserve"> </w:t>
            </w:r>
            <w:r w:rsidRPr="00261822">
              <w:rPr>
                <w:rFonts w:ascii="Sylfaen" w:hAnsi="Sylfaen" w:cs="Sylfaen"/>
                <w:lang w:val="ka-GE"/>
              </w:rPr>
              <w:t>მშენებლობა</w:t>
            </w:r>
          </w:p>
          <w:p w:rsidR="0094297E" w:rsidRPr="00261822" w:rsidRDefault="0094297E" w:rsidP="00DF7AC8">
            <w:pPr>
              <w:pStyle w:val="ListParagraph"/>
              <w:numPr>
                <w:ilvl w:val="0"/>
                <w:numId w:val="30"/>
              </w:numPr>
              <w:rPr>
                <w:lang w:val="ka-GE"/>
              </w:rPr>
            </w:pPr>
            <w:r w:rsidRPr="00261822">
              <w:rPr>
                <w:rFonts w:ascii="Sylfaen" w:hAnsi="Sylfaen" w:cs="Sylfaen"/>
                <w:lang w:val="ka-GE"/>
              </w:rPr>
              <w:t>ნინოწმინდის</w:t>
            </w:r>
            <w:r w:rsidRPr="00261822">
              <w:rPr>
                <w:lang w:val="ka-GE"/>
              </w:rPr>
              <w:t xml:space="preserve"> </w:t>
            </w:r>
            <w:r w:rsidRPr="00261822">
              <w:rPr>
                <w:rFonts w:ascii="Sylfaen" w:hAnsi="Sylfaen" w:cs="Sylfaen"/>
                <w:lang w:val="ka-GE"/>
              </w:rPr>
              <w:t>მუნიციპალიტეტის</w:t>
            </w:r>
            <w:r w:rsidRPr="00261822">
              <w:rPr>
                <w:lang w:val="ka-GE"/>
              </w:rPr>
              <w:t xml:space="preserve"> </w:t>
            </w:r>
            <w:r w:rsidRPr="00261822">
              <w:rPr>
                <w:rFonts w:ascii="Sylfaen" w:hAnsi="Sylfaen" w:cs="Sylfaen"/>
                <w:lang w:val="ka-GE"/>
              </w:rPr>
              <w:t>სოფ</w:t>
            </w:r>
            <w:r w:rsidRPr="00261822">
              <w:rPr>
                <w:lang w:val="ka-GE"/>
              </w:rPr>
              <w:t xml:space="preserve">. </w:t>
            </w:r>
            <w:r w:rsidRPr="00261822">
              <w:rPr>
                <w:rFonts w:ascii="Sylfaen" w:hAnsi="Sylfaen" w:cs="Sylfaen"/>
                <w:lang w:val="ka-GE"/>
              </w:rPr>
              <w:t>განძის</w:t>
            </w:r>
            <w:r w:rsidRPr="00261822">
              <w:rPr>
                <w:lang w:val="ka-GE"/>
              </w:rPr>
              <w:t xml:space="preserve"> </w:t>
            </w:r>
            <w:r w:rsidRPr="00261822">
              <w:rPr>
                <w:rFonts w:ascii="Sylfaen" w:hAnsi="Sylfaen" w:cs="Sylfaen"/>
                <w:lang w:val="ka-GE"/>
              </w:rPr>
              <w:t>სპორტ</w:t>
            </w:r>
            <w:r w:rsidRPr="00261822">
              <w:rPr>
                <w:lang w:val="ka-GE"/>
              </w:rPr>
              <w:t xml:space="preserve"> </w:t>
            </w:r>
            <w:r w:rsidRPr="00261822">
              <w:rPr>
                <w:rFonts w:ascii="Sylfaen" w:hAnsi="Sylfaen" w:cs="Sylfaen"/>
                <w:lang w:val="ka-GE"/>
              </w:rPr>
              <w:t>მოედანის</w:t>
            </w:r>
            <w:r w:rsidRPr="00261822">
              <w:rPr>
                <w:lang w:val="ka-GE"/>
              </w:rPr>
              <w:t xml:space="preserve"> </w:t>
            </w:r>
            <w:r w:rsidRPr="00261822">
              <w:rPr>
                <w:rFonts w:ascii="Sylfaen" w:hAnsi="Sylfaen" w:cs="Sylfaen"/>
                <w:lang w:val="ka-GE"/>
              </w:rPr>
              <w:t>მოწყობა</w:t>
            </w:r>
          </w:p>
          <w:p w:rsidR="0094297E" w:rsidRPr="00261822" w:rsidRDefault="0094297E" w:rsidP="00DF7AC8">
            <w:pPr>
              <w:pStyle w:val="ListParagraph"/>
              <w:numPr>
                <w:ilvl w:val="0"/>
                <w:numId w:val="30"/>
              </w:numPr>
              <w:rPr>
                <w:lang w:val="ka-GE"/>
              </w:rPr>
            </w:pPr>
            <w:r w:rsidRPr="00261822">
              <w:rPr>
                <w:rFonts w:ascii="Sylfaen" w:hAnsi="Sylfaen" w:cs="Sylfaen"/>
                <w:lang w:val="ka-GE"/>
              </w:rPr>
              <w:t>ნინოწმინდის</w:t>
            </w:r>
            <w:r w:rsidRPr="00261822">
              <w:rPr>
                <w:lang w:val="ka-GE"/>
              </w:rPr>
              <w:t xml:space="preserve"> </w:t>
            </w:r>
            <w:r w:rsidRPr="00261822">
              <w:rPr>
                <w:rFonts w:ascii="Sylfaen" w:hAnsi="Sylfaen" w:cs="Sylfaen"/>
                <w:lang w:val="ka-GE"/>
              </w:rPr>
              <w:t>მუნიციპალიტეტის</w:t>
            </w:r>
            <w:r w:rsidRPr="00261822">
              <w:rPr>
                <w:lang w:val="ka-GE"/>
              </w:rPr>
              <w:t xml:space="preserve"> </w:t>
            </w:r>
            <w:r w:rsidRPr="00261822">
              <w:rPr>
                <w:rFonts w:ascii="Sylfaen" w:hAnsi="Sylfaen" w:cs="Sylfaen"/>
                <w:lang w:val="ka-GE"/>
              </w:rPr>
              <w:t>სოფ</w:t>
            </w:r>
            <w:r w:rsidRPr="00261822">
              <w:rPr>
                <w:lang w:val="ka-GE"/>
              </w:rPr>
              <w:t xml:space="preserve">. </w:t>
            </w:r>
            <w:r w:rsidRPr="00261822">
              <w:rPr>
                <w:rFonts w:ascii="Sylfaen" w:hAnsi="Sylfaen" w:cs="Sylfaen"/>
                <w:lang w:val="ka-GE"/>
              </w:rPr>
              <w:t>ჯიგრაშენის</w:t>
            </w:r>
            <w:r w:rsidRPr="00261822">
              <w:rPr>
                <w:lang w:val="ka-GE"/>
              </w:rPr>
              <w:t xml:space="preserve"> </w:t>
            </w:r>
            <w:r w:rsidRPr="00261822">
              <w:rPr>
                <w:rFonts w:ascii="Sylfaen" w:hAnsi="Sylfaen" w:cs="Sylfaen"/>
                <w:lang w:val="ka-GE"/>
              </w:rPr>
              <w:t>სკვერის</w:t>
            </w:r>
            <w:r w:rsidRPr="00261822">
              <w:rPr>
                <w:lang w:val="ka-GE"/>
              </w:rPr>
              <w:t xml:space="preserve"> </w:t>
            </w:r>
            <w:r w:rsidRPr="00261822">
              <w:rPr>
                <w:rFonts w:ascii="Sylfaen" w:hAnsi="Sylfaen" w:cs="Sylfaen"/>
                <w:lang w:val="ka-GE"/>
              </w:rPr>
              <w:t>მოწყობა</w:t>
            </w:r>
          </w:p>
          <w:p w:rsidR="0094297E" w:rsidRPr="00261822" w:rsidRDefault="0094297E" w:rsidP="00DF7AC8">
            <w:pPr>
              <w:pStyle w:val="ListParagraph"/>
              <w:numPr>
                <w:ilvl w:val="0"/>
                <w:numId w:val="30"/>
              </w:numPr>
              <w:rPr>
                <w:lang w:val="ka-GE"/>
              </w:rPr>
            </w:pPr>
            <w:r w:rsidRPr="00261822">
              <w:rPr>
                <w:rFonts w:ascii="Sylfaen" w:hAnsi="Sylfaen" w:cs="Sylfaen"/>
                <w:lang w:val="ka-GE"/>
              </w:rPr>
              <w:t>ნინოწმინდის</w:t>
            </w:r>
            <w:r w:rsidRPr="00261822">
              <w:rPr>
                <w:lang w:val="ka-GE"/>
              </w:rPr>
              <w:t xml:space="preserve"> </w:t>
            </w:r>
            <w:r w:rsidRPr="00261822">
              <w:rPr>
                <w:rFonts w:ascii="Sylfaen" w:hAnsi="Sylfaen" w:cs="Sylfaen"/>
                <w:lang w:val="ka-GE"/>
              </w:rPr>
              <w:t>მუნიციპალიტეტის</w:t>
            </w:r>
            <w:r w:rsidRPr="00261822">
              <w:rPr>
                <w:lang w:val="ka-GE"/>
              </w:rPr>
              <w:t xml:space="preserve"> </w:t>
            </w:r>
            <w:r w:rsidRPr="00261822">
              <w:rPr>
                <w:rFonts w:ascii="Sylfaen" w:hAnsi="Sylfaen" w:cs="Sylfaen"/>
                <w:lang w:val="ka-GE"/>
              </w:rPr>
              <w:t>სოფ</w:t>
            </w:r>
            <w:r w:rsidRPr="00261822">
              <w:rPr>
                <w:lang w:val="ka-GE"/>
              </w:rPr>
              <w:t xml:space="preserve">. </w:t>
            </w:r>
            <w:r w:rsidRPr="00261822">
              <w:rPr>
                <w:rFonts w:ascii="Sylfaen" w:hAnsi="Sylfaen" w:cs="Sylfaen"/>
                <w:lang w:val="ka-GE"/>
              </w:rPr>
              <w:t>ყაურმის</w:t>
            </w:r>
            <w:r w:rsidRPr="00261822">
              <w:rPr>
                <w:lang w:val="ka-GE"/>
              </w:rPr>
              <w:t xml:space="preserve"> </w:t>
            </w:r>
            <w:r w:rsidRPr="00261822">
              <w:rPr>
                <w:rFonts w:ascii="Sylfaen" w:hAnsi="Sylfaen" w:cs="Sylfaen"/>
                <w:lang w:val="ka-GE"/>
              </w:rPr>
              <w:t>რიტუალების</w:t>
            </w:r>
            <w:r w:rsidRPr="00261822">
              <w:rPr>
                <w:lang w:val="ka-GE"/>
              </w:rPr>
              <w:t xml:space="preserve"> </w:t>
            </w:r>
            <w:r w:rsidRPr="00261822">
              <w:rPr>
                <w:rFonts w:ascii="Sylfaen" w:hAnsi="Sylfaen" w:cs="Sylfaen"/>
                <w:lang w:val="ka-GE"/>
              </w:rPr>
              <w:t>სახლის</w:t>
            </w:r>
            <w:r w:rsidRPr="00261822">
              <w:rPr>
                <w:lang w:val="ka-GE"/>
              </w:rPr>
              <w:t xml:space="preserve"> </w:t>
            </w:r>
            <w:r w:rsidRPr="00261822">
              <w:rPr>
                <w:rFonts w:ascii="Sylfaen" w:hAnsi="Sylfaen" w:cs="Sylfaen"/>
                <w:lang w:val="ka-GE"/>
              </w:rPr>
              <w:t>გალესვა</w:t>
            </w:r>
          </w:p>
          <w:p w:rsidR="0094297E" w:rsidRPr="00261822" w:rsidRDefault="0094297E" w:rsidP="00DF7AC8">
            <w:pPr>
              <w:pStyle w:val="ListParagraph"/>
              <w:numPr>
                <w:ilvl w:val="0"/>
                <w:numId w:val="30"/>
              </w:numPr>
              <w:rPr>
                <w:lang w:val="ka-GE"/>
              </w:rPr>
            </w:pPr>
            <w:r w:rsidRPr="00261822">
              <w:rPr>
                <w:rFonts w:ascii="Sylfaen" w:hAnsi="Sylfaen" w:cs="Sylfaen"/>
                <w:lang w:val="ka-GE"/>
              </w:rPr>
              <w:t>ნინოწმინდის</w:t>
            </w:r>
            <w:r w:rsidRPr="00261822">
              <w:rPr>
                <w:lang w:val="ka-GE"/>
              </w:rPr>
              <w:t xml:space="preserve"> </w:t>
            </w:r>
            <w:r w:rsidRPr="00261822">
              <w:rPr>
                <w:rFonts w:ascii="Sylfaen" w:hAnsi="Sylfaen" w:cs="Sylfaen"/>
                <w:lang w:val="ka-GE"/>
              </w:rPr>
              <w:t>მუნიციპალიტეტის</w:t>
            </w:r>
            <w:r w:rsidRPr="00261822">
              <w:rPr>
                <w:lang w:val="ka-GE"/>
              </w:rPr>
              <w:t xml:space="preserve"> </w:t>
            </w:r>
            <w:r w:rsidRPr="00261822">
              <w:rPr>
                <w:rFonts w:ascii="Sylfaen" w:hAnsi="Sylfaen" w:cs="Sylfaen"/>
                <w:lang w:val="ka-GE"/>
              </w:rPr>
              <w:t>სოფ</w:t>
            </w:r>
            <w:r w:rsidRPr="00261822">
              <w:rPr>
                <w:lang w:val="ka-GE"/>
              </w:rPr>
              <w:t xml:space="preserve"> </w:t>
            </w:r>
            <w:r w:rsidRPr="00261822">
              <w:rPr>
                <w:rFonts w:ascii="Sylfaen" w:hAnsi="Sylfaen" w:cs="Sylfaen"/>
                <w:lang w:val="ka-GE"/>
              </w:rPr>
              <w:t>ყაურმის</w:t>
            </w:r>
            <w:r w:rsidRPr="00261822">
              <w:rPr>
                <w:lang w:val="ka-GE"/>
              </w:rPr>
              <w:t xml:space="preserve"> </w:t>
            </w:r>
            <w:r w:rsidRPr="00261822">
              <w:rPr>
                <w:rFonts w:ascii="Sylfaen" w:hAnsi="Sylfaen" w:cs="Sylfaen"/>
                <w:lang w:val="ka-GE"/>
              </w:rPr>
              <w:t>საბავშვო</w:t>
            </w:r>
            <w:r w:rsidRPr="00261822">
              <w:rPr>
                <w:lang w:val="ka-GE"/>
              </w:rPr>
              <w:t xml:space="preserve"> </w:t>
            </w:r>
            <w:r w:rsidRPr="00261822">
              <w:rPr>
                <w:rFonts w:ascii="Sylfaen" w:hAnsi="Sylfaen" w:cs="Sylfaen"/>
                <w:lang w:val="ka-GE"/>
              </w:rPr>
              <w:t>მოედნის</w:t>
            </w:r>
            <w:r w:rsidRPr="00261822">
              <w:rPr>
                <w:lang w:val="ka-GE"/>
              </w:rPr>
              <w:t xml:space="preserve"> </w:t>
            </w:r>
            <w:r w:rsidRPr="00261822">
              <w:rPr>
                <w:rFonts w:ascii="Sylfaen" w:hAnsi="Sylfaen" w:cs="Sylfaen"/>
                <w:lang w:val="ka-GE"/>
              </w:rPr>
              <w:t>კეთილმოწყობა</w:t>
            </w:r>
          </w:p>
          <w:p w:rsidR="0094297E" w:rsidRPr="00261822" w:rsidRDefault="0094297E" w:rsidP="00DF7AC8">
            <w:pPr>
              <w:pStyle w:val="ListParagraph"/>
              <w:numPr>
                <w:ilvl w:val="0"/>
                <w:numId w:val="30"/>
              </w:numPr>
              <w:rPr>
                <w:lang w:val="ka-GE"/>
              </w:rPr>
            </w:pPr>
            <w:r w:rsidRPr="00261822">
              <w:rPr>
                <w:rFonts w:ascii="Sylfaen" w:hAnsi="Sylfaen" w:cs="Sylfaen"/>
                <w:lang w:val="ka-GE"/>
              </w:rPr>
              <w:t>ნინოწმინდის</w:t>
            </w:r>
            <w:r w:rsidRPr="00261822">
              <w:rPr>
                <w:lang w:val="ka-GE"/>
              </w:rPr>
              <w:t xml:space="preserve"> </w:t>
            </w:r>
            <w:r w:rsidRPr="00261822">
              <w:rPr>
                <w:rFonts w:ascii="Sylfaen" w:hAnsi="Sylfaen" w:cs="Sylfaen"/>
                <w:lang w:val="ka-GE"/>
              </w:rPr>
              <w:t>მუნიციპალიტეტის</w:t>
            </w:r>
            <w:r w:rsidRPr="00261822">
              <w:rPr>
                <w:lang w:val="ka-GE"/>
              </w:rPr>
              <w:t xml:space="preserve"> </w:t>
            </w:r>
            <w:r w:rsidRPr="00261822">
              <w:rPr>
                <w:rFonts w:ascii="Sylfaen" w:hAnsi="Sylfaen" w:cs="Sylfaen"/>
                <w:lang w:val="ka-GE"/>
              </w:rPr>
              <w:t>სოფ</w:t>
            </w:r>
            <w:r w:rsidRPr="00261822">
              <w:rPr>
                <w:lang w:val="ka-GE"/>
              </w:rPr>
              <w:t xml:space="preserve">. </w:t>
            </w:r>
            <w:r w:rsidRPr="00261822">
              <w:rPr>
                <w:rFonts w:ascii="Sylfaen" w:hAnsi="Sylfaen" w:cs="Sylfaen"/>
                <w:lang w:val="ka-GE"/>
              </w:rPr>
              <w:t>დიდი</w:t>
            </w:r>
            <w:r w:rsidRPr="00261822">
              <w:rPr>
                <w:lang w:val="ka-GE"/>
              </w:rPr>
              <w:t xml:space="preserve"> </w:t>
            </w:r>
            <w:r w:rsidRPr="00261822">
              <w:rPr>
                <w:rFonts w:ascii="Sylfaen" w:hAnsi="Sylfaen" w:cs="Sylfaen"/>
                <w:lang w:val="ka-GE"/>
              </w:rPr>
              <w:t>არაგიალის</w:t>
            </w:r>
            <w:r w:rsidRPr="00261822">
              <w:rPr>
                <w:lang w:val="ka-GE"/>
              </w:rPr>
              <w:t xml:space="preserve"> </w:t>
            </w:r>
            <w:r w:rsidRPr="00261822">
              <w:rPr>
                <w:rFonts w:ascii="Sylfaen" w:hAnsi="Sylfaen" w:cs="Sylfaen"/>
                <w:lang w:val="ka-GE"/>
              </w:rPr>
              <w:t>საბავშვო</w:t>
            </w:r>
            <w:r w:rsidRPr="00261822">
              <w:rPr>
                <w:lang w:val="ka-GE"/>
              </w:rPr>
              <w:t xml:space="preserve"> </w:t>
            </w:r>
            <w:r w:rsidRPr="00261822">
              <w:rPr>
                <w:rFonts w:ascii="Sylfaen" w:hAnsi="Sylfaen" w:cs="Sylfaen"/>
                <w:lang w:val="ka-GE"/>
              </w:rPr>
              <w:t>მოედნის</w:t>
            </w:r>
            <w:r w:rsidRPr="00261822">
              <w:rPr>
                <w:lang w:val="ka-GE"/>
              </w:rPr>
              <w:t xml:space="preserve"> </w:t>
            </w:r>
            <w:r w:rsidRPr="00261822">
              <w:rPr>
                <w:rFonts w:ascii="Sylfaen" w:hAnsi="Sylfaen" w:cs="Sylfaen"/>
                <w:lang w:val="ka-GE"/>
              </w:rPr>
              <w:t>კეთილმოწყობა</w:t>
            </w:r>
          </w:p>
          <w:p w:rsidR="0094297E" w:rsidRPr="00261822" w:rsidRDefault="0094297E" w:rsidP="00DF7AC8">
            <w:pPr>
              <w:pStyle w:val="ListParagraph"/>
              <w:numPr>
                <w:ilvl w:val="0"/>
                <w:numId w:val="30"/>
              </w:numPr>
              <w:rPr>
                <w:lang w:val="ka-GE"/>
              </w:rPr>
            </w:pPr>
            <w:r w:rsidRPr="00261822">
              <w:rPr>
                <w:rFonts w:ascii="Sylfaen" w:hAnsi="Sylfaen" w:cs="Sylfaen"/>
                <w:lang w:val="ka-GE"/>
              </w:rPr>
              <w:t>ქ</w:t>
            </w:r>
            <w:r w:rsidRPr="00261822">
              <w:rPr>
                <w:lang w:val="ka-GE"/>
              </w:rPr>
              <w:t xml:space="preserve">. </w:t>
            </w:r>
            <w:r w:rsidRPr="00261822">
              <w:rPr>
                <w:rFonts w:ascii="Sylfaen" w:hAnsi="Sylfaen" w:cs="Sylfaen"/>
                <w:lang w:val="ka-GE"/>
              </w:rPr>
              <w:t>ნინოწმინდის</w:t>
            </w:r>
            <w:r w:rsidRPr="00261822">
              <w:rPr>
                <w:lang w:val="ka-GE"/>
              </w:rPr>
              <w:t xml:space="preserve"> </w:t>
            </w:r>
            <w:r w:rsidRPr="00261822">
              <w:rPr>
                <w:rFonts w:ascii="Sylfaen" w:hAnsi="Sylfaen" w:cs="Sylfaen"/>
                <w:lang w:val="ka-GE"/>
              </w:rPr>
              <w:t>კ</w:t>
            </w:r>
            <w:r w:rsidRPr="00261822">
              <w:rPr>
                <w:lang w:val="ka-GE"/>
              </w:rPr>
              <w:t xml:space="preserve">. </w:t>
            </w:r>
            <w:r w:rsidRPr="00261822">
              <w:rPr>
                <w:rFonts w:ascii="Sylfaen" w:hAnsi="Sylfaen" w:cs="Sylfaen"/>
                <w:lang w:val="ka-GE"/>
              </w:rPr>
              <w:t>მარქსის</w:t>
            </w:r>
            <w:r w:rsidRPr="00261822">
              <w:rPr>
                <w:lang w:val="ka-GE"/>
              </w:rPr>
              <w:t xml:space="preserve"> </w:t>
            </w:r>
            <w:r w:rsidRPr="00261822">
              <w:rPr>
                <w:rFonts w:ascii="Sylfaen" w:hAnsi="Sylfaen" w:cs="Sylfaen"/>
                <w:lang w:val="ka-GE"/>
              </w:rPr>
              <w:t>ქუჩის</w:t>
            </w:r>
            <w:r w:rsidRPr="00261822">
              <w:rPr>
                <w:lang w:val="ka-GE"/>
              </w:rPr>
              <w:t xml:space="preserve"> </w:t>
            </w:r>
            <w:r w:rsidRPr="00261822">
              <w:rPr>
                <w:rFonts w:ascii="Sylfaen" w:hAnsi="Sylfaen" w:cs="Sylfaen"/>
                <w:lang w:val="ka-GE"/>
              </w:rPr>
              <w:t>საბავშვო</w:t>
            </w:r>
            <w:r w:rsidRPr="00261822">
              <w:rPr>
                <w:lang w:val="ka-GE"/>
              </w:rPr>
              <w:t xml:space="preserve"> </w:t>
            </w:r>
            <w:r w:rsidRPr="00261822">
              <w:rPr>
                <w:rFonts w:ascii="Sylfaen" w:hAnsi="Sylfaen" w:cs="Sylfaen"/>
                <w:lang w:val="ka-GE"/>
              </w:rPr>
              <w:t>მოედნისთვის</w:t>
            </w:r>
            <w:r w:rsidRPr="00261822">
              <w:rPr>
                <w:lang w:val="ka-GE"/>
              </w:rPr>
              <w:t xml:space="preserve"> </w:t>
            </w:r>
            <w:r w:rsidRPr="00261822">
              <w:rPr>
                <w:rFonts w:ascii="Sylfaen" w:hAnsi="Sylfaen" w:cs="Sylfaen"/>
                <w:lang w:val="ka-GE"/>
              </w:rPr>
              <w:t>სათამაშოების</w:t>
            </w:r>
            <w:r w:rsidRPr="00261822">
              <w:rPr>
                <w:lang w:val="ka-GE"/>
              </w:rPr>
              <w:t xml:space="preserve"> </w:t>
            </w:r>
            <w:r w:rsidRPr="00261822">
              <w:rPr>
                <w:rFonts w:ascii="Sylfaen" w:hAnsi="Sylfaen" w:cs="Sylfaen"/>
                <w:lang w:val="ka-GE"/>
              </w:rPr>
              <w:t>შეძენა</w:t>
            </w:r>
          </w:p>
          <w:p w:rsidR="0094297E" w:rsidRPr="00261822" w:rsidRDefault="0094297E" w:rsidP="00DF7AC8">
            <w:pPr>
              <w:pStyle w:val="ListParagraph"/>
              <w:numPr>
                <w:ilvl w:val="0"/>
                <w:numId w:val="30"/>
              </w:numPr>
              <w:rPr>
                <w:lang w:val="ka-GE"/>
              </w:rPr>
            </w:pPr>
            <w:r w:rsidRPr="00261822">
              <w:rPr>
                <w:rFonts w:ascii="Sylfaen" w:hAnsi="Sylfaen" w:cs="Sylfaen"/>
                <w:lang w:val="ka-GE"/>
              </w:rPr>
              <w:t>ნინოწმინდის</w:t>
            </w:r>
            <w:r w:rsidRPr="00261822">
              <w:rPr>
                <w:lang w:val="ka-GE"/>
              </w:rPr>
              <w:t xml:space="preserve"> </w:t>
            </w:r>
            <w:r w:rsidRPr="00261822">
              <w:rPr>
                <w:rFonts w:ascii="Sylfaen" w:hAnsi="Sylfaen" w:cs="Sylfaen"/>
                <w:lang w:val="ka-GE"/>
              </w:rPr>
              <w:t>მუნიციპალიტეტის</w:t>
            </w:r>
            <w:r w:rsidRPr="00261822">
              <w:rPr>
                <w:lang w:val="ka-GE"/>
              </w:rPr>
              <w:t xml:space="preserve"> </w:t>
            </w:r>
            <w:r w:rsidRPr="00261822">
              <w:rPr>
                <w:rFonts w:ascii="Sylfaen" w:hAnsi="Sylfaen" w:cs="Sylfaen"/>
                <w:lang w:val="ka-GE"/>
              </w:rPr>
              <w:t>სოფ</w:t>
            </w:r>
            <w:r w:rsidRPr="00261822">
              <w:rPr>
                <w:lang w:val="ka-GE"/>
              </w:rPr>
              <w:t xml:space="preserve">. </w:t>
            </w:r>
            <w:r w:rsidRPr="00261822">
              <w:rPr>
                <w:rFonts w:ascii="Sylfaen" w:hAnsi="Sylfaen" w:cs="Sylfaen"/>
                <w:lang w:val="ka-GE"/>
              </w:rPr>
              <w:t>ტამბოვკის</w:t>
            </w:r>
            <w:r w:rsidRPr="00261822">
              <w:rPr>
                <w:lang w:val="ka-GE"/>
              </w:rPr>
              <w:t xml:space="preserve"> </w:t>
            </w:r>
            <w:r w:rsidRPr="00261822">
              <w:rPr>
                <w:rFonts w:ascii="Sylfaen" w:hAnsi="Sylfaen" w:cs="Sylfaen"/>
                <w:lang w:val="ka-GE"/>
              </w:rPr>
              <w:t>კულტურის</w:t>
            </w:r>
            <w:r w:rsidRPr="00261822">
              <w:rPr>
                <w:lang w:val="ka-GE"/>
              </w:rPr>
              <w:t xml:space="preserve"> </w:t>
            </w:r>
            <w:r w:rsidRPr="00261822">
              <w:rPr>
                <w:rFonts w:ascii="Sylfaen" w:hAnsi="Sylfaen" w:cs="Sylfaen"/>
                <w:lang w:val="ka-GE"/>
              </w:rPr>
              <w:t>სახლის</w:t>
            </w:r>
            <w:r w:rsidRPr="00261822">
              <w:rPr>
                <w:lang w:val="ka-GE"/>
              </w:rPr>
              <w:t xml:space="preserve"> </w:t>
            </w:r>
            <w:r w:rsidRPr="00261822">
              <w:rPr>
                <w:rFonts w:ascii="Sylfaen" w:hAnsi="Sylfaen" w:cs="Sylfaen"/>
                <w:lang w:val="ka-GE"/>
              </w:rPr>
              <w:t>რეაბილიტაცია</w:t>
            </w:r>
          </w:p>
          <w:p w:rsidR="0094297E" w:rsidRPr="00261822" w:rsidRDefault="0094297E" w:rsidP="00DF7AC8">
            <w:pPr>
              <w:pStyle w:val="ListParagraph"/>
              <w:numPr>
                <w:ilvl w:val="0"/>
                <w:numId w:val="30"/>
              </w:numPr>
              <w:rPr>
                <w:lang w:val="ka-GE"/>
              </w:rPr>
            </w:pPr>
            <w:r w:rsidRPr="00261822">
              <w:rPr>
                <w:rFonts w:ascii="Sylfaen" w:hAnsi="Sylfaen" w:cs="Sylfaen"/>
                <w:lang w:val="ka-GE"/>
              </w:rPr>
              <w:t>ნინოწმინდის</w:t>
            </w:r>
            <w:r w:rsidRPr="00261822">
              <w:rPr>
                <w:lang w:val="ka-GE"/>
              </w:rPr>
              <w:t xml:space="preserve"> </w:t>
            </w:r>
            <w:r w:rsidRPr="00261822">
              <w:rPr>
                <w:rFonts w:ascii="Sylfaen" w:hAnsi="Sylfaen" w:cs="Sylfaen"/>
                <w:lang w:val="ka-GE"/>
              </w:rPr>
              <w:t>მუნიციპალიტეტის</w:t>
            </w:r>
            <w:r w:rsidRPr="00261822">
              <w:rPr>
                <w:lang w:val="ka-GE"/>
              </w:rPr>
              <w:t xml:space="preserve"> </w:t>
            </w:r>
            <w:r w:rsidRPr="00261822">
              <w:rPr>
                <w:rFonts w:ascii="Sylfaen" w:hAnsi="Sylfaen" w:cs="Sylfaen"/>
                <w:lang w:val="ka-GE"/>
              </w:rPr>
              <w:t>სოფ</w:t>
            </w:r>
            <w:r w:rsidRPr="00261822">
              <w:rPr>
                <w:lang w:val="ka-GE"/>
              </w:rPr>
              <w:t xml:space="preserve">. </w:t>
            </w:r>
            <w:r w:rsidRPr="00261822">
              <w:rPr>
                <w:rFonts w:ascii="Sylfaen" w:hAnsi="Sylfaen" w:cs="Sylfaen"/>
                <w:lang w:val="ka-GE"/>
              </w:rPr>
              <w:t>დიდი</w:t>
            </w:r>
            <w:r w:rsidRPr="00261822">
              <w:rPr>
                <w:lang w:val="ka-GE"/>
              </w:rPr>
              <w:t xml:space="preserve"> </w:t>
            </w:r>
            <w:r w:rsidRPr="00261822">
              <w:rPr>
                <w:rFonts w:ascii="Sylfaen" w:hAnsi="Sylfaen" w:cs="Sylfaen"/>
                <w:lang w:val="ka-GE"/>
              </w:rPr>
              <w:t>არაგიალის</w:t>
            </w:r>
            <w:r w:rsidRPr="00261822">
              <w:rPr>
                <w:lang w:val="ka-GE"/>
              </w:rPr>
              <w:t xml:space="preserve"> </w:t>
            </w:r>
            <w:r w:rsidRPr="00261822">
              <w:rPr>
                <w:rFonts w:ascii="Sylfaen" w:hAnsi="Sylfaen" w:cs="Sylfaen"/>
                <w:lang w:val="ka-GE"/>
              </w:rPr>
              <w:t>ძეგლის</w:t>
            </w:r>
            <w:r w:rsidRPr="00261822">
              <w:rPr>
                <w:lang w:val="ka-GE"/>
              </w:rPr>
              <w:t xml:space="preserve"> </w:t>
            </w:r>
            <w:r w:rsidRPr="00261822">
              <w:rPr>
                <w:rFonts w:ascii="Sylfaen" w:hAnsi="Sylfaen" w:cs="Sylfaen"/>
                <w:lang w:val="ka-GE"/>
              </w:rPr>
              <w:t>რეაბილიტაცია</w:t>
            </w:r>
          </w:p>
          <w:p w:rsidR="0094297E" w:rsidRPr="00261822" w:rsidRDefault="0094297E" w:rsidP="00DF7AC8">
            <w:pPr>
              <w:pStyle w:val="ListParagraph"/>
              <w:numPr>
                <w:ilvl w:val="0"/>
                <w:numId w:val="30"/>
              </w:numPr>
              <w:rPr>
                <w:lang w:val="ka-GE"/>
              </w:rPr>
            </w:pPr>
            <w:r w:rsidRPr="00261822">
              <w:rPr>
                <w:rFonts w:ascii="Sylfaen" w:hAnsi="Sylfaen" w:cs="Sylfaen"/>
                <w:lang w:val="ka-GE"/>
              </w:rPr>
              <w:t>ნინოწმინდის</w:t>
            </w:r>
            <w:r w:rsidRPr="00261822">
              <w:rPr>
                <w:lang w:val="ka-GE"/>
              </w:rPr>
              <w:t xml:space="preserve"> </w:t>
            </w:r>
            <w:r w:rsidRPr="00261822">
              <w:rPr>
                <w:rFonts w:ascii="Sylfaen" w:hAnsi="Sylfaen" w:cs="Sylfaen"/>
                <w:lang w:val="ka-GE"/>
              </w:rPr>
              <w:t>მუნიციპალიტეტის</w:t>
            </w:r>
            <w:r w:rsidRPr="00261822">
              <w:rPr>
                <w:lang w:val="ka-GE"/>
              </w:rPr>
              <w:t xml:space="preserve"> </w:t>
            </w:r>
            <w:r w:rsidRPr="00261822">
              <w:rPr>
                <w:rFonts w:ascii="Sylfaen" w:hAnsi="Sylfaen" w:cs="Sylfaen"/>
                <w:lang w:val="ka-GE"/>
              </w:rPr>
              <w:t>სოფ</w:t>
            </w:r>
            <w:r w:rsidRPr="00261822">
              <w:rPr>
                <w:lang w:val="ka-GE"/>
              </w:rPr>
              <w:t xml:space="preserve">. </w:t>
            </w:r>
            <w:r w:rsidRPr="00261822">
              <w:rPr>
                <w:rFonts w:ascii="Sylfaen" w:hAnsi="Sylfaen" w:cs="Sylfaen"/>
                <w:lang w:val="ka-GE"/>
              </w:rPr>
              <w:t>პატარა</w:t>
            </w:r>
            <w:r w:rsidRPr="00261822">
              <w:rPr>
                <w:lang w:val="ka-GE"/>
              </w:rPr>
              <w:t xml:space="preserve"> </w:t>
            </w:r>
            <w:r w:rsidRPr="00261822">
              <w:rPr>
                <w:rFonts w:ascii="Sylfaen" w:hAnsi="Sylfaen" w:cs="Sylfaen"/>
                <w:lang w:val="ka-GE"/>
              </w:rPr>
              <w:t>ხანჩალის</w:t>
            </w:r>
            <w:r w:rsidRPr="00261822">
              <w:rPr>
                <w:lang w:val="ka-GE"/>
              </w:rPr>
              <w:t xml:space="preserve"> </w:t>
            </w:r>
            <w:r w:rsidRPr="00261822">
              <w:rPr>
                <w:rFonts w:ascii="Sylfaen" w:hAnsi="Sylfaen" w:cs="Sylfaen"/>
                <w:lang w:val="ka-GE"/>
              </w:rPr>
              <w:t>სტადიონის</w:t>
            </w:r>
            <w:r w:rsidRPr="00261822">
              <w:rPr>
                <w:lang w:val="ka-GE"/>
              </w:rPr>
              <w:t xml:space="preserve"> </w:t>
            </w:r>
            <w:r w:rsidRPr="00261822">
              <w:rPr>
                <w:rFonts w:ascii="Sylfaen" w:hAnsi="Sylfaen" w:cs="Sylfaen"/>
                <w:lang w:val="ka-GE"/>
              </w:rPr>
              <w:t>განათება</w:t>
            </w:r>
            <w:r w:rsidRPr="00261822">
              <w:rPr>
                <w:lang w:val="ka-GE"/>
              </w:rPr>
              <w:t xml:space="preserve">/ </w:t>
            </w:r>
            <w:r w:rsidRPr="00261822">
              <w:rPr>
                <w:rFonts w:ascii="Sylfaen" w:hAnsi="Sylfaen" w:cs="Sylfaen"/>
                <w:lang w:val="ka-GE"/>
              </w:rPr>
              <w:t>სკამების</w:t>
            </w:r>
            <w:r w:rsidRPr="00261822">
              <w:rPr>
                <w:lang w:val="ka-GE"/>
              </w:rPr>
              <w:t xml:space="preserve"> </w:t>
            </w:r>
            <w:r w:rsidRPr="00261822">
              <w:rPr>
                <w:rFonts w:ascii="Sylfaen" w:hAnsi="Sylfaen" w:cs="Sylfaen"/>
                <w:lang w:val="ka-GE"/>
              </w:rPr>
              <w:t>შეძენა</w:t>
            </w:r>
          </w:p>
          <w:p w:rsidR="0094297E" w:rsidRPr="00261822" w:rsidRDefault="0094297E" w:rsidP="00DF7AC8">
            <w:pPr>
              <w:pStyle w:val="ListParagraph"/>
              <w:numPr>
                <w:ilvl w:val="0"/>
                <w:numId w:val="30"/>
              </w:numPr>
              <w:rPr>
                <w:lang w:val="ka-GE"/>
              </w:rPr>
            </w:pPr>
            <w:r w:rsidRPr="00261822">
              <w:rPr>
                <w:rFonts w:ascii="Sylfaen" w:hAnsi="Sylfaen" w:cs="Sylfaen"/>
                <w:lang w:val="ka-GE"/>
              </w:rPr>
              <w:t>ნინოწმინდის</w:t>
            </w:r>
            <w:r w:rsidRPr="00261822">
              <w:rPr>
                <w:lang w:val="ka-GE"/>
              </w:rPr>
              <w:t xml:space="preserve"> </w:t>
            </w:r>
            <w:r w:rsidRPr="00261822">
              <w:rPr>
                <w:rFonts w:ascii="Sylfaen" w:hAnsi="Sylfaen" w:cs="Sylfaen"/>
                <w:lang w:val="ka-GE"/>
              </w:rPr>
              <w:t>მუნიციპალიტეტის</w:t>
            </w:r>
            <w:r w:rsidRPr="00261822">
              <w:rPr>
                <w:lang w:val="ka-GE"/>
              </w:rPr>
              <w:t xml:space="preserve"> </w:t>
            </w:r>
            <w:r w:rsidRPr="00261822">
              <w:rPr>
                <w:rFonts w:ascii="Sylfaen" w:hAnsi="Sylfaen" w:cs="Sylfaen"/>
                <w:lang w:val="ka-GE"/>
              </w:rPr>
              <w:t>სოფ</w:t>
            </w:r>
            <w:r w:rsidRPr="00261822">
              <w:rPr>
                <w:lang w:val="ka-GE"/>
              </w:rPr>
              <w:t xml:space="preserve">. </w:t>
            </w:r>
            <w:r w:rsidRPr="00261822">
              <w:rPr>
                <w:rFonts w:ascii="Sylfaen" w:hAnsi="Sylfaen" w:cs="Sylfaen"/>
                <w:lang w:val="ka-GE"/>
              </w:rPr>
              <w:t>პატარა</w:t>
            </w:r>
            <w:r w:rsidRPr="00261822">
              <w:rPr>
                <w:lang w:val="ka-GE"/>
              </w:rPr>
              <w:t xml:space="preserve"> </w:t>
            </w:r>
            <w:r w:rsidRPr="00261822">
              <w:rPr>
                <w:rFonts w:ascii="Sylfaen" w:hAnsi="Sylfaen" w:cs="Sylfaen"/>
                <w:lang w:val="ka-GE"/>
              </w:rPr>
              <w:t>ხანჩალის</w:t>
            </w:r>
            <w:r w:rsidRPr="00261822">
              <w:rPr>
                <w:lang w:val="ka-GE"/>
              </w:rPr>
              <w:t xml:space="preserve"> </w:t>
            </w:r>
            <w:r w:rsidRPr="00261822">
              <w:rPr>
                <w:rFonts w:ascii="Sylfaen" w:hAnsi="Sylfaen" w:cs="Sylfaen"/>
                <w:lang w:val="ka-GE"/>
              </w:rPr>
              <w:t>საბავშვო</w:t>
            </w:r>
            <w:r w:rsidRPr="00261822">
              <w:rPr>
                <w:lang w:val="ka-GE"/>
              </w:rPr>
              <w:t xml:space="preserve"> </w:t>
            </w:r>
            <w:r w:rsidRPr="00261822">
              <w:rPr>
                <w:rFonts w:ascii="Sylfaen" w:hAnsi="Sylfaen" w:cs="Sylfaen"/>
                <w:lang w:val="ka-GE"/>
              </w:rPr>
              <w:t>მოედნის</w:t>
            </w:r>
            <w:r w:rsidRPr="00261822">
              <w:rPr>
                <w:lang w:val="ka-GE"/>
              </w:rPr>
              <w:t xml:space="preserve"> </w:t>
            </w:r>
            <w:r w:rsidRPr="00261822">
              <w:rPr>
                <w:rFonts w:ascii="Sylfaen" w:hAnsi="Sylfaen" w:cs="Sylfaen"/>
                <w:lang w:val="ka-GE"/>
              </w:rPr>
              <w:t>მოწყობა</w:t>
            </w:r>
          </w:p>
          <w:p w:rsidR="0094297E" w:rsidRPr="00261822" w:rsidRDefault="0094297E" w:rsidP="00DF7AC8">
            <w:pPr>
              <w:pStyle w:val="ListParagraph"/>
              <w:numPr>
                <w:ilvl w:val="0"/>
                <w:numId w:val="30"/>
              </w:numPr>
              <w:rPr>
                <w:lang w:val="ka-GE"/>
              </w:rPr>
            </w:pPr>
            <w:r w:rsidRPr="00261822">
              <w:rPr>
                <w:rFonts w:ascii="Sylfaen" w:hAnsi="Sylfaen" w:cs="Sylfaen"/>
                <w:lang w:val="ka-GE"/>
              </w:rPr>
              <w:lastRenderedPageBreak/>
              <w:t>ურნების</w:t>
            </w:r>
            <w:r w:rsidRPr="00261822">
              <w:rPr>
                <w:lang w:val="ka-GE"/>
              </w:rPr>
              <w:t xml:space="preserve"> </w:t>
            </w:r>
            <w:r w:rsidRPr="00261822">
              <w:rPr>
                <w:rFonts w:ascii="Sylfaen" w:hAnsi="Sylfaen" w:cs="Sylfaen"/>
                <w:lang w:val="ka-GE"/>
              </w:rPr>
              <w:t>შეძენა</w:t>
            </w:r>
          </w:p>
          <w:p w:rsidR="0094297E" w:rsidRPr="00261822" w:rsidRDefault="0094297E" w:rsidP="00DF7AC8">
            <w:pPr>
              <w:pStyle w:val="ListParagraph"/>
              <w:numPr>
                <w:ilvl w:val="0"/>
                <w:numId w:val="30"/>
              </w:numPr>
              <w:rPr>
                <w:b/>
                <w:lang w:val="ka-GE"/>
              </w:rPr>
            </w:pPr>
            <w:r w:rsidRPr="00261822">
              <w:rPr>
                <w:rFonts w:ascii="Sylfaen" w:hAnsi="Sylfaen" w:cs="Sylfaen"/>
                <w:lang w:val="ka-GE"/>
              </w:rPr>
              <w:t>საესპერტიზო</w:t>
            </w:r>
            <w:r w:rsidRPr="00261822">
              <w:rPr>
                <w:lang w:val="ka-GE"/>
              </w:rPr>
              <w:t xml:space="preserve"> </w:t>
            </w:r>
            <w:r w:rsidRPr="00261822">
              <w:rPr>
                <w:rFonts w:ascii="Sylfaen" w:hAnsi="Sylfaen" w:cs="Sylfaen"/>
                <w:lang w:val="ka-GE"/>
              </w:rPr>
              <w:t>მომსახურება</w:t>
            </w:r>
          </w:p>
          <w:p w:rsidR="0094297E" w:rsidRPr="00261822" w:rsidRDefault="0094297E" w:rsidP="0094297E">
            <w:pPr>
              <w:pStyle w:val="ListParagraph"/>
              <w:spacing w:line="240" w:lineRule="auto"/>
              <w:ind w:left="900"/>
              <w:rPr>
                <w:rFonts w:ascii="Sylfaen" w:hAnsi="Sylfaen"/>
                <w:lang w:val="ka-GE"/>
              </w:rPr>
            </w:pPr>
          </w:p>
          <w:p w:rsidR="0094297E" w:rsidRPr="00261822" w:rsidRDefault="0094297E" w:rsidP="0094297E">
            <w:pPr>
              <w:spacing w:after="0" w:line="240" w:lineRule="auto"/>
              <w:jc w:val="center"/>
              <w:rPr>
                <w:rFonts w:ascii="Sylfaen" w:hAnsi="Sylfaen" w:cs="Calibri"/>
                <w:b/>
                <w:sz w:val="24"/>
                <w:szCs w:val="24"/>
                <w:lang w:val="ka-GE"/>
              </w:rPr>
            </w:pPr>
            <w:r w:rsidRPr="00261822">
              <w:rPr>
                <w:rFonts w:ascii="Sylfaen" w:hAnsi="Sylfaen" w:cs="Calibri"/>
                <w:b/>
                <w:sz w:val="24"/>
                <w:szCs w:val="24"/>
                <w:lang w:val="ka-GE"/>
              </w:rPr>
              <w:t>2027 წელი</w:t>
            </w:r>
          </w:p>
          <w:p w:rsidR="0094297E" w:rsidRPr="00261822" w:rsidRDefault="0094297E" w:rsidP="0094297E">
            <w:pPr>
              <w:pStyle w:val="ListParagraph"/>
              <w:rPr>
                <w:sz w:val="22"/>
                <w:szCs w:val="22"/>
              </w:rPr>
            </w:pPr>
          </w:p>
          <w:p w:rsidR="005E397B" w:rsidRPr="00261822" w:rsidRDefault="005E397B" w:rsidP="00DF7AC8">
            <w:pPr>
              <w:pStyle w:val="ListParagraph"/>
              <w:numPr>
                <w:ilvl w:val="0"/>
                <w:numId w:val="31"/>
              </w:numPr>
              <w:rPr>
                <w:lang w:val="ka-GE"/>
              </w:rPr>
            </w:pPr>
            <w:r w:rsidRPr="00261822">
              <w:rPr>
                <w:rFonts w:ascii="Sylfaen" w:hAnsi="Sylfaen" w:cs="Sylfaen"/>
                <w:lang w:val="ka-GE"/>
              </w:rPr>
              <w:t>ნინოწმინდის</w:t>
            </w:r>
            <w:r w:rsidRPr="00261822">
              <w:rPr>
                <w:lang w:val="ka-GE"/>
              </w:rPr>
              <w:t xml:space="preserve"> </w:t>
            </w:r>
            <w:r w:rsidRPr="00261822">
              <w:rPr>
                <w:rFonts w:ascii="Sylfaen" w:hAnsi="Sylfaen" w:cs="Sylfaen"/>
                <w:lang w:val="ka-GE"/>
              </w:rPr>
              <w:t>მუნიციპალიტეტის</w:t>
            </w:r>
            <w:r w:rsidRPr="00261822">
              <w:rPr>
                <w:lang w:val="ka-GE"/>
              </w:rPr>
              <w:t xml:space="preserve"> </w:t>
            </w:r>
            <w:r w:rsidRPr="00261822">
              <w:rPr>
                <w:rFonts w:ascii="Sylfaen" w:hAnsi="Sylfaen" w:cs="Sylfaen"/>
                <w:lang w:val="ka-GE"/>
              </w:rPr>
              <w:t>სოფელ</w:t>
            </w:r>
            <w:r w:rsidRPr="00261822">
              <w:rPr>
                <w:lang w:val="ka-GE"/>
              </w:rPr>
              <w:t xml:space="preserve"> </w:t>
            </w:r>
            <w:r w:rsidRPr="00261822">
              <w:rPr>
                <w:rFonts w:ascii="Sylfaen" w:hAnsi="Sylfaen" w:cs="Sylfaen"/>
                <w:lang w:val="ka-GE"/>
              </w:rPr>
              <w:t>დიდი</w:t>
            </w:r>
            <w:r w:rsidRPr="00261822">
              <w:rPr>
                <w:lang w:val="ka-GE"/>
              </w:rPr>
              <w:t xml:space="preserve"> </w:t>
            </w:r>
            <w:r w:rsidRPr="00261822">
              <w:rPr>
                <w:rFonts w:ascii="Sylfaen" w:hAnsi="Sylfaen" w:cs="Sylfaen"/>
                <w:lang w:val="ka-GE"/>
              </w:rPr>
              <w:t>ხანჩალის</w:t>
            </w:r>
            <w:r w:rsidRPr="00261822">
              <w:rPr>
                <w:lang w:val="ka-GE"/>
              </w:rPr>
              <w:t xml:space="preserve">   </w:t>
            </w:r>
            <w:r w:rsidRPr="00261822">
              <w:rPr>
                <w:rFonts w:ascii="Sylfaen" w:hAnsi="Sylfaen" w:cs="Sylfaen"/>
                <w:lang w:val="ka-GE"/>
              </w:rPr>
              <w:t>ახალი</w:t>
            </w:r>
            <w:r w:rsidRPr="00261822">
              <w:rPr>
                <w:lang w:val="ka-GE"/>
              </w:rPr>
              <w:t xml:space="preserve"> </w:t>
            </w:r>
            <w:r w:rsidRPr="00261822">
              <w:rPr>
                <w:rFonts w:ascii="Sylfaen" w:hAnsi="Sylfaen" w:cs="Sylfaen"/>
                <w:lang w:val="ka-GE"/>
              </w:rPr>
              <w:t>საბავშვო</w:t>
            </w:r>
            <w:r w:rsidRPr="00261822">
              <w:rPr>
                <w:lang w:val="ka-GE"/>
              </w:rPr>
              <w:t xml:space="preserve"> </w:t>
            </w:r>
            <w:r w:rsidRPr="00261822">
              <w:rPr>
                <w:rFonts w:ascii="Sylfaen" w:hAnsi="Sylfaen" w:cs="Sylfaen"/>
                <w:lang w:val="ka-GE"/>
              </w:rPr>
              <w:t>ბაღის</w:t>
            </w:r>
            <w:r w:rsidRPr="00261822">
              <w:rPr>
                <w:lang w:val="ka-GE"/>
              </w:rPr>
              <w:t xml:space="preserve"> </w:t>
            </w:r>
            <w:r w:rsidRPr="00261822">
              <w:rPr>
                <w:rFonts w:ascii="Sylfaen" w:hAnsi="Sylfaen" w:cs="Sylfaen"/>
                <w:lang w:val="ka-GE"/>
              </w:rPr>
              <w:t>მშენებლობა</w:t>
            </w:r>
            <w:r w:rsidRPr="00261822">
              <w:rPr>
                <w:lang w:val="ka-GE"/>
              </w:rPr>
              <w:t xml:space="preserve"> (</w:t>
            </w:r>
            <w:r w:rsidRPr="00261822">
              <w:rPr>
                <w:rFonts w:ascii="Sylfaen" w:hAnsi="Sylfaen" w:cs="Sylfaen"/>
                <w:lang w:val="ka-GE"/>
              </w:rPr>
              <w:t>მეორე</w:t>
            </w:r>
            <w:r w:rsidRPr="00261822">
              <w:rPr>
                <w:lang w:val="ka-GE"/>
              </w:rPr>
              <w:t xml:space="preserve"> </w:t>
            </w:r>
            <w:r w:rsidRPr="00261822">
              <w:rPr>
                <w:rFonts w:ascii="Sylfaen" w:hAnsi="Sylfaen" w:cs="Sylfaen"/>
                <w:lang w:val="ka-GE"/>
              </w:rPr>
              <w:t>ეტაპი</w:t>
            </w:r>
            <w:r w:rsidRPr="00261822">
              <w:rPr>
                <w:lang w:val="ka-GE"/>
              </w:rPr>
              <w:t>)</w:t>
            </w:r>
          </w:p>
          <w:p w:rsidR="005E397B" w:rsidRPr="00261822" w:rsidRDefault="009B27BF" w:rsidP="00DF7AC8">
            <w:pPr>
              <w:pStyle w:val="ListParagraph"/>
              <w:numPr>
                <w:ilvl w:val="0"/>
                <w:numId w:val="31"/>
              </w:numPr>
              <w:rPr>
                <w:lang w:val="ka-GE"/>
              </w:rPr>
            </w:pPr>
            <w:r w:rsidRPr="00261822">
              <w:rPr>
                <w:lang w:val="ka-GE"/>
              </w:rPr>
              <w:t>"</w:t>
            </w:r>
            <w:r w:rsidR="005E397B" w:rsidRPr="00261822">
              <w:rPr>
                <w:rFonts w:ascii="Sylfaen" w:hAnsi="Sylfaen" w:cs="Sylfaen"/>
                <w:lang w:val="ka-GE"/>
              </w:rPr>
              <w:t>მრგვალი</w:t>
            </w:r>
            <w:r w:rsidR="005E397B" w:rsidRPr="00261822">
              <w:rPr>
                <w:lang w:val="ka-GE"/>
              </w:rPr>
              <w:t xml:space="preserve"> </w:t>
            </w:r>
            <w:r w:rsidR="005E397B" w:rsidRPr="00261822">
              <w:rPr>
                <w:rFonts w:ascii="Sylfaen" w:hAnsi="Sylfaen" w:cs="Sylfaen"/>
                <w:lang w:val="ka-GE"/>
              </w:rPr>
              <w:t>ტბის</w:t>
            </w:r>
            <w:r w:rsidR="005E397B" w:rsidRPr="00261822">
              <w:rPr>
                <w:lang w:val="ka-GE"/>
              </w:rPr>
              <w:t xml:space="preserve"> </w:t>
            </w:r>
            <w:r w:rsidR="005E397B" w:rsidRPr="00261822">
              <w:rPr>
                <w:rFonts w:ascii="Sylfaen" w:hAnsi="Sylfaen" w:cs="Sylfaen"/>
                <w:lang w:val="ka-GE"/>
              </w:rPr>
              <w:t>გარშემო</w:t>
            </w:r>
            <w:r w:rsidR="005E397B" w:rsidRPr="00261822">
              <w:rPr>
                <w:lang w:val="ka-GE"/>
              </w:rPr>
              <w:t xml:space="preserve"> </w:t>
            </w:r>
            <w:r w:rsidR="005E397B" w:rsidRPr="00261822">
              <w:rPr>
                <w:rFonts w:ascii="Sylfaen" w:hAnsi="Sylfaen" w:cs="Sylfaen"/>
                <w:lang w:val="ka-GE"/>
              </w:rPr>
              <w:t>ტერიტორიის</w:t>
            </w:r>
            <w:r w:rsidR="005E397B" w:rsidRPr="00261822">
              <w:rPr>
                <w:lang w:val="ka-GE"/>
              </w:rPr>
              <w:t xml:space="preserve"> </w:t>
            </w:r>
            <w:r w:rsidR="005E397B" w:rsidRPr="00261822">
              <w:rPr>
                <w:rFonts w:ascii="Sylfaen" w:hAnsi="Sylfaen" w:cs="Sylfaen"/>
                <w:lang w:val="ka-GE"/>
              </w:rPr>
              <w:t>კეთილმოწყობა</w:t>
            </w:r>
            <w:r w:rsidR="005E397B" w:rsidRPr="00261822">
              <w:rPr>
                <w:lang w:val="ka-GE"/>
              </w:rPr>
              <w:t xml:space="preserve"> "</w:t>
            </w:r>
          </w:p>
          <w:p w:rsidR="005E397B" w:rsidRPr="00261822" w:rsidRDefault="005E397B" w:rsidP="00DF7AC8">
            <w:pPr>
              <w:pStyle w:val="ListParagraph"/>
              <w:numPr>
                <w:ilvl w:val="0"/>
                <w:numId w:val="31"/>
              </w:numPr>
              <w:rPr>
                <w:lang w:val="ka-GE"/>
              </w:rPr>
            </w:pPr>
            <w:r w:rsidRPr="00261822">
              <w:rPr>
                <w:rFonts w:ascii="Sylfaen" w:hAnsi="Sylfaen" w:cs="Sylfaen"/>
                <w:lang w:val="ka-GE"/>
              </w:rPr>
              <w:t>სოფელ</w:t>
            </w:r>
            <w:r w:rsidRPr="00261822">
              <w:rPr>
                <w:lang w:val="ka-GE"/>
              </w:rPr>
              <w:t xml:space="preserve"> </w:t>
            </w:r>
            <w:r w:rsidRPr="00261822">
              <w:rPr>
                <w:rFonts w:ascii="Sylfaen" w:hAnsi="Sylfaen" w:cs="Sylfaen"/>
                <w:lang w:val="ka-GE"/>
              </w:rPr>
              <w:t>დიდი</w:t>
            </w:r>
            <w:r w:rsidRPr="00261822">
              <w:rPr>
                <w:lang w:val="ka-GE"/>
              </w:rPr>
              <w:t xml:space="preserve"> </w:t>
            </w:r>
            <w:r w:rsidRPr="00261822">
              <w:rPr>
                <w:rFonts w:ascii="Sylfaen" w:hAnsi="Sylfaen" w:cs="Sylfaen"/>
                <w:lang w:val="ka-GE"/>
              </w:rPr>
              <w:t>არაქალის</w:t>
            </w:r>
            <w:r w:rsidRPr="00261822">
              <w:rPr>
                <w:lang w:val="ka-GE"/>
              </w:rPr>
              <w:t xml:space="preserve"> </w:t>
            </w:r>
            <w:r w:rsidRPr="00261822">
              <w:rPr>
                <w:rFonts w:ascii="Sylfaen" w:hAnsi="Sylfaen" w:cs="Sylfaen"/>
                <w:lang w:val="ka-GE"/>
              </w:rPr>
              <w:t>სოფლის</w:t>
            </w:r>
            <w:r w:rsidRPr="00261822">
              <w:rPr>
                <w:lang w:val="ka-GE"/>
              </w:rPr>
              <w:t xml:space="preserve"> </w:t>
            </w:r>
            <w:r w:rsidRPr="00261822">
              <w:rPr>
                <w:rFonts w:ascii="Sylfaen" w:hAnsi="Sylfaen" w:cs="Sylfaen"/>
                <w:lang w:val="ka-GE"/>
              </w:rPr>
              <w:t>კლუბის</w:t>
            </w:r>
            <w:r w:rsidRPr="00261822">
              <w:rPr>
                <w:lang w:val="ka-GE"/>
              </w:rPr>
              <w:t xml:space="preserve">  </w:t>
            </w:r>
            <w:r w:rsidRPr="00261822">
              <w:rPr>
                <w:rFonts w:ascii="Sylfaen" w:hAnsi="Sylfaen" w:cs="Sylfaen"/>
                <w:lang w:val="ka-GE"/>
              </w:rPr>
              <w:t>რეაბილიტაცია</w:t>
            </w:r>
            <w:r w:rsidRPr="00261822">
              <w:rPr>
                <w:lang w:val="ka-GE"/>
              </w:rPr>
              <w:t xml:space="preserve"> </w:t>
            </w:r>
          </w:p>
          <w:p w:rsidR="005E397B" w:rsidRPr="00261822" w:rsidRDefault="005E397B" w:rsidP="00DF7AC8">
            <w:pPr>
              <w:pStyle w:val="ListParagraph"/>
              <w:numPr>
                <w:ilvl w:val="0"/>
                <w:numId w:val="31"/>
              </w:numPr>
              <w:rPr>
                <w:lang w:val="ka-GE"/>
              </w:rPr>
            </w:pPr>
            <w:r w:rsidRPr="00261822">
              <w:rPr>
                <w:rFonts w:ascii="Sylfaen" w:hAnsi="Sylfaen" w:cs="Sylfaen"/>
                <w:lang w:val="ka-GE"/>
              </w:rPr>
              <w:t>სოფელ</w:t>
            </w:r>
            <w:r w:rsidRPr="00261822">
              <w:rPr>
                <w:lang w:val="ka-GE"/>
              </w:rPr>
              <w:t xml:space="preserve"> </w:t>
            </w:r>
            <w:r w:rsidRPr="00261822">
              <w:rPr>
                <w:rFonts w:ascii="Sylfaen" w:hAnsi="Sylfaen" w:cs="Sylfaen"/>
                <w:lang w:val="ka-GE"/>
              </w:rPr>
              <w:t>განძის</w:t>
            </w:r>
            <w:r w:rsidRPr="00261822">
              <w:rPr>
                <w:lang w:val="ka-GE"/>
              </w:rPr>
              <w:t xml:space="preserve"> </w:t>
            </w:r>
            <w:r w:rsidRPr="00261822">
              <w:rPr>
                <w:rFonts w:ascii="Sylfaen" w:hAnsi="Sylfaen" w:cs="Sylfaen"/>
                <w:lang w:val="ka-GE"/>
              </w:rPr>
              <w:t>ახალი</w:t>
            </w:r>
            <w:r w:rsidRPr="00261822">
              <w:rPr>
                <w:lang w:val="ka-GE"/>
              </w:rPr>
              <w:t xml:space="preserve"> </w:t>
            </w:r>
            <w:r w:rsidRPr="00261822">
              <w:rPr>
                <w:rFonts w:ascii="Sylfaen" w:hAnsi="Sylfaen" w:cs="Sylfaen"/>
                <w:lang w:val="ka-GE"/>
              </w:rPr>
              <w:t>საბავშვო</w:t>
            </w:r>
            <w:r w:rsidRPr="00261822">
              <w:rPr>
                <w:lang w:val="ka-GE"/>
              </w:rPr>
              <w:t xml:space="preserve"> </w:t>
            </w:r>
            <w:r w:rsidRPr="00261822">
              <w:rPr>
                <w:rFonts w:ascii="Sylfaen" w:hAnsi="Sylfaen" w:cs="Sylfaen"/>
                <w:lang w:val="ka-GE"/>
              </w:rPr>
              <w:t>ბაღის</w:t>
            </w:r>
            <w:r w:rsidRPr="00261822">
              <w:rPr>
                <w:lang w:val="ka-GE"/>
              </w:rPr>
              <w:t xml:space="preserve"> </w:t>
            </w:r>
            <w:r w:rsidRPr="00261822">
              <w:rPr>
                <w:rFonts w:ascii="Sylfaen" w:hAnsi="Sylfaen" w:cs="Sylfaen"/>
                <w:lang w:val="ka-GE"/>
              </w:rPr>
              <w:t>მშენებლობა</w:t>
            </w:r>
            <w:r w:rsidRPr="00261822">
              <w:rPr>
                <w:lang w:val="ka-GE"/>
              </w:rPr>
              <w:t xml:space="preserve"> </w:t>
            </w:r>
          </w:p>
          <w:p w:rsidR="0094297E" w:rsidRPr="00261822" w:rsidRDefault="005E397B" w:rsidP="00DF7AC8">
            <w:pPr>
              <w:pStyle w:val="ListParagraph"/>
              <w:numPr>
                <w:ilvl w:val="0"/>
                <w:numId w:val="31"/>
              </w:numPr>
            </w:pPr>
            <w:r w:rsidRPr="00261822">
              <w:rPr>
                <w:rFonts w:ascii="Sylfaen" w:hAnsi="Sylfaen" w:cs="Sylfaen"/>
                <w:lang w:val="ka-GE"/>
              </w:rPr>
              <w:t>სოფელ</w:t>
            </w:r>
            <w:r w:rsidRPr="00261822">
              <w:rPr>
                <w:lang w:val="ka-GE"/>
              </w:rPr>
              <w:t xml:space="preserve"> </w:t>
            </w:r>
            <w:r w:rsidRPr="00261822">
              <w:rPr>
                <w:rFonts w:ascii="Sylfaen" w:hAnsi="Sylfaen" w:cs="Sylfaen"/>
                <w:lang w:val="ka-GE"/>
              </w:rPr>
              <w:t>თორიის</w:t>
            </w:r>
            <w:r w:rsidRPr="00261822">
              <w:rPr>
                <w:lang w:val="ka-GE"/>
              </w:rPr>
              <w:t xml:space="preserve"> </w:t>
            </w:r>
            <w:r w:rsidRPr="00261822">
              <w:rPr>
                <w:rFonts w:ascii="Sylfaen" w:hAnsi="Sylfaen" w:cs="Sylfaen"/>
                <w:lang w:val="ka-GE"/>
              </w:rPr>
              <w:t>საბავშვო</w:t>
            </w:r>
            <w:r w:rsidRPr="00261822">
              <w:rPr>
                <w:lang w:val="ka-GE"/>
              </w:rPr>
              <w:t xml:space="preserve"> </w:t>
            </w:r>
            <w:r w:rsidRPr="00261822">
              <w:rPr>
                <w:rFonts w:ascii="Sylfaen" w:hAnsi="Sylfaen" w:cs="Sylfaen"/>
                <w:lang w:val="ka-GE"/>
              </w:rPr>
              <w:t>ბაღის</w:t>
            </w:r>
            <w:r w:rsidRPr="00261822">
              <w:rPr>
                <w:lang w:val="ka-GE"/>
              </w:rPr>
              <w:t xml:space="preserve"> </w:t>
            </w:r>
            <w:r w:rsidRPr="00261822">
              <w:rPr>
                <w:rFonts w:ascii="Sylfaen" w:hAnsi="Sylfaen" w:cs="Sylfaen"/>
                <w:lang w:val="ka-GE"/>
              </w:rPr>
              <w:t>მშენებლობა</w:t>
            </w:r>
          </w:p>
          <w:p w:rsidR="0094297E" w:rsidRPr="00261822" w:rsidRDefault="0094297E" w:rsidP="0094297E">
            <w:pPr>
              <w:spacing w:after="0" w:line="240" w:lineRule="auto"/>
              <w:rPr>
                <w:rFonts w:ascii="Sylfaen" w:hAnsi="Sylfaen" w:cs="Calibri"/>
                <w:sz w:val="24"/>
                <w:szCs w:val="24"/>
                <w:lang w:val="ka-GE"/>
              </w:rPr>
            </w:pPr>
          </w:p>
          <w:p w:rsidR="0094297E" w:rsidRPr="00261822" w:rsidRDefault="0094297E" w:rsidP="0094297E">
            <w:pPr>
              <w:spacing w:after="0" w:line="240" w:lineRule="auto"/>
              <w:jc w:val="center"/>
              <w:rPr>
                <w:rFonts w:ascii="Sylfaen" w:hAnsi="Sylfaen" w:cs="Calibri"/>
                <w:b/>
                <w:sz w:val="24"/>
                <w:szCs w:val="24"/>
                <w:lang w:val="ka-GE"/>
              </w:rPr>
            </w:pPr>
            <w:r w:rsidRPr="00261822">
              <w:rPr>
                <w:rFonts w:ascii="Sylfaen" w:hAnsi="Sylfaen" w:cs="Calibri"/>
                <w:b/>
                <w:sz w:val="24"/>
                <w:szCs w:val="24"/>
                <w:lang w:val="ka-GE"/>
              </w:rPr>
              <w:t>2028 წელი</w:t>
            </w:r>
          </w:p>
          <w:p w:rsidR="00777860" w:rsidRPr="00261822" w:rsidRDefault="00777860" w:rsidP="0094297E">
            <w:pPr>
              <w:spacing w:after="0" w:line="240" w:lineRule="auto"/>
              <w:jc w:val="center"/>
              <w:rPr>
                <w:rFonts w:ascii="Sylfaen" w:hAnsi="Sylfaen" w:cs="Calibri"/>
                <w:b/>
                <w:sz w:val="24"/>
                <w:szCs w:val="24"/>
                <w:lang w:val="ka-GE"/>
              </w:rPr>
            </w:pPr>
          </w:p>
          <w:p w:rsidR="00777860" w:rsidRPr="00261822" w:rsidRDefault="00777860" w:rsidP="00DF7AC8">
            <w:pPr>
              <w:pStyle w:val="ListParagraph"/>
              <w:numPr>
                <w:ilvl w:val="0"/>
                <w:numId w:val="32"/>
              </w:numPr>
            </w:pPr>
            <w:r w:rsidRPr="00261822">
              <w:rPr>
                <w:rFonts w:ascii="Sylfaen" w:hAnsi="Sylfaen" w:cs="Sylfaen"/>
              </w:rPr>
              <w:t>ქ</w:t>
            </w:r>
            <w:r w:rsidRPr="00261822">
              <w:t xml:space="preserve">. </w:t>
            </w:r>
            <w:r w:rsidRPr="00261822">
              <w:rPr>
                <w:rFonts w:ascii="Sylfaen" w:hAnsi="Sylfaen" w:cs="Sylfaen"/>
              </w:rPr>
              <w:t>ნინოწმინდაში</w:t>
            </w:r>
            <w:r w:rsidRPr="00261822">
              <w:t xml:space="preserve"> </w:t>
            </w:r>
            <w:r w:rsidRPr="00261822">
              <w:rPr>
                <w:rFonts w:ascii="Sylfaen" w:hAnsi="Sylfaen" w:cs="Sylfaen"/>
              </w:rPr>
              <w:t>სააბაზანოს</w:t>
            </w:r>
            <w:r w:rsidRPr="00261822">
              <w:t xml:space="preserve"> </w:t>
            </w:r>
            <w:r w:rsidRPr="00261822">
              <w:rPr>
                <w:rFonts w:ascii="Sylfaen" w:hAnsi="Sylfaen" w:cs="Sylfaen"/>
              </w:rPr>
              <w:t>მშენებლონა</w:t>
            </w:r>
            <w:r w:rsidRPr="00261822">
              <w:t xml:space="preserve"> </w:t>
            </w:r>
          </w:p>
          <w:p w:rsidR="00777860" w:rsidRPr="00261822" w:rsidRDefault="00777860" w:rsidP="00DF7AC8">
            <w:pPr>
              <w:pStyle w:val="ListParagraph"/>
              <w:numPr>
                <w:ilvl w:val="0"/>
                <w:numId w:val="32"/>
              </w:numPr>
            </w:pPr>
            <w:r w:rsidRPr="00261822">
              <w:rPr>
                <w:rFonts w:ascii="Sylfaen" w:hAnsi="Sylfaen" w:cs="Sylfaen"/>
              </w:rPr>
              <w:t>ნინოწმინდის</w:t>
            </w:r>
            <w:r w:rsidRPr="00261822">
              <w:t xml:space="preserve">  </w:t>
            </w:r>
            <w:r w:rsidRPr="00261822">
              <w:rPr>
                <w:rFonts w:ascii="Sylfaen" w:hAnsi="Sylfaen" w:cs="Sylfaen"/>
              </w:rPr>
              <w:t>მუნიციპალიტეტის</w:t>
            </w:r>
            <w:r w:rsidRPr="00261822">
              <w:t xml:space="preserve"> </w:t>
            </w:r>
            <w:r w:rsidRPr="00261822">
              <w:rPr>
                <w:rFonts w:ascii="Sylfaen" w:hAnsi="Sylfaen" w:cs="Sylfaen"/>
              </w:rPr>
              <w:t>საბავშვო</w:t>
            </w:r>
            <w:r w:rsidRPr="00261822">
              <w:t xml:space="preserve"> </w:t>
            </w:r>
            <w:r w:rsidRPr="00261822">
              <w:rPr>
                <w:rFonts w:ascii="Sylfaen" w:hAnsi="Sylfaen" w:cs="Sylfaen"/>
              </w:rPr>
              <w:t>ბაღებისათვის</w:t>
            </w:r>
            <w:r w:rsidRPr="00261822">
              <w:t xml:space="preserve">  </w:t>
            </w:r>
            <w:r w:rsidRPr="00261822">
              <w:rPr>
                <w:rFonts w:ascii="Sylfaen" w:hAnsi="Sylfaen" w:cs="Sylfaen"/>
              </w:rPr>
              <w:t>ახალი</w:t>
            </w:r>
            <w:r w:rsidRPr="00261822">
              <w:t xml:space="preserve"> </w:t>
            </w:r>
            <w:r w:rsidRPr="00261822">
              <w:rPr>
                <w:rFonts w:ascii="Sylfaen" w:hAnsi="Sylfaen" w:cs="Sylfaen"/>
              </w:rPr>
              <w:t>ინვენტარის</w:t>
            </w:r>
            <w:r w:rsidRPr="00261822">
              <w:t xml:space="preserve"> </w:t>
            </w:r>
            <w:r w:rsidRPr="00261822">
              <w:rPr>
                <w:rFonts w:ascii="Sylfaen" w:hAnsi="Sylfaen" w:cs="Sylfaen"/>
              </w:rPr>
              <w:t>შეძენა</w:t>
            </w:r>
            <w:r w:rsidRPr="00261822">
              <w:t xml:space="preserve"> </w:t>
            </w:r>
          </w:p>
          <w:p w:rsidR="0094297E" w:rsidRPr="00261822" w:rsidRDefault="00777860" w:rsidP="00DF7AC8">
            <w:pPr>
              <w:pStyle w:val="ListParagraph"/>
              <w:numPr>
                <w:ilvl w:val="0"/>
                <w:numId w:val="32"/>
              </w:numPr>
            </w:pPr>
            <w:r w:rsidRPr="00261822">
              <w:rPr>
                <w:rFonts w:ascii="Sylfaen" w:hAnsi="Sylfaen" w:cs="Sylfaen"/>
              </w:rPr>
              <w:t>ურნების</w:t>
            </w:r>
            <w:r w:rsidRPr="00261822">
              <w:t xml:space="preserve"> </w:t>
            </w:r>
            <w:r w:rsidRPr="00261822">
              <w:rPr>
                <w:rFonts w:ascii="Sylfaen" w:hAnsi="Sylfaen" w:cs="Sylfaen"/>
              </w:rPr>
              <w:t>შეძება</w:t>
            </w:r>
          </w:p>
          <w:p w:rsidR="0094297E" w:rsidRPr="00261822" w:rsidRDefault="0094297E" w:rsidP="0094297E">
            <w:pPr>
              <w:rPr>
                <w:rFonts w:ascii="Sylfaen" w:hAnsi="Sylfaen" w:cs="Calibri"/>
                <w:b/>
                <w:sz w:val="24"/>
                <w:szCs w:val="24"/>
                <w:lang w:val="ka-GE"/>
              </w:rPr>
            </w:pPr>
            <w:r w:rsidRPr="00261822">
              <w:rPr>
                <w:lang w:val="ka-GE"/>
              </w:rPr>
              <w:t xml:space="preserve">                                                                                     </w:t>
            </w:r>
            <w:r w:rsidRPr="00261822">
              <w:rPr>
                <w:rFonts w:ascii="Sylfaen" w:hAnsi="Sylfaen" w:cs="Calibri"/>
                <w:b/>
                <w:sz w:val="24"/>
                <w:szCs w:val="24"/>
                <w:lang w:val="ka-GE"/>
              </w:rPr>
              <w:t>2029 წელი</w:t>
            </w:r>
          </w:p>
          <w:p w:rsidR="00777860" w:rsidRPr="00261822" w:rsidRDefault="00777860" w:rsidP="00DF7AC8">
            <w:pPr>
              <w:pStyle w:val="ListParagraph"/>
              <w:numPr>
                <w:ilvl w:val="0"/>
                <w:numId w:val="33"/>
              </w:numPr>
              <w:rPr>
                <w:lang w:val="ka-GE"/>
              </w:rPr>
            </w:pPr>
            <w:r w:rsidRPr="00261822">
              <w:rPr>
                <w:rFonts w:ascii="Sylfaen" w:hAnsi="Sylfaen" w:cs="Sylfaen"/>
                <w:lang w:val="ka-GE"/>
              </w:rPr>
              <w:t>ნინოწმინდის</w:t>
            </w:r>
            <w:r w:rsidRPr="00261822">
              <w:rPr>
                <w:lang w:val="ka-GE"/>
              </w:rPr>
              <w:t xml:space="preserve">  </w:t>
            </w:r>
            <w:r w:rsidRPr="00261822">
              <w:rPr>
                <w:rFonts w:ascii="Sylfaen" w:hAnsi="Sylfaen" w:cs="Sylfaen"/>
                <w:lang w:val="ka-GE"/>
              </w:rPr>
              <w:t>მუნიციპალიტეტის</w:t>
            </w:r>
            <w:r w:rsidRPr="00261822">
              <w:rPr>
                <w:lang w:val="ka-GE"/>
              </w:rPr>
              <w:t xml:space="preserve"> </w:t>
            </w:r>
            <w:r w:rsidRPr="00261822">
              <w:rPr>
                <w:rFonts w:ascii="Sylfaen" w:hAnsi="Sylfaen" w:cs="Sylfaen"/>
                <w:lang w:val="ka-GE"/>
              </w:rPr>
              <w:t>საბავშვო</w:t>
            </w:r>
            <w:r w:rsidRPr="00261822">
              <w:rPr>
                <w:lang w:val="ka-GE"/>
              </w:rPr>
              <w:t xml:space="preserve"> </w:t>
            </w:r>
            <w:r w:rsidRPr="00261822">
              <w:rPr>
                <w:rFonts w:ascii="Sylfaen" w:hAnsi="Sylfaen" w:cs="Sylfaen"/>
                <w:lang w:val="ka-GE"/>
              </w:rPr>
              <w:t>ბაღებისათვის</w:t>
            </w:r>
            <w:r w:rsidRPr="00261822">
              <w:rPr>
                <w:lang w:val="ka-GE"/>
              </w:rPr>
              <w:t xml:space="preserve"> </w:t>
            </w:r>
            <w:r w:rsidRPr="00261822">
              <w:rPr>
                <w:rFonts w:ascii="Sylfaen" w:hAnsi="Sylfaen" w:cs="Sylfaen"/>
                <w:lang w:val="ka-GE"/>
              </w:rPr>
              <w:t>რეაბილიტაცია</w:t>
            </w:r>
          </w:p>
          <w:p w:rsidR="00777860" w:rsidRPr="00261822" w:rsidRDefault="00777860" w:rsidP="00DF7AC8">
            <w:pPr>
              <w:pStyle w:val="ListParagraph"/>
              <w:numPr>
                <w:ilvl w:val="0"/>
                <w:numId w:val="33"/>
              </w:numPr>
              <w:rPr>
                <w:lang w:val="ka-GE"/>
              </w:rPr>
            </w:pPr>
            <w:r w:rsidRPr="00261822">
              <w:rPr>
                <w:rFonts w:ascii="Sylfaen" w:hAnsi="Sylfaen" w:cs="Sylfaen"/>
                <w:lang w:val="ka-GE"/>
              </w:rPr>
              <w:t>სეპარირებისთვის</w:t>
            </w:r>
            <w:r w:rsidRPr="00261822">
              <w:rPr>
                <w:lang w:val="ka-GE"/>
              </w:rPr>
              <w:t xml:space="preserve"> </w:t>
            </w:r>
            <w:r w:rsidRPr="00261822">
              <w:rPr>
                <w:rFonts w:ascii="Sylfaen" w:hAnsi="Sylfaen" w:cs="Sylfaen"/>
                <w:lang w:val="ka-GE"/>
              </w:rPr>
              <w:t>ურნების</w:t>
            </w:r>
            <w:r w:rsidRPr="00261822">
              <w:rPr>
                <w:lang w:val="ka-GE"/>
              </w:rPr>
              <w:t xml:space="preserve"> </w:t>
            </w:r>
            <w:r w:rsidRPr="00261822">
              <w:rPr>
                <w:rFonts w:ascii="Sylfaen" w:hAnsi="Sylfaen" w:cs="Sylfaen"/>
                <w:lang w:val="ka-GE"/>
              </w:rPr>
              <w:t>შეძენა</w:t>
            </w:r>
            <w:r w:rsidRPr="00261822">
              <w:rPr>
                <w:lang w:val="ka-GE"/>
              </w:rPr>
              <w:t xml:space="preserve"> </w:t>
            </w:r>
          </w:p>
          <w:p w:rsidR="00777860" w:rsidRPr="00261822" w:rsidRDefault="00777860" w:rsidP="00DF7AC8">
            <w:pPr>
              <w:pStyle w:val="ListParagraph"/>
              <w:numPr>
                <w:ilvl w:val="0"/>
                <w:numId w:val="33"/>
              </w:numPr>
              <w:rPr>
                <w:lang w:val="ka-GE"/>
              </w:rPr>
            </w:pPr>
            <w:r w:rsidRPr="00261822">
              <w:rPr>
                <w:rFonts w:ascii="Sylfaen" w:hAnsi="Sylfaen" w:cs="Sylfaen"/>
                <w:lang w:val="ka-GE"/>
              </w:rPr>
              <w:t>სოფელ</w:t>
            </w:r>
            <w:r w:rsidRPr="00261822">
              <w:rPr>
                <w:lang w:val="ka-GE"/>
              </w:rPr>
              <w:t xml:space="preserve"> </w:t>
            </w:r>
            <w:r w:rsidRPr="00261822">
              <w:rPr>
                <w:rFonts w:ascii="Sylfaen" w:hAnsi="Sylfaen" w:cs="Sylfaen"/>
                <w:lang w:val="ka-GE"/>
              </w:rPr>
              <w:t>სპასოვკაში</w:t>
            </w:r>
            <w:r w:rsidRPr="00261822">
              <w:rPr>
                <w:lang w:val="ka-GE"/>
              </w:rPr>
              <w:t xml:space="preserve">, </w:t>
            </w:r>
            <w:r w:rsidRPr="00261822">
              <w:rPr>
                <w:rFonts w:ascii="Sylfaen" w:hAnsi="Sylfaen" w:cs="Sylfaen"/>
                <w:lang w:val="ka-GE"/>
              </w:rPr>
              <w:t>დილიფში</w:t>
            </w:r>
            <w:r w:rsidRPr="00261822">
              <w:rPr>
                <w:lang w:val="ka-GE"/>
              </w:rPr>
              <w:t xml:space="preserve"> </w:t>
            </w:r>
            <w:r w:rsidRPr="00261822">
              <w:rPr>
                <w:rFonts w:ascii="Sylfaen" w:hAnsi="Sylfaen" w:cs="Sylfaen"/>
                <w:lang w:val="ka-GE"/>
              </w:rPr>
              <w:t>და</w:t>
            </w:r>
            <w:r w:rsidRPr="00261822">
              <w:rPr>
                <w:lang w:val="ka-GE"/>
              </w:rPr>
              <w:t xml:space="preserve"> </w:t>
            </w:r>
            <w:r w:rsidRPr="00261822">
              <w:rPr>
                <w:rFonts w:ascii="Sylfaen" w:hAnsi="Sylfaen" w:cs="Sylfaen"/>
                <w:lang w:val="ka-GE"/>
              </w:rPr>
              <w:t>დიდი</w:t>
            </w:r>
            <w:r w:rsidRPr="00261822">
              <w:rPr>
                <w:lang w:val="ka-GE"/>
              </w:rPr>
              <w:t xml:space="preserve"> </w:t>
            </w:r>
            <w:r w:rsidRPr="00261822">
              <w:rPr>
                <w:rFonts w:ascii="Sylfaen" w:hAnsi="Sylfaen" w:cs="Sylfaen"/>
                <w:lang w:val="ka-GE"/>
              </w:rPr>
              <w:t>ხანჩალიში</w:t>
            </w:r>
            <w:r w:rsidRPr="00261822">
              <w:rPr>
                <w:lang w:val="ka-GE"/>
              </w:rPr>
              <w:t xml:space="preserve"> </w:t>
            </w:r>
            <w:r w:rsidRPr="00261822">
              <w:rPr>
                <w:rFonts w:ascii="Sylfaen" w:hAnsi="Sylfaen" w:cs="Sylfaen"/>
                <w:lang w:val="ka-GE"/>
              </w:rPr>
              <w:t>ახალი</w:t>
            </w:r>
            <w:r w:rsidRPr="00261822">
              <w:rPr>
                <w:lang w:val="ka-GE"/>
              </w:rPr>
              <w:t xml:space="preserve"> </w:t>
            </w:r>
            <w:r w:rsidRPr="00261822">
              <w:rPr>
                <w:rFonts w:ascii="Sylfaen" w:hAnsi="Sylfaen" w:cs="Sylfaen"/>
                <w:lang w:val="ka-GE"/>
              </w:rPr>
              <w:t>სპორტული</w:t>
            </w:r>
            <w:r w:rsidRPr="00261822">
              <w:rPr>
                <w:lang w:val="ka-GE"/>
              </w:rPr>
              <w:t xml:space="preserve"> </w:t>
            </w:r>
            <w:r w:rsidRPr="00261822">
              <w:rPr>
                <w:rFonts w:ascii="Sylfaen" w:hAnsi="Sylfaen" w:cs="Sylfaen"/>
                <w:lang w:val="ka-GE"/>
              </w:rPr>
              <w:t>დარბაზების</w:t>
            </w:r>
            <w:r w:rsidRPr="00261822">
              <w:rPr>
                <w:lang w:val="ka-GE"/>
              </w:rPr>
              <w:t xml:space="preserve"> </w:t>
            </w:r>
            <w:r w:rsidRPr="00261822">
              <w:rPr>
                <w:rFonts w:ascii="Sylfaen" w:hAnsi="Sylfaen" w:cs="Sylfaen"/>
                <w:lang w:val="ka-GE"/>
              </w:rPr>
              <w:t>მშენებლობა</w:t>
            </w:r>
            <w:r w:rsidRPr="00261822">
              <w:rPr>
                <w:lang w:val="ka-GE"/>
              </w:rPr>
              <w:t xml:space="preserve">  </w:t>
            </w:r>
            <w:r w:rsidRPr="00261822">
              <w:rPr>
                <w:rFonts w:ascii="Sylfaen" w:hAnsi="Sylfaen" w:cs="Sylfaen"/>
                <w:lang w:val="ka-GE"/>
              </w:rPr>
              <w:t>სპოტული</w:t>
            </w:r>
            <w:r w:rsidRPr="00261822">
              <w:rPr>
                <w:lang w:val="ka-GE"/>
              </w:rPr>
              <w:t xml:space="preserve"> </w:t>
            </w:r>
            <w:r w:rsidRPr="00261822">
              <w:rPr>
                <w:rFonts w:ascii="Sylfaen" w:hAnsi="Sylfaen" w:cs="Sylfaen"/>
                <w:lang w:val="ka-GE"/>
              </w:rPr>
              <w:t>დარბაზების</w:t>
            </w:r>
            <w:r w:rsidRPr="00261822">
              <w:rPr>
                <w:lang w:val="ka-GE"/>
              </w:rPr>
              <w:t xml:space="preserve"> </w:t>
            </w:r>
            <w:r w:rsidRPr="00261822">
              <w:rPr>
                <w:rFonts w:ascii="Sylfaen" w:hAnsi="Sylfaen" w:cs="Sylfaen"/>
                <w:lang w:val="ka-GE"/>
              </w:rPr>
              <w:t>მშენებლობა</w:t>
            </w:r>
            <w:r w:rsidRPr="00261822">
              <w:rPr>
                <w:lang w:val="ka-GE"/>
              </w:rPr>
              <w:t xml:space="preserve"> </w:t>
            </w:r>
          </w:p>
          <w:p w:rsidR="00777860" w:rsidRPr="00261822" w:rsidRDefault="00777860" w:rsidP="00DF7AC8">
            <w:pPr>
              <w:pStyle w:val="ListParagraph"/>
              <w:numPr>
                <w:ilvl w:val="0"/>
                <w:numId w:val="33"/>
              </w:numPr>
              <w:rPr>
                <w:lang w:val="ka-GE"/>
              </w:rPr>
            </w:pPr>
            <w:r w:rsidRPr="00261822">
              <w:rPr>
                <w:rFonts w:ascii="Sylfaen" w:hAnsi="Sylfaen" w:cs="Sylfaen"/>
                <w:lang w:val="ka-GE"/>
              </w:rPr>
              <w:t>სპორტული</w:t>
            </w:r>
            <w:r w:rsidRPr="00261822">
              <w:rPr>
                <w:lang w:val="ka-GE"/>
              </w:rPr>
              <w:t xml:space="preserve"> </w:t>
            </w:r>
            <w:r w:rsidRPr="00261822">
              <w:rPr>
                <w:rFonts w:ascii="Sylfaen" w:hAnsi="Sylfaen" w:cs="Sylfaen"/>
                <w:lang w:val="ka-GE"/>
              </w:rPr>
              <w:t>სკოლისთვის</w:t>
            </w:r>
            <w:r w:rsidRPr="00261822">
              <w:rPr>
                <w:lang w:val="ka-GE"/>
              </w:rPr>
              <w:t xml:space="preserve"> </w:t>
            </w:r>
            <w:r w:rsidRPr="00261822">
              <w:rPr>
                <w:rFonts w:ascii="Sylfaen" w:hAnsi="Sylfaen" w:cs="Sylfaen"/>
                <w:lang w:val="ka-GE"/>
              </w:rPr>
              <w:t>ახალი</w:t>
            </w:r>
            <w:r w:rsidRPr="00261822">
              <w:rPr>
                <w:lang w:val="ka-GE"/>
              </w:rPr>
              <w:t xml:space="preserve"> </w:t>
            </w:r>
            <w:r w:rsidRPr="00261822">
              <w:rPr>
                <w:rFonts w:ascii="Sylfaen" w:hAnsi="Sylfaen" w:cs="Sylfaen"/>
                <w:lang w:val="ka-GE"/>
              </w:rPr>
              <w:t>სპორტული</w:t>
            </w:r>
            <w:r w:rsidRPr="00261822">
              <w:rPr>
                <w:lang w:val="ka-GE"/>
              </w:rPr>
              <w:t xml:space="preserve"> </w:t>
            </w:r>
            <w:r w:rsidRPr="00261822">
              <w:rPr>
                <w:rFonts w:ascii="Sylfaen" w:hAnsi="Sylfaen" w:cs="Sylfaen"/>
                <w:lang w:val="ka-GE"/>
              </w:rPr>
              <w:t>ინვენტარის</w:t>
            </w:r>
            <w:r w:rsidRPr="00261822">
              <w:rPr>
                <w:lang w:val="ka-GE"/>
              </w:rPr>
              <w:t xml:space="preserve"> </w:t>
            </w:r>
            <w:r w:rsidRPr="00261822">
              <w:rPr>
                <w:rFonts w:ascii="Sylfaen" w:hAnsi="Sylfaen" w:cs="Sylfaen"/>
                <w:lang w:val="ka-GE"/>
              </w:rPr>
              <w:t>შეძენა</w:t>
            </w:r>
            <w:r w:rsidRPr="00261822">
              <w:rPr>
                <w:lang w:val="ka-GE"/>
              </w:rPr>
              <w:t xml:space="preserve"> </w:t>
            </w:r>
          </w:p>
          <w:p w:rsidR="00777860" w:rsidRPr="00261822" w:rsidRDefault="00777860" w:rsidP="00DF7AC8">
            <w:pPr>
              <w:pStyle w:val="ListParagraph"/>
              <w:numPr>
                <w:ilvl w:val="0"/>
                <w:numId w:val="33"/>
              </w:numPr>
              <w:rPr>
                <w:lang w:val="ka-GE"/>
              </w:rPr>
            </w:pPr>
            <w:r w:rsidRPr="00261822">
              <w:rPr>
                <w:rFonts w:ascii="Sylfaen" w:hAnsi="Sylfaen" w:cs="Sylfaen"/>
                <w:lang w:val="ka-GE"/>
              </w:rPr>
              <w:t>ქ</w:t>
            </w:r>
            <w:r w:rsidRPr="00261822">
              <w:rPr>
                <w:lang w:val="ka-GE"/>
              </w:rPr>
              <w:t xml:space="preserve">. </w:t>
            </w:r>
            <w:r w:rsidRPr="00261822">
              <w:rPr>
                <w:rFonts w:ascii="Sylfaen" w:hAnsi="Sylfaen" w:cs="Sylfaen"/>
                <w:lang w:val="ka-GE"/>
              </w:rPr>
              <w:t>ნინოწმინდის</w:t>
            </w:r>
            <w:r w:rsidRPr="00261822">
              <w:rPr>
                <w:lang w:val="ka-GE"/>
              </w:rPr>
              <w:t xml:space="preserve"> </w:t>
            </w:r>
            <w:r w:rsidRPr="00261822">
              <w:rPr>
                <w:rFonts w:ascii="Sylfaen" w:hAnsi="Sylfaen" w:cs="Sylfaen"/>
                <w:lang w:val="ka-GE"/>
              </w:rPr>
              <w:t>მინი</w:t>
            </w:r>
            <w:r w:rsidRPr="00261822">
              <w:rPr>
                <w:lang w:val="ka-GE"/>
              </w:rPr>
              <w:t xml:space="preserve"> </w:t>
            </w:r>
            <w:r w:rsidRPr="00261822">
              <w:rPr>
                <w:rFonts w:ascii="Sylfaen" w:hAnsi="Sylfaen" w:cs="Sylfaen"/>
                <w:lang w:val="ka-GE"/>
              </w:rPr>
              <w:t>სპორტული</w:t>
            </w:r>
            <w:r w:rsidRPr="00261822">
              <w:rPr>
                <w:lang w:val="ka-GE"/>
              </w:rPr>
              <w:t xml:space="preserve"> </w:t>
            </w:r>
            <w:r w:rsidRPr="00261822">
              <w:rPr>
                <w:rFonts w:ascii="Sylfaen" w:hAnsi="Sylfaen" w:cs="Sylfaen"/>
                <w:lang w:val="ka-GE"/>
              </w:rPr>
              <w:t>მოედნების</w:t>
            </w:r>
            <w:r w:rsidRPr="00261822">
              <w:rPr>
                <w:lang w:val="ka-GE"/>
              </w:rPr>
              <w:t xml:space="preserve"> </w:t>
            </w:r>
            <w:r w:rsidRPr="00261822">
              <w:rPr>
                <w:rFonts w:ascii="Sylfaen" w:hAnsi="Sylfaen" w:cs="Sylfaen"/>
                <w:lang w:val="ka-GE"/>
              </w:rPr>
              <w:t>რეაბილიტაცია</w:t>
            </w:r>
            <w:r w:rsidRPr="00261822">
              <w:rPr>
                <w:lang w:val="ka-GE"/>
              </w:rPr>
              <w:t xml:space="preserve"> </w:t>
            </w:r>
          </w:p>
          <w:p w:rsidR="00777860" w:rsidRPr="00261822" w:rsidRDefault="00777860" w:rsidP="00DF7AC8">
            <w:pPr>
              <w:pStyle w:val="ListParagraph"/>
              <w:numPr>
                <w:ilvl w:val="0"/>
                <w:numId w:val="33"/>
              </w:numPr>
              <w:rPr>
                <w:lang w:val="ka-GE"/>
              </w:rPr>
            </w:pPr>
            <w:r w:rsidRPr="00261822">
              <w:rPr>
                <w:rFonts w:ascii="Sylfaen" w:hAnsi="Sylfaen" w:cs="Sylfaen"/>
                <w:lang w:val="ka-GE"/>
              </w:rPr>
              <w:t>ქ</w:t>
            </w:r>
            <w:r w:rsidRPr="00261822">
              <w:rPr>
                <w:lang w:val="ka-GE"/>
              </w:rPr>
              <w:t xml:space="preserve">. </w:t>
            </w:r>
            <w:r w:rsidRPr="00261822">
              <w:rPr>
                <w:rFonts w:ascii="Sylfaen" w:hAnsi="Sylfaen" w:cs="Sylfaen"/>
                <w:lang w:val="ka-GE"/>
              </w:rPr>
              <w:t>ნინოწმინდის</w:t>
            </w:r>
            <w:r w:rsidRPr="00261822">
              <w:rPr>
                <w:lang w:val="ka-GE"/>
              </w:rPr>
              <w:t xml:space="preserve"> </w:t>
            </w:r>
            <w:r w:rsidRPr="00261822">
              <w:rPr>
                <w:rFonts w:ascii="Sylfaen" w:hAnsi="Sylfaen" w:cs="Sylfaen"/>
                <w:lang w:val="ka-GE"/>
              </w:rPr>
              <w:t>მინი</w:t>
            </w:r>
            <w:r w:rsidRPr="00261822">
              <w:rPr>
                <w:lang w:val="ka-GE"/>
              </w:rPr>
              <w:t xml:space="preserve"> </w:t>
            </w:r>
            <w:r w:rsidRPr="00261822">
              <w:rPr>
                <w:rFonts w:ascii="Sylfaen" w:hAnsi="Sylfaen" w:cs="Sylfaen"/>
                <w:lang w:val="ka-GE"/>
              </w:rPr>
              <w:t>სპორტული</w:t>
            </w:r>
            <w:r w:rsidRPr="00261822">
              <w:rPr>
                <w:lang w:val="ka-GE"/>
              </w:rPr>
              <w:t xml:space="preserve"> </w:t>
            </w:r>
            <w:r w:rsidRPr="00261822">
              <w:rPr>
                <w:rFonts w:ascii="Sylfaen" w:hAnsi="Sylfaen" w:cs="Sylfaen"/>
                <w:lang w:val="ka-GE"/>
              </w:rPr>
              <w:t>მოედნების</w:t>
            </w:r>
            <w:r w:rsidRPr="00261822">
              <w:rPr>
                <w:lang w:val="ka-GE"/>
              </w:rPr>
              <w:t xml:space="preserve"> </w:t>
            </w:r>
            <w:r w:rsidRPr="00261822">
              <w:rPr>
                <w:rFonts w:ascii="Sylfaen" w:hAnsi="Sylfaen" w:cs="Sylfaen"/>
                <w:lang w:val="ka-GE"/>
              </w:rPr>
              <w:t>რეაბილიტაცია</w:t>
            </w:r>
            <w:r w:rsidRPr="00261822">
              <w:rPr>
                <w:lang w:val="ka-GE"/>
              </w:rPr>
              <w:t xml:space="preserve"> </w:t>
            </w:r>
          </w:p>
          <w:p w:rsidR="00777860" w:rsidRPr="00261822" w:rsidRDefault="00777860" w:rsidP="00DF7AC8">
            <w:pPr>
              <w:pStyle w:val="ListParagraph"/>
              <w:numPr>
                <w:ilvl w:val="0"/>
                <w:numId w:val="33"/>
              </w:numPr>
              <w:rPr>
                <w:lang w:val="ka-GE"/>
              </w:rPr>
            </w:pPr>
            <w:r w:rsidRPr="00261822">
              <w:rPr>
                <w:rFonts w:ascii="Sylfaen" w:hAnsi="Sylfaen" w:cs="Sylfaen"/>
                <w:lang w:val="ka-GE"/>
              </w:rPr>
              <w:lastRenderedPageBreak/>
              <w:t>მუნიციპალური</w:t>
            </w:r>
            <w:r w:rsidRPr="00261822">
              <w:rPr>
                <w:lang w:val="ka-GE"/>
              </w:rPr>
              <w:t xml:space="preserve"> </w:t>
            </w:r>
            <w:r w:rsidRPr="00261822">
              <w:rPr>
                <w:rFonts w:ascii="Sylfaen" w:hAnsi="Sylfaen" w:cs="Sylfaen"/>
                <w:lang w:val="ka-GE"/>
              </w:rPr>
              <w:t>ნარჩენების</w:t>
            </w:r>
            <w:r w:rsidRPr="00261822">
              <w:rPr>
                <w:lang w:val="ka-GE"/>
              </w:rPr>
              <w:t xml:space="preserve"> </w:t>
            </w:r>
            <w:r w:rsidRPr="00261822">
              <w:rPr>
                <w:rFonts w:ascii="Sylfaen" w:hAnsi="Sylfaen" w:cs="Sylfaen"/>
                <w:lang w:val="ka-GE"/>
              </w:rPr>
              <w:t>შეგროვების</w:t>
            </w:r>
            <w:r w:rsidRPr="00261822">
              <w:rPr>
                <w:lang w:val="ka-GE"/>
              </w:rPr>
              <w:t xml:space="preserve"> </w:t>
            </w:r>
            <w:r w:rsidRPr="00261822">
              <w:rPr>
                <w:rFonts w:ascii="Sylfaen" w:hAnsi="Sylfaen" w:cs="Sylfaen"/>
                <w:lang w:val="ka-GE"/>
              </w:rPr>
              <w:t>საპილოტე</w:t>
            </w:r>
            <w:r w:rsidRPr="00261822">
              <w:rPr>
                <w:lang w:val="ka-GE"/>
              </w:rPr>
              <w:t xml:space="preserve"> </w:t>
            </w:r>
            <w:r w:rsidRPr="00261822">
              <w:rPr>
                <w:rFonts w:ascii="Sylfaen" w:hAnsi="Sylfaen" w:cs="Sylfaen"/>
                <w:lang w:val="ka-GE"/>
              </w:rPr>
              <w:t>ცენტრის</w:t>
            </w:r>
            <w:r w:rsidRPr="00261822">
              <w:rPr>
                <w:lang w:val="ka-GE"/>
              </w:rPr>
              <w:t xml:space="preserve"> </w:t>
            </w:r>
            <w:r w:rsidRPr="00261822">
              <w:rPr>
                <w:rFonts w:ascii="Sylfaen" w:hAnsi="Sylfaen" w:cs="Sylfaen"/>
                <w:lang w:val="ka-GE"/>
              </w:rPr>
              <w:t>მოწყობა</w:t>
            </w:r>
            <w:r w:rsidRPr="00261822">
              <w:rPr>
                <w:lang w:val="ka-GE"/>
              </w:rPr>
              <w:t xml:space="preserve">  </w:t>
            </w:r>
            <w:r w:rsidRPr="00261822">
              <w:rPr>
                <w:rFonts w:ascii="Sylfaen" w:hAnsi="Sylfaen" w:cs="Sylfaen"/>
                <w:lang w:val="ka-GE"/>
              </w:rPr>
              <w:t>ქალაქ</w:t>
            </w:r>
            <w:r w:rsidRPr="00261822">
              <w:rPr>
                <w:lang w:val="ka-GE"/>
              </w:rPr>
              <w:t xml:space="preserve"> </w:t>
            </w:r>
            <w:r w:rsidRPr="00261822">
              <w:rPr>
                <w:rFonts w:ascii="Sylfaen" w:hAnsi="Sylfaen" w:cs="Sylfaen"/>
                <w:lang w:val="ka-GE"/>
              </w:rPr>
              <w:t>ნინოწმინდაში</w:t>
            </w:r>
          </w:p>
          <w:p w:rsidR="0094297E" w:rsidRPr="00261822" w:rsidRDefault="0094297E" w:rsidP="0094297E">
            <w:pPr>
              <w:pStyle w:val="ListParagraph"/>
              <w:ind w:left="783"/>
              <w:rPr>
                <w:lang w:val="ka-GE"/>
              </w:rPr>
            </w:pPr>
          </w:p>
          <w:p w:rsidR="0094297E" w:rsidRPr="00261822" w:rsidRDefault="0094297E" w:rsidP="0094297E">
            <w:pPr>
              <w:spacing w:after="0" w:line="240" w:lineRule="auto"/>
              <w:rPr>
                <w:rFonts w:ascii="Sylfaen" w:eastAsia="Times New Roman" w:hAnsi="Sylfaen" w:cs="Calibri"/>
                <w:b/>
                <w:sz w:val="24"/>
                <w:szCs w:val="24"/>
                <w:lang w:val="ka-GE"/>
              </w:rPr>
            </w:pPr>
          </w:p>
          <w:p w:rsidR="0094297E" w:rsidRPr="00261822" w:rsidRDefault="0094297E" w:rsidP="0094297E">
            <w:pPr>
              <w:spacing w:after="0" w:line="240" w:lineRule="auto"/>
              <w:rPr>
                <w:rFonts w:ascii="Sylfaen" w:eastAsia="Times New Roman" w:hAnsi="Sylfaen" w:cs="Calibri"/>
                <w:sz w:val="24"/>
                <w:szCs w:val="24"/>
                <w:lang w:val="ka-GE"/>
              </w:rPr>
            </w:pPr>
          </w:p>
          <w:p w:rsidR="0094297E" w:rsidRPr="00261822" w:rsidRDefault="0094297E" w:rsidP="0094297E">
            <w:pPr>
              <w:autoSpaceDE w:val="0"/>
              <w:autoSpaceDN w:val="0"/>
              <w:adjustRightInd w:val="0"/>
              <w:spacing w:line="240" w:lineRule="auto"/>
              <w:rPr>
                <w:rFonts w:ascii="Sylfaen" w:eastAsia="Times New Roman" w:hAnsi="Sylfaen" w:cs="Calibri"/>
                <w:color w:val="000000"/>
                <w:sz w:val="24"/>
                <w:szCs w:val="24"/>
              </w:rPr>
            </w:pPr>
          </w:p>
        </w:tc>
      </w:tr>
      <w:tr w:rsidR="0094297E" w:rsidRPr="00261822" w:rsidTr="004D0ADB">
        <w:trPr>
          <w:trHeight w:val="60"/>
        </w:trPr>
        <w:tc>
          <w:tcPr>
            <w:tcW w:w="252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4297E" w:rsidRPr="00261822" w:rsidRDefault="0094297E" w:rsidP="0094297E">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lastRenderedPageBreak/>
              <w:t>მოსალოდნელი შედეგი</w:t>
            </w:r>
          </w:p>
        </w:tc>
        <w:tc>
          <w:tcPr>
            <w:tcW w:w="10260" w:type="dxa"/>
            <w:gridSpan w:val="5"/>
            <w:tcBorders>
              <w:top w:val="single" w:sz="4" w:space="0" w:color="auto"/>
              <w:left w:val="nil"/>
              <w:bottom w:val="single" w:sz="4" w:space="0" w:color="auto"/>
              <w:right w:val="single" w:sz="4" w:space="0" w:color="auto"/>
            </w:tcBorders>
            <w:shd w:val="clear" w:color="000000" w:fill="FFFFFF"/>
            <w:vAlign w:val="center"/>
            <w:hideMark/>
          </w:tcPr>
          <w:p w:rsidR="0094297E" w:rsidRPr="00261822" w:rsidRDefault="0094297E" w:rsidP="0094297E">
            <w:pPr>
              <w:jc w:val="both"/>
              <w:rPr>
                <w:rFonts w:ascii="Sylfaen" w:hAnsi="Sylfaen"/>
                <w:sz w:val="24"/>
                <w:szCs w:val="24"/>
                <w:lang w:val="ka-GE"/>
              </w:rPr>
            </w:pPr>
            <w:r w:rsidRPr="00261822">
              <w:rPr>
                <w:rFonts w:ascii="Sylfaen" w:hAnsi="Sylfaen"/>
                <w:sz w:val="24"/>
                <w:szCs w:val="24"/>
                <w:lang w:val="ka-GE"/>
              </w:rPr>
              <w:t xml:space="preserve">შედეგიანი ჩატარებული კეთილმოწყობითი ღონისძიებები. </w:t>
            </w:r>
          </w:p>
          <w:p w:rsidR="0094297E" w:rsidRPr="00261822" w:rsidRDefault="0094297E" w:rsidP="0094297E">
            <w:pPr>
              <w:jc w:val="both"/>
              <w:rPr>
                <w:rFonts w:ascii="Sylfaen" w:hAnsi="Sylfaen"/>
                <w:sz w:val="24"/>
                <w:szCs w:val="24"/>
                <w:lang w:val="ka-GE"/>
              </w:rPr>
            </w:pPr>
            <w:r w:rsidRPr="00261822">
              <w:rPr>
                <w:rFonts w:ascii="Sylfaen" w:hAnsi="Sylfaen"/>
                <w:sz w:val="24"/>
                <w:szCs w:val="24"/>
                <w:lang w:val="ka-GE"/>
              </w:rPr>
              <w:t>მუნიციპალიტეტის ტერიტორიაზე არსებული ინფრასტრუქტურის გაუმჯობესება.</w:t>
            </w:r>
          </w:p>
          <w:p w:rsidR="0094297E" w:rsidRPr="00261822" w:rsidRDefault="0094297E" w:rsidP="0094297E">
            <w:pPr>
              <w:spacing w:after="0" w:line="240" w:lineRule="auto"/>
              <w:rPr>
                <w:rFonts w:ascii="Sylfaen" w:eastAsia="Times New Roman" w:hAnsi="Sylfaen" w:cs="Calibri"/>
                <w:b/>
                <w:color w:val="000000"/>
                <w:sz w:val="24"/>
                <w:szCs w:val="24"/>
                <w:lang w:val="ka-GE"/>
              </w:rPr>
            </w:pPr>
          </w:p>
        </w:tc>
      </w:tr>
    </w:tbl>
    <w:p w:rsidR="0036650A" w:rsidRPr="00261822" w:rsidRDefault="0036650A" w:rsidP="0036650A">
      <w:pPr>
        <w:rPr>
          <w:rFonts w:ascii="Sylfaen" w:hAnsi="Sylfaen"/>
          <w:sz w:val="24"/>
          <w:szCs w:val="24"/>
          <w:lang w:val="ka-GE"/>
        </w:rPr>
      </w:pPr>
    </w:p>
    <w:p w:rsidR="0031313B" w:rsidRPr="00261822" w:rsidRDefault="0031313B" w:rsidP="0036650A">
      <w:pPr>
        <w:rPr>
          <w:rFonts w:ascii="Sylfaen" w:hAnsi="Sylfaen"/>
          <w:sz w:val="24"/>
          <w:szCs w:val="24"/>
          <w:lang w:val="ka-GE"/>
        </w:rPr>
      </w:pPr>
    </w:p>
    <w:p w:rsidR="00D346E9" w:rsidRPr="00261822" w:rsidRDefault="00D346E9" w:rsidP="00D346E9">
      <w:pPr>
        <w:autoSpaceDE w:val="0"/>
        <w:autoSpaceDN w:val="0"/>
        <w:adjustRightInd w:val="0"/>
        <w:spacing w:after="0" w:line="360" w:lineRule="auto"/>
        <w:jc w:val="right"/>
        <w:rPr>
          <w:rFonts w:ascii="Sylfaen" w:eastAsiaTheme="minorHAnsi" w:hAnsi="Sylfaen" w:cs="Sylfaen"/>
          <w:b/>
          <w:color w:val="000000"/>
          <w:sz w:val="24"/>
          <w:szCs w:val="24"/>
          <w:lang w:val="ka-GE"/>
        </w:rPr>
      </w:pPr>
    </w:p>
    <w:tbl>
      <w:tblPr>
        <w:tblW w:w="12983" w:type="dxa"/>
        <w:tblInd w:w="-5" w:type="dxa"/>
        <w:tblLayout w:type="fixed"/>
        <w:tblLook w:val="04A0" w:firstRow="1" w:lastRow="0" w:firstColumn="1" w:lastColumn="0" w:noHBand="0" w:noVBand="1"/>
      </w:tblPr>
      <w:tblGrid>
        <w:gridCol w:w="905"/>
        <w:gridCol w:w="1615"/>
        <w:gridCol w:w="4137"/>
        <w:gridCol w:w="1533"/>
        <w:gridCol w:w="1710"/>
        <w:gridCol w:w="1620"/>
        <w:gridCol w:w="1463"/>
      </w:tblGrid>
      <w:tr w:rsidR="0036650A" w:rsidRPr="00261822" w:rsidTr="004E3E69">
        <w:trPr>
          <w:trHeight w:val="699"/>
        </w:trPr>
        <w:tc>
          <w:tcPr>
            <w:tcW w:w="90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50A" w:rsidRPr="00261822" w:rsidRDefault="0036650A" w:rsidP="00954CC5">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კოდი</w:t>
            </w:r>
          </w:p>
        </w:tc>
        <w:tc>
          <w:tcPr>
            <w:tcW w:w="161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6650A" w:rsidRPr="00261822" w:rsidRDefault="0036650A" w:rsidP="00954CC5">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 xml:space="preserve">პროგრამის დასახელება </w:t>
            </w:r>
          </w:p>
        </w:tc>
        <w:tc>
          <w:tcPr>
            <w:tcW w:w="413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73F9F" w:rsidRPr="00261822" w:rsidRDefault="008F1CA7" w:rsidP="00C73F9F">
            <w:pPr>
              <w:jc w:val="center"/>
              <w:rPr>
                <w:rFonts w:ascii="Sylfaen" w:hAnsi="Sylfaen" w:cs="Arial CYR"/>
                <w:b/>
                <w:bCs/>
                <w:sz w:val="24"/>
                <w:szCs w:val="24"/>
                <w:lang w:val="ka-GE"/>
              </w:rPr>
            </w:pPr>
            <w:r w:rsidRPr="00261822">
              <w:rPr>
                <w:rFonts w:ascii="Sylfaen" w:hAnsi="Sylfaen" w:cs="Arial CYR"/>
                <w:b/>
                <w:bCs/>
                <w:sz w:val="24"/>
                <w:szCs w:val="24"/>
                <w:lang w:val="ka-GE"/>
              </w:rPr>
              <w:t>სამოქალაქო ბიუჯეტი</w:t>
            </w:r>
          </w:p>
          <w:p w:rsidR="0036650A" w:rsidRPr="00261822" w:rsidRDefault="0036650A" w:rsidP="00954CC5">
            <w:pPr>
              <w:spacing w:after="0" w:line="240" w:lineRule="auto"/>
              <w:jc w:val="center"/>
              <w:rPr>
                <w:rFonts w:ascii="Sylfaen" w:eastAsia="Times New Roman" w:hAnsi="Sylfaen" w:cs="Calibri"/>
                <w:b/>
                <w:color w:val="000000"/>
                <w:sz w:val="24"/>
                <w:szCs w:val="24"/>
                <w:lang w:val="ka-GE"/>
              </w:rPr>
            </w:pPr>
          </w:p>
        </w:tc>
        <w:tc>
          <w:tcPr>
            <w:tcW w:w="1533" w:type="dxa"/>
            <w:tcBorders>
              <w:top w:val="single" w:sz="4" w:space="0" w:color="auto"/>
              <w:left w:val="nil"/>
              <w:bottom w:val="single" w:sz="4" w:space="0" w:color="auto"/>
              <w:right w:val="single" w:sz="4" w:space="0" w:color="auto"/>
            </w:tcBorders>
            <w:shd w:val="clear" w:color="000000" w:fill="FFFFFF"/>
            <w:vAlign w:val="center"/>
            <w:hideMark/>
          </w:tcPr>
          <w:p w:rsidR="0036650A" w:rsidRPr="00261822" w:rsidRDefault="0036650A" w:rsidP="00AF7FF1">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202</w:t>
            </w:r>
            <w:r w:rsidR="00AF7FF1" w:rsidRPr="00261822">
              <w:rPr>
                <w:rFonts w:ascii="Sylfaen" w:eastAsia="Times New Roman" w:hAnsi="Sylfaen" w:cs="Calibri"/>
                <w:b/>
                <w:bCs/>
                <w:color w:val="000000"/>
                <w:sz w:val="24"/>
                <w:szCs w:val="24"/>
              </w:rPr>
              <w:t>6</w:t>
            </w:r>
            <w:r w:rsidRPr="00261822">
              <w:rPr>
                <w:rFonts w:ascii="Sylfaen" w:eastAsia="Times New Roman" w:hAnsi="Sylfaen" w:cs="Calibri"/>
                <w:b/>
                <w:bCs/>
                <w:color w:val="000000"/>
                <w:sz w:val="24"/>
                <w:szCs w:val="24"/>
              </w:rPr>
              <w:t xml:space="preserve"> წლის დაფინანსება</w:t>
            </w:r>
            <w:r w:rsidRPr="00261822">
              <w:rPr>
                <w:rFonts w:ascii="Sylfaen" w:eastAsia="Times New Roman" w:hAnsi="Sylfaen" w:cs="Calibri"/>
                <w:b/>
                <w:bCs/>
                <w:color w:val="000000"/>
                <w:sz w:val="24"/>
                <w:szCs w:val="24"/>
              </w:rPr>
              <w:br/>
              <w:t xml:space="preserve"> ათას ლარში</w:t>
            </w:r>
          </w:p>
        </w:tc>
        <w:tc>
          <w:tcPr>
            <w:tcW w:w="1710" w:type="dxa"/>
            <w:tcBorders>
              <w:top w:val="single" w:sz="4" w:space="0" w:color="auto"/>
              <w:left w:val="nil"/>
              <w:bottom w:val="single" w:sz="4" w:space="0" w:color="auto"/>
              <w:right w:val="single" w:sz="4" w:space="0" w:color="auto"/>
            </w:tcBorders>
            <w:shd w:val="clear" w:color="000000" w:fill="FFFFFF"/>
            <w:vAlign w:val="center"/>
            <w:hideMark/>
          </w:tcPr>
          <w:p w:rsidR="0036650A" w:rsidRPr="00261822" w:rsidRDefault="0036650A" w:rsidP="00AF7FF1">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202</w:t>
            </w:r>
            <w:r w:rsidR="00AF7FF1" w:rsidRPr="00261822">
              <w:rPr>
                <w:rFonts w:ascii="Sylfaen" w:eastAsia="Times New Roman" w:hAnsi="Sylfaen" w:cs="Calibri"/>
                <w:b/>
                <w:bCs/>
                <w:color w:val="000000"/>
                <w:sz w:val="24"/>
                <w:szCs w:val="24"/>
              </w:rPr>
              <w:t>7</w:t>
            </w:r>
            <w:r w:rsidRPr="00261822">
              <w:rPr>
                <w:rFonts w:ascii="Sylfaen" w:eastAsia="Times New Roman" w:hAnsi="Sylfaen" w:cs="Calibri"/>
                <w:b/>
                <w:bCs/>
                <w:color w:val="000000"/>
                <w:sz w:val="24"/>
                <w:szCs w:val="24"/>
              </w:rPr>
              <w:t xml:space="preserve"> წლის დაფინანსება</w:t>
            </w:r>
            <w:r w:rsidRPr="00261822">
              <w:rPr>
                <w:rFonts w:ascii="Sylfaen" w:eastAsia="Times New Roman" w:hAnsi="Sylfaen" w:cs="Calibri"/>
                <w:b/>
                <w:bCs/>
                <w:color w:val="000000"/>
                <w:sz w:val="24"/>
                <w:szCs w:val="24"/>
              </w:rPr>
              <w:br/>
              <w:t xml:space="preserve"> ათას ლარში</w:t>
            </w:r>
          </w:p>
        </w:tc>
        <w:tc>
          <w:tcPr>
            <w:tcW w:w="1620" w:type="dxa"/>
            <w:tcBorders>
              <w:top w:val="single" w:sz="4" w:space="0" w:color="auto"/>
              <w:left w:val="nil"/>
              <w:bottom w:val="single" w:sz="4" w:space="0" w:color="auto"/>
              <w:right w:val="single" w:sz="4" w:space="0" w:color="auto"/>
            </w:tcBorders>
            <w:shd w:val="clear" w:color="000000" w:fill="FFFFFF"/>
            <w:vAlign w:val="center"/>
            <w:hideMark/>
          </w:tcPr>
          <w:p w:rsidR="0036650A" w:rsidRPr="00261822" w:rsidRDefault="0036650A" w:rsidP="00AF7FF1">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202</w:t>
            </w:r>
            <w:r w:rsidR="00AF7FF1" w:rsidRPr="00261822">
              <w:rPr>
                <w:rFonts w:ascii="Sylfaen" w:eastAsia="Times New Roman" w:hAnsi="Sylfaen" w:cs="Calibri"/>
                <w:b/>
                <w:bCs/>
                <w:color w:val="000000"/>
                <w:sz w:val="24"/>
                <w:szCs w:val="24"/>
              </w:rPr>
              <w:t>8</w:t>
            </w:r>
            <w:r w:rsidRPr="00261822">
              <w:rPr>
                <w:rFonts w:ascii="Sylfaen" w:eastAsia="Times New Roman" w:hAnsi="Sylfaen" w:cs="Calibri"/>
                <w:b/>
                <w:bCs/>
                <w:color w:val="000000"/>
                <w:sz w:val="24"/>
                <w:szCs w:val="24"/>
              </w:rPr>
              <w:t xml:space="preserve"> წლის დაფინანსება</w:t>
            </w:r>
            <w:r w:rsidRPr="00261822">
              <w:rPr>
                <w:rFonts w:ascii="Sylfaen" w:eastAsia="Times New Roman" w:hAnsi="Sylfaen" w:cs="Calibri"/>
                <w:b/>
                <w:bCs/>
                <w:color w:val="000000"/>
                <w:sz w:val="24"/>
                <w:szCs w:val="24"/>
              </w:rPr>
              <w:br/>
              <w:t xml:space="preserve"> ათას ლარში</w:t>
            </w:r>
          </w:p>
        </w:tc>
        <w:tc>
          <w:tcPr>
            <w:tcW w:w="1463" w:type="dxa"/>
            <w:tcBorders>
              <w:top w:val="single" w:sz="4" w:space="0" w:color="auto"/>
              <w:left w:val="nil"/>
              <w:bottom w:val="single" w:sz="4" w:space="0" w:color="auto"/>
              <w:right w:val="single" w:sz="4" w:space="0" w:color="auto"/>
            </w:tcBorders>
            <w:shd w:val="clear" w:color="000000" w:fill="FFFFFF"/>
            <w:vAlign w:val="center"/>
            <w:hideMark/>
          </w:tcPr>
          <w:p w:rsidR="0036650A" w:rsidRPr="00261822" w:rsidRDefault="0036650A" w:rsidP="00AF7FF1">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202</w:t>
            </w:r>
            <w:r w:rsidR="00AF7FF1" w:rsidRPr="00261822">
              <w:rPr>
                <w:rFonts w:ascii="Sylfaen" w:eastAsia="Times New Roman" w:hAnsi="Sylfaen" w:cs="Calibri"/>
                <w:b/>
                <w:bCs/>
                <w:color w:val="000000"/>
                <w:sz w:val="24"/>
                <w:szCs w:val="24"/>
              </w:rPr>
              <w:t>9</w:t>
            </w:r>
            <w:r w:rsidR="00E62D1D" w:rsidRPr="00261822">
              <w:rPr>
                <w:rFonts w:ascii="Sylfaen" w:eastAsia="Times New Roman" w:hAnsi="Sylfaen" w:cs="Calibri"/>
                <w:b/>
                <w:bCs/>
                <w:color w:val="000000"/>
                <w:sz w:val="24"/>
                <w:szCs w:val="24"/>
                <w:lang w:val="ka-GE"/>
              </w:rPr>
              <w:t xml:space="preserve"> </w:t>
            </w:r>
            <w:r w:rsidRPr="00261822">
              <w:rPr>
                <w:rFonts w:ascii="Sylfaen" w:eastAsia="Times New Roman" w:hAnsi="Sylfaen" w:cs="Calibri"/>
                <w:b/>
                <w:bCs/>
                <w:color w:val="000000"/>
                <w:sz w:val="24"/>
                <w:szCs w:val="24"/>
              </w:rPr>
              <w:t>წლის დაფინანსება</w:t>
            </w:r>
            <w:r w:rsidRPr="00261822">
              <w:rPr>
                <w:rFonts w:ascii="Sylfaen" w:eastAsia="Times New Roman" w:hAnsi="Sylfaen" w:cs="Calibri"/>
                <w:b/>
                <w:bCs/>
                <w:color w:val="000000"/>
                <w:sz w:val="24"/>
                <w:szCs w:val="24"/>
              </w:rPr>
              <w:br/>
              <w:t xml:space="preserve"> ათას ლარში</w:t>
            </w:r>
          </w:p>
        </w:tc>
      </w:tr>
      <w:tr w:rsidR="0036650A" w:rsidRPr="00261822" w:rsidTr="004E3E69">
        <w:trPr>
          <w:trHeight w:val="350"/>
        </w:trPr>
        <w:tc>
          <w:tcPr>
            <w:tcW w:w="905" w:type="dxa"/>
            <w:tcBorders>
              <w:top w:val="nil"/>
              <w:left w:val="single" w:sz="4" w:space="0" w:color="auto"/>
              <w:bottom w:val="single" w:sz="4" w:space="0" w:color="auto"/>
              <w:right w:val="single" w:sz="4" w:space="0" w:color="auto"/>
            </w:tcBorders>
            <w:shd w:val="clear" w:color="000000" w:fill="FFFFFF"/>
            <w:vAlign w:val="center"/>
            <w:hideMark/>
          </w:tcPr>
          <w:p w:rsidR="0036650A" w:rsidRPr="00261822" w:rsidRDefault="00C73F9F" w:rsidP="00954CC5">
            <w:pPr>
              <w:spacing w:after="0" w:line="240" w:lineRule="auto"/>
              <w:jc w:val="center"/>
              <w:rPr>
                <w:rFonts w:ascii="Sylfaen" w:eastAsia="Times New Roman" w:hAnsi="Sylfaen" w:cs="Calibri"/>
                <w:color w:val="000000"/>
                <w:sz w:val="24"/>
                <w:szCs w:val="24"/>
              </w:rPr>
            </w:pPr>
            <w:r w:rsidRPr="00261822">
              <w:rPr>
                <w:rFonts w:ascii="Sylfaen" w:hAnsi="Sylfaen"/>
                <w:b/>
                <w:bCs/>
                <w:color w:val="000000"/>
                <w:sz w:val="24"/>
                <w:szCs w:val="24"/>
              </w:rPr>
              <w:t xml:space="preserve">02 </w:t>
            </w:r>
            <w:r w:rsidR="008F1CA7" w:rsidRPr="00261822">
              <w:rPr>
                <w:rFonts w:ascii="Sylfaen" w:hAnsi="Sylfaen"/>
                <w:b/>
                <w:bCs/>
                <w:color w:val="000000"/>
                <w:sz w:val="24"/>
                <w:szCs w:val="24"/>
                <w:lang w:val="ka-GE"/>
              </w:rPr>
              <w:t>06 03</w:t>
            </w:r>
          </w:p>
        </w:tc>
        <w:tc>
          <w:tcPr>
            <w:tcW w:w="1615" w:type="dxa"/>
            <w:vMerge/>
            <w:tcBorders>
              <w:top w:val="single" w:sz="4" w:space="0" w:color="auto"/>
              <w:left w:val="single" w:sz="4" w:space="0" w:color="auto"/>
              <w:bottom w:val="single" w:sz="4" w:space="0" w:color="auto"/>
              <w:right w:val="single" w:sz="4" w:space="0" w:color="auto"/>
            </w:tcBorders>
            <w:vAlign w:val="center"/>
            <w:hideMark/>
          </w:tcPr>
          <w:p w:rsidR="0036650A" w:rsidRPr="00261822" w:rsidRDefault="0036650A" w:rsidP="00954CC5">
            <w:pPr>
              <w:spacing w:after="0" w:line="240" w:lineRule="auto"/>
              <w:rPr>
                <w:rFonts w:ascii="Sylfaen" w:eastAsia="Times New Roman" w:hAnsi="Sylfaen" w:cs="Calibri"/>
                <w:b/>
                <w:bCs/>
                <w:color w:val="000000"/>
                <w:sz w:val="24"/>
                <w:szCs w:val="24"/>
              </w:rPr>
            </w:pPr>
          </w:p>
        </w:tc>
        <w:tc>
          <w:tcPr>
            <w:tcW w:w="4137" w:type="dxa"/>
            <w:vMerge/>
            <w:tcBorders>
              <w:top w:val="single" w:sz="4" w:space="0" w:color="auto"/>
              <w:left w:val="single" w:sz="4" w:space="0" w:color="auto"/>
              <w:bottom w:val="single" w:sz="4" w:space="0" w:color="auto"/>
              <w:right w:val="single" w:sz="4" w:space="0" w:color="auto"/>
            </w:tcBorders>
            <w:vAlign w:val="center"/>
            <w:hideMark/>
          </w:tcPr>
          <w:p w:rsidR="0036650A" w:rsidRPr="00261822" w:rsidRDefault="0036650A" w:rsidP="00954CC5">
            <w:pPr>
              <w:spacing w:after="0" w:line="240" w:lineRule="auto"/>
              <w:rPr>
                <w:rFonts w:ascii="Sylfaen" w:eastAsia="Times New Roman" w:hAnsi="Sylfaen" w:cs="Calibri"/>
                <w:color w:val="000000"/>
                <w:sz w:val="24"/>
                <w:szCs w:val="24"/>
              </w:rPr>
            </w:pPr>
          </w:p>
        </w:tc>
        <w:tc>
          <w:tcPr>
            <w:tcW w:w="1533" w:type="dxa"/>
            <w:tcBorders>
              <w:top w:val="nil"/>
              <w:left w:val="nil"/>
              <w:bottom w:val="single" w:sz="4" w:space="0" w:color="auto"/>
              <w:right w:val="single" w:sz="4" w:space="0" w:color="auto"/>
            </w:tcBorders>
            <w:shd w:val="clear" w:color="000000" w:fill="FFFFFF"/>
            <w:vAlign w:val="center"/>
          </w:tcPr>
          <w:p w:rsidR="0036650A" w:rsidRPr="00261822" w:rsidRDefault="0094297E" w:rsidP="00954CC5">
            <w:pPr>
              <w:spacing w:after="0" w:line="240" w:lineRule="auto"/>
              <w:jc w:val="center"/>
              <w:rPr>
                <w:rFonts w:ascii="Sylfaen" w:eastAsia="Times New Roman" w:hAnsi="Sylfaen" w:cs="Calibri"/>
                <w:sz w:val="24"/>
                <w:szCs w:val="24"/>
              </w:rPr>
            </w:pPr>
            <w:r w:rsidRPr="00261822">
              <w:rPr>
                <w:rFonts w:ascii="Sylfaen" w:eastAsia="Times New Roman" w:hAnsi="Sylfaen" w:cs="Calibri"/>
                <w:sz w:val="24"/>
                <w:szCs w:val="24"/>
              </w:rPr>
              <w:t>40.0</w:t>
            </w:r>
          </w:p>
        </w:tc>
        <w:tc>
          <w:tcPr>
            <w:tcW w:w="1710" w:type="dxa"/>
            <w:tcBorders>
              <w:top w:val="nil"/>
              <w:left w:val="nil"/>
              <w:bottom w:val="single" w:sz="4" w:space="0" w:color="auto"/>
              <w:right w:val="single" w:sz="4" w:space="0" w:color="auto"/>
            </w:tcBorders>
            <w:shd w:val="clear" w:color="000000" w:fill="FFFFFF"/>
            <w:vAlign w:val="center"/>
          </w:tcPr>
          <w:p w:rsidR="0036650A" w:rsidRPr="00261822" w:rsidRDefault="0094297E" w:rsidP="00954CC5">
            <w:pPr>
              <w:spacing w:after="0" w:line="240" w:lineRule="auto"/>
              <w:jc w:val="center"/>
              <w:rPr>
                <w:rFonts w:ascii="Sylfaen" w:eastAsia="Times New Roman" w:hAnsi="Sylfaen" w:cs="Calibri"/>
                <w:sz w:val="24"/>
                <w:szCs w:val="24"/>
              </w:rPr>
            </w:pPr>
            <w:r w:rsidRPr="00261822">
              <w:rPr>
                <w:rFonts w:ascii="Sylfaen" w:eastAsia="Times New Roman" w:hAnsi="Sylfaen" w:cs="Calibri"/>
                <w:sz w:val="24"/>
                <w:szCs w:val="24"/>
              </w:rPr>
              <w:t>40.0</w:t>
            </w:r>
          </w:p>
        </w:tc>
        <w:tc>
          <w:tcPr>
            <w:tcW w:w="1620" w:type="dxa"/>
            <w:tcBorders>
              <w:top w:val="nil"/>
              <w:left w:val="nil"/>
              <w:bottom w:val="single" w:sz="4" w:space="0" w:color="auto"/>
              <w:right w:val="single" w:sz="4" w:space="0" w:color="auto"/>
            </w:tcBorders>
            <w:shd w:val="clear" w:color="000000" w:fill="FFFFFF"/>
            <w:vAlign w:val="center"/>
          </w:tcPr>
          <w:p w:rsidR="0036650A" w:rsidRPr="00261822" w:rsidRDefault="0036650A" w:rsidP="00954CC5">
            <w:pPr>
              <w:spacing w:after="0" w:line="240" w:lineRule="auto"/>
              <w:jc w:val="center"/>
              <w:rPr>
                <w:rFonts w:ascii="Sylfaen" w:eastAsia="Times New Roman" w:hAnsi="Sylfaen" w:cs="Calibri"/>
                <w:sz w:val="24"/>
                <w:szCs w:val="24"/>
                <w:lang w:val="ka-GE"/>
              </w:rPr>
            </w:pPr>
          </w:p>
        </w:tc>
        <w:tc>
          <w:tcPr>
            <w:tcW w:w="1463" w:type="dxa"/>
            <w:tcBorders>
              <w:top w:val="nil"/>
              <w:left w:val="nil"/>
              <w:bottom w:val="single" w:sz="4" w:space="0" w:color="auto"/>
              <w:right w:val="single" w:sz="4" w:space="0" w:color="auto"/>
            </w:tcBorders>
            <w:shd w:val="clear" w:color="000000" w:fill="FFFFFF"/>
            <w:vAlign w:val="center"/>
          </w:tcPr>
          <w:p w:rsidR="0036650A" w:rsidRPr="00261822" w:rsidRDefault="0036650A" w:rsidP="00954CC5">
            <w:pPr>
              <w:spacing w:after="0" w:line="240" w:lineRule="auto"/>
              <w:jc w:val="center"/>
              <w:rPr>
                <w:rFonts w:ascii="Sylfaen" w:eastAsia="Times New Roman" w:hAnsi="Sylfaen" w:cs="Calibri"/>
                <w:sz w:val="24"/>
                <w:szCs w:val="24"/>
                <w:lang w:val="ka-GE"/>
              </w:rPr>
            </w:pPr>
          </w:p>
        </w:tc>
      </w:tr>
      <w:tr w:rsidR="0036650A" w:rsidRPr="00261822" w:rsidTr="004E3E69">
        <w:trPr>
          <w:trHeight w:val="620"/>
        </w:trPr>
        <w:tc>
          <w:tcPr>
            <w:tcW w:w="252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36650A" w:rsidRPr="00261822" w:rsidRDefault="0036650A" w:rsidP="00954CC5">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პროგრამის განმახორც</w:t>
            </w:r>
            <w:r w:rsidRPr="00261822">
              <w:rPr>
                <w:rFonts w:ascii="Sylfaen" w:eastAsia="Times New Roman" w:hAnsi="Sylfaen" w:cs="Calibri"/>
                <w:b/>
                <w:bCs/>
                <w:color w:val="000000"/>
                <w:sz w:val="24"/>
                <w:szCs w:val="24"/>
                <w:lang w:val="ka-GE"/>
              </w:rPr>
              <w:t>,</w:t>
            </w:r>
            <w:r w:rsidRPr="00261822">
              <w:rPr>
                <w:rFonts w:ascii="Sylfaen" w:eastAsia="Times New Roman" w:hAnsi="Sylfaen" w:cs="Calibri"/>
                <w:b/>
                <w:bCs/>
                <w:color w:val="000000"/>
                <w:sz w:val="24"/>
                <w:szCs w:val="24"/>
              </w:rPr>
              <w:t>სამსახური</w:t>
            </w:r>
          </w:p>
        </w:tc>
        <w:tc>
          <w:tcPr>
            <w:tcW w:w="10463" w:type="dxa"/>
            <w:gridSpan w:val="5"/>
            <w:tcBorders>
              <w:top w:val="single" w:sz="4" w:space="0" w:color="auto"/>
              <w:left w:val="nil"/>
              <w:bottom w:val="single" w:sz="4" w:space="0" w:color="auto"/>
              <w:right w:val="single" w:sz="4" w:space="0" w:color="auto"/>
            </w:tcBorders>
            <w:shd w:val="clear" w:color="000000" w:fill="FFFFFF"/>
            <w:vAlign w:val="center"/>
            <w:hideMark/>
          </w:tcPr>
          <w:p w:rsidR="0036650A" w:rsidRPr="00261822" w:rsidRDefault="0036650A" w:rsidP="00954CC5">
            <w:pPr>
              <w:spacing w:after="0" w:line="240" w:lineRule="auto"/>
              <w:rPr>
                <w:rFonts w:ascii="Sylfaen" w:eastAsia="Times New Roman" w:hAnsi="Sylfaen" w:cs="Calibri"/>
                <w:b/>
                <w:color w:val="000000"/>
                <w:sz w:val="24"/>
                <w:szCs w:val="24"/>
              </w:rPr>
            </w:pPr>
            <w:r w:rsidRPr="00261822">
              <w:rPr>
                <w:rFonts w:ascii="Sylfaen" w:eastAsia="Times New Roman" w:hAnsi="Sylfaen" w:cs="Calibri"/>
                <w:b/>
                <w:color w:val="000000"/>
                <w:sz w:val="24"/>
                <w:szCs w:val="24"/>
                <w:lang w:val="ka-GE"/>
              </w:rPr>
              <w:t xml:space="preserve"> </w:t>
            </w:r>
            <w:r w:rsidR="00C73F9F" w:rsidRPr="00261822">
              <w:rPr>
                <w:rFonts w:ascii="Sylfaen" w:hAnsi="Sylfaen" w:cs="Sylfaen"/>
                <w:color w:val="000000"/>
                <w:sz w:val="24"/>
                <w:szCs w:val="24"/>
                <w:lang w:val="ka-GE"/>
              </w:rPr>
              <w:t>ნინოწმინდ</w:t>
            </w:r>
            <w:r w:rsidR="00C73F9F" w:rsidRPr="00261822">
              <w:rPr>
                <w:rFonts w:ascii="Sylfaen" w:hAnsi="Sylfaen" w:cs="Sylfaen"/>
                <w:color w:val="000000"/>
                <w:sz w:val="24"/>
                <w:szCs w:val="24"/>
              </w:rPr>
              <w:t>ის</w:t>
            </w:r>
            <w:r w:rsidR="00C73F9F" w:rsidRPr="00261822">
              <w:rPr>
                <w:rFonts w:ascii="Sylfaen" w:hAnsi="Sylfaen" w:cs="Calibri"/>
                <w:color w:val="000000"/>
                <w:sz w:val="24"/>
                <w:szCs w:val="24"/>
              </w:rPr>
              <w:t xml:space="preserve"> </w:t>
            </w:r>
            <w:r w:rsidR="00C73F9F" w:rsidRPr="00261822">
              <w:rPr>
                <w:rFonts w:ascii="Sylfaen" w:hAnsi="Sylfaen" w:cs="Sylfaen"/>
                <w:color w:val="000000"/>
                <w:sz w:val="24"/>
                <w:szCs w:val="24"/>
              </w:rPr>
              <w:t>მუნიციპალიტეტის</w:t>
            </w:r>
            <w:r w:rsidR="00C73F9F" w:rsidRPr="00261822">
              <w:rPr>
                <w:rFonts w:ascii="Sylfaen" w:hAnsi="Sylfaen" w:cs="Calibri"/>
                <w:color w:val="000000"/>
                <w:sz w:val="24"/>
                <w:szCs w:val="24"/>
              </w:rPr>
              <w:t xml:space="preserve"> </w:t>
            </w:r>
            <w:r w:rsidR="00C73F9F" w:rsidRPr="00261822">
              <w:rPr>
                <w:rFonts w:ascii="Sylfaen" w:hAnsi="Sylfaen" w:cs="Calibri"/>
                <w:color w:val="000000"/>
                <w:sz w:val="24"/>
                <w:szCs w:val="24"/>
                <w:lang w:val="ka-GE"/>
              </w:rPr>
              <w:t xml:space="preserve"> </w:t>
            </w:r>
            <w:r w:rsidR="00C73F9F" w:rsidRPr="00261822">
              <w:rPr>
                <w:rFonts w:ascii="Sylfaen" w:hAnsi="Sylfaen" w:cs="Sylfaen"/>
                <w:bCs/>
                <w:color w:val="000000"/>
                <w:sz w:val="24"/>
                <w:szCs w:val="24"/>
              </w:rPr>
              <w:t>ინფრასტრუქტურის</w:t>
            </w:r>
            <w:r w:rsidR="00C73F9F" w:rsidRPr="00261822">
              <w:rPr>
                <w:rFonts w:ascii="Sylfaen" w:hAnsi="Sylfaen" w:cs="AcadNusx"/>
                <w:bCs/>
                <w:color w:val="000000"/>
                <w:sz w:val="24"/>
                <w:szCs w:val="24"/>
              </w:rPr>
              <w:t xml:space="preserve">, </w:t>
            </w:r>
            <w:r w:rsidR="00C73F9F" w:rsidRPr="00261822">
              <w:rPr>
                <w:rFonts w:ascii="Sylfaen" w:hAnsi="Sylfaen" w:cs="Sylfaen"/>
                <w:bCs/>
                <w:color w:val="000000"/>
                <w:sz w:val="24"/>
                <w:szCs w:val="24"/>
              </w:rPr>
              <w:t>სივრცითი</w:t>
            </w:r>
            <w:r w:rsidR="00C73F9F" w:rsidRPr="00261822">
              <w:rPr>
                <w:rFonts w:ascii="Sylfaen" w:hAnsi="Sylfaen" w:cs="AcadNusx"/>
                <w:bCs/>
                <w:color w:val="000000"/>
                <w:sz w:val="24"/>
                <w:szCs w:val="24"/>
              </w:rPr>
              <w:t xml:space="preserve"> </w:t>
            </w:r>
            <w:r w:rsidR="00C73F9F" w:rsidRPr="00261822">
              <w:rPr>
                <w:rFonts w:ascii="Sylfaen" w:hAnsi="Sylfaen" w:cs="Sylfaen"/>
                <w:bCs/>
                <w:color w:val="000000"/>
                <w:sz w:val="24"/>
                <w:szCs w:val="24"/>
              </w:rPr>
              <w:t>მოწყობის</w:t>
            </w:r>
            <w:r w:rsidR="00C73F9F" w:rsidRPr="00261822">
              <w:rPr>
                <w:rFonts w:ascii="Sylfaen" w:hAnsi="Sylfaen" w:cs="AcadNusx"/>
                <w:bCs/>
                <w:color w:val="000000"/>
                <w:sz w:val="24"/>
                <w:szCs w:val="24"/>
              </w:rPr>
              <w:t xml:space="preserve">, </w:t>
            </w:r>
            <w:r w:rsidR="00C73F9F" w:rsidRPr="00261822">
              <w:rPr>
                <w:rFonts w:ascii="Sylfaen" w:hAnsi="Sylfaen" w:cs="Sylfaen"/>
                <w:bCs/>
                <w:color w:val="000000"/>
                <w:sz w:val="24"/>
                <w:szCs w:val="24"/>
              </w:rPr>
              <w:t>არქიტექტურისა</w:t>
            </w:r>
            <w:r w:rsidR="00C73F9F" w:rsidRPr="00261822">
              <w:rPr>
                <w:rFonts w:ascii="Sylfaen" w:hAnsi="Sylfaen" w:cs="AcadNusx"/>
                <w:bCs/>
                <w:color w:val="000000"/>
                <w:sz w:val="24"/>
                <w:szCs w:val="24"/>
              </w:rPr>
              <w:t xml:space="preserve"> </w:t>
            </w:r>
            <w:r w:rsidR="00C73F9F" w:rsidRPr="00261822">
              <w:rPr>
                <w:rFonts w:ascii="Sylfaen" w:hAnsi="Sylfaen" w:cs="Sylfaen"/>
                <w:bCs/>
                <w:color w:val="000000"/>
                <w:sz w:val="24"/>
                <w:szCs w:val="24"/>
              </w:rPr>
              <w:t>და</w:t>
            </w:r>
            <w:r w:rsidR="00C73F9F" w:rsidRPr="00261822">
              <w:rPr>
                <w:rFonts w:ascii="Sylfaen" w:hAnsi="Sylfaen" w:cs="AcadNusx"/>
                <w:bCs/>
                <w:color w:val="000000"/>
                <w:sz w:val="24"/>
                <w:szCs w:val="24"/>
              </w:rPr>
              <w:t xml:space="preserve"> </w:t>
            </w:r>
            <w:r w:rsidR="00C73F9F" w:rsidRPr="00261822">
              <w:rPr>
                <w:rFonts w:ascii="Sylfaen" w:hAnsi="Sylfaen" w:cs="Sylfaen"/>
                <w:bCs/>
                <w:color w:val="000000"/>
                <w:sz w:val="24"/>
                <w:szCs w:val="24"/>
              </w:rPr>
              <w:t>მშენებლობის</w:t>
            </w:r>
            <w:r w:rsidR="00C73F9F" w:rsidRPr="00261822">
              <w:rPr>
                <w:rFonts w:ascii="Sylfaen" w:hAnsi="Sylfaen" w:cs="AcadNusx"/>
                <w:bCs/>
                <w:color w:val="000000"/>
                <w:sz w:val="24"/>
                <w:szCs w:val="24"/>
              </w:rPr>
              <w:t xml:space="preserve"> </w:t>
            </w:r>
            <w:r w:rsidR="00C73F9F" w:rsidRPr="00261822">
              <w:rPr>
                <w:rFonts w:ascii="Sylfaen" w:hAnsi="Sylfaen" w:cs="Sylfaen"/>
                <w:bCs/>
                <w:color w:val="000000"/>
                <w:sz w:val="24"/>
                <w:szCs w:val="24"/>
              </w:rPr>
              <w:t>სამსახური</w:t>
            </w:r>
            <w:r w:rsidR="00C73F9F" w:rsidRPr="00261822">
              <w:rPr>
                <w:rFonts w:ascii="Sylfaen" w:hAnsi="Sylfaen" w:cs="AcadNusx"/>
                <w:b/>
                <w:bCs/>
                <w:color w:val="000000"/>
                <w:sz w:val="24"/>
                <w:szCs w:val="24"/>
              </w:rPr>
              <w:t xml:space="preserve">  </w:t>
            </w:r>
            <w:r w:rsidR="00C73F9F" w:rsidRPr="00261822">
              <w:rPr>
                <w:rFonts w:ascii="Sylfaen" w:hAnsi="Sylfaen" w:cs="Calibri"/>
                <w:color w:val="000000"/>
                <w:sz w:val="24"/>
                <w:szCs w:val="24"/>
                <w:lang w:val="ka-GE"/>
              </w:rPr>
              <w:t xml:space="preserve">  </w:t>
            </w:r>
          </w:p>
        </w:tc>
      </w:tr>
      <w:tr w:rsidR="0036650A" w:rsidRPr="00261822" w:rsidTr="004E3E69">
        <w:trPr>
          <w:trHeight w:val="1358"/>
        </w:trPr>
        <w:tc>
          <w:tcPr>
            <w:tcW w:w="252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36650A" w:rsidRPr="00261822" w:rsidRDefault="0036650A" w:rsidP="00954CC5">
            <w:pPr>
              <w:spacing w:after="0" w:line="240" w:lineRule="auto"/>
              <w:jc w:val="center"/>
              <w:rPr>
                <w:rFonts w:ascii="Sylfaen" w:eastAsia="Times New Roman" w:hAnsi="Sylfaen" w:cs="Calibri"/>
                <w:b/>
                <w:bCs/>
                <w:color w:val="000000"/>
                <w:sz w:val="24"/>
                <w:szCs w:val="24"/>
                <w:lang w:val="ka-GE"/>
              </w:rPr>
            </w:pPr>
            <w:r w:rsidRPr="00261822">
              <w:rPr>
                <w:rFonts w:ascii="Sylfaen" w:eastAsia="Times New Roman" w:hAnsi="Sylfaen" w:cs="Calibri"/>
                <w:b/>
                <w:bCs/>
                <w:color w:val="000000"/>
                <w:sz w:val="24"/>
                <w:szCs w:val="24"/>
              </w:rPr>
              <w:lastRenderedPageBreak/>
              <w:t xml:space="preserve">პროგრამის აღწერა </w:t>
            </w:r>
            <w:r w:rsidR="00C73F9F" w:rsidRPr="00261822">
              <w:rPr>
                <w:rFonts w:ascii="Sylfaen" w:eastAsia="Times New Roman" w:hAnsi="Sylfaen" w:cs="Calibri"/>
                <w:b/>
                <w:bCs/>
                <w:color w:val="000000"/>
                <w:sz w:val="24"/>
                <w:szCs w:val="24"/>
                <w:lang w:val="ka-GE"/>
              </w:rPr>
              <w:t>და მიზანი</w:t>
            </w:r>
          </w:p>
        </w:tc>
        <w:tc>
          <w:tcPr>
            <w:tcW w:w="10463" w:type="dxa"/>
            <w:gridSpan w:val="5"/>
            <w:tcBorders>
              <w:top w:val="single" w:sz="4" w:space="0" w:color="auto"/>
              <w:left w:val="nil"/>
              <w:bottom w:val="single" w:sz="4" w:space="0" w:color="auto"/>
              <w:right w:val="single" w:sz="4" w:space="0" w:color="auto"/>
            </w:tcBorders>
            <w:shd w:val="clear" w:color="000000" w:fill="FFFFFF"/>
            <w:vAlign w:val="center"/>
          </w:tcPr>
          <w:p w:rsidR="005E6A44" w:rsidRPr="00261822" w:rsidRDefault="005E6A44" w:rsidP="005E6A44">
            <w:pPr>
              <w:rPr>
                <w:rFonts w:ascii="Sylfaen" w:hAnsi="Sylfaen"/>
              </w:rPr>
            </w:pPr>
            <w:r w:rsidRPr="00261822">
              <w:rPr>
                <w:rFonts w:ascii="Sylfaen" w:hAnsi="Sylfaen"/>
              </w:rPr>
              <w:t>სამოქალაქო ბიუჯეტი არის პირდაპირი დემოკრატიის მექანიზმი, რომელიც ქმნის შესაძლებლობას მუნიციპალიტეტის ადგილობრივი ბიუჯეტის ფორმირებისას გათვალისწინებულ იქნას საზოგადოებრივი ინტერესები.</w:t>
            </w:r>
          </w:p>
          <w:p w:rsidR="005E6A44" w:rsidRPr="00261822" w:rsidRDefault="005E6A44" w:rsidP="005E6A44">
            <w:pPr>
              <w:rPr>
                <w:rFonts w:ascii="Sylfaen" w:hAnsi="Sylfaen"/>
              </w:rPr>
            </w:pPr>
            <w:r w:rsidRPr="00261822">
              <w:rPr>
                <w:rFonts w:ascii="Sylfaen" w:hAnsi="Sylfaen"/>
              </w:rPr>
              <w:t>ქვეპროგრამის მიზანია ადგილობრივი თვითმმართველობის განხორციელებაში მოქალაქეთა მონაწილეობის გაზრდა და ბიუჯეტის დაგეგმვის პროცესში მათი ჩართულობის ხელშეწყობა.</w:t>
            </w:r>
          </w:p>
          <w:p w:rsidR="005E6A44" w:rsidRPr="00261822" w:rsidRDefault="005E6A44" w:rsidP="005E6A44">
            <w:pPr>
              <w:rPr>
                <w:rFonts w:ascii="Sylfaen" w:hAnsi="Sylfaen"/>
                <w:lang w:val="ka-GE"/>
              </w:rPr>
            </w:pPr>
            <w:r w:rsidRPr="00261822">
              <w:rPr>
                <w:rFonts w:ascii="Sylfaen" w:hAnsi="Sylfaen"/>
              </w:rPr>
              <w:t xml:space="preserve"> ქვეპროგრამის ფარგლებ</w:t>
            </w:r>
            <w:r w:rsidRPr="00261822">
              <w:rPr>
                <w:rFonts w:ascii="Sylfaen" w:hAnsi="Sylfaen"/>
                <w:lang w:val="ka-GE"/>
              </w:rPr>
              <w:t>ში განხორციელდება შემდეგი სამუშაოები</w:t>
            </w:r>
          </w:p>
          <w:p w:rsidR="0036650A" w:rsidRPr="00261822" w:rsidRDefault="00955E43" w:rsidP="00DF7AC8">
            <w:pPr>
              <w:pStyle w:val="ListParagraph"/>
              <w:numPr>
                <w:ilvl w:val="0"/>
                <w:numId w:val="34"/>
              </w:numPr>
              <w:spacing w:line="240" w:lineRule="auto"/>
              <w:rPr>
                <w:rFonts w:ascii="Sylfaen" w:eastAsia="Times New Roman" w:hAnsi="Sylfaen"/>
                <w:color w:val="000000"/>
              </w:rPr>
            </w:pPr>
            <w:r w:rsidRPr="00261822">
              <w:rPr>
                <w:rFonts w:ascii="Sylfaen" w:hAnsi="Sylfaen"/>
                <w:lang w:val="ka-GE"/>
              </w:rPr>
              <w:t>ქ. ნინოწმინდის ხოჯაბეკის უბანში მდებარე რიტუალური სახლის რეაბილიტაცია</w:t>
            </w:r>
          </w:p>
        </w:tc>
      </w:tr>
      <w:tr w:rsidR="0036650A" w:rsidRPr="00261822" w:rsidTr="004E3E69">
        <w:trPr>
          <w:trHeight w:val="818"/>
        </w:trPr>
        <w:tc>
          <w:tcPr>
            <w:tcW w:w="252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36650A" w:rsidRPr="00261822" w:rsidRDefault="0036650A" w:rsidP="00954CC5">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მოსალოდნელი შედეგი</w:t>
            </w:r>
          </w:p>
        </w:tc>
        <w:tc>
          <w:tcPr>
            <w:tcW w:w="10463" w:type="dxa"/>
            <w:gridSpan w:val="5"/>
            <w:tcBorders>
              <w:top w:val="single" w:sz="4" w:space="0" w:color="auto"/>
              <w:left w:val="nil"/>
              <w:bottom w:val="single" w:sz="4" w:space="0" w:color="auto"/>
              <w:right w:val="single" w:sz="4" w:space="0" w:color="auto"/>
            </w:tcBorders>
            <w:shd w:val="clear" w:color="000000" w:fill="FFFFFF"/>
            <w:vAlign w:val="center"/>
            <w:hideMark/>
          </w:tcPr>
          <w:p w:rsidR="0036650A" w:rsidRPr="00261822" w:rsidRDefault="008F1CA7" w:rsidP="008F1CA7">
            <w:pPr>
              <w:rPr>
                <w:rFonts w:ascii="Sylfaen" w:hAnsi="Sylfaen"/>
              </w:rPr>
            </w:pPr>
            <w:r w:rsidRPr="00261822">
              <w:rPr>
                <w:rFonts w:ascii="Sylfaen" w:hAnsi="Sylfaen"/>
              </w:rPr>
              <w:t>უზრუნველყოფილია მოსახლეობის ჩართულობა ადგილობრივი ბიუჯეტის დაგეგმვის პროცესში</w:t>
            </w:r>
          </w:p>
        </w:tc>
      </w:tr>
    </w:tbl>
    <w:p w:rsidR="00D346E9" w:rsidRPr="00261822" w:rsidRDefault="00D346E9" w:rsidP="00DC065D">
      <w:pPr>
        <w:autoSpaceDE w:val="0"/>
        <w:autoSpaceDN w:val="0"/>
        <w:adjustRightInd w:val="0"/>
        <w:spacing w:after="0" w:line="360" w:lineRule="auto"/>
        <w:jc w:val="both"/>
        <w:rPr>
          <w:rFonts w:ascii="Sylfaen" w:eastAsiaTheme="minorHAnsi" w:hAnsi="Sylfaen" w:cs="Sylfaen"/>
          <w:color w:val="000000"/>
          <w:sz w:val="24"/>
          <w:szCs w:val="24"/>
          <w:lang w:val="ka-GE"/>
        </w:rPr>
      </w:pPr>
    </w:p>
    <w:p w:rsidR="00D346E9" w:rsidRPr="00261822" w:rsidRDefault="00D346E9" w:rsidP="00DC065D">
      <w:pPr>
        <w:autoSpaceDE w:val="0"/>
        <w:autoSpaceDN w:val="0"/>
        <w:adjustRightInd w:val="0"/>
        <w:spacing w:after="0" w:line="360" w:lineRule="auto"/>
        <w:jc w:val="both"/>
        <w:rPr>
          <w:rFonts w:ascii="Sylfaen" w:eastAsiaTheme="minorHAnsi" w:hAnsi="Sylfaen" w:cs="Sylfaen"/>
          <w:color w:val="000000"/>
          <w:sz w:val="24"/>
          <w:szCs w:val="24"/>
          <w:lang w:val="ka-GE"/>
        </w:rPr>
      </w:pPr>
    </w:p>
    <w:p w:rsidR="00407C40" w:rsidRPr="00261822" w:rsidRDefault="00407C40" w:rsidP="005E6A44">
      <w:pPr>
        <w:autoSpaceDE w:val="0"/>
        <w:autoSpaceDN w:val="0"/>
        <w:adjustRightInd w:val="0"/>
        <w:spacing w:after="0" w:line="360" w:lineRule="auto"/>
        <w:jc w:val="right"/>
        <w:rPr>
          <w:rFonts w:ascii="Sylfaen" w:eastAsiaTheme="minorHAnsi" w:hAnsi="Sylfaen" w:cs="Sylfaen"/>
          <w:color w:val="000000"/>
          <w:sz w:val="24"/>
          <w:szCs w:val="24"/>
          <w:lang w:val="ka-GE"/>
        </w:rPr>
      </w:pPr>
    </w:p>
    <w:p w:rsidR="00C73F9F" w:rsidRPr="00261822" w:rsidRDefault="00C73F9F" w:rsidP="00DC065D">
      <w:pPr>
        <w:autoSpaceDE w:val="0"/>
        <w:autoSpaceDN w:val="0"/>
        <w:adjustRightInd w:val="0"/>
        <w:spacing w:after="0" w:line="360" w:lineRule="auto"/>
        <w:jc w:val="both"/>
        <w:rPr>
          <w:rFonts w:ascii="Sylfaen" w:eastAsiaTheme="minorHAnsi" w:hAnsi="Sylfaen" w:cs="Sylfaen"/>
          <w:color w:val="000000"/>
          <w:sz w:val="24"/>
          <w:szCs w:val="24"/>
          <w:lang w:val="ka-GE"/>
        </w:rPr>
      </w:pPr>
    </w:p>
    <w:p w:rsidR="008754EB" w:rsidRPr="00261822" w:rsidRDefault="008754EB" w:rsidP="00D346E9">
      <w:pPr>
        <w:autoSpaceDE w:val="0"/>
        <w:autoSpaceDN w:val="0"/>
        <w:adjustRightInd w:val="0"/>
        <w:spacing w:after="0" w:line="360" w:lineRule="auto"/>
        <w:jc w:val="right"/>
        <w:rPr>
          <w:rFonts w:ascii="Sylfaen" w:eastAsiaTheme="minorHAnsi" w:hAnsi="Sylfaen" w:cs="Sylfaen"/>
          <w:b/>
          <w:color w:val="000000"/>
          <w:sz w:val="24"/>
          <w:szCs w:val="24"/>
          <w:lang w:val="ka-GE"/>
        </w:rPr>
      </w:pPr>
    </w:p>
    <w:tbl>
      <w:tblPr>
        <w:tblW w:w="12780" w:type="dxa"/>
        <w:tblInd w:w="-5" w:type="dxa"/>
        <w:tblLayout w:type="fixed"/>
        <w:tblLook w:val="04A0" w:firstRow="1" w:lastRow="0" w:firstColumn="1" w:lastColumn="0" w:noHBand="0" w:noVBand="1"/>
      </w:tblPr>
      <w:tblGrid>
        <w:gridCol w:w="905"/>
        <w:gridCol w:w="1615"/>
        <w:gridCol w:w="4137"/>
        <w:gridCol w:w="1533"/>
        <w:gridCol w:w="1710"/>
        <w:gridCol w:w="1620"/>
        <w:gridCol w:w="1260"/>
      </w:tblGrid>
      <w:tr w:rsidR="00C73F9F" w:rsidRPr="00261822" w:rsidTr="007E6657">
        <w:trPr>
          <w:trHeight w:val="699"/>
        </w:trPr>
        <w:tc>
          <w:tcPr>
            <w:tcW w:w="90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73F9F" w:rsidRPr="00261822" w:rsidRDefault="00C73F9F" w:rsidP="007E6657">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კოდი</w:t>
            </w:r>
          </w:p>
        </w:tc>
        <w:tc>
          <w:tcPr>
            <w:tcW w:w="161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73F9F" w:rsidRPr="00261822" w:rsidRDefault="00C73F9F" w:rsidP="007E6657">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 xml:space="preserve">პროგრამის დასახელება </w:t>
            </w:r>
          </w:p>
        </w:tc>
        <w:tc>
          <w:tcPr>
            <w:tcW w:w="413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73F9F" w:rsidRPr="00261822" w:rsidRDefault="00C73F9F" w:rsidP="007E6657">
            <w:pPr>
              <w:spacing w:after="0" w:line="240" w:lineRule="auto"/>
              <w:jc w:val="center"/>
              <w:rPr>
                <w:rFonts w:ascii="Sylfaen" w:eastAsia="Times New Roman" w:hAnsi="Sylfaen" w:cs="Calibri"/>
                <w:b/>
                <w:color w:val="000000"/>
                <w:sz w:val="24"/>
                <w:szCs w:val="24"/>
                <w:lang w:val="ka-GE"/>
              </w:rPr>
            </w:pPr>
            <w:r w:rsidRPr="00261822">
              <w:rPr>
                <w:rFonts w:ascii="Sylfaen" w:hAnsi="Sylfaen" w:cs="Sylfaen"/>
                <w:b/>
                <w:bCs/>
                <w:color w:val="000000"/>
                <w:sz w:val="24"/>
                <w:szCs w:val="24"/>
              </w:rPr>
              <w:t>საპროექტო</w:t>
            </w:r>
            <w:r w:rsidRPr="00261822">
              <w:rPr>
                <w:rFonts w:ascii="Sylfaen" w:hAnsi="Sylfaen" w:cs="Calibri"/>
                <w:b/>
                <w:bCs/>
                <w:color w:val="000000"/>
                <w:sz w:val="24"/>
                <w:szCs w:val="24"/>
              </w:rPr>
              <w:t xml:space="preserve"> </w:t>
            </w:r>
            <w:r w:rsidRPr="00261822">
              <w:rPr>
                <w:rFonts w:ascii="Sylfaen" w:hAnsi="Sylfaen" w:cs="Sylfaen"/>
                <w:b/>
                <w:bCs/>
                <w:color w:val="000000"/>
                <w:sz w:val="24"/>
                <w:szCs w:val="24"/>
              </w:rPr>
              <w:t>დოკუმენტაციისა</w:t>
            </w:r>
            <w:r w:rsidRPr="00261822">
              <w:rPr>
                <w:rFonts w:ascii="Sylfaen" w:hAnsi="Sylfaen" w:cs="Calibri"/>
                <w:b/>
                <w:bCs/>
                <w:color w:val="000000"/>
                <w:sz w:val="24"/>
                <w:szCs w:val="24"/>
              </w:rPr>
              <w:t xml:space="preserve"> </w:t>
            </w:r>
            <w:r w:rsidRPr="00261822">
              <w:rPr>
                <w:rFonts w:ascii="Sylfaen" w:hAnsi="Sylfaen" w:cs="Sylfaen"/>
                <w:b/>
                <w:bCs/>
                <w:color w:val="000000"/>
                <w:sz w:val="24"/>
                <w:szCs w:val="24"/>
              </w:rPr>
              <w:t>და</w:t>
            </w:r>
            <w:r w:rsidRPr="00261822">
              <w:rPr>
                <w:rFonts w:ascii="Sylfaen" w:hAnsi="Sylfaen" w:cs="Calibri"/>
                <w:b/>
                <w:bCs/>
                <w:color w:val="000000"/>
                <w:sz w:val="24"/>
                <w:szCs w:val="24"/>
              </w:rPr>
              <w:t xml:space="preserve"> </w:t>
            </w:r>
            <w:r w:rsidRPr="00261822">
              <w:rPr>
                <w:rFonts w:ascii="Sylfaen" w:hAnsi="Sylfaen" w:cs="Sylfaen"/>
                <w:b/>
                <w:bCs/>
                <w:color w:val="000000"/>
                <w:sz w:val="24"/>
                <w:szCs w:val="24"/>
              </w:rPr>
              <w:t>საექსპორტო</w:t>
            </w:r>
            <w:r w:rsidRPr="00261822">
              <w:rPr>
                <w:rFonts w:ascii="Sylfaen" w:hAnsi="Sylfaen" w:cs="Calibri"/>
                <w:b/>
                <w:bCs/>
                <w:color w:val="000000"/>
                <w:sz w:val="24"/>
                <w:szCs w:val="24"/>
              </w:rPr>
              <w:t xml:space="preserve"> </w:t>
            </w:r>
            <w:r w:rsidRPr="00261822">
              <w:rPr>
                <w:rFonts w:ascii="Sylfaen" w:hAnsi="Sylfaen" w:cs="Sylfaen"/>
                <w:b/>
                <w:bCs/>
                <w:color w:val="000000"/>
                <w:sz w:val="24"/>
                <w:szCs w:val="24"/>
              </w:rPr>
              <w:t>მომსახურების</w:t>
            </w:r>
            <w:r w:rsidRPr="00261822">
              <w:rPr>
                <w:rFonts w:ascii="Sylfaen" w:hAnsi="Sylfaen" w:cs="Calibri"/>
                <w:b/>
                <w:bCs/>
                <w:color w:val="000000"/>
                <w:sz w:val="24"/>
                <w:szCs w:val="24"/>
              </w:rPr>
              <w:t xml:space="preserve"> </w:t>
            </w:r>
            <w:r w:rsidRPr="00261822">
              <w:rPr>
                <w:rFonts w:ascii="Sylfaen" w:hAnsi="Sylfaen" w:cs="Sylfaen"/>
                <w:b/>
                <w:bCs/>
                <w:color w:val="000000"/>
                <w:sz w:val="24"/>
                <w:szCs w:val="24"/>
              </w:rPr>
              <w:t>შესყიდვა</w:t>
            </w:r>
          </w:p>
        </w:tc>
        <w:tc>
          <w:tcPr>
            <w:tcW w:w="1533" w:type="dxa"/>
            <w:tcBorders>
              <w:top w:val="single" w:sz="4" w:space="0" w:color="auto"/>
              <w:left w:val="nil"/>
              <w:bottom w:val="single" w:sz="4" w:space="0" w:color="auto"/>
              <w:right w:val="single" w:sz="4" w:space="0" w:color="auto"/>
            </w:tcBorders>
            <w:shd w:val="clear" w:color="000000" w:fill="FFFFFF"/>
            <w:vAlign w:val="center"/>
            <w:hideMark/>
          </w:tcPr>
          <w:p w:rsidR="00C73F9F" w:rsidRPr="00261822" w:rsidRDefault="00C73F9F" w:rsidP="00AF7FF1">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202</w:t>
            </w:r>
            <w:r w:rsidR="00AF7FF1" w:rsidRPr="00261822">
              <w:rPr>
                <w:rFonts w:ascii="Sylfaen" w:eastAsia="Times New Roman" w:hAnsi="Sylfaen" w:cs="Calibri"/>
                <w:b/>
                <w:bCs/>
                <w:color w:val="000000"/>
                <w:sz w:val="24"/>
                <w:szCs w:val="24"/>
              </w:rPr>
              <w:t>6</w:t>
            </w:r>
            <w:r w:rsidRPr="00261822">
              <w:rPr>
                <w:rFonts w:ascii="Sylfaen" w:eastAsia="Times New Roman" w:hAnsi="Sylfaen" w:cs="Calibri"/>
                <w:b/>
                <w:bCs/>
                <w:color w:val="000000"/>
                <w:sz w:val="24"/>
                <w:szCs w:val="24"/>
              </w:rPr>
              <w:t xml:space="preserve"> წლის დაფინანსება</w:t>
            </w:r>
            <w:r w:rsidRPr="00261822">
              <w:rPr>
                <w:rFonts w:ascii="Sylfaen" w:eastAsia="Times New Roman" w:hAnsi="Sylfaen" w:cs="Calibri"/>
                <w:b/>
                <w:bCs/>
                <w:color w:val="000000"/>
                <w:sz w:val="24"/>
                <w:szCs w:val="24"/>
              </w:rPr>
              <w:br/>
              <w:t xml:space="preserve"> ათას ლარში</w:t>
            </w:r>
          </w:p>
        </w:tc>
        <w:tc>
          <w:tcPr>
            <w:tcW w:w="1710" w:type="dxa"/>
            <w:tcBorders>
              <w:top w:val="single" w:sz="4" w:space="0" w:color="auto"/>
              <w:left w:val="nil"/>
              <w:bottom w:val="single" w:sz="4" w:space="0" w:color="auto"/>
              <w:right w:val="single" w:sz="4" w:space="0" w:color="auto"/>
            </w:tcBorders>
            <w:shd w:val="clear" w:color="000000" w:fill="FFFFFF"/>
            <w:vAlign w:val="center"/>
            <w:hideMark/>
          </w:tcPr>
          <w:p w:rsidR="00C73F9F" w:rsidRPr="00261822" w:rsidRDefault="00C73F9F" w:rsidP="00AF7FF1">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202</w:t>
            </w:r>
            <w:r w:rsidR="00AF7FF1" w:rsidRPr="00261822">
              <w:rPr>
                <w:rFonts w:ascii="Sylfaen" w:eastAsia="Times New Roman" w:hAnsi="Sylfaen" w:cs="Calibri"/>
                <w:b/>
                <w:bCs/>
                <w:color w:val="000000"/>
                <w:sz w:val="24"/>
                <w:szCs w:val="24"/>
              </w:rPr>
              <w:t>7</w:t>
            </w:r>
            <w:r w:rsidRPr="00261822">
              <w:rPr>
                <w:rFonts w:ascii="Sylfaen" w:eastAsia="Times New Roman" w:hAnsi="Sylfaen" w:cs="Calibri"/>
                <w:b/>
                <w:bCs/>
                <w:color w:val="000000"/>
                <w:sz w:val="24"/>
                <w:szCs w:val="24"/>
              </w:rPr>
              <w:t xml:space="preserve"> წლის დაფინანსება</w:t>
            </w:r>
            <w:r w:rsidRPr="00261822">
              <w:rPr>
                <w:rFonts w:ascii="Sylfaen" w:eastAsia="Times New Roman" w:hAnsi="Sylfaen" w:cs="Calibri"/>
                <w:b/>
                <w:bCs/>
                <w:color w:val="000000"/>
                <w:sz w:val="24"/>
                <w:szCs w:val="24"/>
              </w:rPr>
              <w:br/>
              <w:t xml:space="preserve"> ათას ლარში</w:t>
            </w:r>
          </w:p>
        </w:tc>
        <w:tc>
          <w:tcPr>
            <w:tcW w:w="1620" w:type="dxa"/>
            <w:tcBorders>
              <w:top w:val="single" w:sz="4" w:space="0" w:color="auto"/>
              <w:left w:val="nil"/>
              <w:bottom w:val="single" w:sz="4" w:space="0" w:color="auto"/>
              <w:right w:val="single" w:sz="4" w:space="0" w:color="auto"/>
            </w:tcBorders>
            <w:shd w:val="clear" w:color="000000" w:fill="FFFFFF"/>
            <w:vAlign w:val="center"/>
            <w:hideMark/>
          </w:tcPr>
          <w:p w:rsidR="00C73F9F" w:rsidRPr="00261822" w:rsidRDefault="00C73F9F" w:rsidP="007E6657">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202</w:t>
            </w:r>
            <w:r w:rsidR="00AF7FF1" w:rsidRPr="00261822">
              <w:rPr>
                <w:rFonts w:ascii="Sylfaen" w:eastAsia="Times New Roman" w:hAnsi="Sylfaen" w:cs="Calibri"/>
                <w:b/>
                <w:bCs/>
                <w:color w:val="000000"/>
                <w:sz w:val="24"/>
                <w:szCs w:val="24"/>
                <w:lang w:val="ka-GE"/>
              </w:rPr>
              <w:t>8</w:t>
            </w:r>
            <w:r w:rsidRPr="00261822">
              <w:rPr>
                <w:rFonts w:ascii="Sylfaen" w:eastAsia="Times New Roman" w:hAnsi="Sylfaen" w:cs="Calibri"/>
                <w:b/>
                <w:bCs/>
                <w:color w:val="000000"/>
                <w:sz w:val="24"/>
                <w:szCs w:val="24"/>
              </w:rPr>
              <w:t xml:space="preserve"> წლის დაფინანსება</w:t>
            </w:r>
            <w:r w:rsidRPr="00261822">
              <w:rPr>
                <w:rFonts w:ascii="Sylfaen" w:eastAsia="Times New Roman" w:hAnsi="Sylfaen" w:cs="Calibri"/>
                <w:b/>
                <w:bCs/>
                <w:color w:val="000000"/>
                <w:sz w:val="24"/>
                <w:szCs w:val="24"/>
              </w:rPr>
              <w:br/>
              <w:t xml:space="preserve"> ათას ლარში</w:t>
            </w:r>
          </w:p>
        </w:tc>
        <w:tc>
          <w:tcPr>
            <w:tcW w:w="1260" w:type="dxa"/>
            <w:tcBorders>
              <w:top w:val="single" w:sz="4" w:space="0" w:color="auto"/>
              <w:left w:val="nil"/>
              <w:bottom w:val="single" w:sz="4" w:space="0" w:color="auto"/>
              <w:right w:val="single" w:sz="4" w:space="0" w:color="auto"/>
            </w:tcBorders>
            <w:shd w:val="clear" w:color="000000" w:fill="FFFFFF"/>
            <w:vAlign w:val="center"/>
            <w:hideMark/>
          </w:tcPr>
          <w:p w:rsidR="00C73F9F" w:rsidRPr="00261822" w:rsidRDefault="00C73F9F" w:rsidP="00023DA1">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202</w:t>
            </w:r>
            <w:r w:rsidR="00AF7FF1" w:rsidRPr="00261822">
              <w:rPr>
                <w:rFonts w:ascii="Sylfaen" w:eastAsia="Times New Roman" w:hAnsi="Sylfaen" w:cs="Calibri"/>
                <w:b/>
                <w:bCs/>
                <w:color w:val="000000"/>
                <w:sz w:val="24"/>
                <w:szCs w:val="24"/>
              </w:rPr>
              <w:t>9</w:t>
            </w:r>
            <w:r w:rsidR="00023DA1" w:rsidRPr="00261822">
              <w:rPr>
                <w:rFonts w:ascii="Sylfaen" w:eastAsia="Times New Roman" w:hAnsi="Sylfaen" w:cs="Calibri"/>
                <w:b/>
                <w:bCs/>
                <w:color w:val="000000"/>
                <w:sz w:val="24"/>
                <w:szCs w:val="24"/>
              </w:rPr>
              <w:t xml:space="preserve"> </w:t>
            </w:r>
            <w:r w:rsidRPr="00261822">
              <w:rPr>
                <w:rFonts w:ascii="Sylfaen" w:eastAsia="Times New Roman" w:hAnsi="Sylfaen" w:cs="Calibri"/>
                <w:b/>
                <w:bCs/>
                <w:color w:val="000000"/>
                <w:sz w:val="24"/>
                <w:szCs w:val="24"/>
              </w:rPr>
              <w:t>წლის დაფინანსება</w:t>
            </w:r>
            <w:r w:rsidRPr="00261822">
              <w:rPr>
                <w:rFonts w:ascii="Sylfaen" w:eastAsia="Times New Roman" w:hAnsi="Sylfaen" w:cs="Calibri"/>
                <w:b/>
                <w:bCs/>
                <w:color w:val="000000"/>
                <w:sz w:val="24"/>
                <w:szCs w:val="24"/>
              </w:rPr>
              <w:br/>
              <w:t xml:space="preserve"> ათას ლარში</w:t>
            </w:r>
          </w:p>
        </w:tc>
      </w:tr>
      <w:tr w:rsidR="00C73F9F" w:rsidRPr="00261822" w:rsidTr="00D66BE7">
        <w:trPr>
          <w:trHeight w:val="350"/>
        </w:trPr>
        <w:tc>
          <w:tcPr>
            <w:tcW w:w="905" w:type="dxa"/>
            <w:tcBorders>
              <w:top w:val="nil"/>
              <w:left w:val="single" w:sz="4" w:space="0" w:color="auto"/>
              <w:bottom w:val="single" w:sz="4" w:space="0" w:color="auto"/>
              <w:right w:val="single" w:sz="4" w:space="0" w:color="auto"/>
            </w:tcBorders>
            <w:shd w:val="clear" w:color="000000" w:fill="FFFFFF"/>
            <w:vAlign w:val="center"/>
            <w:hideMark/>
          </w:tcPr>
          <w:p w:rsidR="00C73F9F" w:rsidRPr="00261822" w:rsidRDefault="00C73F9F" w:rsidP="00C73F9F">
            <w:pPr>
              <w:spacing w:after="0" w:line="240" w:lineRule="auto"/>
              <w:jc w:val="center"/>
              <w:rPr>
                <w:rFonts w:ascii="Sylfaen" w:eastAsia="Times New Roman" w:hAnsi="Sylfaen" w:cs="Calibri"/>
                <w:color w:val="000000"/>
                <w:sz w:val="24"/>
                <w:szCs w:val="24"/>
              </w:rPr>
            </w:pPr>
            <w:r w:rsidRPr="00261822">
              <w:rPr>
                <w:rFonts w:ascii="Sylfaen" w:hAnsi="Sylfaen"/>
                <w:b/>
                <w:bCs/>
                <w:color w:val="000000"/>
                <w:sz w:val="24"/>
                <w:szCs w:val="24"/>
              </w:rPr>
              <w:t xml:space="preserve">02 </w:t>
            </w:r>
            <w:r w:rsidRPr="00261822">
              <w:rPr>
                <w:rFonts w:ascii="Sylfaen" w:hAnsi="Sylfaen"/>
                <w:b/>
                <w:bCs/>
                <w:color w:val="000000"/>
                <w:sz w:val="24"/>
                <w:szCs w:val="24"/>
                <w:lang w:val="ka-GE"/>
              </w:rPr>
              <w:t>08</w:t>
            </w:r>
          </w:p>
        </w:tc>
        <w:tc>
          <w:tcPr>
            <w:tcW w:w="1615" w:type="dxa"/>
            <w:vMerge/>
            <w:tcBorders>
              <w:top w:val="single" w:sz="4" w:space="0" w:color="auto"/>
              <w:left w:val="single" w:sz="4" w:space="0" w:color="auto"/>
              <w:bottom w:val="single" w:sz="4" w:space="0" w:color="auto"/>
              <w:right w:val="single" w:sz="4" w:space="0" w:color="auto"/>
            </w:tcBorders>
            <w:vAlign w:val="center"/>
            <w:hideMark/>
          </w:tcPr>
          <w:p w:rsidR="00C73F9F" w:rsidRPr="00261822" w:rsidRDefault="00C73F9F" w:rsidP="007E6657">
            <w:pPr>
              <w:spacing w:after="0" w:line="240" w:lineRule="auto"/>
              <w:rPr>
                <w:rFonts w:ascii="Sylfaen" w:eastAsia="Times New Roman" w:hAnsi="Sylfaen" w:cs="Calibri"/>
                <w:b/>
                <w:bCs/>
                <w:color w:val="000000"/>
                <w:sz w:val="24"/>
                <w:szCs w:val="24"/>
              </w:rPr>
            </w:pPr>
          </w:p>
        </w:tc>
        <w:tc>
          <w:tcPr>
            <w:tcW w:w="4137" w:type="dxa"/>
            <w:vMerge/>
            <w:tcBorders>
              <w:top w:val="single" w:sz="4" w:space="0" w:color="auto"/>
              <w:left w:val="single" w:sz="4" w:space="0" w:color="auto"/>
              <w:bottom w:val="single" w:sz="4" w:space="0" w:color="auto"/>
              <w:right w:val="single" w:sz="4" w:space="0" w:color="auto"/>
            </w:tcBorders>
            <w:vAlign w:val="center"/>
            <w:hideMark/>
          </w:tcPr>
          <w:p w:rsidR="00C73F9F" w:rsidRPr="00261822" w:rsidRDefault="00C73F9F" w:rsidP="007E6657">
            <w:pPr>
              <w:spacing w:after="0" w:line="240" w:lineRule="auto"/>
              <w:rPr>
                <w:rFonts w:ascii="Sylfaen" w:eastAsia="Times New Roman" w:hAnsi="Sylfaen" w:cs="Calibri"/>
                <w:color w:val="000000"/>
                <w:sz w:val="24"/>
                <w:szCs w:val="24"/>
              </w:rPr>
            </w:pPr>
          </w:p>
        </w:tc>
        <w:tc>
          <w:tcPr>
            <w:tcW w:w="1533" w:type="dxa"/>
            <w:tcBorders>
              <w:top w:val="nil"/>
              <w:left w:val="nil"/>
              <w:bottom w:val="single" w:sz="4" w:space="0" w:color="auto"/>
              <w:right w:val="single" w:sz="4" w:space="0" w:color="auto"/>
            </w:tcBorders>
            <w:shd w:val="clear" w:color="000000" w:fill="FFFFFF"/>
            <w:vAlign w:val="center"/>
          </w:tcPr>
          <w:p w:rsidR="00C73F9F" w:rsidRPr="00261822" w:rsidRDefault="0094297E" w:rsidP="007E6657">
            <w:pPr>
              <w:spacing w:after="0" w:line="240" w:lineRule="auto"/>
              <w:jc w:val="center"/>
              <w:rPr>
                <w:rFonts w:ascii="Sylfaen" w:eastAsia="Times New Roman" w:hAnsi="Sylfaen" w:cs="Calibri"/>
                <w:sz w:val="24"/>
                <w:szCs w:val="24"/>
              </w:rPr>
            </w:pPr>
            <w:r w:rsidRPr="00261822">
              <w:rPr>
                <w:rFonts w:ascii="Sylfaen" w:eastAsia="Times New Roman" w:hAnsi="Sylfaen" w:cs="Calibri"/>
                <w:sz w:val="24"/>
                <w:szCs w:val="24"/>
              </w:rPr>
              <w:t>250.0</w:t>
            </w:r>
          </w:p>
        </w:tc>
        <w:tc>
          <w:tcPr>
            <w:tcW w:w="1710" w:type="dxa"/>
            <w:tcBorders>
              <w:top w:val="nil"/>
              <w:left w:val="nil"/>
              <w:bottom w:val="single" w:sz="4" w:space="0" w:color="auto"/>
              <w:right w:val="single" w:sz="4" w:space="0" w:color="auto"/>
            </w:tcBorders>
            <w:shd w:val="clear" w:color="000000" w:fill="FFFFFF"/>
            <w:vAlign w:val="center"/>
          </w:tcPr>
          <w:p w:rsidR="00C73F9F" w:rsidRPr="00261822" w:rsidRDefault="0094297E" w:rsidP="007E6657">
            <w:pPr>
              <w:spacing w:after="0" w:line="240" w:lineRule="auto"/>
              <w:jc w:val="center"/>
              <w:rPr>
                <w:rFonts w:ascii="Sylfaen" w:eastAsia="Times New Roman" w:hAnsi="Sylfaen" w:cs="Calibri"/>
                <w:sz w:val="24"/>
                <w:szCs w:val="24"/>
              </w:rPr>
            </w:pPr>
            <w:r w:rsidRPr="00261822">
              <w:rPr>
                <w:rFonts w:ascii="Sylfaen" w:eastAsia="Times New Roman" w:hAnsi="Sylfaen" w:cs="Calibri"/>
                <w:sz w:val="24"/>
                <w:szCs w:val="24"/>
              </w:rPr>
              <w:t>300.0</w:t>
            </w:r>
          </w:p>
        </w:tc>
        <w:tc>
          <w:tcPr>
            <w:tcW w:w="1620" w:type="dxa"/>
            <w:tcBorders>
              <w:top w:val="nil"/>
              <w:left w:val="nil"/>
              <w:bottom w:val="single" w:sz="4" w:space="0" w:color="auto"/>
              <w:right w:val="single" w:sz="4" w:space="0" w:color="auto"/>
            </w:tcBorders>
            <w:shd w:val="clear" w:color="000000" w:fill="FFFFFF"/>
            <w:vAlign w:val="center"/>
          </w:tcPr>
          <w:p w:rsidR="00C73F9F" w:rsidRPr="00261822" w:rsidRDefault="0094297E" w:rsidP="007E6657">
            <w:pPr>
              <w:spacing w:after="0" w:line="240" w:lineRule="auto"/>
              <w:jc w:val="center"/>
              <w:rPr>
                <w:rFonts w:ascii="Sylfaen" w:eastAsia="Times New Roman" w:hAnsi="Sylfaen" w:cs="Calibri"/>
                <w:sz w:val="24"/>
                <w:szCs w:val="24"/>
              </w:rPr>
            </w:pPr>
            <w:r w:rsidRPr="00261822">
              <w:rPr>
                <w:rFonts w:ascii="Sylfaen" w:eastAsia="Times New Roman" w:hAnsi="Sylfaen" w:cs="Calibri"/>
                <w:sz w:val="24"/>
                <w:szCs w:val="24"/>
              </w:rPr>
              <w:t>300.0</w:t>
            </w:r>
          </w:p>
        </w:tc>
        <w:tc>
          <w:tcPr>
            <w:tcW w:w="1260" w:type="dxa"/>
            <w:tcBorders>
              <w:top w:val="nil"/>
              <w:left w:val="nil"/>
              <w:bottom w:val="single" w:sz="4" w:space="0" w:color="auto"/>
              <w:right w:val="single" w:sz="4" w:space="0" w:color="auto"/>
            </w:tcBorders>
            <w:shd w:val="clear" w:color="000000" w:fill="FFFFFF"/>
            <w:vAlign w:val="center"/>
          </w:tcPr>
          <w:p w:rsidR="00C73F9F" w:rsidRPr="00261822" w:rsidRDefault="0094297E" w:rsidP="007E6657">
            <w:pPr>
              <w:spacing w:after="0" w:line="240" w:lineRule="auto"/>
              <w:jc w:val="center"/>
              <w:rPr>
                <w:rFonts w:ascii="Sylfaen" w:eastAsia="Times New Roman" w:hAnsi="Sylfaen" w:cs="Calibri"/>
                <w:sz w:val="24"/>
                <w:szCs w:val="24"/>
              </w:rPr>
            </w:pPr>
            <w:r w:rsidRPr="00261822">
              <w:rPr>
                <w:rFonts w:ascii="Sylfaen" w:eastAsia="Times New Roman" w:hAnsi="Sylfaen" w:cs="Calibri"/>
                <w:sz w:val="24"/>
                <w:szCs w:val="24"/>
              </w:rPr>
              <w:t>300.0</w:t>
            </w:r>
          </w:p>
        </w:tc>
      </w:tr>
      <w:tr w:rsidR="00C73F9F" w:rsidRPr="00261822" w:rsidTr="007E6657">
        <w:trPr>
          <w:trHeight w:val="620"/>
        </w:trPr>
        <w:tc>
          <w:tcPr>
            <w:tcW w:w="252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C73F9F" w:rsidRPr="00261822" w:rsidRDefault="00C73F9F" w:rsidP="007E6657">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lastRenderedPageBreak/>
              <w:t>პროგრამის განმახორც</w:t>
            </w:r>
            <w:r w:rsidRPr="00261822">
              <w:rPr>
                <w:rFonts w:ascii="Sylfaen" w:eastAsia="Times New Roman" w:hAnsi="Sylfaen" w:cs="Calibri"/>
                <w:b/>
                <w:bCs/>
                <w:color w:val="000000"/>
                <w:sz w:val="24"/>
                <w:szCs w:val="24"/>
                <w:lang w:val="ka-GE"/>
              </w:rPr>
              <w:t>,</w:t>
            </w:r>
            <w:r w:rsidRPr="00261822">
              <w:rPr>
                <w:rFonts w:ascii="Sylfaen" w:eastAsia="Times New Roman" w:hAnsi="Sylfaen" w:cs="Calibri"/>
                <w:b/>
                <w:bCs/>
                <w:color w:val="000000"/>
                <w:sz w:val="24"/>
                <w:szCs w:val="24"/>
              </w:rPr>
              <w:t>სამსახური</w:t>
            </w:r>
          </w:p>
        </w:tc>
        <w:tc>
          <w:tcPr>
            <w:tcW w:w="10260" w:type="dxa"/>
            <w:gridSpan w:val="5"/>
            <w:tcBorders>
              <w:top w:val="single" w:sz="4" w:space="0" w:color="auto"/>
              <w:left w:val="nil"/>
              <w:bottom w:val="single" w:sz="4" w:space="0" w:color="auto"/>
              <w:right w:val="single" w:sz="4" w:space="0" w:color="auto"/>
            </w:tcBorders>
            <w:shd w:val="clear" w:color="000000" w:fill="FFFFFF"/>
            <w:vAlign w:val="center"/>
            <w:hideMark/>
          </w:tcPr>
          <w:p w:rsidR="00C73F9F" w:rsidRPr="00261822" w:rsidRDefault="00C73F9F" w:rsidP="007E6657">
            <w:pPr>
              <w:spacing w:after="0" w:line="240" w:lineRule="auto"/>
              <w:rPr>
                <w:rFonts w:ascii="Sylfaen" w:eastAsia="Times New Roman" w:hAnsi="Sylfaen" w:cs="Calibri"/>
                <w:b/>
                <w:color w:val="000000"/>
                <w:sz w:val="24"/>
                <w:szCs w:val="24"/>
              </w:rPr>
            </w:pPr>
            <w:r w:rsidRPr="00261822">
              <w:rPr>
                <w:rFonts w:ascii="Sylfaen" w:eastAsia="Times New Roman" w:hAnsi="Sylfaen" w:cs="Calibri"/>
                <w:b/>
                <w:color w:val="000000"/>
                <w:sz w:val="24"/>
                <w:szCs w:val="24"/>
                <w:lang w:val="ka-GE"/>
              </w:rPr>
              <w:t xml:space="preserve"> </w:t>
            </w:r>
            <w:r w:rsidRPr="00261822">
              <w:rPr>
                <w:rFonts w:ascii="Sylfaen" w:hAnsi="Sylfaen" w:cs="Sylfaen"/>
                <w:color w:val="000000"/>
                <w:sz w:val="24"/>
                <w:szCs w:val="24"/>
                <w:lang w:val="ka-GE"/>
              </w:rPr>
              <w:t>ნინოწმინდ</w:t>
            </w:r>
            <w:r w:rsidRPr="00261822">
              <w:rPr>
                <w:rFonts w:ascii="Sylfaen" w:hAnsi="Sylfaen" w:cs="Sylfaen"/>
                <w:color w:val="000000"/>
                <w:sz w:val="24"/>
                <w:szCs w:val="24"/>
              </w:rPr>
              <w:t>ის</w:t>
            </w:r>
            <w:r w:rsidRPr="00261822">
              <w:rPr>
                <w:rFonts w:ascii="Sylfaen" w:hAnsi="Sylfaen" w:cs="Calibri"/>
                <w:color w:val="000000"/>
                <w:sz w:val="24"/>
                <w:szCs w:val="24"/>
              </w:rPr>
              <w:t xml:space="preserve"> </w:t>
            </w:r>
            <w:r w:rsidRPr="00261822">
              <w:rPr>
                <w:rFonts w:ascii="Sylfaen" w:hAnsi="Sylfaen" w:cs="Sylfaen"/>
                <w:color w:val="000000"/>
                <w:sz w:val="24"/>
                <w:szCs w:val="24"/>
              </w:rPr>
              <w:t>მუნიციპალიტეტის</w:t>
            </w:r>
            <w:r w:rsidRPr="00261822">
              <w:rPr>
                <w:rFonts w:ascii="Sylfaen" w:hAnsi="Sylfaen" w:cs="Calibri"/>
                <w:color w:val="000000"/>
                <w:sz w:val="24"/>
                <w:szCs w:val="24"/>
              </w:rPr>
              <w:t xml:space="preserve"> </w:t>
            </w:r>
            <w:r w:rsidRPr="00261822">
              <w:rPr>
                <w:rFonts w:ascii="Sylfaen" w:hAnsi="Sylfaen" w:cs="Calibri"/>
                <w:color w:val="000000"/>
                <w:sz w:val="24"/>
                <w:szCs w:val="24"/>
                <w:lang w:val="ka-GE"/>
              </w:rPr>
              <w:t xml:space="preserve"> </w:t>
            </w:r>
            <w:r w:rsidRPr="00261822">
              <w:rPr>
                <w:rFonts w:ascii="Sylfaen" w:hAnsi="Sylfaen" w:cs="Sylfaen"/>
                <w:bCs/>
                <w:color w:val="000000"/>
                <w:sz w:val="24"/>
                <w:szCs w:val="24"/>
              </w:rPr>
              <w:t>ინფრასტრუქტურის</w:t>
            </w:r>
            <w:r w:rsidRPr="00261822">
              <w:rPr>
                <w:rFonts w:ascii="Sylfaen" w:hAnsi="Sylfaen" w:cs="AcadNusx"/>
                <w:bCs/>
                <w:color w:val="000000"/>
                <w:sz w:val="24"/>
                <w:szCs w:val="24"/>
              </w:rPr>
              <w:t xml:space="preserve">, </w:t>
            </w:r>
            <w:r w:rsidRPr="00261822">
              <w:rPr>
                <w:rFonts w:ascii="Sylfaen" w:hAnsi="Sylfaen" w:cs="Sylfaen"/>
                <w:bCs/>
                <w:color w:val="000000"/>
                <w:sz w:val="24"/>
                <w:szCs w:val="24"/>
              </w:rPr>
              <w:t>სივრცითი</w:t>
            </w:r>
            <w:r w:rsidRPr="00261822">
              <w:rPr>
                <w:rFonts w:ascii="Sylfaen" w:hAnsi="Sylfaen" w:cs="AcadNusx"/>
                <w:bCs/>
                <w:color w:val="000000"/>
                <w:sz w:val="24"/>
                <w:szCs w:val="24"/>
              </w:rPr>
              <w:t xml:space="preserve"> </w:t>
            </w:r>
            <w:r w:rsidRPr="00261822">
              <w:rPr>
                <w:rFonts w:ascii="Sylfaen" w:hAnsi="Sylfaen" w:cs="Sylfaen"/>
                <w:bCs/>
                <w:color w:val="000000"/>
                <w:sz w:val="24"/>
                <w:szCs w:val="24"/>
              </w:rPr>
              <w:t>მოწყობის</w:t>
            </w:r>
            <w:r w:rsidRPr="00261822">
              <w:rPr>
                <w:rFonts w:ascii="Sylfaen" w:hAnsi="Sylfaen" w:cs="AcadNusx"/>
                <w:bCs/>
                <w:color w:val="000000"/>
                <w:sz w:val="24"/>
                <w:szCs w:val="24"/>
              </w:rPr>
              <w:t xml:space="preserve">, </w:t>
            </w:r>
            <w:r w:rsidRPr="00261822">
              <w:rPr>
                <w:rFonts w:ascii="Sylfaen" w:hAnsi="Sylfaen" w:cs="Sylfaen"/>
                <w:bCs/>
                <w:color w:val="000000"/>
                <w:sz w:val="24"/>
                <w:szCs w:val="24"/>
              </w:rPr>
              <w:t>არქიტექტურისა</w:t>
            </w:r>
            <w:r w:rsidRPr="00261822">
              <w:rPr>
                <w:rFonts w:ascii="Sylfaen" w:hAnsi="Sylfaen" w:cs="AcadNusx"/>
                <w:bCs/>
                <w:color w:val="000000"/>
                <w:sz w:val="24"/>
                <w:szCs w:val="24"/>
              </w:rPr>
              <w:t xml:space="preserve"> </w:t>
            </w:r>
            <w:r w:rsidRPr="00261822">
              <w:rPr>
                <w:rFonts w:ascii="Sylfaen" w:hAnsi="Sylfaen" w:cs="Sylfaen"/>
                <w:bCs/>
                <w:color w:val="000000"/>
                <w:sz w:val="24"/>
                <w:szCs w:val="24"/>
              </w:rPr>
              <w:t>და</w:t>
            </w:r>
            <w:r w:rsidRPr="00261822">
              <w:rPr>
                <w:rFonts w:ascii="Sylfaen" w:hAnsi="Sylfaen" w:cs="AcadNusx"/>
                <w:bCs/>
                <w:color w:val="000000"/>
                <w:sz w:val="24"/>
                <w:szCs w:val="24"/>
              </w:rPr>
              <w:t xml:space="preserve"> </w:t>
            </w:r>
            <w:r w:rsidRPr="00261822">
              <w:rPr>
                <w:rFonts w:ascii="Sylfaen" w:hAnsi="Sylfaen" w:cs="Sylfaen"/>
                <w:bCs/>
                <w:color w:val="000000"/>
                <w:sz w:val="24"/>
                <w:szCs w:val="24"/>
              </w:rPr>
              <w:t>მშენებლობის</w:t>
            </w:r>
            <w:r w:rsidRPr="00261822">
              <w:rPr>
                <w:rFonts w:ascii="Sylfaen" w:hAnsi="Sylfaen" w:cs="AcadNusx"/>
                <w:bCs/>
                <w:color w:val="000000"/>
                <w:sz w:val="24"/>
                <w:szCs w:val="24"/>
              </w:rPr>
              <w:t xml:space="preserve"> </w:t>
            </w:r>
            <w:r w:rsidRPr="00261822">
              <w:rPr>
                <w:rFonts w:ascii="Sylfaen" w:hAnsi="Sylfaen" w:cs="Sylfaen"/>
                <w:bCs/>
                <w:color w:val="000000"/>
                <w:sz w:val="24"/>
                <w:szCs w:val="24"/>
              </w:rPr>
              <w:t>სამსახური</w:t>
            </w:r>
            <w:r w:rsidRPr="00261822">
              <w:rPr>
                <w:rFonts w:ascii="Sylfaen" w:hAnsi="Sylfaen" w:cs="AcadNusx"/>
                <w:b/>
                <w:bCs/>
                <w:color w:val="000000"/>
                <w:sz w:val="24"/>
                <w:szCs w:val="24"/>
              </w:rPr>
              <w:t xml:space="preserve">  </w:t>
            </w:r>
            <w:r w:rsidRPr="00261822">
              <w:rPr>
                <w:rFonts w:ascii="Sylfaen" w:hAnsi="Sylfaen" w:cs="Calibri"/>
                <w:color w:val="000000"/>
                <w:sz w:val="24"/>
                <w:szCs w:val="24"/>
                <w:lang w:val="ka-GE"/>
              </w:rPr>
              <w:t xml:space="preserve">  </w:t>
            </w:r>
          </w:p>
        </w:tc>
      </w:tr>
      <w:tr w:rsidR="00C73F9F" w:rsidRPr="00261822" w:rsidTr="007E6657">
        <w:trPr>
          <w:trHeight w:val="1358"/>
        </w:trPr>
        <w:tc>
          <w:tcPr>
            <w:tcW w:w="252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C73F9F" w:rsidRPr="00261822" w:rsidRDefault="00C73F9F" w:rsidP="007E6657">
            <w:pPr>
              <w:spacing w:after="0" w:line="240" w:lineRule="auto"/>
              <w:jc w:val="center"/>
              <w:rPr>
                <w:rFonts w:ascii="Sylfaen" w:eastAsia="Times New Roman" w:hAnsi="Sylfaen" w:cs="Calibri"/>
                <w:b/>
                <w:bCs/>
                <w:color w:val="000000"/>
                <w:sz w:val="24"/>
                <w:szCs w:val="24"/>
                <w:lang w:val="ka-GE"/>
              </w:rPr>
            </w:pPr>
            <w:r w:rsidRPr="00261822">
              <w:rPr>
                <w:rFonts w:ascii="Sylfaen" w:eastAsia="Times New Roman" w:hAnsi="Sylfaen" w:cs="Calibri"/>
                <w:b/>
                <w:bCs/>
                <w:color w:val="000000"/>
                <w:sz w:val="24"/>
                <w:szCs w:val="24"/>
              </w:rPr>
              <w:t xml:space="preserve">პროგრამის აღწერა </w:t>
            </w:r>
            <w:r w:rsidRPr="00261822">
              <w:rPr>
                <w:rFonts w:ascii="Sylfaen" w:eastAsia="Times New Roman" w:hAnsi="Sylfaen" w:cs="Calibri"/>
                <w:b/>
                <w:bCs/>
                <w:color w:val="000000"/>
                <w:sz w:val="24"/>
                <w:szCs w:val="24"/>
                <w:lang w:val="ka-GE"/>
              </w:rPr>
              <w:t>და მიზანი</w:t>
            </w:r>
          </w:p>
        </w:tc>
        <w:tc>
          <w:tcPr>
            <w:tcW w:w="10260" w:type="dxa"/>
            <w:gridSpan w:val="5"/>
            <w:tcBorders>
              <w:top w:val="single" w:sz="4" w:space="0" w:color="auto"/>
              <w:left w:val="nil"/>
              <w:bottom w:val="single" w:sz="4" w:space="0" w:color="auto"/>
              <w:right w:val="single" w:sz="4" w:space="0" w:color="auto"/>
            </w:tcBorders>
            <w:shd w:val="clear" w:color="000000" w:fill="FFFFFF"/>
            <w:vAlign w:val="center"/>
          </w:tcPr>
          <w:p w:rsidR="00955E43" w:rsidRPr="00261822" w:rsidRDefault="00955E43" w:rsidP="00955E43">
            <w:pPr>
              <w:rPr>
                <w:rFonts w:ascii="Sylfaen" w:hAnsi="Sylfaen"/>
                <w:color w:val="000000"/>
                <w:lang w:val="ka-GE"/>
              </w:rPr>
            </w:pPr>
            <w:r w:rsidRPr="00261822">
              <w:rPr>
                <w:rFonts w:ascii="Sylfaen" w:hAnsi="Sylfaen"/>
                <w:color w:val="000000"/>
              </w:rPr>
              <w:t xml:space="preserve">   </w:t>
            </w:r>
            <w:r w:rsidRPr="00261822">
              <w:rPr>
                <w:rFonts w:ascii="Sylfaen" w:hAnsi="Sylfaen"/>
                <w:color w:val="000000"/>
                <w:lang w:val="ka-GE"/>
              </w:rPr>
              <w:t>ქვეპროგრამის მიზანია მუნიციპალიტეტის ტერიტორიაზე განსახორციელებელი პროექტებისათვის დროულად და კვალიფიციურად მოხდეს საპროექტო- სახარჯთაღრიცხვო დოკუმენტაციის შედგენა. ასევე , პროექტების განხორციელებისას ჩატარებული სამუშაოების ხარისხის უზრუნველყოფა მათზე მუდმივი ზედამხედველობის განხორციელების გზით.</w:t>
            </w:r>
          </w:p>
          <w:p w:rsidR="00C73F9F" w:rsidRPr="00261822" w:rsidRDefault="00955E43" w:rsidP="00955E43">
            <w:pPr>
              <w:spacing w:after="0" w:line="240" w:lineRule="auto"/>
              <w:rPr>
                <w:rFonts w:ascii="Sylfaen" w:eastAsia="Times New Roman" w:hAnsi="Sylfaen"/>
                <w:color w:val="000000"/>
                <w:sz w:val="24"/>
                <w:szCs w:val="24"/>
              </w:rPr>
            </w:pPr>
            <w:r w:rsidRPr="00261822">
              <w:rPr>
                <w:rFonts w:ascii="Sylfaen" w:hAnsi="Sylfaen" w:cs="Sylfaen"/>
                <w:color w:val="000000"/>
              </w:rPr>
              <w:t xml:space="preserve">     ქვეპროგრამის</w:t>
            </w:r>
            <w:r w:rsidRPr="00261822">
              <w:rPr>
                <w:rFonts w:ascii="Sylfaen" w:hAnsi="Sylfaen" w:cs="Calibri"/>
                <w:color w:val="000000"/>
              </w:rPr>
              <w:t xml:space="preserve"> </w:t>
            </w:r>
            <w:r w:rsidRPr="00261822">
              <w:rPr>
                <w:rFonts w:ascii="Sylfaen" w:hAnsi="Sylfaen" w:cs="Sylfaen"/>
                <w:color w:val="000000"/>
              </w:rPr>
              <w:t>ფარგლებში</w:t>
            </w:r>
            <w:r w:rsidRPr="00261822">
              <w:rPr>
                <w:rFonts w:ascii="Sylfaen" w:hAnsi="Sylfaen" w:cs="Calibri"/>
                <w:color w:val="000000"/>
              </w:rPr>
              <w:t xml:space="preserve"> </w:t>
            </w:r>
            <w:r w:rsidRPr="00261822">
              <w:rPr>
                <w:rFonts w:ascii="Sylfaen" w:hAnsi="Sylfaen" w:cs="Sylfaen"/>
                <w:color w:val="000000"/>
              </w:rPr>
              <w:t>ხორციელდება</w:t>
            </w:r>
            <w:r w:rsidRPr="00261822">
              <w:rPr>
                <w:rFonts w:ascii="Sylfaen" w:hAnsi="Sylfaen" w:cs="Calibri"/>
                <w:color w:val="000000"/>
              </w:rPr>
              <w:t xml:space="preserve"> </w:t>
            </w:r>
            <w:r w:rsidRPr="00261822">
              <w:rPr>
                <w:rFonts w:ascii="Sylfaen" w:hAnsi="Sylfaen" w:cs="Sylfaen"/>
                <w:color w:val="000000"/>
              </w:rPr>
              <w:t>მუნიციპალიტეტში</w:t>
            </w:r>
            <w:r w:rsidRPr="00261822">
              <w:rPr>
                <w:rFonts w:ascii="Sylfaen" w:hAnsi="Sylfaen" w:cs="Calibri"/>
                <w:color w:val="000000"/>
              </w:rPr>
              <w:t xml:space="preserve"> </w:t>
            </w:r>
            <w:r w:rsidRPr="00261822">
              <w:rPr>
                <w:rFonts w:ascii="Sylfaen" w:hAnsi="Sylfaen" w:cs="Sylfaen"/>
                <w:color w:val="000000"/>
              </w:rPr>
              <w:t>მიმდინარე</w:t>
            </w:r>
            <w:r w:rsidRPr="00261822">
              <w:rPr>
                <w:rFonts w:ascii="Sylfaen" w:hAnsi="Sylfaen"/>
                <w:color w:val="000000"/>
              </w:rPr>
              <w:t xml:space="preserve"> </w:t>
            </w:r>
            <w:r w:rsidRPr="00261822">
              <w:rPr>
                <w:rFonts w:ascii="Sylfaen" w:hAnsi="Sylfaen" w:cs="Sylfaen"/>
                <w:color w:val="000000"/>
              </w:rPr>
              <w:t>ინფრასტრუქტურული</w:t>
            </w:r>
            <w:r w:rsidRPr="00261822">
              <w:rPr>
                <w:rFonts w:ascii="Sylfaen" w:hAnsi="Sylfaen" w:cs="Calibri"/>
                <w:color w:val="000000"/>
              </w:rPr>
              <w:t xml:space="preserve"> </w:t>
            </w:r>
            <w:r w:rsidRPr="00261822">
              <w:rPr>
                <w:rFonts w:ascii="Sylfaen" w:hAnsi="Sylfaen" w:cs="Sylfaen"/>
                <w:color w:val="000000"/>
              </w:rPr>
              <w:t>პროექტების</w:t>
            </w:r>
            <w:r w:rsidRPr="00261822">
              <w:rPr>
                <w:rFonts w:ascii="Sylfaen" w:hAnsi="Sylfaen" w:cs="Calibri"/>
                <w:color w:val="000000"/>
              </w:rPr>
              <w:t xml:space="preserve"> </w:t>
            </w:r>
            <w:r w:rsidRPr="00261822">
              <w:rPr>
                <w:rFonts w:ascii="Sylfaen" w:hAnsi="Sylfaen" w:cs="Sylfaen"/>
                <w:color w:val="000000"/>
              </w:rPr>
              <w:t>საპროექტო</w:t>
            </w:r>
            <w:r w:rsidRPr="00261822">
              <w:rPr>
                <w:rFonts w:ascii="Sylfaen" w:hAnsi="Sylfaen" w:cs="Calibri"/>
                <w:color w:val="000000"/>
              </w:rPr>
              <w:t>-</w:t>
            </w:r>
            <w:r w:rsidRPr="00261822">
              <w:rPr>
                <w:rFonts w:ascii="Sylfaen" w:hAnsi="Sylfaen" w:cs="Sylfaen"/>
                <w:color w:val="000000"/>
              </w:rPr>
              <w:t>სახარჯთაღრიცხვო</w:t>
            </w:r>
            <w:r w:rsidRPr="00261822">
              <w:rPr>
                <w:rFonts w:ascii="Sylfaen" w:hAnsi="Sylfaen" w:cs="Calibri"/>
                <w:color w:val="000000"/>
              </w:rPr>
              <w:t xml:space="preserve"> </w:t>
            </w:r>
            <w:r w:rsidRPr="00261822">
              <w:rPr>
                <w:rFonts w:ascii="Sylfaen" w:hAnsi="Sylfaen" w:cs="Sylfaen"/>
                <w:color w:val="000000"/>
              </w:rPr>
              <w:t>დოკუმენტაციის</w:t>
            </w:r>
            <w:r w:rsidRPr="00261822">
              <w:rPr>
                <w:rFonts w:ascii="Sylfaen" w:hAnsi="Sylfaen" w:cs="Calibri"/>
                <w:color w:val="000000"/>
              </w:rPr>
              <w:t xml:space="preserve"> </w:t>
            </w:r>
            <w:r w:rsidRPr="00261822">
              <w:rPr>
                <w:rFonts w:ascii="Sylfaen" w:hAnsi="Sylfaen" w:cs="Sylfaen"/>
                <w:color w:val="000000"/>
              </w:rPr>
              <w:t>შესყიდვა</w:t>
            </w:r>
            <w:r w:rsidRPr="00261822">
              <w:rPr>
                <w:rFonts w:ascii="Sylfaen" w:hAnsi="Sylfaen" w:cs="Calibri"/>
                <w:color w:val="000000"/>
              </w:rPr>
              <w:t>.</w:t>
            </w:r>
            <w:r w:rsidRPr="00261822">
              <w:rPr>
                <w:rFonts w:ascii="Sylfaen" w:hAnsi="Sylfaen"/>
                <w:color w:val="000000"/>
              </w:rPr>
              <w:t xml:space="preserve"> </w:t>
            </w:r>
            <w:r w:rsidRPr="00261822">
              <w:rPr>
                <w:rFonts w:ascii="Sylfaen" w:hAnsi="Sylfaen" w:cs="Sylfaen"/>
                <w:color w:val="000000"/>
              </w:rPr>
              <w:t>ამასთან</w:t>
            </w:r>
            <w:r w:rsidRPr="00261822">
              <w:rPr>
                <w:rFonts w:ascii="Sylfaen" w:hAnsi="Sylfaen" w:cs="Calibri"/>
                <w:color w:val="000000"/>
              </w:rPr>
              <w:t xml:space="preserve">, </w:t>
            </w:r>
            <w:r w:rsidRPr="00261822">
              <w:rPr>
                <w:rFonts w:ascii="Sylfaen" w:hAnsi="Sylfaen" w:cs="Sylfaen"/>
                <w:color w:val="000000"/>
              </w:rPr>
              <w:t>იმ</w:t>
            </w:r>
            <w:r w:rsidRPr="00261822">
              <w:rPr>
                <w:rFonts w:ascii="Sylfaen" w:hAnsi="Sylfaen" w:cs="Calibri"/>
                <w:color w:val="000000"/>
              </w:rPr>
              <w:t xml:space="preserve"> </w:t>
            </w:r>
            <w:r w:rsidRPr="00261822">
              <w:rPr>
                <w:rFonts w:ascii="Sylfaen" w:hAnsi="Sylfaen" w:cs="Sylfaen"/>
                <w:color w:val="000000"/>
              </w:rPr>
              <w:t>ხელშეკრულებებზე</w:t>
            </w:r>
            <w:r w:rsidRPr="00261822">
              <w:rPr>
                <w:rFonts w:ascii="Sylfaen" w:hAnsi="Sylfaen" w:cs="Calibri"/>
                <w:color w:val="000000"/>
              </w:rPr>
              <w:t xml:space="preserve"> </w:t>
            </w:r>
            <w:r w:rsidRPr="00261822">
              <w:rPr>
                <w:rFonts w:ascii="Sylfaen" w:hAnsi="Sylfaen" w:cs="Sylfaen"/>
                <w:color w:val="000000"/>
              </w:rPr>
              <w:t>რომელთა</w:t>
            </w:r>
            <w:r w:rsidRPr="00261822">
              <w:rPr>
                <w:rFonts w:ascii="Sylfaen" w:hAnsi="Sylfaen" w:cs="Calibri"/>
                <w:color w:val="000000"/>
              </w:rPr>
              <w:t xml:space="preserve"> </w:t>
            </w:r>
            <w:r w:rsidRPr="00261822">
              <w:rPr>
                <w:rFonts w:ascii="Sylfaen" w:hAnsi="Sylfaen" w:cs="Sylfaen"/>
                <w:color w:val="000000"/>
              </w:rPr>
              <w:t>ღირებულება</w:t>
            </w:r>
            <w:r w:rsidRPr="00261822">
              <w:rPr>
                <w:rFonts w:ascii="Sylfaen" w:hAnsi="Sylfaen" w:cs="Calibri"/>
                <w:color w:val="000000"/>
              </w:rPr>
              <w:t xml:space="preserve"> </w:t>
            </w:r>
            <w:r w:rsidRPr="00261822">
              <w:rPr>
                <w:rFonts w:ascii="Sylfaen" w:hAnsi="Sylfaen" w:cs="Sylfaen"/>
                <w:color w:val="000000"/>
              </w:rPr>
              <w:t>არ</w:t>
            </w:r>
            <w:r w:rsidRPr="00261822">
              <w:rPr>
                <w:rFonts w:ascii="Sylfaen" w:hAnsi="Sylfaen" w:cs="Calibri"/>
                <w:color w:val="000000"/>
              </w:rPr>
              <w:t xml:space="preserve"> </w:t>
            </w:r>
            <w:r w:rsidRPr="00261822">
              <w:rPr>
                <w:rFonts w:ascii="Sylfaen" w:hAnsi="Sylfaen" w:cs="Sylfaen"/>
                <w:color w:val="000000"/>
              </w:rPr>
              <w:t>აღემატება</w:t>
            </w:r>
            <w:r w:rsidRPr="00261822">
              <w:rPr>
                <w:rFonts w:ascii="Sylfaen" w:hAnsi="Sylfaen" w:cs="Calibri"/>
                <w:color w:val="000000"/>
              </w:rPr>
              <w:t xml:space="preserve"> 50.0 </w:t>
            </w:r>
            <w:r w:rsidRPr="00261822">
              <w:rPr>
                <w:rFonts w:ascii="Sylfaen" w:hAnsi="Sylfaen" w:cs="Sylfaen"/>
                <w:color w:val="000000"/>
              </w:rPr>
              <w:t>ათას</w:t>
            </w:r>
            <w:r w:rsidRPr="00261822">
              <w:rPr>
                <w:rFonts w:ascii="Sylfaen" w:hAnsi="Sylfaen"/>
                <w:color w:val="000000"/>
              </w:rPr>
              <w:t xml:space="preserve"> </w:t>
            </w:r>
            <w:r w:rsidRPr="00261822">
              <w:rPr>
                <w:rFonts w:ascii="Sylfaen" w:hAnsi="Sylfaen" w:cs="Sylfaen"/>
                <w:color w:val="000000"/>
              </w:rPr>
              <w:t>ლარს</w:t>
            </w:r>
            <w:r w:rsidRPr="00261822">
              <w:rPr>
                <w:rFonts w:ascii="Sylfaen" w:hAnsi="Sylfaen"/>
                <w:color w:val="000000"/>
              </w:rPr>
              <w:t xml:space="preserve">  </w:t>
            </w:r>
            <w:r w:rsidRPr="00261822">
              <w:rPr>
                <w:rFonts w:ascii="Sylfaen" w:hAnsi="Sylfaen" w:cs="Sylfaen"/>
                <w:color w:val="000000"/>
              </w:rPr>
              <w:t>პროექტის</w:t>
            </w:r>
            <w:r w:rsidRPr="00261822">
              <w:rPr>
                <w:rFonts w:ascii="Sylfaen" w:hAnsi="Sylfaen" w:cs="Calibri"/>
                <w:color w:val="000000"/>
              </w:rPr>
              <w:t xml:space="preserve"> </w:t>
            </w:r>
            <w:r w:rsidRPr="00261822">
              <w:rPr>
                <w:rFonts w:ascii="Sylfaen" w:hAnsi="Sylfaen" w:cs="Sylfaen"/>
                <w:color w:val="000000"/>
              </w:rPr>
              <w:t>შემდგენი</w:t>
            </w:r>
            <w:r w:rsidRPr="00261822">
              <w:rPr>
                <w:rFonts w:ascii="Sylfaen" w:hAnsi="Sylfaen" w:cs="Calibri"/>
                <w:color w:val="000000"/>
              </w:rPr>
              <w:t xml:space="preserve"> </w:t>
            </w:r>
            <w:r w:rsidRPr="00261822">
              <w:rPr>
                <w:rFonts w:ascii="Sylfaen" w:hAnsi="Sylfaen" w:cs="Sylfaen"/>
                <w:color w:val="000000"/>
              </w:rPr>
              <w:t>ახორციელებს</w:t>
            </w:r>
            <w:r w:rsidRPr="00261822">
              <w:rPr>
                <w:rFonts w:ascii="Sylfaen" w:hAnsi="Sylfaen"/>
                <w:color w:val="000000"/>
              </w:rPr>
              <w:t xml:space="preserve"> </w:t>
            </w:r>
            <w:r w:rsidRPr="00261822">
              <w:rPr>
                <w:rFonts w:ascii="Sylfaen" w:hAnsi="Sylfaen" w:cs="Sylfaen"/>
                <w:color w:val="000000"/>
              </w:rPr>
              <w:t>შესრულებული</w:t>
            </w:r>
            <w:r w:rsidRPr="00261822">
              <w:rPr>
                <w:rFonts w:ascii="Sylfaen" w:hAnsi="Sylfaen" w:cs="Calibri"/>
                <w:color w:val="000000"/>
              </w:rPr>
              <w:t xml:space="preserve"> </w:t>
            </w:r>
            <w:r w:rsidRPr="00261822">
              <w:rPr>
                <w:rFonts w:ascii="Sylfaen" w:hAnsi="Sylfaen" w:cs="Sylfaen"/>
                <w:color w:val="000000"/>
              </w:rPr>
              <w:t>სამუშაოების</w:t>
            </w:r>
            <w:r w:rsidRPr="00261822">
              <w:rPr>
                <w:rFonts w:ascii="Sylfaen" w:hAnsi="Sylfaen" w:cs="Calibri"/>
                <w:color w:val="000000"/>
              </w:rPr>
              <w:t xml:space="preserve"> </w:t>
            </w:r>
            <w:r w:rsidRPr="00261822">
              <w:rPr>
                <w:rFonts w:ascii="Sylfaen" w:hAnsi="Sylfaen" w:cs="Sylfaen"/>
                <w:color w:val="000000"/>
              </w:rPr>
              <w:t>ექსპერტიზას</w:t>
            </w:r>
            <w:r w:rsidRPr="00261822">
              <w:rPr>
                <w:rFonts w:ascii="Sylfaen" w:hAnsi="Sylfaen" w:cs="Calibri"/>
                <w:color w:val="000000"/>
              </w:rPr>
              <w:t xml:space="preserve">. </w:t>
            </w:r>
            <w:r w:rsidRPr="00261822">
              <w:rPr>
                <w:rFonts w:ascii="Sylfaen" w:hAnsi="Sylfaen" w:cs="Sylfaen"/>
                <w:color w:val="000000"/>
              </w:rPr>
              <w:t>ამ</w:t>
            </w:r>
            <w:r w:rsidRPr="00261822">
              <w:rPr>
                <w:rFonts w:ascii="Sylfaen" w:hAnsi="Sylfaen" w:cs="Calibri"/>
                <w:color w:val="000000"/>
              </w:rPr>
              <w:t xml:space="preserve"> </w:t>
            </w:r>
            <w:r w:rsidRPr="00261822">
              <w:rPr>
                <w:rFonts w:ascii="Sylfaen" w:hAnsi="Sylfaen" w:cs="Sylfaen"/>
                <w:color w:val="000000"/>
              </w:rPr>
              <w:t>პროგრამის</w:t>
            </w:r>
            <w:r w:rsidRPr="00261822">
              <w:rPr>
                <w:rFonts w:ascii="Sylfaen" w:hAnsi="Sylfaen" w:cs="Calibri"/>
                <w:color w:val="000000"/>
              </w:rPr>
              <w:t xml:space="preserve"> </w:t>
            </w:r>
            <w:r w:rsidRPr="00261822">
              <w:rPr>
                <w:rFonts w:ascii="Sylfaen" w:hAnsi="Sylfaen" w:cs="Sylfaen"/>
                <w:color w:val="000000"/>
              </w:rPr>
              <w:t>ფარგლებში</w:t>
            </w:r>
            <w:r w:rsidRPr="00261822">
              <w:rPr>
                <w:rFonts w:ascii="Sylfaen" w:hAnsi="Sylfaen" w:cs="Calibri"/>
                <w:color w:val="000000"/>
              </w:rPr>
              <w:t xml:space="preserve"> </w:t>
            </w:r>
            <w:r w:rsidRPr="00261822">
              <w:rPr>
                <w:rFonts w:ascii="Sylfaen" w:hAnsi="Sylfaen" w:cs="Sylfaen"/>
                <w:color w:val="000000"/>
              </w:rPr>
              <w:t>ასევე</w:t>
            </w:r>
            <w:r w:rsidRPr="00261822">
              <w:rPr>
                <w:rFonts w:ascii="Sylfaen" w:hAnsi="Sylfaen" w:cs="Calibri"/>
                <w:color w:val="000000"/>
              </w:rPr>
              <w:t xml:space="preserve"> </w:t>
            </w:r>
            <w:r w:rsidRPr="00261822">
              <w:rPr>
                <w:rFonts w:ascii="Sylfaen" w:hAnsi="Sylfaen" w:cs="Sylfaen"/>
                <w:color w:val="000000"/>
              </w:rPr>
              <w:t>ფინანსდება</w:t>
            </w:r>
            <w:r w:rsidRPr="00261822">
              <w:rPr>
                <w:rFonts w:ascii="Sylfaen" w:hAnsi="Sylfaen"/>
                <w:color w:val="000000"/>
              </w:rPr>
              <w:t xml:space="preserve"> 50.0 </w:t>
            </w:r>
            <w:r w:rsidRPr="00261822">
              <w:rPr>
                <w:rFonts w:ascii="Sylfaen" w:hAnsi="Sylfaen" w:cs="Sylfaen"/>
                <w:color w:val="000000"/>
              </w:rPr>
              <w:t>ლარზე</w:t>
            </w:r>
            <w:r w:rsidRPr="00261822">
              <w:rPr>
                <w:rFonts w:ascii="Sylfaen" w:hAnsi="Sylfaen" w:cs="Calibri"/>
                <w:color w:val="000000"/>
              </w:rPr>
              <w:t xml:space="preserve"> </w:t>
            </w:r>
            <w:r w:rsidRPr="00261822">
              <w:rPr>
                <w:rFonts w:ascii="Sylfaen" w:hAnsi="Sylfaen" w:cs="Sylfaen"/>
                <w:color w:val="000000"/>
              </w:rPr>
              <w:t>მეტი</w:t>
            </w:r>
            <w:r w:rsidRPr="00261822">
              <w:rPr>
                <w:rFonts w:ascii="Sylfaen" w:hAnsi="Sylfaen" w:cs="Calibri"/>
                <w:color w:val="000000"/>
              </w:rPr>
              <w:t xml:space="preserve"> </w:t>
            </w:r>
            <w:r w:rsidRPr="00261822">
              <w:rPr>
                <w:rFonts w:ascii="Sylfaen" w:hAnsi="Sylfaen" w:cs="Sylfaen"/>
                <w:color w:val="000000"/>
              </w:rPr>
              <w:t>თანხის</w:t>
            </w:r>
            <w:r w:rsidRPr="00261822">
              <w:rPr>
                <w:rFonts w:ascii="Sylfaen" w:hAnsi="Sylfaen" w:cs="Calibri"/>
                <w:color w:val="000000"/>
              </w:rPr>
              <w:t xml:space="preserve"> </w:t>
            </w:r>
            <w:r w:rsidRPr="00261822">
              <w:rPr>
                <w:rFonts w:ascii="Sylfaen" w:hAnsi="Sylfaen" w:cs="Sylfaen"/>
                <w:color w:val="000000"/>
              </w:rPr>
              <w:t>ინფრასტრუქტურული</w:t>
            </w:r>
            <w:r w:rsidRPr="00261822">
              <w:rPr>
                <w:rFonts w:ascii="Sylfaen" w:hAnsi="Sylfaen" w:cs="Calibri"/>
                <w:color w:val="000000"/>
              </w:rPr>
              <w:t xml:space="preserve"> </w:t>
            </w:r>
            <w:r w:rsidRPr="00261822">
              <w:rPr>
                <w:rFonts w:ascii="Sylfaen" w:hAnsi="Sylfaen" w:cs="Sylfaen"/>
                <w:color w:val="000000"/>
              </w:rPr>
              <w:t>პროექტების</w:t>
            </w:r>
            <w:r w:rsidRPr="00261822">
              <w:rPr>
                <w:rFonts w:ascii="Sylfaen" w:hAnsi="Sylfaen" w:cs="Calibri"/>
                <w:color w:val="000000"/>
              </w:rPr>
              <w:t xml:space="preserve"> </w:t>
            </w:r>
            <w:r w:rsidRPr="00261822">
              <w:rPr>
                <w:rFonts w:ascii="Sylfaen" w:hAnsi="Sylfaen" w:cs="Sylfaen"/>
                <w:color w:val="000000"/>
              </w:rPr>
              <w:t>ტექნიკური</w:t>
            </w:r>
            <w:r w:rsidRPr="00261822">
              <w:rPr>
                <w:rFonts w:ascii="Sylfaen" w:hAnsi="Sylfaen" w:cs="Calibri"/>
                <w:color w:val="000000"/>
              </w:rPr>
              <w:t xml:space="preserve"> </w:t>
            </w:r>
            <w:r w:rsidRPr="00261822">
              <w:rPr>
                <w:rFonts w:ascii="Sylfaen" w:hAnsi="Sylfaen" w:cs="Sylfaen"/>
                <w:color w:val="000000"/>
              </w:rPr>
              <w:t>ზედამხედველობის</w:t>
            </w:r>
            <w:r w:rsidRPr="00261822">
              <w:rPr>
                <w:rFonts w:ascii="Sylfaen" w:hAnsi="Sylfaen"/>
                <w:color w:val="000000"/>
              </w:rPr>
              <w:t xml:space="preserve"> (</w:t>
            </w:r>
            <w:r w:rsidRPr="00261822">
              <w:rPr>
                <w:rFonts w:ascii="Sylfaen" w:hAnsi="Sylfaen" w:cs="Sylfaen"/>
                <w:color w:val="000000"/>
              </w:rPr>
              <w:t>საექსპერტო</w:t>
            </w:r>
            <w:r w:rsidRPr="00261822">
              <w:rPr>
                <w:rFonts w:ascii="Sylfaen" w:hAnsi="Sylfaen" w:cs="Calibri"/>
                <w:color w:val="000000"/>
              </w:rPr>
              <w:t xml:space="preserve"> </w:t>
            </w:r>
            <w:r w:rsidRPr="00261822">
              <w:rPr>
                <w:rFonts w:ascii="Sylfaen" w:hAnsi="Sylfaen" w:cs="Sylfaen"/>
                <w:color w:val="000000"/>
              </w:rPr>
              <w:t>მომსახურების</w:t>
            </w:r>
            <w:r w:rsidRPr="00261822">
              <w:rPr>
                <w:rFonts w:ascii="Sylfaen" w:hAnsi="Sylfaen" w:cs="Calibri"/>
                <w:color w:val="000000"/>
              </w:rPr>
              <w:t xml:space="preserve">) </w:t>
            </w:r>
            <w:r w:rsidRPr="00261822">
              <w:rPr>
                <w:rFonts w:ascii="Sylfaen" w:hAnsi="Sylfaen" w:cs="Sylfaen"/>
                <w:color w:val="000000"/>
              </w:rPr>
              <w:t>სამუშაოების</w:t>
            </w:r>
            <w:r w:rsidRPr="00261822">
              <w:rPr>
                <w:rFonts w:ascii="Sylfaen" w:hAnsi="Sylfaen" w:cs="Calibri"/>
                <w:color w:val="000000"/>
              </w:rPr>
              <w:t xml:space="preserve"> </w:t>
            </w:r>
            <w:r w:rsidRPr="00261822">
              <w:rPr>
                <w:rFonts w:ascii="Sylfaen" w:hAnsi="Sylfaen" w:cs="Sylfaen"/>
                <w:color w:val="000000"/>
              </w:rPr>
              <w:t>შესყიდვა</w:t>
            </w:r>
            <w:r w:rsidRPr="00261822">
              <w:rPr>
                <w:rFonts w:ascii="Sylfaen" w:hAnsi="Sylfaen" w:cs="Calibri"/>
                <w:color w:val="000000"/>
              </w:rPr>
              <w:t>.</w:t>
            </w:r>
          </w:p>
        </w:tc>
      </w:tr>
      <w:tr w:rsidR="00C73F9F" w:rsidRPr="00261822" w:rsidTr="007E6657">
        <w:trPr>
          <w:trHeight w:val="818"/>
        </w:trPr>
        <w:tc>
          <w:tcPr>
            <w:tcW w:w="252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C73F9F" w:rsidRPr="00261822" w:rsidRDefault="00C73F9F" w:rsidP="007E6657">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მოსალოდნელი შედეგი</w:t>
            </w:r>
          </w:p>
        </w:tc>
        <w:tc>
          <w:tcPr>
            <w:tcW w:w="10260" w:type="dxa"/>
            <w:gridSpan w:val="5"/>
            <w:tcBorders>
              <w:top w:val="single" w:sz="4" w:space="0" w:color="auto"/>
              <w:left w:val="nil"/>
              <w:bottom w:val="single" w:sz="4" w:space="0" w:color="auto"/>
              <w:right w:val="single" w:sz="4" w:space="0" w:color="auto"/>
            </w:tcBorders>
            <w:shd w:val="clear" w:color="000000" w:fill="FFFFFF"/>
            <w:vAlign w:val="center"/>
            <w:hideMark/>
          </w:tcPr>
          <w:p w:rsidR="00C73F9F" w:rsidRPr="00261822" w:rsidRDefault="00C73F9F" w:rsidP="00C73F9F">
            <w:pPr>
              <w:rPr>
                <w:rFonts w:ascii="Sylfaen" w:hAnsi="Sylfaen" w:cs="Sylfaen"/>
                <w:color w:val="000000"/>
                <w:sz w:val="24"/>
                <w:szCs w:val="24"/>
                <w:lang w:val="ka-GE"/>
              </w:rPr>
            </w:pPr>
            <w:r w:rsidRPr="00261822">
              <w:rPr>
                <w:rFonts w:ascii="Sylfaen" w:hAnsi="Sylfaen" w:cs="Sylfaen"/>
                <w:color w:val="000000"/>
                <w:sz w:val="24"/>
                <w:szCs w:val="24"/>
                <w:lang w:val="ka-GE"/>
              </w:rPr>
              <w:t>შესრულებული ინფრასტრუქტურული პროექტების მაღალი ხარისხი.</w:t>
            </w:r>
          </w:p>
          <w:p w:rsidR="00C73F9F" w:rsidRPr="00261822" w:rsidRDefault="00C73F9F" w:rsidP="00C73F9F">
            <w:pPr>
              <w:spacing w:after="0" w:line="240" w:lineRule="auto"/>
              <w:rPr>
                <w:rFonts w:ascii="Sylfaen" w:eastAsia="Times New Roman" w:hAnsi="Sylfaen" w:cs="Calibri"/>
                <w:b/>
                <w:color w:val="000000"/>
                <w:sz w:val="24"/>
                <w:szCs w:val="24"/>
                <w:lang w:val="ka-GE"/>
              </w:rPr>
            </w:pPr>
            <w:r w:rsidRPr="00261822">
              <w:rPr>
                <w:rFonts w:ascii="Sylfaen" w:hAnsi="Sylfaen" w:cs="Sylfaen"/>
                <w:color w:val="000000"/>
                <w:sz w:val="24"/>
                <w:szCs w:val="24"/>
                <w:lang w:val="ka-GE"/>
              </w:rPr>
              <w:t>ქვეყანაში მოქმედი კანონმდებლობით დადგენილი სამშენებლო ნორმების (სტანდარტების) შესაბამისი მაღალხარისხიანი ინფრასტრუქტურული პროექტები.</w:t>
            </w:r>
          </w:p>
        </w:tc>
      </w:tr>
    </w:tbl>
    <w:p w:rsidR="00E61D81" w:rsidRPr="00261822" w:rsidRDefault="00E61D81" w:rsidP="00DC065D">
      <w:pPr>
        <w:autoSpaceDE w:val="0"/>
        <w:autoSpaceDN w:val="0"/>
        <w:adjustRightInd w:val="0"/>
        <w:spacing w:after="0" w:line="360" w:lineRule="auto"/>
        <w:jc w:val="both"/>
        <w:rPr>
          <w:rFonts w:ascii="Sylfaen" w:eastAsiaTheme="minorHAnsi" w:hAnsi="Sylfaen" w:cs="Sylfaen"/>
          <w:color w:val="000000"/>
          <w:sz w:val="24"/>
          <w:szCs w:val="24"/>
          <w:lang w:val="ka-GE"/>
        </w:rPr>
      </w:pPr>
    </w:p>
    <w:p w:rsidR="00E61D81" w:rsidRPr="00261822" w:rsidRDefault="00E61D81" w:rsidP="00DC065D">
      <w:pPr>
        <w:autoSpaceDE w:val="0"/>
        <w:autoSpaceDN w:val="0"/>
        <w:adjustRightInd w:val="0"/>
        <w:spacing w:after="0" w:line="360" w:lineRule="auto"/>
        <w:jc w:val="both"/>
        <w:rPr>
          <w:rFonts w:ascii="Sylfaen" w:eastAsiaTheme="minorHAnsi" w:hAnsi="Sylfaen" w:cs="Sylfaen"/>
          <w:color w:val="000000"/>
          <w:sz w:val="24"/>
          <w:szCs w:val="24"/>
          <w:lang w:val="ka-GE"/>
        </w:rPr>
      </w:pPr>
    </w:p>
    <w:p w:rsidR="00DC065D" w:rsidRPr="00261822" w:rsidRDefault="00DC065D" w:rsidP="00DC065D">
      <w:pPr>
        <w:autoSpaceDE w:val="0"/>
        <w:autoSpaceDN w:val="0"/>
        <w:adjustRightInd w:val="0"/>
        <w:spacing w:after="0" w:line="360" w:lineRule="auto"/>
        <w:jc w:val="both"/>
        <w:rPr>
          <w:rFonts w:ascii="Sylfaen" w:eastAsiaTheme="minorHAnsi" w:hAnsi="Sylfaen" w:cs="Sylfaen"/>
          <w:b/>
          <w:color w:val="000000"/>
          <w:sz w:val="24"/>
          <w:szCs w:val="24"/>
          <w:lang w:val="ka-GE"/>
        </w:rPr>
      </w:pPr>
      <w:r w:rsidRPr="00261822">
        <w:rPr>
          <w:rFonts w:ascii="Sylfaen" w:eastAsiaTheme="minorHAnsi" w:hAnsi="Sylfaen" w:cs="Sylfaen"/>
          <w:b/>
          <w:color w:val="000000"/>
          <w:sz w:val="24"/>
          <w:szCs w:val="24"/>
          <w:lang w:val="ka-GE"/>
        </w:rPr>
        <w:t>დასუფთავება და გარემოს დაცვა</w:t>
      </w:r>
    </w:p>
    <w:p w:rsidR="00DC065D" w:rsidRPr="00261822" w:rsidRDefault="00DC065D" w:rsidP="00DC065D">
      <w:pPr>
        <w:autoSpaceDE w:val="0"/>
        <w:autoSpaceDN w:val="0"/>
        <w:adjustRightInd w:val="0"/>
        <w:spacing w:after="0" w:line="360" w:lineRule="auto"/>
        <w:jc w:val="both"/>
        <w:rPr>
          <w:rFonts w:ascii="Sylfaen" w:eastAsiaTheme="minorHAnsi" w:hAnsi="Sylfaen" w:cs="Sylfaen"/>
          <w:color w:val="000000"/>
          <w:sz w:val="24"/>
          <w:szCs w:val="24"/>
          <w:lang w:val="ka-GE"/>
        </w:rPr>
      </w:pPr>
      <w:r w:rsidRPr="00261822">
        <w:rPr>
          <w:rFonts w:ascii="Sylfaen" w:eastAsiaTheme="minorHAnsi" w:hAnsi="Sylfaen" w:cs="Sylfaen"/>
          <w:color w:val="000000"/>
          <w:sz w:val="24"/>
          <w:szCs w:val="24"/>
          <w:lang w:val="ka-GE"/>
        </w:rPr>
        <w:t>განხორციელდება  გარემოს დასუფთავება და ნარჩენების გატანა, მწვანე ნარგავების მოვლა-პატრონობა, განვითარება, კაპიტალური დაბანდებები დასუფთავების სფეროში, უზრუნველყოფილი იქნება მუნიციპალიტეტის დასუფთავება</w:t>
      </w:r>
      <w:r w:rsidR="008E61E3" w:rsidRPr="00261822">
        <w:rPr>
          <w:rFonts w:ascii="Sylfaen" w:eastAsiaTheme="minorHAnsi" w:hAnsi="Sylfaen" w:cs="Sylfaen"/>
          <w:color w:val="000000"/>
          <w:sz w:val="24"/>
          <w:szCs w:val="24"/>
          <w:lang w:val="ka-GE"/>
        </w:rPr>
        <w:t>.</w:t>
      </w:r>
    </w:p>
    <w:p w:rsidR="008E61E3" w:rsidRPr="00261822" w:rsidRDefault="008E61E3" w:rsidP="00DC065D">
      <w:pPr>
        <w:autoSpaceDE w:val="0"/>
        <w:autoSpaceDN w:val="0"/>
        <w:adjustRightInd w:val="0"/>
        <w:spacing w:after="0" w:line="360" w:lineRule="auto"/>
        <w:jc w:val="both"/>
        <w:rPr>
          <w:rFonts w:ascii="Sylfaen" w:eastAsiaTheme="minorHAnsi" w:hAnsi="Sylfaen" w:cs="Sylfaen"/>
          <w:color w:val="000000"/>
          <w:sz w:val="24"/>
          <w:szCs w:val="24"/>
          <w:lang w:val="ka-GE"/>
        </w:rPr>
      </w:pPr>
    </w:p>
    <w:p w:rsidR="00C73F9F" w:rsidRPr="00261822" w:rsidRDefault="00C73F9F" w:rsidP="00DC065D">
      <w:pPr>
        <w:autoSpaceDE w:val="0"/>
        <w:autoSpaceDN w:val="0"/>
        <w:adjustRightInd w:val="0"/>
        <w:spacing w:after="0" w:line="360" w:lineRule="auto"/>
        <w:jc w:val="both"/>
        <w:rPr>
          <w:rFonts w:ascii="Sylfaen" w:eastAsiaTheme="minorHAnsi" w:hAnsi="Sylfaen" w:cs="Sylfaen"/>
          <w:color w:val="000000"/>
          <w:sz w:val="24"/>
          <w:szCs w:val="24"/>
          <w:lang w:val="ka-GE"/>
        </w:rPr>
      </w:pPr>
    </w:p>
    <w:p w:rsidR="00C73F9F" w:rsidRPr="00261822" w:rsidRDefault="00C73F9F" w:rsidP="00DC065D">
      <w:pPr>
        <w:autoSpaceDE w:val="0"/>
        <w:autoSpaceDN w:val="0"/>
        <w:adjustRightInd w:val="0"/>
        <w:spacing w:after="0" w:line="360" w:lineRule="auto"/>
        <w:jc w:val="both"/>
        <w:rPr>
          <w:rFonts w:ascii="Sylfaen" w:eastAsiaTheme="minorHAnsi" w:hAnsi="Sylfaen" w:cs="Sylfaen"/>
          <w:color w:val="000000"/>
          <w:sz w:val="24"/>
          <w:szCs w:val="24"/>
          <w:lang w:val="ka-GE"/>
        </w:rPr>
      </w:pPr>
    </w:p>
    <w:tbl>
      <w:tblPr>
        <w:tblW w:w="12803" w:type="dxa"/>
        <w:tblInd w:w="-5" w:type="dxa"/>
        <w:tblLayout w:type="fixed"/>
        <w:tblLook w:val="04A0" w:firstRow="1" w:lastRow="0" w:firstColumn="1" w:lastColumn="0" w:noHBand="0" w:noVBand="1"/>
      </w:tblPr>
      <w:tblGrid>
        <w:gridCol w:w="680"/>
        <w:gridCol w:w="1985"/>
        <w:gridCol w:w="1948"/>
        <w:gridCol w:w="2160"/>
        <w:gridCol w:w="2250"/>
        <w:gridCol w:w="1890"/>
        <w:gridCol w:w="1890"/>
      </w:tblGrid>
      <w:tr w:rsidR="00A01D9C" w:rsidRPr="00261822" w:rsidTr="00A01D9C">
        <w:trPr>
          <w:trHeight w:val="660"/>
        </w:trPr>
        <w:tc>
          <w:tcPr>
            <w:tcW w:w="266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01D9C" w:rsidRPr="00261822" w:rsidRDefault="00A01D9C" w:rsidP="0049679F">
            <w:pPr>
              <w:spacing w:after="0" w:line="240" w:lineRule="auto"/>
              <w:jc w:val="center"/>
              <w:rPr>
                <w:rFonts w:ascii="Sylfaen" w:eastAsia="Times New Roman" w:hAnsi="Sylfaen" w:cs="Calibri"/>
                <w:color w:val="000000"/>
                <w:sz w:val="24"/>
                <w:szCs w:val="24"/>
                <w:lang w:val="ru-RU" w:eastAsia="ru-RU"/>
              </w:rPr>
            </w:pPr>
            <w:r w:rsidRPr="00261822">
              <w:rPr>
                <w:rFonts w:ascii="Sylfaen" w:eastAsia="Times New Roman" w:hAnsi="Sylfaen" w:cs="Calibri"/>
                <w:color w:val="000000"/>
                <w:sz w:val="24"/>
                <w:szCs w:val="24"/>
                <w:lang w:val="ru-RU" w:eastAsia="ru-RU"/>
              </w:rPr>
              <w:t>პრიორიტეტებისა და მათში შემავალი პროგრამების/ღონისძიებების დასახელება</w:t>
            </w:r>
          </w:p>
        </w:tc>
        <w:tc>
          <w:tcPr>
            <w:tcW w:w="1948" w:type="dxa"/>
            <w:tcBorders>
              <w:top w:val="single" w:sz="4" w:space="0" w:color="auto"/>
              <w:left w:val="single" w:sz="4" w:space="0" w:color="auto"/>
              <w:bottom w:val="single" w:sz="4" w:space="0" w:color="auto"/>
              <w:right w:val="single" w:sz="4" w:space="0" w:color="auto"/>
            </w:tcBorders>
            <w:shd w:val="clear" w:color="000000" w:fill="FFFFFF"/>
          </w:tcPr>
          <w:p w:rsidR="00A01D9C" w:rsidRPr="00261822" w:rsidRDefault="00C64AAC" w:rsidP="0049679F">
            <w:pPr>
              <w:spacing w:after="0" w:line="240" w:lineRule="auto"/>
              <w:jc w:val="center"/>
              <w:rPr>
                <w:rFonts w:ascii="Sylfaen" w:eastAsia="Times New Roman" w:hAnsi="Sylfaen" w:cs="Calibri"/>
                <w:b/>
                <w:color w:val="000000"/>
                <w:sz w:val="24"/>
                <w:szCs w:val="24"/>
                <w:lang w:val="ka-GE" w:eastAsia="ru-RU"/>
              </w:rPr>
            </w:pPr>
            <w:r w:rsidRPr="00261822">
              <w:rPr>
                <w:rFonts w:ascii="Sylfaen" w:eastAsia="Times New Roman" w:hAnsi="Sylfaen" w:cs="Calibri"/>
                <w:b/>
                <w:color w:val="000000"/>
                <w:sz w:val="24"/>
                <w:szCs w:val="24"/>
                <w:lang w:val="ka-GE" w:eastAsia="ru-RU"/>
              </w:rPr>
              <w:t>სულ 2026 – 2029</w:t>
            </w:r>
            <w:r w:rsidR="00A01D9C" w:rsidRPr="00261822">
              <w:rPr>
                <w:rFonts w:ascii="Sylfaen" w:eastAsia="Times New Roman" w:hAnsi="Sylfaen" w:cs="Calibri"/>
                <w:b/>
                <w:color w:val="000000"/>
                <w:sz w:val="24"/>
                <w:szCs w:val="24"/>
                <w:lang w:val="ka-GE" w:eastAsia="ru-RU"/>
              </w:rPr>
              <w:t xml:space="preserve"> წლები</w:t>
            </w:r>
          </w:p>
        </w:tc>
        <w:tc>
          <w:tcPr>
            <w:tcW w:w="2160" w:type="dxa"/>
            <w:tcBorders>
              <w:top w:val="single" w:sz="4" w:space="0" w:color="auto"/>
              <w:left w:val="single" w:sz="4" w:space="0" w:color="auto"/>
              <w:bottom w:val="single" w:sz="4" w:space="0" w:color="auto"/>
              <w:right w:val="single" w:sz="4" w:space="0" w:color="auto"/>
            </w:tcBorders>
            <w:shd w:val="clear" w:color="000000" w:fill="FFFFFF"/>
          </w:tcPr>
          <w:p w:rsidR="00A01D9C" w:rsidRPr="00261822" w:rsidRDefault="00C64AAC" w:rsidP="0049679F">
            <w:pPr>
              <w:spacing w:after="0" w:line="240" w:lineRule="auto"/>
              <w:jc w:val="center"/>
              <w:rPr>
                <w:rFonts w:ascii="Sylfaen" w:eastAsia="Times New Roman" w:hAnsi="Sylfaen" w:cs="Calibri"/>
                <w:b/>
                <w:color w:val="000000"/>
                <w:sz w:val="24"/>
                <w:szCs w:val="24"/>
                <w:lang w:val="ka-GE" w:eastAsia="ru-RU"/>
              </w:rPr>
            </w:pPr>
            <w:r w:rsidRPr="00261822">
              <w:rPr>
                <w:rFonts w:ascii="Sylfaen" w:eastAsia="Times New Roman" w:hAnsi="Sylfaen" w:cs="Calibri"/>
                <w:b/>
                <w:color w:val="000000"/>
                <w:sz w:val="24"/>
                <w:szCs w:val="24"/>
                <w:lang w:val="ka-GE" w:eastAsia="ru-RU"/>
              </w:rPr>
              <w:t>2026</w:t>
            </w:r>
            <w:r w:rsidR="00A01D9C" w:rsidRPr="00261822">
              <w:rPr>
                <w:rFonts w:ascii="Sylfaen" w:eastAsia="Times New Roman" w:hAnsi="Sylfaen" w:cs="Calibri"/>
                <w:b/>
                <w:color w:val="000000"/>
                <w:sz w:val="24"/>
                <w:szCs w:val="24"/>
                <w:lang w:val="ka-GE" w:eastAsia="ru-RU"/>
              </w:rPr>
              <w:t xml:space="preserve"> წელი</w:t>
            </w:r>
          </w:p>
        </w:tc>
        <w:tc>
          <w:tcPr>
            <w:tcW w:w="2250" w:type="dxa"/>
            <w:tcBorders>
              <w:top w:val="single" w:sz="4" w:space="0" w:color="auto"/>
              <w:left w:val="single" w:sz="4" w:space="0" w:color="auto"/>
              <w:bottom w:val="single" w:sz="4" w:space="0" w:color="auto"/>
              <w:right w:val="single" w:sz="4" w:space="0" w:color="auto"/>
            </w:tcBorders>
            <w:shd w:val="clear" w:color="000000" w:fill="FFFFFF"/>
          </w:tcPr>
          <w:p w:rsidR="00A01D9C" w:rsidRPr="00261822" w:rsidRDefault="006F6239" w:rsidP="00C64AAC">
            <w:pPr>
              <w:spacing w:after="0" w:line="240" w:lineRule="auto"/>
              <w:jc w:val="center"/>
              <w:rPr>
                <w:rFonts w:ascii="Sylfaen" w:eastAsia="Times New Roman" w:hAnsi="Sylfaen" w:cs="Calibri"/>
                <w:b/>
                <w:color w:val="000000"/>
                <w:sz w:val="24"/>
                <w:szCs w:val="24"/>
                <w:lang w:val="ka-GE" w:eastAsia="ru-RU"/>
              </w:rPr>
            </w:pPr>
            <w:r w:rsidRPr="00261822">
              <w:rPr>
                <w:rFonts w:ascii="Sylfaen" w:eastAsia="Times New Roman" w:hAnsi="Sylfaen" w:cs="Calibri"/>
                <w:b/>
                <w:color w:val="000000"/>
                <w:sz w:val="24"/>
                <w:szCs w:val="24"/>
                <w:lang w:val="ka-GE" w:eastAsia="ru-RU"/>
              </w:rPr>
              <w:t>202</w:t>
            </w:r>
            <w:r w:rsidR="00C64AAC" w:rsidRPr="00261822">
              <w:rPr>
                <w:rFonts w:ascii="Sylfaen" w:eastAsia="Times New Roman" w:hAnsi="Sylfaen" w:cs="Calibri"/>
                <w:b/>
                <w:color w:val="000000"/>
                <w:sz w:val="24"/>
                <w:szCs w:val="24"/>
                <w:lang w:eastAsia="ru-RU"/>
              </w:rPr>
              <w:t>7</w:t>
            </w:r>
            <w:r w:rsidR="00A01D9C" w:rsidRPr="00261822">
              <w:rPr>
                <w:rFonts w:ascii="Sylfaen" w:eastAsia="Times New Roman" w:hAnsi="Sylfaen" w:cs="Calibri"/>
                <w:b/>
                <w:color w:val="000000"/>
                <w:sz w:val="24"/>
                <w:szCs w:val="24"/>
                <w:lang w:val="ka-GE" w:eastAsia="ru-RU"/>
              </w:rPr>
              <w:t xml:space="preserve"> წელი</w:t>
            </w:r>
          </w:p>
        </w:tc>
        <w:tc>
          <w:tcPr>
            <w:tcW w:w="1890" w:type="dxa"/>
            <w:tcBorders>
              <w:top w:val="single" w:sz="4" w:space="0" w:color="auto"/>
              <w:left w:val="single" w:sz="4" w:space="0" w:color="auto"/>
              <w:bottom w:val="single" w:sz="4" w:space="0" w:color="auto"/>
              <w:right w:val="single" w:sz="4" w:space="0" w:color="auto"/>
            </w:tcBorders>
            <w:shd w:val="clear" w:color="000000" w:fill="FFFFFF"/>
          </w:tcPr>
          <w:p w:rsidR="00A01D9C" w:rsidRPr="00261822" w:rsidRDefault="006F6239" w:rsidP="00C64AAC">
            <w:pPr>
              <w:spacing w:after="0" w:line="240" w:lineRule="auto"/>
              <w:jc w:val="center"/>
              <w:rPr>
                <w:rFonts w:ascii="Sylfaen" w:eastAsia="Times New Roman" w:hAnsi="Sylfaen" w:cs="Calibri"/>
                <w:b/>
                <w:color w:val="000000"/>
                <w:sz w:val="24"/>
                <w:szCs w:val="24"/>
                <w:lang w:val="ka-GE" w:eastAsia="ru-RU"/>
              </w:rPr>
            </w:pPr>
            <w:r w:rsidRPr="00261822">
              <w:rPr>
                <w:rFonts w:ascii="Sylfaen" w:eastAsia="Times New Roman" w:hAnsi="Sylfaen" w:cs="Calibri"/>
                <w:b/>
                <w:color w:val="000000"/>
                <w:sz w:val="24"/>
                <w:szCs w:val="24"/>
                <w:lang w:val="ka-GE" w:eastAsia="ru-RU"/>
              </w:rPr>
              <w:t>202</w:t>
            </w:r>
            <w:r w:rsidR="00C64AAC" w:rsidRPr="00261822">
              <w:rPr>
                <w:rFonts w:ascii="Sylfaen" w:eastAsia="Times New Roman" w:hAnsi="Sylfaen" w:cs="Calibri"/>
                <w:b/>
                <w:color w:val="000000"/>
                <w:sz w:val="24"/>
                <w:szCs w:val="24"/>
                <w:lang w:eastAsia="ru-RU"/>
              </w:rPr>
              <w:t>8</w:t>
            </w:r>
            <w:r w:rsidR="00A01D9C" w:rsidRPr="00261822">
              <w:rPr>
                <w:rFonts w:ascii="Sylfaen" w:eastAsia="Times New Roman" w:hAnsi="Sylfaen" w:cs="Calibri"/>
                <w:b/>
                <w:color w:val="000000"/>
                <w:sz w:val="24"/>
                <w:szCs w:val="24"/>
                <w:lang w:val="ka-GE" w:eastAsia="ru-RU"/>
              </w:rPr>
              <w:t xml:space="preserve"> წელი</w:t>
            </w:r>
          </w:p>
        </w:tc>
        <w:tc>
          <w:tcPr>
            <w:tcW w:w="1890" w:type="dxa"/>
            <w:tcBorders>
              <w:top w:val="single" w:sz="4" w:space="0" w:color="auto"/>
              <w:left w:val="single" w:sz="4" w:space="0" w:color="auto"/>
              <w:bottom w:val="single" w:sz="4" w:space="0" w:color="auto"/>
              <w:right w:val="single" w:sz="4" w:space="0" w:color="auto"/>
            </w:tcBorders>
            <w:shd w:val="clear" w:color="000000" w:fill="FFFFFF"/>
          </w:tcPr>
          <w:p w:rsidR="00A01D9C" w:rsidRPr="00261822" w:rsidRDefault="006F6239" w:rsidP="00C64AAC">
            <w:pPr>
              <w:spacing w:after="0" w:line="240" w:lineRule="auto"/>
              <w:jc w:val="center"/>
              <w:rPr>
                <w:rFonts w:ascii="Sylfaen" w:eastAsia="Times New Roman" w:hAnsi="Sylfaen" w:cs="Calibri"/>
                <w:b/>
                <w:color w:val="000000"/>
                <w:sz w:val="24"/>
                <w:szCs w:val="24"/>
                <w:lang w:val="ka-GE" w:eastAsia="ru-RU"/>
              </w:rPr>
            </w:pPr>
            <w:r w:rsidRPr="00261822">
              <w:rPr>
                <w:rFonts w:ascii="Sylfaen" w:eastAsia="Times New Roman" w:hAnsi="Sylfaen" w:cs="Calibri"/>
                <w:b/>
                <w:color w:val="000000"/>
                <w:sz w:val="24"/>
                <w:szCs w:val="24"/>
                <w:lang w:val="ka-GE" w:eastAsia="ru-RU"/>
              </w:rPr>
              <w:t>202</w:t>
            </w:r>
            <w:r w:rsidR="00C64AAC" w:rsidRPr="00261822">
              <w:rPr>
                <w:rFonts w:ascii="Sylfaen" w:eastAsia="Times New Roman" w:hAnsi="Sylfaen" w:cs="Calibri"/>
                <w:b/>
                <w:color w:val="000000"/>
                <w:sz w:val="24"/>
                <w:szCs w:val="24"/>
                <w:lang w:eastAsia="ru-RU"/>
              </w:rPr>
              <w:t>9</w:t>
            </w:r>
            <w:r w:rsidR="00A01D9C" w:rsidRPr="00261822">
              <w:rPr>
                <w:rFonts w:ascii="Sylfaen" w:eastAsia="Times New Roman" w:hAnsi="Sylfaen" w:cs="Calibri"/>
                <w:b/>
                <w:color w:val="000000"/>
                <w:sz w:val="24"/>
                <w:szCs w:val="24"/>
                <w:lang w:val="ka-GE" w:eastAsia="ru-RU"/>
              </w:rPr>
              <w:t xml:space="preserve"> წელი</w:t>
            </w:r>
          </w:p>
        </w:tc>
      </w:tr>
      <w:tr w:rsidR="00A01D9C" w:rsidRPr="00261822" w:rsidTr="00A01D9C">
        <w:trPr>
          <w:trHeight w:val="1133"/>
        </w:trPr>
        <w:tc>
          <w:tcPr>
            <w:tcW w:w="680" w:type="dxa"/>
            <w:tcBorders>
              <w:top w:val="nil"/>
              <w:left w:val="single" w:sz="4" w:space="0" w:color="auto"/>
              <w:bottom w:val="single" w:sz="4" w:space="0" w:color="auto"/>
              <w:right w:val="single" w:sz="4" w:space="0" w:color="auto"/>
            </w:tcBorders>
            <w:shd w:val="clear" w:color="000000" w:fill="FFFFFF"/>
            <w:vAlign w:val="center"/>
          </w:tcPr>
          <w:p w:rsidR="00A01D9C" w:rsidRPr="00261822" w:rsidRDefault="00A01D9C" w:rsidP="004B0659">
            <w:pPr>
              <w:spacing w:after="0" w:line="240" w:lineRule="auto"/>
              <w:jc w:val="center"/>
              <w:rPr>
                <w:rFonts w:ascii="Sylfaen" w:eastAsia="Times New Roman" w:hAnsi="Sylfaen" w:cs="Calibri"/>
                <w:b/>
                <w:bCs/>
                <w:color w:val="000000"/>
                <w:sz w:val="24"/>
                <w:szCs w:val="24"/>
                <w:lang w:val="ru-RU" w:eastAsia="ru-RU"/>
              </w:rPr>
            </w:pPr>
            <w:r w:rsidRPr="00261822">
              <w:rPr>
                <w:rFonts w:ascii="Arial CYR" w:hAnsi="Arial CYR" w:cs="Arial CYR"/>
                <w:b/>
                <w:sz w:val="24"/>
                <w:szCs w:val="24"/>
              </w:rPr>
              <w:t>03 00</w:t>
            </w:r>
          </w:p>
        </w:tc>
        <w:tc>
          <w:tcPr>
            <w:tcW w:w="1985" w:type="dxa"/>
            <w:tcBorders>
              <w:top w:val="nil"/>
              <w:left w:val="nil"/>
              <w:bottom w:val="single" w:sz="4" w:space="0" w:color="auto"/>
              <w:right w:val="single" w:sz="4" w:space="0" w:color="auto"/>
            </w:tcBorders>
            <w:shd w:val="clear" w:color="000000" w:fill="FFFFFF"/>
            <w:vAlign w:val="center"/>
          </w:tcPr>
          <w:p w:rsidR="00A01D9C" w:rsidRPr="00261822" w:rsidRDefault="00A01D9C" w:rsidP="004B0659">
            <w:pPr>
              <w:spacing w:after="0" w:line="240" w:lineRule="auto"/>
              <w:rPr>
                <w:rFonts w:ascii="Sylfaen" w:eastAsia="Times New Roman" w:hAnsi="Sylfaen" w:cs="Calibri"/>
                <w:b/>
                <w:bCs/>
                <w:color w:val="000000"/>
                <w:sz w:val="24"/>
                <w:szCs w:val="24"/>
                <w:lang w:val="ru-RU" w:eastAsia="ru-RU"/>
              </w:rPr>
            </w:pPr>
            <w:r w:rsidRPr="00261822">
              <w:rPr>
                <w:rFonts w:ascii="Sylfaen" w:hAnsi="Sylfaen" w:cs="Arial CYR"/>
                <w:b/>
                <w:bCs/>
                <w:color w:val="000000"/>
                <w:sz w:val="24"/>
                <w:szCs w:val="24"/>
              </w:rPr>
              <w:t>დასუფთავება და გარემოს დაცვა</w:t>
            </w:r>
          </w:p>
        </w:tc>
        <w:tc>
          <w:tcPr>
            <w:tcW w:w="1948" w:type="dxa"/>
            <w:tcBorders>
              <w:top w:val="nil"/>
              <w:left w:val="nil"/>
              <w:bottom w:val="single" w:sz="4" w:space="0" w:color="auto"/>
              <w:right w:val="single" w:sz="4" w:space="0" w:color="auto"/>
            </w:tcBorders>
            <w:shd w:val="clear" w:color="000000" w:fill="FFFFFF"/>
          </w:tcPr>
          <w:p w:rsidR="00A01D9C" w:rsidRPr="00261822" w:rsidRDefault="00C64AAC" w:rsidP="009B27BF">
            <w:pPr>
              <w:jc w:val="center"/>
              <w:rPr>
                <w:b/>
              </w:rPr>
            </w:pPr>
            <w:r w:rsidRPr="00261822">
              <w:rPr>
                <w:b/>
              </w:rPr>
              <w:t>3,206.6</w:t>
            </w:r>
          </w:p>
        </w:tc>
        <w:tc>
          <w:tcPr>
            <w:tcW w:w="2160" w:type="dxa"/>
            <w:tcBorders>
              <w:top w:val="nil"/>
              <w:left w:val="nil"/>
              <w:bottom w:val="single" w:sz="4" w:space="0" w:color="auto"/>
              <w:right w:val="single" w:sz="4" w:space="0" w:color="auto"/>
            </w:tcBorders>
            <w:shd w:val="clear" w:color="000000" w:fill="FFFFFF"/>
          </w:tcPr>
          <w:p w:rsidR="00A01D9C" w:rsidRPr="00261822" w:rsidRDefault="00C64AAC" w:rsidP="009B27BF">
            <w:pPr>
              <w:jc w:val="center"/>
              <w:rPr>
                <w:b/>
              </w:rPr>
            </w:pPr>
            <w:r w:rsidRPr="00261822">
              <w:rPr>
                <w:b/>
              </w:rPr>
              <w:t>683.7</w:t>
            </w:r>
          </w:p>
        </w:tc>
        <w:tc>
          <w:tcPr>
            <w:tcW w:w="2250" w:type="dxa"/>
            <w:tcBorders>
              <w:top w:val="nil"/>
              <w:left w:val="nil"/>
              <w:bottom w:val="single" w:sz="4" w:space="0" w:color="auto"/>
              <w:right w:val="single" w:sz="4" w:space="0" w:color="auto"/>
            </w:tcBorders>
            <w:shd w:val="clear" w:color="000000" w:fill="FFFFFF"/>
          </w:tcPr>
          <w:p w:rsidR="00A01D9C" w:rsidRPr="00261822" w:rsidRDefault="00C64AAC" w:rsidP="009B27BF">
            <w:pPr>
              <w:jc w:val="center"/>
              <w:rPr>
                <w:b/>
              </w:rPr>
            </w:pPr>
            <w:r w:rsidRPr="00261822">
              <w:rPr>
                <w:b/>
              </w:rPr>
              <w:t>775.4</w:t>
            </w:r>
          </w:p>
        </w:tc>
        <w:tc>
          <w:tcPr>
            <w:tcW w:w="1890" w:type="dxa"/>
            <w:tcBorders>
              <w:top w:val="nil"/>
              <w:left w:val="nil"/>
              <w:bottom w:val="single" w:sz="4" w:space="0" w:color="auto"/>
              <w:right w:val="single" w:sz="4" w:space="0" w:color="auto"/>
            </w:tcBorders>
            <w:shd w:val="clear" w:color="000000" w:fill="FFFFFF"/>
          </w:tcPr>
          <w:p w:rsidR="00A01D9C" w:rsidRPr="00261822" w:rsidRDefault="00C64AAC" w:rsidP="009B27BF">
            <w:pPr>
              <w:jc w:val="center"/>
              <w:rPr>
                <w:b/>
              </w:rPr>
            </w:pPr>
            <w:r w:rsidRPr="00261822">
              <w:rPr>
                <w:b/>
              </w:rPr>
              <w:t>838.2</w:t>
            </w:r>
          </w:p>
        </w:tc>
        <w:tc>
          <w:tcPr>
            <w:tcW w:w="1890" w:type="dxa"/>
            <w:tcBorders>
              <w:top w:val="nil"/>
              <w:left w:val="nil"/>
              <w:bottom w:val="single" w:sz="4" w:space="0" w:color="auto"/>
              <w:right w:val="single" w:sz="4" w:space="0" w:color="auto"/>
            </w:tcBorders>
            <w:shd w:val="clear" w:color="000000" w:fill="FFFFFF"/>
          </w:tcPr>
          <w:p w:rsidR="00A01D9C" w:rsidRPr="00261822" w:rsidRDefault="00C64AAC" w:rsidP="009B27BF">
            <w:pPr>
              <w:jc w:val="center"/>
              <w:rPr>
                <w:b/>
              </w:rPr>
            </w:pPr>
            <w:r w:rsidRPr="00261822">
              <w:rPr>
                <w:b/>
              </w:rPr>
              <w:t>909.3</w:t>
            </w:r>
          </w:p>
        </w:tc>
      </w:tr>
      <w:tr w:rsidR="00A01D9C" w:rsidRPr="00261822" w:rsidTr="00A01D9C">
        <w:trPr>
          <w:trHeight w:val="300"/>
        </w:trPr>
        <w:tc>
          <w:tcPr>
            <w:tcW w:w="680" w:type="dxa"/>
            <w:tcBorders>
              <w:top w:val="nil"/>
              <w:left w:val="single" w:sz="4" w:space="0" w:color="auto"/>
              <w:bottom w:val="nil"/>
              <w:right w:val="single" w:sz="4" w:space="0" w:color="auto"/>
            </w:tcBorders>
            <w:shd w:val="clear" w:color="000000" w:fill="FFFFFF"/>
            <w:vAlign w:val="center"/>
          </w:tcPr>
          <w:p w:rsidR="00A01D9C" w:rsidRPr="00261822" w:rsidRDefault="00A01D9C" w:rsidP="004B0659">
            <w:pPr>
              <w:spacing w:after="0" w:line="240" w:lineRule="auto"/>
              <w:jc w:val="center"/>
              <w:rPr>
                <w:rFonts w:asciiTheme="minorHAnsi" w:hAnsiTheme="minorHAnsi" w:cs="Arial CYR"/>
                <w:sz w:val="24"/>
                <w:szCs w:val="24"/>
                <w:lang w:val="ka-GE"/>
              </w:rPr>
            </w:pPr>
            <w:r w:rsidRPr="00261822">
              <w:rPr>
                <w:rFonts w:asciiTheme="minorHAnsi" w:hAnsiTheme="minorHAnsi" w:cs="Arial CYR"/>
                <w:sz w:val="24"/>
                <w:szCs w:val="24"/>
                <w:lang w:val="ka-GE"/>
              </w:rPr>
              <w:t>03 01</w:t>
            </w:r>
          </w:p>
        </w:tc>
        <w:tc>
          <w:tcPr>
            <w:tcW w:w="1985" w:type="dxa"/>
            <w:tcBorders>
              <w:top w:val="nil"/>
              <w:left w:val="nil"/>
              <w:bottom w:val="nil"/>
              <w:right w:val="single" w:sz="4" w:space="0" w:color="auto"/>
            </w:tcBorders>
            <w:shd w:val="clear" w:color="000000" w:fill="FFFFFF"/>
            <w:vAlign w:val="center"/>
          </w:tcPr>
          <w:p w:rsidR="00A01D9C" w:rsidRPr="00261822" w:rsidRDefault="00A01D9C" w:rsidP="004B0659">
            <w:pPr>
              <w:spacing w:after="0" w:line="240" w:lineRule="auto"/>
              <w:rPr>
                <w:rFonts w:ascii="Sylfaen" w:hAnsi="Sylfaen" w:cs="Arial CYR"/>
                <w:bCs/>
                <w:color w:val="000000"/>
                <w:sz w:val="24"/>
                <w:szCs w:val="24"/>
              </w:rPr>
            </w:pPr>
            <w:r w:rsidRPr="00261822">
              <w:rPr>
                <w:rFonts w:ascii="Sylfaen" w:hAnsi="Sylfaen" w:cs="Sylfaen"/>
                <w:bCs/>
                <w:sz w:val="24"/>
                <w:szCs w:val="24"/>
              </w:rPr>
              <w:t>დასუფთავების</w:t>
            </w:r>
            <w:r w:rsidRPr="00261822">
              <w:rPr>
                <w:rFonts w:ascii="Arial CYR" w:hAnsi="Arial CYR" w:cs="Arial CYR"/>
                <w:bCs/>
                <w:sz w:val="24"/>
                <w:szCs w:val="24"/>
              </w:rPr>
              <w:t xml:space="preserve"> </w:t>
            </w:r>
            <w:r w:rsidRPr="00261822">
              <w:rPr>
                <w:rFonts w:ascii="Sylfaen" w:hAnsi="Sylfaen" w:cs="Sylfaen"/>
                <w:bCs/>
                <w:sz w:val="24"/>
                <w:szCs w:val="24"/>
              </w:rPr>
              <w:t>ღონისძიებები</w:t>
            </w:r>
          </w:p>
        </w:tc>
        <w:tc>
          <w:tcPr>
            <w:tcW w:w="1948" w:type="dxa"/>
            <w:tcBorders>
              <w:top w:val="nil"/>
              <w:left w:val="nil"/>
              <w:bottom w:val="nil"/>
              <w:right w:val="single" w:sz="4" w:space="0" w:color="auto"/>
            </w:tcBorders>
            <w:shd w:val="clear" w:color="000000" w:fill="FFFFFF"/>
          </w:tcPr>
          <w:p w:rsidR="00A01D9C" w:rsidRPr="00261822" w:rsidRDefault="00C64AAC" w:rsidP="009B27BF">
            <w:pPr>
              <w:jc w:val="center"/>
              <w:rPr>
                <w:rFonts w:cs="Sylfaen"/>
              </w:rPr>
            </w:pPr>
            <w:r w:rsidRPr="00261822">
              <w:rPr>
                <w:rFonts w:cs="Sylfaen"/>
              </w:rPr>
              <w:t>2,998.2</w:t>
            </w:r>
          </w:p>
        </w:tc>
        <w:tc>
          <w:tcPr>
            <w:tcW w:w="2160" w:type="dxa"/>
            <w:tcBorders>
              <w:top w:val="nil"/>
              <w:left w:val="nil"/>
              <w:bottom w:val="nil"/>
              <w:right w:val="single" w:sz="4" w:space="0" w:color="auto"/>
            </w:tcBorders>
            <w:shd w:val="clear" w:color="000000" w:fill="FFFFFF"/>
          </w:tcPr>
          <w:p w:rsidR="00A01D9C" w:rsidRPr="00261822" w:rsidRDefault="00C64AAC" w:rsidP="009B27BF">
            <w:pPr>
              <w:jc w:val="center"/>
              <w:rPr>
                <w:rFonts w:cs="Sylfaen"/>
              </w:rPr>
            </w:pPr>
            <w:r w:rsidRPr="00261822">
              <w:rPr>
                <w:rFonts w:cs="Sylfaen"/>
              </w:rPr>
              <w:t>637.4</w:t>
            </w:r>
          </w:p>
        </w:tc>
        <w:tc>
          <w:tcPr>
            <w:tcW w:w="2250" w:type="dxa"/>
            <w:tcBorders>
              <w:top w:val="nil"/>
              <w:left w:val="nil"/>
              <w:bottom w:val="nil"/>
              <w:right w:val="single" w:sz="4" w:space="0" w:color="auto"/>
            </w:tcBorders>
            <w:shd w:val="clear" w:color="000000" w:fill="FFFFFF"/>
          </w:tcPr>
          <w:p w:rsidR="00A01D9C" w:rsidRPr="00261822" w:rsidRDefault="00A01D9C" w:rsidP="009B27BF">
            <w:pPr>
              <w:jc w:val="center"/>
              <w:rPr>
                <w:rFonts w:cs="Sylfaen"/>
              </w:rPr>
            </w:pPr>
          </w:p>
        </w:tc>
        <w:tc>
          <w:tcPr>
            <w:tcW w:w="1890" w:type="dxa"/>
            <w:tcBorders>
              <w:top w:val="nil"/>
              <w:left w:val="nil"/>
              <w:bottom w:val="nil"/>
              <w:right w:val="single" w:sz="4" w:space="0" w:color="auto"/>
            </w:tcBorders>
            <w:shd w:val="clear" w:color="000000" w:fill="FFFFFF"/>
          </w:tcPr>
          <w:p w:rsidR="00A01D9C" w:rsidRPr="00261822" w:rsidRDefault="00A01D9C" w:rsidP="009B27BF">
            <w:pPr>
              <w:jc w:val="center"/>
              <w:rPr>
                <w:rFonts w:cs="Sylfaen"/>
              </w:rPr>
            </w:pPr>
          </w:p>
        </w:tc>
        <w:tc>
          <w:tcPr>
            <w:tcW w:w="1890" w:type="dxa"/>
            <w:tcBorders>
              <w:top w:val="nil"/>
              <w:left w:val="nil"/>
              <w:bottom w:val="nil"/>
              <w:right w:val="single" w:sz="4" w:space="0" w:color="auto"/>
            </w:tcBorders>
            <w:shd w:val="clear" w:color="000000" w:fill="FFFFFF"/>
          </w:tcPr>
          <w:p w:rsidR="00A01D9C" w:rsidRPr="00261822" w:rsidRDefault="00A01D9C" w:rsidP="009B27BF">
            <w:pPr>
              <w:jc w:val="center"/>
              <w:rPr>
                <w:rFonts w:cs="Sylfaen"/>
              </w:rPr>
            </w:pPr>
          </w:p>
        </w:tc>
      </w:tr>
      <w:tr w:rsidR="00C64AAC" w:rsidRPr="00261822" w:rsidTr="00A01D9C">
        <w:trPr>
          <w:trHeight w:val="300"/>
        </w:trPr>
        <w:tc>
          <w:tcPr>
            <w:tcW w:w="680" w:type="dxa"/>
            <w:tcBorders>
              <w:top w:val="nil"/>
              <w:left w:val="single" w:sz="4" w:space="0" w:color="auto"/>
              <w:bottom w:val="single" w:sz="4" w:space="0" w:color="auto"/>
              <w:right w:val="single" w:sz="4" w:space="0" w:color="auto"/>
            </w:tcBorders>
            <w:shd w:val="clear" w:color="000000" w:fill="FFFFFF"/>
            <w:vAlign w:val="center"/>
          </w:tcPr>
          <w:p w:rsidR="00C64AAC" w:rsidRPr="00261822" w:rsidRDefault="00C64AAC" w:rsidP="00C64AAC">
            <w:pPr>
              <w:spacing w:after="0" w:line="240" w:lineRule="auto"/>
              <w:jc w:val="center"/>
              <w:rPr>
                <w:rFonts w:asciiTheme="minorHAnsi" w:hAnsiTheme="minorHAnsi" w:cs="Arial CYR"/>
                <w:sz w:val="24"/>
                <w:szCs w:val="24"/>
                <w:lang w:val="ka-GE"/>
              </w:rPr>
            </w:pPr>
          </w:p>
        </w:tc>
        <w:tc>
          <w:tcPr>
            <w:tcW w:w="1985" w:type="dxa"/>
            <w:tcBorders>
              <w:top w:val="nil"/>
              <w:left w:val="nil"/>
              <w:bottom w:val="single" w:sz="4" w:space="0" w:color="auto"/>
              <w:right w:val="single" w:sz="4" w:space="0" w:color="auto"/>
            </w:tcBorders>
            <w:shd w:val="clear" w:color="000000" w:fill="FFFFFF"/>
            <w:vAlign w:val="center"/>
          </w:tcPr>
          <w:p w:rsidR="00C64AAC" w:rsidRPr="00261822" w:rsidRDefault="00C64AAC" w:rsidP="00C64AAC">
            <w:pPr>
              <w:spacing w:after="0" w:line="240" w:lineRule="auto"/>
              <w:rPr>
                <w:rFonts w:ascii="Sylfaen" w:hAnsi="Sylfaen" w:cs="Sylfaen"/>
                <w:bCs/>
                <w:sz w:val="24"/>
                <w:szCs w:val="24"/>
              </w:rPr>
            </w:pPr>
          </w:p>
        </w:tc>
        <w:tc>
          <w:tcPr>
            <w:tcW w:w="1948" w:type="dxa"/>
            <w:tcBorders>
              <w:top w:val="nil"/>
              <w:left w:val="nil"/>
              <w:bottom w:val="single" w:sz="4" w:space="0" w:color="auto"/>
              <w:right w:val="single" w:sz="4" w:space="0" w:color="auto"/>
            </w:tcBorders>
            <w:shd w:val="clear" w:color="000000" w:fill="FFFFFF"/>
          </w:tcPr>
          <w:p w:rsidR="00C64AAC" w:rsidRPr="00261822" w:rsidRDefault="00C64AAC" w:rsidP="009B27BF">
            <w:pPr>
              <w:jc w:val="center"/>
              <w:rPr>
                <w:rFonts w:cs="Sylfaen"/>
              </w:rPr>
            </w:pPr>
          </w:p>
        </w:tc>
        <w:tc>
          <w:tcPr>
            <w:tcW w:w="2160" w:type="dxa"/>
            <w:tcBorders>
              <w:top w:val="nil"/>
              <w:left w:val="nil"/>
              <w:bottom w:val="single" w:sz="4" w:space="0" w:color="auto"/>
              <w:right w:val="single" w:sz="4" w:space="0" w:color="auto"/>
            </w:tcBorders>
            <w:shd w:val="clear" w:color="000000" w:fill="FFFFFF"/>
          </w:tcPr>
          <w:p w:rsidR="00C64AAC" w:rsidRPr="00261822" w:rsidRDefault="00C64AAC" w:rsidP="009B27BF">
            <w:pPr>
              <w:jc w:val="center"/>
              <w:rPr>
                <w:rFonts w:cs="Sylfaen"/>
              </w:rPr>
            </w:pPr>
          </w:p>
        </w:tc>
        <w:tc>
          <w:tcPr>
            <w:tcW w:w="2250" w:type="dxa"/>
            <w:tcBorders>
              <w:top w:val="nil"/>
              <w:left w:val="nil"/>
              <w:bottom w:val="single" w:sz="4" w:space="0" w:color="auto"/>
              <w:right w:val="single" w:sz="4" w:space="0" w:color="auto"/>
            </w:tcBorders>
            <w:shd w:val="clear" w:color="000000" w:fill="FFFFFF"/>
          </w:tcPr>
          <w:p w:rsidR="00C64AAC" w:rsidRPr="00261822" w:rsidRDefault="00C64AAC" w:rsidP="009B27BF">
            <w:pPr>
              <w:jc w:val="center"/>
              <w:rPr>
                <w:rFonts w:cs="Sylfaen"/>
              </w:rPr>
            </w:pPr>
            <w:r w:rsidRPr="00261822">
              <w:rPr>
                <w:rFonts w:cs="Sylfaen"/>
              </w:rPr>
              <w:t>724.4</w:t>
            </w:r>
          </w:p>
        </w:tc>
        <w:tc>
          <w:tcPr>
            <w:tcW w:w="1890" w:type="dxa"/>
            <w:tcBorders>
              <w:top w:val="nil"/>
              <w:left w:val="nil"/>
              <w:bottom w:val="single" w:sz="4" w:space="0" w:color="auto"/>
              <w:right w:val="single" w:sz="4" w:space="0" w:color="auto"/>
            </w:tcBorders>
            <w:shd w:val="clear" w:color="000000" w:fill="FFFFFF"/>
          </w:tcPr>
          <w:p w:rsidR="00C64AAC" w:rsidRPr="00261822" w:rsidRDefault="00C64AAC" w:rsidP="009B27BF">
            <w:pPr>
              <w:jc w:val="center"/>
              <w:rPr>
                <w:rFonts w:cs="Sylfaen"/>
              </w:rPr>
            </w:pPr>
            <w:r w:rsidRPr="00261822">
              <w:rPr>
                <w:rFonts w:cs="Sylfaen"/>
              </w:rPr>
              <w:t>781.1</w:t>
            </w:r>
          </w:p>
        </w:tc>
        <w:tc>
          <w:tcPr>
            <w:tcW w:w="1890" w:type="dxa"/>
            <w:tcBorders>
              <w:top w:val="nil"/>
              <w:left w:val="nil"/>
              <w:bottom w:val="single" w:sz="4" w:space="0" w:color="auto"/>
              <w:right w:val="single" w:sz="4" w:space="0" w:color="auto"/>
            </w:tcBorders>
            <w:shd w:val="clear" w:color="000000" w:fill="FFFFFF"/>
          </w:tcPr>
          <w:p w:rsidR="00C64AAC" w:rsidRPr="00261822" w:rsidRDefault="00C64AAC" w:rsidP="009B27BF">
            <w:pPr>
              <w:jc w:val="center"/>
              <w:rPr>
                <w:rFonts w:cs="Sylfaen"/>
              </w:rPr>
            </w:pPr>
            <w:r w:rsidRPr="00261822">
              <w:rPr>
                <w:rFonts w:cs="Sylfaen"/>
              </w:rPr>
              <w:t>845.3</w:t>
            </w:r>
          </w:p>
        </w:tc>
      </w:tr>
      <w:tr w:rsidR="00C64AAC" w:rsidRPr="00261822" w:rsidTr="00A01D9C">
        <w:trPr>
          <w:trHeight w:val="300"/>
        </w:trPr>
        <w:tc>
          <w:tcPr>
            <w:tcW w:w="680" w:type="dxa"/>
            <w:tcBorders>
              <w:top w:val="nil"/>
              <w:left w:val="single" w:sz="4" w:space="0" w:color="auto"/>
              <w:bottom w:val="nil"/>
              <w:right w:val="single" w:sz="4" w:space="0" w:color="auto"/>
            </w:tcBorders>
            <w:shd w:val="clear" w:color="000000" w:fill="FFFFFF"/>
            <w:vAlign w:val="center"/>
          </w:tcPr>
          <w:p w:rsidR="00C64AAC" w:rsidRPr="00261822" w:rsidRDefault="00C64AAC" w:rsidP="00C64AAC">
            <w:pPr>
              <w:spacing w:after="0" w:line="240" w:lineRule="auto"/>
              <w:jc w:val="center"/>
              <w:rPr>
                <w:rFonts w:asciiTheme="minorHAnsi" w:hAnsiTheme="minorHAnsi" w:cs="Arial CYR"/>
                <w:sz w:val="24"/>
                <w:szCs w:val="24"/>
                <w:lang w:val="ka-GE"/>
              </w:rPr>
            </w:pPr>
            <w:r w:rsidRPr="00261822">
              <w:rPr>
                <w:rFonts w:asciiTheme="minorHAnsi" w:hAnsiTheme="minorHAnsi" w:cs="Arial CYR"/>
                <w:sz w:val="24"/>
                <w:szCs w:val="24"/>
                <w:lang w:val="ka-GE"/>
              </w:rPr>
              <w:t>03 02</w:t>
            </w:r>
          </w:p>
        </w:tc>
        <w:tc>
          <w:tcPr>
            <w:tcW w:w="1985" w:type="dxa"/>
            <w:tcBorders>
              <w:top w:val="nil"/>
              <w:left w:val="nil"/>
              <w:bottom w:val="nil"/>
              <w:right w:val="single" w:sz="4" w:space="0" w:color="auto"/>
            </w:tcBorders>
            <w:shd w:val="clear" w:color="000000" w:fill="FFFFFF"/>
            <w:vAlign w:val="center"/>
          </w:tcPr>
          <w:p w:rsidR="00C64AAC" w:rsidRPr="00261822" w:rsidRDefault="00C64AAC" w:rsidP="00C64AAC">
            <w:pPr>
              <w:spacing w:after="0" w:line="240" w:lineRule="auto"/>
              <w:rPr>
                <w:rFonts w:ascii="Sylfaen" w:hAnsi="Sylfaen" w:cs="Arial CYR"/>
                <w:bCs/>
                <w:color w:val="000000"/>
                <w:sz w:val="24"/>
                <w:szCs w:val="24"/>
              </w:rPr>
            </w:pPr>
            <w:r w:rsidRPr="00261822">
              <w:rPr>
                <w:rFonts w:ascii="Arial CYR" w:hAnsi="Arial CYR" w:cs="Arial CYR"/>
                <w:b/>
                <w:bCs/>
                <w:sz w:val="24"/>
                <w:szCs w:val="24"/>
              </w:rPr>
              <w:t xml:space="preserve">   </w:t>
            </w:r>
            <w:r w:rsidRPr="00261822">
              <w:rPr>
                <w:rFonts w:ascii="Sylfaen" w:hAnsi="Sylfaen" w:cs="Sylfaen"/>
                <w:bCs/>
                <w:sz w:val="24"/>
                <w:szCs w:val="24"/>
              </w:rPr>
              <w:t>მწვანე</w:t>
            </w:r>
            <w:r w:rsidRPr="00261822">
              <w:rPr>
                <w:rFonts w:ascii="Arial" w:hAnsi="Arial" w:cs="Arial"/>
                <w:bCs/>
                <w:sz w:val="24"/>
                <w:szCs w:val="24"/>
              </w:rPr>
              <w:t xml:space="preserve"> </w:t>
            </w:r>
            <w:r w:rsidRPr="00261822">
              <w:rPr>
                <w:rFonts w:ascii="Sylfaen" w:hAnsi="Sylfaen" w:cs="Sylfaen"/>
                <w:bCs/>
                <w:sz w:val="24"/>
                <w:szCs w:val="24"/>
              </w:rPr>
              <w:t>ნარგავების</w:t>
            </w:r>
            <w:r w:rsidRPr="00261822">
              <w:rPr>
                <w:rFonts w:ascii="Arial" w:hAnsi="Arial" w:cs="Arial"/>
                <w:bCs/>
                <w:sz w:val="24"/>
                <w:szCs w:val="24"/>
              </w:rPr>
              <w:t xml:space="preserve"> </w:t>
            </w:r>
            <w:r w:rsidRPr="00261822">
              <w:rPr>
                <w:rFonts w:ascii="Sylfaen" w:hAnsi="Sylfaen" w:cs="Sylfaen"/>
                <w:bCs/>
                <w:sz w:val="24"/>
                <w:szCs w:val="24"/>
              </w:rPr>
              <w:t>მოვლა</w:t>
            </w:r>
            <w:r w:rsidRPr="00261822">
              <w:rPr>
                <w:rFonts w:ascii="Arial" w:hAnsi="Arial" w:cs="Arial"/>
                <w:bCs/>
                <w:sz w:val="24"/>
                <w:szCs w:val="24"/>
              </w:rPr>
              <w:t>-</w:t>
            </w:r>
            <w:r w:rsidRPr="00261822">
              <w:rPr>
                <w:rFonts w:ascii="Sylfaen" w:hAnsi="Sylfaen" w:cs="Sylfaen"/>
                <w:bCs/>
                <w:sz w:val="24"/>
                <w:szCs w:val="24"/>
              </w:rPr>
              <w:t>პატრონობა</w:t>
            </w:r>
            <w:r w:rsidRPr="00261822">
              <w:rPr>
                <w:rFonts w:ascii="Arial" w:hAnsi="Arial" w:cs="Arial"/>
                <w:bCs/>
                <w:sz w:val="24"/>
                <w:szCs w:val="24"/>
              </w:rPr>
              <w:t>,</w:t>
            </w:r>
            <w:r w:rsidRPr="00261822">
              <w:rPr>
                <w:rFonts w:ascii="Arial CYR" w:hAnsi="Arial CYR" w:cs="Arial CYR"/>
                <w:bCs/>
                <w:sz w:val="24"/>
                <w:szCs w:val="24"/>
              </w:rPr>
              <w:t xml:space="preserve"> </w:t>
            </w:r>
            <w:r w:rsidRPr="00261822">
              <w:rPr>
                <w:rFonts w:ascii="Sylfaen" w:hAnsi="Sylfaen" w:cs="Sylfaen"/>
                <w:bCs/>
                <w:sz w:val="24"/>
                <w:szCs w:val="24"/>
              </w:rPr>
              <w:t>განვითარება</w:t>
            </w:r>
          </w:p>
        </w:tc>
        <w:tc>
          <w:tcPr>
            <w:tcW w:w="1948" w:type="dxa"/>
            <w:tcBorders>
              <w:top w:val="nil"/>
              <w:left w:val="nil"/>
              <w:bottom w:val="nil"/>
              <w:right w:val="single" w:sz="4" w:space="0" w:color="auto"/>
            </w:tcBorders>
            <w:shd w:val="clear" w:color="000000" w:fill="FFFFFF"/>
          </w:tcPr>
          <w:p w:rsidR="00C64AAC" w:rsidRPr="00261822" w:rsidRDefault="00C64AAC" w:rsidP="009B27BF">
            <w:pPr>
              <w:jc w:val="center"/>
              <w:rPr>
                <w:rFonts w:ascii="Arial CYR" w:hAnsi="Arial CYR"/>
              </w:rPr>
            </w:pPr>
            <w:r w:rsidRPr="00261822">
              <w:rPr>
                <w:rFonts w:ascii="Arial CYR" w:hAnsi="Arial CYR"/>
              </w:rPr>
              <w:t>218.4</w:t>
            </w:r>
          </w:p>
        </w:tc>
        <w:tc>
          <w:tcPr>
            <w:tcW w:w="2160" w:type="dxa"/>
            <w:tcBorders>
              <w:top w:val="nil"/>
              <w:left w:val="nil"/>
              <w:bottom w:val="nil"/>
              <w:right w:val="single" w:sz="4" w:space="0" w:color="auto"/>
            </w:tcBorders>
            <w:shd w:val="clear" w:color="000000" w:fill="FFFFFF"/>
          </w:tcPr>
          <w:p w:rsidR="00C64AAC" w:rsidRPr="00261822" w:rsidRDefault="00C64AAC" w:rsidP="009B27BF">
            <w:pPr>
              <w:jc w:val="center"/>
              <w:rPr>
                <w:rFonts w:asciiTheme="minorHAnsi" w:hAnsiTheme="minorHAnsi"/>
              </w:rPr>
            </w:pPr>
            <w:r w:rsidRPr="00261822">
              <w:rPr>
                <w:rFonts w:asciiTheme="minorHAnsi" w:hAnsiTheme="minorHAnsi"/>
              </w:rPr>
              <w:t>46.3</w:t>
            </w:r>
          </w:p>
        </w:tc>
        <w:tc>
          <w:tcPr>
            <w:tcW w:w="2250" w:type="dxa"/>
            <w:tcBorders>
              <w:top w:val="nil"/>
              <w:left w:val="nil"/>
              <w:bottom w:val="nil"/>
              <w:right w:val="single" w:sz="4" w:space="0" w:color="auto"/>
            </w:tcBorders>
            <w:shd w:val="clear" w:color="000000" w:fill="FFFFFF"/>
          </w:tcPr>
          <w:p w:rsidR="00C64AAC" w:rsidRPr="00261822" w:rsidRDefault="00C64AAC" w:rsidP="009B27BF">
            <w:pPr>
              <w:jc w:val="center"/>
              <w:rPr>
                <w:rFonts w:asciiTheme="minorHAnsi" w:hAnsiTheme="minorHAnsi"/>
              </w:rPr>
            </w:pPr>
            <w:r w:rsidRPr="00261822">
              <w:rPr>
                <w:rFonts w:asciiTheme="minorHAnsi" w:hAnsiTheme="minorHAnsi"/>
              </w:rPr>
              <w:t>51.0</w:t>
            </w:r>
          </w:p>
        </w:tc>
        <w:tc>
          <w:tcPr>
            <w:tcW w:w="1890" w:type="dxa"/>
            <w:tcBorders>
              <w:top w:val="nil"/>
              <w:left w:val="nil"/>
              <w:bottom w:val="nil"/>
              <w:right w:val="single" w:sz="4" w:space="0" w:color="auto"/>
            </w:tcBorders>
            <w:shd w:val="clear" w:color="000000" w:fill="FFFFFF"/>
          </w:tcPr>
          <w:p w:rsidR="00C64AAC" w:rsidRPr="00261822" w:rsidRDefault="00C64AAC" w:rsidP="009B27BF">
            <w:pPr>
              <w:jc w:val="center"/>
              <w:rPr>
                <w:rFonts w:ascii="Arial CYR" w:hAnsi="Arial CYR"/>
              </w:rPr>
            </w:pPr>
            <w:r w:rsidRPr="00261822">
              <w:rPr>
                <w:rFonts w:ascii="Arial CYR" w:hAnsi="Arial CYR"/>
              </w:rPr>
              <w:t>57.1</w:t>
            </w:r>
          </w:p>
        </w:tc>
        <w:tc>
          <w:tcPr>
            <w:tcW w:w="1890" w:type="dxa"/>
            <w:tcBorders>
              <w:top w:val="nil"/>
              <w:left w:val="nil"/>
              <w:bottom w:val="nil"/>
              <w:right w:val="single" w:sz="4" w:space="0" w:color="auto"/>
            </w:tcBorders>
            <w:shd w:val="clear" w:color="000000" w:fill="FFFFFF"/>
          </w:tcPr>
          <w:p w:rsidR="00C64AAC" w:rsidRPr="00261822" w:rsidRDefault="00C64AAC" w:rsidP="009B27BF">
            <w:pPr>
              <w:jc w:val="center"/>
              <w:rPr>
                <w:rFonts w:ascii="Arial CYR" w:hAnsi="Arial CYR"/>
              </w:rPr>
            </w:pPr>
            <w:r w:rsidRPr="00261822">
              <w:rPr>
                <w:rFonts w:ascii="Arial CYR" w:hAnsi="Arial CYR"/>
              </w:rPr>
              <w:t>64.0</w:t>
            </w:r>
          </w:p>
        </w:tc>
      </w:tr>
      <w:tr w:rsidR="00C64AAC" w:rsidRPr="00261822" w:rsidTr="00A01D9C">
        <w:trPr>
          <w:trHeight w:val="80"/>
        </w:trPr>
        <w:tc>
          <w:tcPr>
            <w:tcW w:w="680" w:type="dxa"/>
            <w:tcBorders>
              <w:top w:val="nil"/>
              <w:left w:val="single" w:sz="4" w:space="0" w:color="auto"/>
              <w:bottom w:val="single" w:sz="4" w:space="0" w:color="auto"/>
              <w:right w:val="single" w:sz="4" w:space="0" w:color="auto"/>
            </w:tcBorders>
            <w:shd w:val="clear" w:color="000000" w:fill="FFFFFF"/>
            <w:vAlign w:val="center"/>
          </w:tcPr>
          <w:p w:rsidR="00C64AAC" w:rsidRPr="00261822" w:rsidRDefault="00C64AAC" w:rsidP="00C64AAC">
            <w:pPr>
              <w:spacing w:after="0" w:line="240" w:lineRule="auto"/>
              <w:jc w:val="center"/>
              <w:rPr>
                <w:rFonts w:asciiTheme="minorHAnsi" w:hAnsiTheme="minorHAnsi" w:cs="Arial CYR"/>
                <w:sz w:val="24"/>
                <w:szCs w:val="24"/>
                <w:lang w:val="ka-GE"/>
              </w:rPr>
            </w:pPr>
          </w:p>
        </w:tc>
        <w:tc>
          <w:tcPr>
            <w:tcW w:w="1985" w:type="dxa"/>
            <w:tcBorders>
              <w:top w:val="nil"/>
              <w:left w:val="nil"/>
              <w:bottom w:val="single" w:sz="4" w:space="0" w:color="auto"/>
              <w:right w:val="single" w:sz="4" w:space="0" w:color="auto"/>
            </w:tcBorders>
            <w:shd w:val="clear" w:color="000000" w:fill="FFFFFF"/>
            <w:vAlign w:val="center"/>
          </w:tcPr>
          <w:p w:rsidR="00C64AAC" w:rsidRPr="00261822" w:rsidRDefault="00C64AAC" w:rsidP="00C64AAC">
            <w:pPr>
              <w:spacing w:after="0" w:line="240" w:lineRule="auto"/>
              <w:rPr>
                <w:rFonts w:ascii="Sylfaen" w:hAnsi="Sylfaen" w:cs="Sylfaen"/>
                <w:bCs/>
                <w:sz w:val="24"/>
                <w:szCs w:val="24"/>
              </w:rPr>
            </w:pPr>
          </w:p>
        </w:tc>
        <w:tc>
          <w:tcPr>
            <w:tcW w:w="1948" w:type="dxa"/>
            <w:tcBorders>
              <w:top w:val="nil"/>
              <w:left w:val="nil"/>
              <w:bottom w:val="single" w:sz="4" w:space="0" w:color="auto"/>
              <w:right w:val="single" w:sz="4" w:space="0" w:color="auto"/>
            </w:tcBorders>
            <w:shd w:val="clear" w:color="000000" w:fill="FFFFFF"/>
          </w:tcPr>
          <w:p w:rsidR="00C64AAC" w:rsidRPr="00261822" w:rsidRDefault="00C64AAC" w:rsidP="00C64AAC">
            <w:pPr>
              <w:spacing w:after="0" w:line="240" w:lineRule="auto"/>
              <w:rPr>
                <w:rFonts w:ascii="Sylfaen" w:hAnsi="Sylfaen" w:cs="Sylfaen"/>
                <w:bCs/>
                <w:sz w:val="24"/>
                <w:szCs w:val="24"/>
              </w:rPr>
            </w:pPr>
          </w:p>
        </w:tc>
        <w:tc>
          <w:tcPr>
            <w:tcW w:w="2160" w:type="dxa"/>
            <w:tcBorders>
              <w:top w:val="nil"/>
              <w:left w:val="nil"/>
              <w:bottom w:val="single" w:sz="4" w:space="0" w:color="auto"/>
              <w:right w:val="single" w:sz="4" w:space="0" w:color="auto"/>
            </w:tcBorders>
            <w:shd w:val="clear" w:color="000000" w:fill="FFFFFF"/>
          </w:tcPr>
          <w:p w:rsidR="00C64AAC" w:rsidRPr="00261822" w:rsidRDefault="00C64AAC" w:rsidP="00C64AAC">
            <w:pPr>
              <w:spacing w:after="0" w:line="240" w:lineRule="auto"/>
              <w:rPr>
                <w:rFonts w:ascii="Sylfaen" w:hAnsi="Sylfaen" w:cs="Sylfaen"/>
                <w:bCs/>
                <w:sz w:val="24"/>
                <w:szCs w:val="24"/>
              </w:rPr>
            </w:pPr>
          </w:p>
        </w:tc>
        <w:tc>
          <w:tcPr>
            <w:tcW w:w="2250" w:type="dxa"/>
            <w:tcBorders>
              <w:top w:val="nil"/>
              <w:left w:val="nil"/>
              <w:bottom w:val="single" w:sz="4" w:space="0" w:color="auto"/>
              <w:right w:val="single" w:sz="4" w:space="0" w:color="auto"/>
            </w:tcBorders>
            <w:shd w:val="clear" w:color="000000" w:fill="FFFFFF"/>
          </w:tcPr>
          <w:p w:rsidR="00C64AAC" w:rsidRPr="00261822" w:rsidRDefault="00C64AAC" w:rsidP="00C64AAC">
            <w:pPr>
              <w:spacing w:after="0" w:line="240" w:lineRule="auto"/>
              <w:rPr>
                <w:rFonts w:ascii="Sylfaen" w:hAnsi="Sylfaen" w:cs="Sylfaen"/>
                <w:bCs/>
                <w:sz w:val="24"/>
                <w:szCs w:val="24"/>
              </w:rPr>
            </w:pPr>
          </w:p>
        </w:tc>
        <w:tc>
          <w:tcPr>
            <w:tcW w:w="1890" w:type="dxa"/>
            <w:tcBorders>
              <w:top w:val="nil"/>
              <w:left w:val="nil"/>
              <w:bottom w:val="single" w:sz="4" w:space="0" w:color="auto"/>
              <w:right w:val="single" w:sz="4" w:space="0" w:color="auto"/>
            </w:tcBorders>
            <w:shd w:val="clear" w:color="000000" w:fill="FFFFFF"/>
          </w:tcPr>
          <w:p w:rsidR="00C64AAC" w:rsidRPr="00261822" w:rsidRDefault="00C64AAC" w:rsidP="00C64AAC">
            <w:pPr>
              <w:spacing w:after="0" w:line="240" w:lineRule="auto"/>
              <w:rPr>
                <w:rFonts w:ascii="Sylfaen" w:hAnsi="Sylfaen" w:cs="Sylfaen"/>
                <w:bCs/>
                <w:sz w:val="24"/>
                <w:szCs w:val="24"/>
              </w:rPr>
            </w:pPr>
          </w:p>
        </w:tc>
        <w:tc>
          <w:tcPr>
            <w:tcW w:w="1890" w:type="dxa"/>
            <w:tcBorders>
              <w:top w:val="nil"/>
              <w:left w:val="nil"/>
              <w:bottom w:val="single" w:sz="4" w:space="0" w:color="auto"/>
              <w:right w:val="single" w:sz="4" w:space="0" w:color="auto"/>
            </w:tcBorders>
            <w:shd w:val="clear" w:color="000000" w:fill="FFFFFF"/>
          </w:tcPr>
          <w:p w:rsidR="00C64AAC" w:rsidRPr="00261822" w:rsidRDefault="00C64AAC" w:rsidP="00C64AAC">
            <w:pPr>
              <w:spacing w:after="0" w:line="240" w:lineRule="auto"/>
              <w:rPr>
                <w:rFonts w:ascii="Sylfaen" w:hAnsi="Sylfaen" w:cs="Sylfaen"/>
                <w:bCs/>
                <w:sz w:val="24"/>
                <w:szCs w:val="24"/>
              </w:rPr>
            </w:pPr>
          </w:p>
        </w:tc>
      </w:tr>
    </w:tbl>
    <w:p w:rsidR="008E61E3" w:rsidRPr="00261822" w:rsidRDefault="008E61E3" w:rsidP="008E61E3">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8E61E3" w:rsidRPr="00261822" w:rsidRDefault="008E61E3" w:rsidP="008E61E3">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8E61E3" w:rsidRPr="00261822" w:rsidRDefault="008E61E3" w:rsidP="008E61E3">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4B0659" w:rsidRPr="00261822" w:rsidRDefault="004B0659" w:rsidP="008E61E3">
      <w:pPr>
        <w:autoSpaceDE w:val="0"/>
        <w:autoSpaceDN w:val="0"/>
        <w:adjustRightInd w:val="0"/>
        <w:spacing w:after="0" w:line="360" w:lineRule="auto"/>
        <w:jc w:val="both"/>
        <w:rPr>
          <w:rFonts w:ascii="Sylfaen" w:eastAsiaTheme="minorHAnsi" w:hAnsi="Sylfaen" w:cs="Sylfaen"/>
          <w:b/>
          <w:color w:val="000000"/>
          <w:sz w:val="24"/>
          <w:szCs w:val="24"/>
          <w:lang w:val="ka-GE"/>
        </w:rPr>
      </w:pPr>
    </w:p>
    <w:tbl>
      <w:tblPr>
        <w:tblW w:w="0" w:type="auto"/>
        <w:tblLook w:val="04A0" w:firstRow="1" w:lastRow="0" w:firstColumn="1" w:lastColumn="0" w:noHBand="0" w:noVBand="1"/>
      </w:tblPr>
      <w:tblGrid>
        <w:gridCol w:w="865"/>
        <w:gridCol w:w="1945"/>
        <w:gridCol w:w="2382"/>
        <w:gridCol w:w="1996"/>
        <w:gridCol w:w="1996"/>
        <w:gridCol w:w="1996"/>
        <w:gridCol w:w="1996"/>
      </w:tblGrid>
      <w:tr w:rsidR="008E61E3" w:rsidRPr="00261822" w:rsidTr="0049679F">
        <w:trPr>
          <w:trHeight w:val="543"/>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8E61E3" w:rsidRPr="00261822" w:rsidRDefault="008E61E3" w:rsidP="0049679F">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კოდი</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E61E3" w:rsidRPr="00261822" w:rsidRDefault="008E61E3" w:rsidP="0049679F">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lang w:val="ka-GE"/>
              </w:rPr>
              <w:t>პ</w:t>
            </w:r>
            <w:r w:rsidRPr="00261822">
              <w:rPr>
                <w:rFonts w:ascii="Sylfaen" w:eastAsia="Times New Roman" w:hAnsi="Sylfaen" w:cs="Calibri"/>
                <w:b/>
                <w:bCs/>
                <w:color w:val="000000"/>
                <w:sz w:val="24"/>
                <w:szCs w:val="24"/>
              </w:rPr>
              <w:t xml:space="preserve">როგრამის დასახელება </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E61E3" w:rsidRPr="00261822" w:rsidRDefault="00AA486C" w:rsidP="0049679F">
            <w:pPr>
              <w:spacing w:after="0" w:line="240" w:lineRule="auto"/>
              <w:jc w:val="center"/>
              <w:rPr>
                <w:rFonts w:ascii="Sylfaen" w:eastAsia="Times New Roman" w:hAnsi="Sylfaen" w:cs="Calibri"/>
                <w:color w:val="000000"/>
                <w:sz w:val="24"/>
                <w:szCs w:val="24"/>
              </w:rPr>
            </w:pPr>
            <w:r w:rsidRPr="00261822">
              <w:rPr>
                <w:rFonts w:ascii="Sylfaen" w:hAnsi="Sylfaen" w:cs="Sylfaen"/>
                <w:b/>
                <w:bCs/>
                <w:color w:val="000000"/>
                <w:sz w:val="24"/>
                <w:szCs w:val="24"/>
              </w:rPr>
              <w:t>დასუფთავება</w:t>
            </w:r>
            <w:r w:rsidRPr="00261822">
              <w:rPr>
                <w:rFonts w:ascii="Sylfaen" w:hAnsi="Sylfaen" w:cs="Calibri"/>
                <w:b/>
                <w:bCs/>
                <w:color w:val="000000"/>
                <w:sz w:val="24"/>
                <w:szCs w:val="24"/>
              </w:rPr>
              <w:t xml:space="preserve"> </w:t>
            </w:r>
            <w:r w:rsidRPr="00261822">
              <w:rPr>
                <w:rFonts w:ascii="Sylfaen" w:hAnsi="Sylfaen" w:cs="Sylfaen"/>
                <w:b/>
                <w:bCs/>
                <w:color w:val="000000"/>
                <w:sz w:val="24"/>
                <w:szCs w:val="24"/>
              </w:rPr>
              <w:t>და</w:t>
            </w:r>
            <w:r w:rsidRPr="00261822">
              <w:rPr>
                <w:rFonts w:ascii="Sylfaen" w:hAnsi="Sylfaen" w:cs="Calibri"/>
                <w:b/>
                <w:bCs/>
                <w:color w:val="000000"/>
                <w:sz w:val="24"/>
                <w:szCs w:val="24"/>
              </w:rPr>
              <w:t xml:space="preserve"> </w:t>
            </w:r>
            <w:r w:rsidRPr="00261822">
              <w:rPr>
                <w:rFonts w:ascii="Sylfaen" w:hAnsi="Sylfaen" w:cs="Sylfaen"/>
                <w:b/>
                <w:bCs/>
                <w:color w:val="000000"/>
                <w:sz w:val="24"/>
                <w:szCs w:val="24"/>
              </w:rPr>
              <w:t>ნარჩენების</w:t>
            </w:r>
            <w:r w:rsidRPr="00261822">
              <w:rPr>
                <w:rFonts w:ascii="Sylfaen" w:hAnsi="Sylfaen" w:cs="Calibri"/>
                <w:b/>
                <w:bCs/>
                <w:color w:val="000000"/>
                <w:sz w:val="24"/>
                <w:szCs w:val="24"/>
              </w:rPr>
              <w:t xml:space="preserve"> </w:t>
            </w:r>
            <w:r w:rsidRPr="00261822">
              <w:rPr>
                <w:rFonts w:ascii="Sylfaen" w:hAnsi="Sylfaen" w:cs="Sylfaen"/>
                <w:b/>
                <w:bCs/>
                <w:color w:val="000000"/>
                <w:sz w:val="24"/>
                <w:szCs w:val="24"/>
              </w:rPr>
              <w:t>გატანას</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8E61E3" w:rsidRPr="00261822" w:rsidRDefault="008E61E3" w:rsidP="0049679F">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202</w:t>
            </w:r>
            <w:r w:rsidR="00C64AAC" w:rsidRPr="00261822">
              <w:rPr>
                <w:rFonts w:ascii="Sylfaen" w:eastAsia="Times New Roman" w:hAnsi="Sylfaen" w:cs="Calibri"/>
                <w:b/>
                <w:bCs/>
                <w:color w:val="000000"/>
                <w:sz w:val="24"/>
                <w:szCs w:val="24"/>
                <w:lang w:val="ka-GE"/>
              </w:rPr>
              <w:t>6</w:t>
            </w:r>
            <w:r w:rsidRPr="00261822">
              <w:rPr>
                <w:rFonts w:ascii="Sylfaen" w:eastAsia="Times New Roman" w:hAnsi="Sylfaen" w:cs="Calibri"/>
                <w:b/>
                <w:bCs/>
                <w:color w:val="000000"/>
                <w:sz w:val="24"/>
                <w:szCs w:val="24"/>
              </w:rPr>
              <w:t xml:space="preserve"> წლის დაფინანსება</w:t>
            </w:r>
            <w:r w:rsidRPr="00261822">
              <w:rPr>
                <w:rFonts w:ascii="Sylfaen" w:eastAsia="Times New Roman" w:hAnsi="Sylfaen" w:cs="Calibri"/>
                <w:b/>
                <w:bCs/>
                <w:color w:val="000000"/>
                <w:sz w:val="24"/>
                <w:szCs w:val="24"/>
              </w:rPr>
              <w:br/>
              <w:t xml:space="preserve"> ათას ლარში</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8E61E3" w:rsidRPr="00261822" w:rsidRDefault="008E61E3" w:rsidP="0049679F">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202</w:t>
            </w:r>
            <w:r w:rsidR="00C64AAC" w:rsidRPr="00261822">
              <w:rPr>
                <w:rFonts w:ascii="Sylfaen" w:eastAsia="Times New Roman" w:hAnsi="Sylfaen" w:cs="Calibri"/>
                <w:b/>
                <w:bCs/>
                <w:color w:val="000000"/>
                <w:sz w:val="24"/>
                <w:szCs w:val="24"/>
                <w:lang w:val="ka-GE"/>
              </w:rPr>
              <w:t>7</w:t>
            </w:r>
            <w:r w:rsidRPr="00261822">
              <w:rPr>
                <w:rFonts w:ascii="Sylfaen" w:eastAsia="Times New Roman" w:hAnsi="Sylfaen" w:cs="Calibri"/>
                <w:b/>
                <w:bCs/>
                <w:color w:val="000000"/>
                <w:sz w:val="24"/>
                <w:szCs w:val="24"/>
              </w:rPr>
              <w:t xml:space="preserve"> წლის დაფინანსება</w:t>
            </w:r>
            <w:r w:rsidRPr="00261822">
              <w:rPr>
                <w:rFonts w:ascii="Sylfaen" w:eastAsia="Times New Roman" w:hAnsi="Sylfaen" w:cs="Calibri"/>
                <w:b/>
                <w:bCs/>
                <w:color w:val="000000"/>
                <w:sz w:val="24"/>
                <w:szCs w:val="24"/>
              </w:rPr>
              <w:br/>
              <w:t xml:space="preserve"> ათას ლარში</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8E61E3" w:rsidRPr="00261822" w:rsidRDefault="008E61E3" w:rsidP="0049679F">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202</w:t>
            </w:r>
            <w:r w:rsidR="00C64AAC" w:rsidRPr="00261822">
              <w:rPr>
                <w:rFonts w:ascii="Sylfaen" w:eastAsia="Times New Roman" w:hAnsi="Sylfaen" w:cs="Calibri"/>
                <w:b/>
                <w:bCs/>
                <w:color w:val="000000"/>
                <w:sz w:val="24"/>
                <w:szCs w:val="24"/>
                <w:lang w:val="ka-GE"/>
              </w:rPr>
              <w:t>8</w:t>
            </w:r>
            <w:r w:rsidRPr="00261822">
              <w:rPr>
                <w:rFonts w:ascii="Sylfaen" w:eastAsia="Times New Roman" w:hAnsi="Sylfaen" w:cs="Calibri"/>
                <w:b/>
                <w:bCs/>
                <w:color w:val="000000"/>
                <w:sz w:val="24"/>
                <w:szCs w:val="24"/>
              </w:rPr>
              <w:t xml:space="preserve"> წლის დაფინანსება</w:t>
            </w:r>
            <w:r w:rsidRPr="00261822">
              <w:rPr>
                <w:rFonts w:ascii="Sylfaen" w:eastAsia="Times New Roman" w:hAnsi="Sylfaen" w:cs="Calibri"/>
                <w:b/>
                <w:bCs/>
                <w:color w:val="000000"/>
                <w:sz w:val="24"/>
                <w:szCs w:val="24"/>
              </w:rPr>
              <w:br/>
              <w:t xml:space="preserve"> ათას ლარში</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8E61E3" w:rsidRPr="00261822" w:rsidRDefault="008E61E3" w:rsidP="0049679F">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202</w:t>
            </w:r>
            <w:r w:rsidR="00C64AAC" w:rsidRPr="00261822">
              <w:rPr>
                <w:rFonts w:ascii="Sylfaen" w:eastAsia="Times New Roman" w:hAnsi="Sylfaen" w:cs="Calibri"/>
                <w:b/>
                <w:bCs/>
                <w:color w:val="000000"/>
                <w:sz w:val="24"/>
                <w:szCs w:val="24"/>
                <w:lang w:val="ka-GE"/>
              </w:rPr>
              <w:t>9</w:t>
            </w:r>
            <w:r w:rsidRPr="00261822">
              <w:rPr>
                <w:rFonts w:ascii="Sylfaen" w:eastAsia="Times New Roman" w:hAnsi="Sylfaen" w:cs="Calibri"/>
                <w:b/>
                <w:bCs/>
                <w:color w:val="000000"/>
                <w:sz w:val="24"/>
                <w:szCs w:val="24"/>
              </w:rPr>
              <w:t xml:space="preserve"> წლის დაფინანსება</w:t>
            </w:r>
            <w:r w:rsidRPr="00261822">
              <w:rPr>
                <w:rFonts w:ascii="Sylfaen" w:eastAsia="Times New Roman" w:hAnsi="Sylfaen" w:cs="Calibri"/>
                <w:b/>
                <w:bCs/>
                <w:color w:val="000000"/>
                <w:sz w:val="24"/>
                <w:szCs w:val="24"/>
              </w:rPr>
              <w:br/>
              <w:t xml:space="preserve"> ათას ლარში</w:t>
            </w:r>
          </w:p>
        </w:tc>
      </w:tr>
      <w:tr w:rsidR="008E61E3" w:rsidRPr="00261822" w:rsidTr="002E67B6">
        <w:trPr>
          <w:trHeight w:val="183"/>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8E61E3" w:rsidRPr="00261822" w:rsidRDefault="008E61E3" w:rsidP="00AA486C">
            <w:pPr>
              <w:spacing w:after="0" w:line="240" w:lineRule="auto"/>
              <w:jc w:val="center"/>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rPr>
              <w:lastRenderedPageBreak/>
              <w:t xml:space="preserve">03 </w:t>
            </w:r>
            <w:r w:rsidRPr="00261822">
              <w:rPr>
                <w:rFonts w:ascii="Sylfaen" w:eastAsia="Times New Roman" w:hAnsi="Sylfaen" w:cs="Calibri"/>
                <w:color w:val="000000"/>
                <w:sz w:val="24"/>
                <w:szCs w:val="24"/>
                <w:lang w:val="ka-GE"/>
              </w:rPr>
              <w:t>0</w:t>
            </w:r>
            <w:r w:rsidR="00AA486C" w:rsidRPr="00261822">
              <w:rPr>
                <w:rFonts w:ascii="Sylfaen" w:eastAsia="Times New Roman" w:hAnsi="Sylfaen" w:cs="Calibri"/>
                <w:color w:val="000000"/>
                <w:sz w:val="24"/>
                <w:szCs w:val="24"/>
                <w:lang w:val="ka-GE"/>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E61E3" w:rsidRPr="00261822" w:rsidRDefault="008E61E3" w:rsidP="0049679F">
            <w:pPr>
              <w:spacing w:after="0" w:line="240" w:lineRule="auto"/>
              <w:rPr>
                <w:rFonts w:ascii="Sylfaen" w:eastAsia="Times New Roman" w:hAnsi="Sylfaen" w:cs="Calibri"/>
                <w:b/>
                <w:bCs/>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E61E3" w:rsidRPr="00261822" w:rsidRDefault="008E61E3" w:rsidP="0049679F">
            <w:pPr>
              <w:spacing w:after="0" w:line="240" w:lineRule="auto"/>
              <w:rPr>
                <w:rFonts w:ascii="Sylfaen" w:eastAsia="Times New Roman" w:hAnsi="Sylfaen" w:cs="Calibri"/>
                <w:color w:val="000000"/>
                <w:sz w:val="24"/>
                <w:szCs w:val="24"/>
              </w:rPr>
            </w:pPr>
          </w:p>
        </w:tc>
        <w:tc>
          <w:tcPr>
            <w:tcW w:w="0" w:type="auto"/>
            <w:tcBorders>
              <w:top w:val="nil"/>
              <w:left w:val="nil"/>
              <w:bottom w:val="single" w:sz="4" w:space="0" w:color="auto"/>
              <w:right w:val="single" w:sz="4" w:space="0" w:color="auto"/>
            </w:tcBorders>
            <w:shd w:val="clear" w:color="000000" w:fill="FFFFFF"/>
            <w:vAlign w:val="center"/>
          </w:tcPr>
          <w:p w:rsidR="008E61E3" w:rsidRPr="00261822" w:rsidRDefault="00C64AAC" w:rsidP="009B27BF">
            <w:pPr>
              <w:spacing w:after="0" w:line="240" w:lineRule="auto"/>
              <w:jc w:val="center"/>
              <w:rPr>
                <w:rFonts w:ascii="Sylfaen" w:eastAsia="Times New Roman" w:hAnsi="Sylfaen" w:cs="Calibri"/>
                <w:sz w:val="24"/>
                <w:szCs w:val="24"/>
              </w:rPr>
            </w:pPr>
            <w:r w:rsidRPr="00261822">
              <w:rPr>
                <w:rFonts w:ascii="Sylfaen" w:eastAsia="Times New Roman" w:hAnsi="Sylfaen" w:cs="Calibri"/>
                <w:sz w:val="24"/>
                <w:szCs w:val="24"/>
              </w:rPr>
              <w:t>637.4</w:t>
            </w:r>
          </w:p>
        </w:tc>
        <w:tc>
          <w:tcPr>
            <w:tcW w:w="0" w:type="auto"/>
            <w:tcBorders>
              <w:top w:val="nil"/>
              <w:left w:val="nil"/>
              <w:bottom w:val="single" w:sz="4" w:space="0" w:color="auto"/>
              <w:right w:val="single" w:sz="4" w:space="0" w:color="auto"/>
            </w:tcBorders>
            <w:shd w:val="clear" w:color="000000" w:fill="FFFFFF"/>
            <w:vAlign w:val="center"/>
          </w:tcPr>
          <w:p w:rsidR="008E61E3" w:rsidRPr="00261822" w:rsidRDefault="00C64AAC" w:rsidP="009B27BF">
            <w:pPr>
              <w:spacing w:after="0" w:line="240" w:lineRule="auto"/>
              <w:jc w:val="center"/>
              <w:rPr>
                <w:rFonts w:ascii="Sylfaen" w:eastAsia="Times New Roman" w:hAnsi="Sylfaen" w:cs="Calibri"/>
                <w:sz w:val="24"/>
                <w:szCs w:val="24"/>
              </w:rPr>
            </w:pPr>
            <w:r w:rsidRPr="00261822">
              <w:rPr>
                <w:rFonts w:ascii="Sylfaen" w:eastAsia="Times New Roman" w:hAnsi="Sylfaen" w:cs="Calibri"/>
                <w:sz w:val="24"/>
                <w:szCs w:val="24"/>
              </w:rPr>
              <w:t>724.4</w:t>
            </w:r>
          </w:p>
        </w:tc>
        <w:tc>
          <w:tcPr>
            <w:tcW w:w="0" w:type="auto"/>
            <w:tcBorders>
              <w:top w:val="nil"/>
              <w:left w:val="nil"/>
              <w:bottom w:val="single" w:sz="4" w:space="0" w:color="auto"/>
              <w:right w:val="single" w:sz="4" w:space="0" w:color="auto"/>
            </w:tcBorders>
            <w:shd w:val="clear" w:color="000000" w:fill="FFFFFF"/>
            <w:vAlign w:val="center"/>
          </w:tcPr>
          <w:p w:rsidR="008E61E3" w:rsidRPr="00261822" w:rsidRDefault="00C64AAC" w:rsidP="009B27BF">
            <w:pPr>
              <w:spacing w:after="0" w:line="240" w:lineRule="auto"/>
              <w:jc w:val="center"/>
              <w:rPr>
                <w:rFonts w:ascii="Sylfaen" w:eastAsia="Times New Roman" w:hAnsi="Sylfaen" w:cs="Calibri"/>
                <w:sz w:val="24"/>
                <w:szCs w:val="24"/>
              </w:rPr>
            </w:pPr>
            <w:r w:rsidRPr="00261822">
              <w:rPr>
                <w:rFonts w:ascii="Sylfaen" w:eastAsia="Times New Roman" w:hAnsi="Sylfaen" w:cs="Calibri"/>
                <w:sz w:val="24"/>
                <w:szCs w:val="24"/>
              </w:rPr>
              <w:t>781.1</w:t>
            </w:r>
          </w:p>
        </w:tc>
        <w:tc>
          <w:tcPr>
            <w:tcW w:w="0" w:type="auto"/>
            <w:tcBorders>
              <w:top w:val="nil"/>
              <w:left w:val="nil"/>
              <w:bottom w:val="single" w:sz="4" w:space="0" w:color="auto"/>
              <w:right w:val="single" w:sz="4" w:space="0" w:color="auto"/>
            </w:tcBorders>
            <w:shd w:val="clear" w:color="000000" w:fill="FFFFFF"/>
            <w:vAlign w:val="center"/>
          </w:tcPr>
          <w:p w:rsidR="008E61E3" w:rsidRPr="00261822" w:rsidRDefault="00C64AAC" w:rsidP="009B27BF">
            <w:pPr>
              <w:spacing w:after="0" w:line="240" w:lineRule="auto"/>
              <w:jc w:val="center"/>
              <w:rPr>
                <w:rFonts w:ascii="Sylfaen" w:eastAsia="Times New Roman" w:hAnsi="Sylfaen" w:cs="Calibri"/>
                <w:sz w:val="24"/>
                <w:szCs w:val="24"/>
              </w:rPr>
            </w:pPr>
            <w:r w:rsidRPr="00261822">
              <w:rPr>
                <w:rFonts w:ascii="Sylfaen" w:eastAsia="Times New Roman" w:hAnsi="Sylfaen" w:cs="Calibri"/>
                <w:sz w:val="24"/>
                <w:szCs w:val="24"/>
              </w:rPr>
              <w:t>845.3</w:t>
            </w:r>
          </w:p>
        </w:tc>
      </w:tr>
      <w:tr w:rsidR="00AA486C" w:rsidRPr="00261822" w:rsidTr="0049679F">
        <w:trPr>
          <w:trHeight w:val="498"/>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A486C" w:rsidRPr="00261822" w:rsidRDefault="00AA486C" w:rsidP="00AA486C">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პროგრამის განმახორციელებელი სამსახური</w:t>
            </w:r>
          </w:p>
        </w:tc>
        <w:tc>
          <w:tcPr>
            <w:tcW w:w="0" w:type="auto"/>
            <w:gridSpan w:val="5"/>
            <w:tcBorders>
              <w:top w:val="single" w:sz="4" w:space="0" w:color="auto"/>
              <w:left w:val="nil"/>
              <w:bottom w:val="single" w:sz="4" w:space="0" w:color="auto"/>
              <w:right w:val="single" w:sz="4" w:space="0" w:color="auto"/>
            </w:tcBorders>
            <w:shd w:val="clear" w:color="000000" w:fill="FFFFFF"/>
            <w:vAlign w:val="center"/>
            <w:hideMark/>
          </w:tcPr>
          <w:p w:rsidR="00AA486C" w:rsidRPr="00261822" w:rsidRDefault="00AA486C" w:rsidP="00AA486C">
            <w:pPr>
              <w:rPr>
                <w:rFonts w:ascii="Sylfaen" w:hAnsi="Sylfaen" w:cs="Calibri"/>
                <w:b/>
                <w:bCs/>
                <w:sz w:val="24"/>
                <w:szCs w:val="24"/>
              </w:rPr>
            </w:pPr>
            <w:r w:rsidRPr="00261822">
              <w:rPr>
                <w:rFonts w:ascii="Sylfaen" w:hAnsi="Sylfaen" w:cs="Calibri"/>
                <w:b/>
                <w:bCs/>
                <w:sz w:val="24"/>
                <w:szCs w:val="24"/>
              </w:rPr>
              <w:t>ა(ა)იპ ნინოწმინდის მუნიციპალიტეტის კომუნალური კეთილმოწ</w:t>
            </w:r>
            <w:r w:rsidRPr="00261822">
              <w:rPr>
                <w:rFonts w:ascii="Sylfaen" w:hAnsi="Sylfaen" w:cs="Calibri"/>
                <w:b/>
                <w:bCs/>
                <w:sz w:val="24"/>
                <w:szCs w:val="24"/>
                <w:lang w:val="ka-GE"/>
              </w:rPr>
              <w:t>ყ</w:t>
            </w:r>
            <w:r w:rsidRPr="00261822">
              <w:rPr>
                <w:rFonts w:ascii="Sylfaen" w:hAnsi="Sylfaen" w:cs="Calibri"/>
                <w:b/>
                <w:bCs/>
                <w:sz w:val="24"/>
                <w:szCs w:val="24"/>
              </w:rPr>
              <w:t>ო</w:t>
            </w:r>
            <w:r w:rsidRPr="00261822">
              <w:rPr>
                <w:rFonts w:ascii="Sylfaen" w:hAnsi="Sylfaen" w:cs="Calibri"/>
                <w:b/>
                <w:bCs/>
                <w:sz w:val="24"/>
                <w:szCs w:val="24"/>
                <w:lang w:val="ka-GE"/>
              </w:rPr>
              <w:t>ბ</w:t>
            </w:r>
            <w:r w:rsidRPr="00261822">
              <w:rPr>
                <w:rFonts w:ascii="Sylfaen" w:hAnsi="Sylfaen" w:cs="Calibri"/>
                <w:b/>
                <w:bCs/>
                <w:sz w:val="24"/>
                <w:szCs w:val="24"/>
              </w:rPr>
              <w:t>ის და დასუფთავების სამსახური</w:t>
            </w:r>
          </w:p>
          <w:p w:rsidR="00AA486C" w:rsidRPr="00261822" w:rsidRDefault="00AA486C" w:rsidP="00AA486C">
            <w:pPr>
              <w:rPr>
                <w:rFonts w:ascii="Sylfaen" w:hAnsi="Sylfaen"/>
                <w:color w:val="000000"/>
                <w:sz w:val="24"/>
                <w:szCs w:val="24"/>
              </w:rPr>
            </w:pPr>
          </w:p>
        </w:tc>
      </w:tr>
      <w:tr w:rsidR="00AA486C" w:rsidRPr="00261822" w:rsidTr="0049679F">
        <w:trPr>
          <w:trHeight w:val="710"/>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A486C" w:rsidRPr="00261822" w:rsidRDefault="00AA486C" w:rsidP="00AA486C">
            <w:pPr>
              <w:spacing w:after="0" w:line="240" w:lineRule="auto"/>
              <w:jc w:val="center"/>
              <w:rPr>
                <w:rFonts w:ascii="Sylfaen" w:eastAsia="Times New Roman" w:hAnsi="Sylfaen" w:cs="Calibri"/>
                <w:b/>
                <w:bCs/>
                <w:color w:val="000000"/>
                <w:sz w:val="24"/>
                <w:szCs w:val="24"/>
                <w:lang w:val="ka-GE"/>
              </w:rPr>
            </w:pPr>
            <w:r w:rsidRPr="00261822">
              <w:rPr>
                <w:rFonts w:ascii="Sylfaen" w:eastAsia="Times New Roman" w:hAnsi="Sylfaen" w:cs="Calibri"/>
                <w:b/>
                <w:bCs/>
                <w:color w:val="000000"/>
                <w:sz w:val="24"/>
                <w:szCs w:val="24"/>
              </w:rPr>
              <w:t xml:space="preserve">პროგრამის აღწერა </w:t>
            </w:r>
            <w:r w:rsidRPr="00261822">
              <w:rPr>
                <w:rFonts w:ascii="Sylfaen" w:eastAsia="Times New Roman" w:hAnsi="Sylfaen" w:cs="Calibri"/>
                <w:b/>
                <w:bCs/>
                <w:color w:val="000000"/>
                <w:sz w:val="24"/>
                <w:szCs w:val="24"/>
                <w:lang w:val="ka-GE"/>
              </w:rPr>
              <w:t>და მიზანი</w:t>
            </w:r>
          </w:p>
        </w:tc>
        <w:tc>
          <w:tcPr>
            <w:tcW w:w="0" w:type="auto"/>
            <w:gridSpan w:val="5"/>
            <w:tcBorders>
              <w:top w:val="single" w:sz="4" w:space="0" w:color="auto"/>
              <w:left w:val="nil"/>
              <w:bottom w:val="single" w:sz="4" w:space="0" w:color="auto"/>
              <w:right w:val="single" w:sz="4" w:space="0" w:color="auto"/>
            </w:tcBorders>
            <w:shd w:val="clear" w:color="000000" w:fill="FFFFFF"/>
            <w:vAlign w:val="center"/>
            <w:hideMark/>
          </w:tcPr>
          <w:p w:rsidR="00C64AAC" w:rsidRPr="00261822" w:rsidRDefault="00C64AAC" w:rsidP="00C64AAC">
            <w:pPr>
              <w:rPr>
                <w:rFonts w:ascii="Sylfaen" w:hAnsi="Sylfaen"/>
                <w:color w:val="000000"/>
                <w:lang w:val="ka-GE"/>
              </w:rPr>
            </w:pPr>
            <w:r w:rsidRPr="00261822">
              <w:rPr>
                <w:rFonts w:ascii="Sylfaen" w:hAnsi="Sylfaen"/>
                <w:color w:val="000000"/>
                <w:lang w:val="ka-GE"/>
              </w:rPr>
              <w:t>პროგრამის მიზანია საზოგადოებისათვის ეკოლოგიურად სუფთა , კომფორტული და უსაფრთხო გარემოს შექმნა.</w:t>
            </w:r>
          </w:p>
          <w:p w:rsidR="00C64AAC" w:rsidRPr="00261822" w:rsidRDefault="00C64AAC" w:rsidP="00C64AAC">
            <w:pPr>
              <w:rPr>
                <w:rFonts w:ascii="Sylfaen" w:hAnsi="Sylfaen"/>
                <w:color w:val="000000"/>
              </w:rPr>
            </w:pPr>
            <w:r w:rsidRPr="00261822">
              <w:rPr>
                <w:rFonts w:ascii="Sylfaen" w:hAnsi="Sylfaen"/>
                <w:color w:val="000000"/>
                <w:lang w:val="ka-GE"/>
              </w:rPr>
              <w:t xml:space="preserve"> </w:t>
            </w:r>
            <w:r w:rsidRPr="00261822">
              <w:rPr>
                <w:rFonts w:ascii="Sylfaen" w:hAnsi="Sylfaen" w:cs="Sylfaen"/>
                <w:color w:val="000000"/>
              </w:rPr>
              <w:t xml:space="preserve"> ახორციელებს</w:t>
            </w:r>
            <w:r w:rsidRPr="00261822">
              <w:rPr>
                <w:rFonts w:ascii="Sylfaen" w:hAnsi="Sylfaen" w:cs="Calibri"/>
                <w:color w:val="000000"/>
              </w:rPr>
              <w:t xml:space="preserve"> </w:t>
            </w:r>
            <w:r w:rsidRPr="00261822">
              <w:rPr>
                <w:rFonts w:ascii="Sylfaen" w:hAnsi="Sylfaen" w:cs="Sylfaen"/>
                <w:color w:val="000000"/>
              </w:rPr>
              <w:t>ქალაქისა</w:t>
            </w:r>
            <w:r w:rsidRPr="00261822">
              <w:rPr>
                <w:rFonts w:ascii="Sylfaen" w:hAnsi="Sylfaen" w:cs="Calibri"/>
                <w:color w:val="000000"/>
              </w:rPr>
              <w:t xml:space="preserve"> </w:t>
            </w:r>
            <w:r w:rsidRPr="00261822">
              <w:rPr>
                <w:rFonts w:ascii="Sylfaen" w:hAnsi="Sylfaen" w:cs="Sylfaen"/>
                <w:color w:val="000000"/>
              </w:rPr>
              <w:t>და</w:t>
            </w:r>
            <w:r w:rsidRPr="00261822">
              <w:rPr>
                <w:rFonts w:ascii="Sylfaen" w:hAnsi="Sylfaen" w:cs="Calibri"/>
                <w:color w:val="000000"/>
              </w:rPr>
              <w:t xml:space="preserve"> </w:t>
            </w:r>
            <w:r w:rsidRPr="00261822">
              <w:rPr>
                <w:rFonts w:ascii="Sylfaen" w:hAnsi="Sylfaen" w:cs="Sylfaen"/>
                <w:color w:val="000000"/>
              </w:rPr>
              <w:t>მუნიციპალიტეტში</w:t>
            </w:r>
            <w:r w:rsidRPr="00261822">
              <w:rPr>
                <w:rFonts w:ascii="Sylfaen" w:hAnsi="Sylfaen" w:cs="Calibri"/>
                <w:color w:val="000000"/>
              </w:rPr>
              <w:t xml:space="preserve"> </w:t>
            </w:r>
            <w:r w:rsidRPr="00261822">
              <w:rPr>
                <w:rFonts w:ascii="Sylfaen" w:hAnsi="Sylfaen" w:cs="Sylfaen"/>
                <w:color w:val="000000"/>
              </w:rPr>
              <w:t>შემავალ</w:t>
            </w:r>
            <w:r w:rsidRPr="00261822">
              <w:rPr>
                <w:rFonts w:ascii="Sylfaen" w:hAnsi="Sylfaen" w:cs="Calibri"/>
                <w:color w:val="000000"/>
              </w:rPr>
              <w:t xml:space="preserve"> </w:t>
            </w:r>
            <w:r w:rsidRPr="00261822">
              <w:rPr>
                <w:rFonts w:ascii="Sylfaen" w:hAnsi="Sylfaen" w:cs="Sylfaen"/>
                <w:color w:val="000000"/>
              </w:rPr>
              <w:t>ადმინისტრაციული</w:t>
            </w:r>
            <w:r w:rsidRPr="00261822">
              <w:rPr>
                <w:rFonts w:ascii="Sylfaen" w:hAnsi="Sylfaen" w:cs="Calibri"/>
                <w:color w:val="000000"/>
              </w:rPr>
              <w:t xml:space="preserve"> </w:t>
            </w:r>
            <w:r w:rsidRPr="00261822">
              <w:rPr>
                <w:rFonts w:ascii="Sylfaen" w:hAnsi="Sylfaen" w:cs="Sylfaen"/>
                <w:color w:val="000000"/>
              </w:rPr>
              <w:t>ერთეულებიდან</w:t>
            </w:r>
            <w:r w:rsidRPr="00261822">
              <w:rPr>
                <w:rFonts w:ascii="Sylfaen" w:hAnsi="Sylfaen"/>
                <w:color w:val="000000"/>
              </w:rPr>
              <w:t xml:space="preserve"> </w:t>
            </w:r>
            <w:r w:rsidRPr="00261822">
              <w:rPr>
                <w:rFonts w:ascii="Sylfaen" w:hAnsi="Sylfaen" w:cs="Sylfaen"/>
                <w:color w:val="000000"/>
              </w:rPr>
              <w:t>ნაგვის</w:t>
            </w:r>
            <w:r w:rsidRPr="00261822">
              <w:rPr>
                <w:rFonts w:ascii="Sylfaen" w:hAnsi="Sylfaen" w:cs="Calibri"/>
                <w:color w:val="000000"/>
              </w:rPr>
              <w:t xml:space="preserve"> </w:t>
            </w:r>
            <w:r w:rsidRPr="00261822">
              <w:rPr>
                <w:rFonts w:ascii="Sylfaen" w:hAnsi="Sylfaen" w:cs="Sylfaen"/>
                <w:color w:val="000000"/>
              </w:rPr>
              <w:t>ნარჩენების</w:t>
            </w:r>
            <w:r w:rsidRPr="00261822">
              <w:rPr>
                <w:rFonts w:ascii="Sylfaen" w:hAnsi="Sylfaen" w:cs="Calibri"/>
                <w:color w:val="000000"/>
              </w:rPr>
              <w:t xml:space="preserve"> </w:t>
            </w:r>
            <w:r w:rsidRPr="00261822">
              <w:rPr>
                <w:rFonts w:ascii="Sylfaen" w:hAnsi="Sylfaen" w:cs="Sylfaen"/>
                <w:color w:val="000000"/>
              </w:rPr>
              <w:t>მოგროვებას</w:t>
            </w:r>
            <w:r w:rsidRPr="00261822">
              <w:rPr>
                <w:rFonts w:ascii="Sylfaen" w:hAnsi="Sylfaen" w:cs="Calibri"/>
                <w:color w:val="000000"/>
              </w:rPr>
              <w:t xml:space="preserve"> </w:t>
            </w:r>
            <w:r w:rsidRPr="00261822">
              <w:rPr>
                <w:rFonts w:ascii="Sylfaen" w:hAnsi="Sylfaen" w:cs="Sylfaen"/>
                <w:color w:val="000000"/>
              </w:rPr>
              <w:t>და</w:t>
            </w:r>
            <w:r w:rsidRPr="00261822">
              <w:rPr>
                <w:rFonts w:ascii="Sylfaen" w:hAnsi="Sylfaen" w:cs="Calibri"/>
                <w:color w:val="000000"/>
              </w:rPr>
              <w:t xml:space="preserve"> </w:t>
            </w:r>
            <w:r w:rsidRPr="00261822">
              <w:rPr>
                <w:rFonts w:ascii="Sylfaen" w:hAnsi="Sylfaen" w:cs="Sylfaen"/>
                <w:color w:val="000000"/>
              </w:rPr>
              <w:t>გატანას</w:t>
            </w:r>
            <w:r w:rsidRPr="00261822">
              <w:rPr>
                <w:rFonts w:ascii="Sylfaen" w:hAnsi="Sylfaen" w:cs="Calibri"/>
                <w:color w:val="000000"/>
              </w:rPr>
              <w:t xml:space="preserve">, </w:t>
            </w:r>
            <w:r w:rsidRPr="00261822">
              <w:rPr>
                <w:rFonts w:ascii="Sylfaen" w:hAnsi="Sylfaen" w:cs="Sylfaen"/>
                <w:color w:val="000000"/>
              </w:rPr>
              <w:t>რომელსაც</w:t>
            </w:r>
            <w:r w:rsidRPr="00261822">
              <w:rPr>
                <w:rFonts w:ascii="Sylfaen" w:hAnsi="Sylfaen" w:cs="Calibri"/>
                <w:color w:val="000000"/>
              </w:rPr>
              <w:t xml:space="preserve"> </w:t>
            </w:r>
            <w:r w:rsidRPr="00261822">
              <w:rPr>
                <w:rFonts w:ascii="Sylfaen" w:hAnsi="Sylfaen" w:cs="Sylfaen"/>
                <w:color w:val="000000"/>
              </w:rPr>
              <w:t>ემსახურება</w:t>
            </w:r>
            <w:r w:rsidRPr="00261822">
              <w:rPr>
                <w:rFonts w:ascii="Sylfaen" w:hAnsi="Sylfaen" w:cs="Calibri"/>
                <w:color w:val="000000"/>
              </w:rPr>
              <w:t xml:space="preserve"> 4 </w:t>
            </w:r>
            <w:r w:rsidRPr="00261822">
              <w:rPr>
                <w:rFonts w:ascii="Sylfaen" w:hAnsi="Sylfaen" w:cs="Sylfaen"/>
                <w:color w:val="000000"/>
              </w:rPr>
              <w:t>ერთეული</w:t>
            </w:r>
            <w:r w:rsidRPr="00261822">
              <w:rPr>
                <w:rFonts w:ascii="Sylfaen" w:hAnsi="Sylfaen" w:cs="Calibri"/>
                <w:color w:val="000000"/>
              </w:rPr>
              <w:t xml:space="preserve"> </w:t>
            </w:r>
            <w:r w:rsidRPr="00261822">
              <w:rPr>
                <w:rFonts w:ascii="Sylfaen" w:hAnsi="Sylfaen" w:cs="Sylfaen"/>
                <w:color w:val="000000"/>
              </w:rPr>
              <w:t>ნაგვის</w:t>
            </w:r>
            <w:r w:rsidRPr="00261822">
              <w:rPr>
                <w:rFonts w:ascii="Sylfaen" w:hAnsi="Sylfaen"/>
                <w:color w:val="000000"/>
              </w:rPr>
              <w:t xml:space="preserve"> </w:t>
            </w:r>
            <w:r w:rsidRPr="00261822">
              <w:rPr>
                <w:rFonts w:ascii="Sylfaen" w:hAnsi="Sylfaen" w:cs="Sylfaen"/>
                <w:color w:val="000000"/>
              </w:rPr>
              <w:t>გამტანი</w:t>
            </w:r>
            <w:r w:rsidRPr="00261822">
              <w:rPr>
                <w:rFonts w:ascii="Sylfaen" w:hAnsi="Sylfaen" w:cs="Calibri"/>
                <w:color w:val="000000"/>
              </w:rPr>
              <w:t xml:space="preserve"> </w:t>
            </w:r>
            <w:r w:rsidRPr="00261822">
              <w:rPr>
                <w:rFonts w:ascii="Sylfaen" w:hAnsi="Sylfaen" w:cs="Sylfaen"/>
                <w:color w:val="000000"/>
              </w:rPr>
              <w:t>ავტომობილი</w:t>
            </w:r>
            <w:r w:rsidRPr="00261822">
              <w:rPr>
                <w:rFonts w:ascii="Sylfaen" w:hAnsi="Sylfaen" w:cs="Calibri"/>
                <w:color w:val="000000"/>
              </w:rPr>
              <w:t>.</w:t>
            </w:r>
            <w:r w:rsidRPr="00261822">
              <w:rPr>
                <w:rFonts w:ascii="Sylfaen" w:hAnsi="Sylfaen"/>
                <w:color w:val="000000"/>
              </w:rPr>
              <w:t xml:space="preserve">  </w:t>
            </w:r>
            <w:r w:rsidRPr="00261822">
              <w:rPr>
                <w:rFonts w:ascii="Sylfaen" w:hAnsi="Sylfaen" w:cs="Sylfaen"/>
                <w:color w:val="000000"/>
              </w:rPr>
              <w:t>სამუშაოები</w:t>
            </w:r>
            <w:r w:rsidRPr="00261822">
              <w:rPr>
                <w:rFonts w:ascii="Sylfaen" w:hAnsi="Sylfaen"/>
                <w:color w:val="000000"/>
              </w:rPr>
              <w:t xml:space="preserve"> </w:t>
            </w:r>
            <w:r w:rsidRPr="00261822">
              <w:rPr>
                <w:rFonts w:ascii="Sylfaen" w:hAnsi="Sylfaen" w:cs="Sylfaen"/>
                <w:color w:val="000000"/>
              </w:rPr>
              <w:t>ხორციელდება</w:t>
            </w:r>
            <w:r w:rsidRPr="00261822">
              <w:rPr>
                <w:rFonts w:ascii="Sylfaen" w:hAnsi="Sylfaen" w:cs="Calibri"/>
                <w:color w:val="000000"/>
              </w:rPr>
              <w:t xml:space="preserve"> </w:t>
            </w:r>
            <w:r w:rsidRPr="00261822">
              <w:rPr>
                <w:rFonts w:ascii="Sylfaen" w:hAnsi="Sylfaen" w:cs="Sylfaen"/>
                <w:color w:val="000000"/>
              </w:rPr>
              <w:t>მუნიციპალიტეტის</w:t>
            </w:r>
            <w:r w:rsidRPr="00261822">
              <w:rPr>
                <w:rFonts w:ascii="Sylfaen" w:hAnsi="Sylfaen" w:cs="Calibri"/>
                <w:color w:val="000000"/>
              </w:rPr>
              <w:t xml:space="preserve"> </w:t>
            </w:r>
            <w:r w:rsidRPr="00261822">
              <w:rPr>
                <w:rFonts w:ascii="Sylfaen" w:hAnsi="Sylfaen" w:cs="Sylfaen"/>
                <w:color w:val="000000"/>
              </w:rPr>
              <w:t>შემდეგ</w:t>
            </w:r>
            <w:r w:rsidRPr="00261822">
              <w:rPr>
                <w:rFonts w:ascii="Sylfaen" w:hAnsi="Sylfaen" w:cs="Calibri"/>
                <w:color w:val="000000"/>
              </w:rPr>
              <w:t xml:space="preserve"> </w:t>
            </w:r>
            <w:r w:rsidRPr="00261822">
              <w:rPr>
                <w:rFonts w:ascii="Sylfaen" w:hAnsi="Sylfaen" w:cs="Sylfaen"/>
                <w:color w:val="000000"/>
              </w:rPr>
              <w:t>სოფლებში</w:t>
            </w:r>
            <w:r w:rsidRPr="00261822">
              <w:rPr>
                <w:rFonts w:ascii="Sylfaen" w:hAnsi="Sylfaen" w:cs="Calibri"/>
                <w:color w:val="000000"/>
              </w:rPr>
              <w:t>:</w:t>
            </w:r>
            <w:r w:rsidRPr="00261822">
              <w:rPr>
                <w:rFonts w:ascii="Sylfaen" w:hAnsi="Sylfaen"/>
                <w:color w:val="000000"/>
              </w:rPr>
              <w:t xml:space="preserve"> </w:t>
            </w:r>
            <w:r w:rsidRPr="00261822">
              <w:rPr>
                <w:rFonts w:ascii="Sylfaen" w:hAnsi="Sylfaen"/>
                <w:color w:val="000000"/>
                <w:lang w:val="ka-GE"/>
              </w:rPr>
              <w:t>სათხა,დიდი არაქალი,პატარა არაქალი,ოროჯალარი, განძა, ფოგა,ტამბოვკა რადიონოვკა  ვლადიმიროვკა ,დიდი კონდრიო, პატარა გონდრიო, დილიფი,ყულალის,მამწვარა, ყაურმა,ეშტია, თორია, უჩმანა,დიდი ხანჩალი,პატარა ხანჩალი, კათნატუ, გორელოვკა,სპასოვკა,ეფრემოვკა  ჟდანოვაკან , ორლოვკა</w:t>
            </w:r>
            <w:r w:rsidRPr="00261822">
              <w:rPr>
                <w:rFonts w:ascii="Sylfaen" w:hAnsi="Sylfaen" w:cs="Calibri"/>
                <w:color w:val="000000"/>
              </w:rPr>
              <w:t>,</w:t>
            </w:r>
            <w:r w:rsidRPr="00261822">
              <w:rPr>
                <w:rFonts w:ascii="Sylfaen" w:hAnsi="Sylfaen" w:cs="Sylfaen"/>
                <w:color w:val="000000"/>
              </w:rPr>
              <w:t>სამება</w:t>
            </w:r>
            <w:r w:rsidRPr="00261822">
              <w:rPr>
                <w:rFonts w:ascii="Sylfaen" w:hAnsi="Sylfaen" w:cs="Calibri"/>
                <w:color w:val="000000"/>
                <w:lang w:val="ka-GE"/>
              </w:rPr>
              <w:t>,ჯიგრაშენი და პატარა ხორენია.</w:t>
            </w:r>
            <w:r w:rsidRPr="00261822">
              <w:rPr>
                <w:rFonts w:ascii="Sylfaen" w:hAnsi="Sylfaen"/>
                <w:color w:val="000000"/>
              </w:rPr>
              <w:t xml:space="preserve">  </w:t>
            </w:r>
            <w:r w:rsidRPr="00261822">
              <w:rPr>
                <w:rFonts w:ascii="Sylfaen" w:hAnsi="Sylfaen" w:cs="Sylfaen"/>
                <w:color w:val="000000"/>
              </w:rPr>
              <w:t>შეგროვებული</w:t>
            </w:r>
            <w:r w:rsidRPr="00261822">
              <w:rPr>
                <w:rFonts w:ascii="Sylfaen" w:hAnsi="Sylfaen" w:cs="Calibri"/>
                <w:color w:val="000000"/>
              </w:rPr>
              <w:t xml:space="preserve"> </w:t>
            </w:r>
            <w:r w:rsidRPr="00261822">
              <w:rPr>
                <w:rFonts w:ascii="Sylfaen" w:hAnsi="Sylfaen" w:cs="Sylfaen"/>
                <w:color w:val="000000"/>
              </w:rPr>
              <w:t>ნარჩენები</w:t>
            </w:r>
            <w:r w:rsidRPr="00261822">
              <w:rPr>
                <w:rFonts w:ascii="Sylfaen" w:hAnsi="Sylfaen" w:cs="Calibri"/>
                <w:color w:val="000000"/>
              </w:rPr>
              <w:t xml:space="preserve"> </w:t>
            </w:r>
            <w:r w:rsidRPr="00261822">
              <w:rPr>
                <w:rFonts w:ascii="Sylfaen" w:hAnsi="Sylfaen" w:cs="Sylfaen"/>
                <w:color w:val="000000"/>
              </w:rPr>
              <w:t>გადის</w:t>
            </w:r>
            <w:r w:rsidRPr="00261822">
              <w:rPr>
                <w:rFonts w:ascii="Sylfaen" w:hAnsi="Sylfaen" w:cs="Calibri"/>
                <w:color w:val="000000"/>
              </w:rPr>
              <w:t xml:space="preserve"> </w:t>
            </w:r>
            <w:r w:rsidRPr="00261822">
              <w:rPr>
                <w:rFonts w:ascii="Sylfaen" w:hAnsi="Sylfaen" w:cs="Sylfaen"/>
                <w:color w:val="000000"/>
              </w:rPr>
              <w:t xml:space="preserve">ჯიგრაშენის </w:t>
            </w:r>
            <w:r w:rsidRPr="00261822">
              <w:rPr>
                <w:rFonts w:ascii="Sylfaen" w:hAnsi="Sylfaen" w:cs="Calibri"/>
                <w:color w:val="000000"/>
              </w:rPr>
              <w:t xml:space="preserve"> </w:t>
            </w:r>
            <w:r w:rsidRPr="00261822">
              <w:rPr>
                <w:rFonts w:ascii="Sylfaen" w:hAnsi="Sylfaen" w:cs="Sylfaen"/>
                <w:color w:val="000000"/>
              </w:rPr>
              <w:t>ნაგავსაყრელებზე</w:t>
            </w:r>
            <w:r w:rsidRPr="00261822">
              <w:rPr>
                <w:rFonts w:ascii="Sylfaen" w:hAnsi="Sylfaen" w:cs="Calibri"/>
                <w:color w:val="000000"/>
              </w:rPr>
              <w:t>.</w:t>
            </w:r>
            <w:r w:rsidRPr="00261822">
              <w:rPr>
                <w:rFonts w:ascii="Sylfaen" w:hAnsi="Sylfaen"/>
                <w:color w:val="000000"/>
              </w:rPr>
              <w:br/>
            </w:r>
            <w:r w:rsidRPr="00261822">
              <w:rPr>
                <w:rFonts w:ascii="Sylfaen" w:hAnsi="Sylfaen" w:cs="Sylfaen"/>
                <w:color w:val="000000"/>
              </w:rPr>
              <w:t>პროგრამის</w:t>
            </w:r>
            <w:r w:rsidRPr="00261822">
              <w:rPr>
                <w:rFonts w:ascii="Sylfaen" w:hAnsi="Sylfaen" w:cs="Calibri"/>
                <w:color w:val="000000"/>
              </w:rPr>
              <w:t xml:space="preserve"> </w:t>
            </w:r>
            <w:r w:rsidRPr="00261822">
              <w:rPr>
                <w:rFonts w:ascii="Sylfaen" w:hAnsi="Sylfaen" w:cs="Sylfaen"/>
                <w:color w:val="000000"/>
              </w:rPr>
              <w:t>ფარგლებში</w:t>
            </w:r>
            <w:r w:rsidRPr="00261822">
              <w:rPr>
                <w:rFonts w:ascii="Sylfaen" w:hAnsi="Sylfaen" w:cs="Calibri"/>
                <w:color w:val="000000"/>
              </w:rPr>
              <w:t xml:space="preserve"> </w:t>
            </w:r>
            <w:r w:rsidRPr="00261822">
              <w:rPr>
                <w:rFonts w:ascii="Sylfaen" w:hAnsi="Sylfaen" w:cs="Sylfaen"/>
                <w:color w:val="000000"/>
              </w:rPr>
              <w:t>მუნიციპალიტეტის</w:t>
            </w:r>
            <w:r w:rsidRPr="00261822">
              <w:rPr>
                <w:rFonts w:ascii="Sylfaen" w:hAnsi="Sylfaen" w:cs="Calibri"/>
                <w:color w:val="000000"/>
              </w:rPr>
              <w:t xml:space="preserve"> </w:t>
            </w:r>
            <w:r w:rsidRPr="00261822">
              <w:rPr>
                <w:rFonts w:ascii="Sylfaen" w:hAnsi="Sylfaen" w:cs="Sylfaen"/>
                <w:color w:val="000000"/>
              </w:rPr>
              <w:t>ტერიტორიიდან</w:t>
            </w:r>
            <w:r w:rsidRPr="00261822">
              <w:rPr>
                <w:rFonts w:ascii="Sylfaen" w:hAnsi="Sylfaen" w:cs="Calibri"/>
                <w:color w:val="000000"/>
              </w:rPr>
              <w:t xml:space="preserve"> </w:t>
            </w:r>
            <w:r w:rsidRPr="00261822">
              <w:rPr>
                <w:rFonts w:ascii="Sylfaen" w:hAnsi="Sylfaen" w:cs="Sylfaen"/>
                <w:color w:val="000000"/>
              </w:rPr>
              <w:t>ყოველდღიურად</w:t>
            </w:r>
            <w:r w:rsidRPr="00261822">
              <w:rPr>
                <w:rFonts w:ascii="Sylfaen" w:hAnsi="Sylfaen" w:cs="Calibri"/>
                <w:color w:val="000000"/>
              </w:rPr>
              <w:t xml:space="preserve"> </w:t>
            </w:r>
            <w:r w:rsidRPr="00261822">
              <w:rPr>
                <w:rFonts w:ascii="Sylfaen" w:hAnsi="Sylfaen" w:cs="Sylfaen"/>
                <w:color w:val="000000"/>
              </w:rPr>
              <w:t>გადის</w:t>
            </w:r>
            <w:r w:rsidRPr="00261822">
              <w:rPr>
                <w:rFonts w:ascii="Sylfaen" w:hAnsi="Sylfaen" w:cs="Calibri"/>
                <w:color w:val="000000"/>
              </w:rPr>
              <w:t xml:space="preserve"> </w:t>
            </w:r>
            <w:r w:rsidRPr="00261822">
              <w:rPr>
                <w:rFonts w:ascii="Sylfaen" w:hAnsi="Sylfaen" w:cs="Calibri"/>
                <w:color w:val="000000"/>
                <w:lang w:val="ka-GE"/>
              </w:rPr>
              <w:t>50</w:t>
            </w:r>
            <w:r w:rsidRPr="00261822">
              <w:rPr>
                <w:rFonts w:ascii="Sylfaen" w:hAnsi="Sylfaen"/>
                <w:color w:val="000000"/>
              </w:rPr>
              <w:t xml:space="preserve"> </w:t>
            </w:r>
            <w:r w:rsidRPr="00261822">
              <w:rPr>
                <w:rFonts w:ascii="Sylfaen" w:hAnsi="Sylfaen" w:cs="Sylfaen"/>
                <w:color w:val="000000"/>
              </w:rPr>
              <w:t>მ</w:t>
            </w:r>
            <w:r w:rsidRPr="00261822">
              <w:rPr>
                <w:rFonts w:ascii="Sylfaen" w:hAnsi="Sylfaen" w:cs="Calibri"/>
                <w:color w:val="000000"/>
              </w:rPr>
              <w:t>/</w:t>
            </w:r>
            <w:r w:rsidRPr="00261822">
              <w:rPr>
                <w:rFonts w:ascii="Sylfaen" w:hAnsi="Sylfaen" w:cs="Sylfaen"/>
                <w:color w:val="000000"/>
              </w:rPr>
              <w:t>კუბ</w:t>
            </w:r>
            <w:r w:rsidRPr="00261822">
              <w:rPr>
                <w:rFonts w:ascii="Sylfaen" w:hAnsi="Sylfaen" w:cs="Calibri"/>
                <w:color w:val="000000"/>
              </w:rPr>
              <w:t xml:space="preserve"> </w:t>
            </w:r>
            <w:r w:rsidRPr="00261822">
              <w:rPr>
                <w:rFonts w:ascii="Sylfaen" w:hAnsi="Sylfaen" w:cs="Sylfaen"/>
                <w:color w:val="000000"/>
              </w:rPr>
              <w:t>ნარჩენი</w:t>
            </w:r>
            <w:r w:rsidRPr="00261822">
              <w:rPr>
                <w:rFonts w:ascii="Sylfaen" w:hAnsi="Sylfaen" w:cs="Calibri"/>
                <w:color w:val="000000"/>
              </w:rPr>
              <w:t>.</w:t>
            </w:r>
            <w:r w:rsidRPr="00261822">
              <w:rPr>
                <w:rFonts w:ascii="Sylfaen" w:hAnsi="Sylfaen"/>
                <w:color w:val="000000"/>
              </w:rPr>
              <w:br/>
            </w:r>
            <w:r w:rsidRPr="00261822">
              <w:rPr>
                <w:rFonts w:ascii="Sylfaen" w:hAnsi="Sylfaen" w:cs="Sylfaen"/>
                <w:color w:val="000000"/>
              </w:rPr>
              <w:t>პროგრამისთვის</w:t>
            </w:r>
            <w:r w:rsidRPr="00261822">
              <w:rPr>
                <w:rFonts w:ascii="Sylfaen" w:hAnsi="Sylfaen" w:cs="Calibri"/>
                <w:color w:val="000000"/>
              </w:rPr>
              <w:t xml:space="preserve"> </w:t>
            </w:r>
            <w:r w:rsidRPr="00261822">
              <w:rPr>
                <w:rFonts w:ascii="Sylfaen" w:hAnsi="Sylfaen" w:cs="Sylfaen"/>
                <w:color w:val="000000"/>
              </w:rPr>
              <w:t>გამოყოფილ</w:t>
            </w:r>
            <w:r w:rsidRPr="00261822">
              <w:rPr>
                <w:rFonts w:ascii="Sylfaen" w:hAnsi="Sylfaen" w:cs="Calibri"/>
                <w:color w:val="000000"/>
              </w:rPr>
              <w:t xml:space="preserve"> </w:t>
            </w:r>
            <w:r w:rsidRPr="00261822">
              <w:rPr>
                <w:rFonts w:ascii="Sylfaen" w:hAnsi="Sylfaen" w:cs="Sylfaen"/>
                <w:color w:val="000000"/>
              </w:rPr>
              <w:t>ასიგნებები</w:t>
            </w:r>
            <w:r w:rsidRPr="00261822">
              <w:rPr>
                <w:rFonts w:ascii="Sylfaen" w:hAnsi="Sylfaen" w:cs="Calibri"/>
                <w:color w:val="000000"/>
              </w:rPr>
              <w:t xml:space="preserve"> </w:t>
            </w:r>
            <w:r w:rsidRPr="00261822">
              <w:rPr>
                <w:rFonts w:ascii="Sylfaen" w:hAnsi="Sylfaen" w:cs="Sylfaen"/>
                <w:color w:val="000000"/>
              </w:rPr>
              <w:t>ასევე</w:t>
            </w:r>
            <w:r w:rsidRPr="00261822">
              <w:rPr>
                <w:rFonts w:ascii="Sylfaen" w:hAnsi="Sylfaen" w:cs="Calibri"/>
                <w:color w:val="000000"/>
              </w:rPr>
              <w:t xml:space="preserve"> </w:t>
            </w:r>
            <w:r w:rsidRPr="00261822">
              <w:rPr>
                <w:rFonts w:ascii="Sylfaen" w:hAnsi="Sylfaen" w:cs="Sylfaen"/>
                <w:color w:val="000000"/>
              </w:rPr>
              <w:t>მოიცავს</w:t>
            </w:r>
            <w:r w:rsidRPr="00261822">
              <w:rPr>
                <w:rFonts w:ascii="Sylfaen" w:hAnsi="Sylfaen" w:cs="Calibri"/>
                <w:color w:val="000000"/>
              </w:rPr>
              <w:t xml:space="preserve"> </w:t>
            </w:r>
            <w:r w:rsidRPr="00261822">
              <w:rPr>
                <w:rFonts w:ascii="Sylfaen" w:hAnsi="Sylfaen" w:cs="Sylfaen"/>
                <w:color w:val="000000"/>
              </w:rPr>
              <w:t>ა</w:t>
            </w:r>
            <w:r w:rsidRPr="00261822">
              <w:rPr>
                <w:rFonts w:ascii="Sylfaen" w:hAnsi="Sylfaen" w:cs="Calibri"/>
                <w:color w:val="000000"/>
              </w:rPr>
              <w:t>(</w:t>
            </w:r>
            <w:r w:rsidRPr="00261822">
              <w:rPr>
                <w:rFonts w:ascii="Sylfaen" w:hAnsi="Sylfaen" w:cs="Sylfaen"/>
                <w:color w:val="000000"/>
              </w:rPr>
              <w:t>ა</w:t>
            </w:r>
            <w:r w:rsidRPr="00261822">
              <w:rPr>
                <w:rFonts w:ascii="Sylfaen" w:hAnsi="Sylfaen" w:cs="Calibri"/>
                <w:color w:val="000000"/>
              </w:rPr>
              <w:t>)</w:t>
            </w:r>
            <w:r w:rsidRPr="00261822">
              <w:rPr>
                <w:rFonts w:ascii="Sylfaen" w:hAnsi="Sylfaen" w:cs="Sylfaen"/>
                <w:color w:val="000000"/>
              </w:rPr>
              <w:t>იპ</w:t>
            </w:r>
            <w:r w:rsidRPr="00261822">
              <w:rPr>
                <w:rFonts w:ascii="Sylfaen" w:hAnsi="Sylfaen" w:cs="Calibri"/>
                <w:color w:val="000000"/>
              </w:rPr>
              <w:t xml:space="preserve"> - </w:t>
            </w:r>
            <w:r w:rsidRPr="00261822">
              <w:rPr>
                <w:rFonts w:ascii="Sylfaen" w:hAnsi="Sylfaen" w:cs="Sylfaen"/>
                <w:color w:val="000000"/>
              </w:rPr>
              <w:t>ნინოწმინდის</w:t>
            </w:r>
            <w:r w:rsidRPr="00261822">
              <w:rPr>
                <w:rFonts w:ascii="Sylfaen" w:hAnsi="Sylfaen"/>
                <w:color w:val="000000"/>
              </w:rPr>
              <w:t xml:space="preserve"> </w:t>
            </w:r>
            <w:r w:rsidRPr="00261822">
              <w:rPr>
                <w:rFonts w:ascii="Sylfaen" w:hAnsi="Sylfaen" w:cs="Sylfaen"/>
                <w:color w:val="000000"/>
              </w:rPr>
              <w:t>მუნიციპალიტეტის</w:t>
            </w:r>
            <w:r w:rsidRPr="00261822">
              <w:rPr>
                <w:rFonts w:ascii="Sylfaen" w:hAnsi="Sylfaen" w:cs="Calibri"/>
                <w:color w:val="000000"/>
              </w:rPr>
              <w:t xml:space="preserve"> </w:t>
            </w:r>
            <w:r w:rsidRPr="00261822">
              <w:rPr>
                <w:rFonts w:ascii="Sylfaen" w:hAnsi="Sylfaen" w:cs="Sylfaen"/>
                <w:color w:val="000000"/>
              </w:rPr>
              <w:t>კეთილმოწყობისა</w:t>
            </w:r>
            <w:r w:rsidRPr="00261822">
              <w:rPr>
                <w:rFonts w:ascii="Sylfaen" w:hAnsi="Sylfaen" w:cs="Calibri"/>
                <w:color w:val="000000"/>
              </w:rPr>
              <w:t xml:space="preserve"> </w:t>
            </w:r>
            <w:r w:rsidRPr="00261822">
              <w:rPr>
                <w:rFonts w:ascii="Sylfaen" w:hAnsi="Sylfaen" w:cs="Sylfaen"/>
                <w:color w:val="000000"/>
              </w:rPr>
              <w:t>და</w:t>
            </w:r>
            <w:r w:rsidRPr="00261822">
              <w:rPr>
                <w:rFonts w:ascii="Sylfaen" w:hAnsi="Sylfaen" w:cs="Calibri"/>
                <w:color w:val="000000"/>
              </w:rPr>
              <w:t xml:space="preserve"> </w:t>
            </w:r>
            <w:r w:rsidRPr="00261822">
              <w:rPr>
                <w:rFonts w:ascii="Sylfaen" w:hAnsi="Sylfaen" w:cs="Sylfaen"/>
                <w:color w:val="000000"/>
              </w:rPr>
              <w:t>მომსახურების</w:t>
            </w:r>
            <w:r w:rsidRPr="00261822">
              <w:rPr>
                <w:rFonts w:ascii="Sylfaen" w:hAnsi="Sylfaen" w:cs="Calibri"/>
                <w:color w:val="000000"/>
              </w:rPr>
              <w:t xml:space="preserve"> </w:t>
            </w:r>
            <w:r w:rsidRPr="00261822">
              <w:rPr>
                <w:rFonts w:ascii="Sylfaen" w:hAnsi="Sylfaen" w:cs="Sylfaen"/>
                <w:color w:val="000000"/>
              </w:rPr>
              <w:t>ცენტრის</w:t>
            </w:r>
            <w:r w:rsidRPr="00261822">
              <w:rPr>
                <w:rFonts w:ascii="Sylfaen" w:hAnsi="Sylfaen" w:cs="Calibri"/>
                <w:color w:val="000000"/>
              </w:rPr>
              <w:t xml:space="preserve"> </w:t>
            </w:r>
            <w:r w:rsidRPr="00261822">
              <w:rPr>
                <w:rFonts w:ascii="Sylfaen" w:hAnsi="Sylfaen" w:cs="Sylfaen"/>
                <w:color w:val="000000"/>
              </w:rPr>
              <w:t>ადმინისტრაციულ</w:t>
            </w:r>
            <w:r w:rsidRPr="00261822">
              <w:rPr>
                <w:rFonts w:ascii="Sylfaen" w:hAnsi="Sylfaen"/>
                <w:color w:val="000000"/>
              </w:rPr>
              <w:t xml:space="preserve"> </w:t>
            </w:r>
            <w:r w:rsidRPr="00261822">
              <w:rPr>
                <w:rFonts w:ascii="Sylfaen" w:hAnsi="Sylfaen" w:cs="Sylfaen"/>
                <w:color w:val="000000"/>
              </w:rPr>
              <w:t>ხარჯებს</w:t>
            </w:r>
            <w:r w:rsidRPr="00261822">
              <w:rPr>
                <w:rFonts w:ascii="Sylfaen" w:hAnsi="Sylfaen" w:cs="Calibri"/>
                <w:color w:val="000000"/>
              </w:rPr>
              <w:t xml:space="preserve">, </w:t>
            </w:r>
            <w:r w:rsidRPr="00261822">
              <w:rPr>
                <w:rFonts w:ascii="Sylfaen" w:hAnsi="Sylfaen" w:cs="Sylfaen"/>
                <w:color w:val="000000"/>
              </w:rPr>
              <w:t>მათ</w:t>
            </w:r>
            <w:r w:rsidRPr="00261822">
              <w:rPr>
                <w:rFonts w:ascii="Sylfaen" w:hAnsi="Sylfaen" w:cs="Calibri"/>
                <w:color w:val="000000"/>
              </w:rPr>
              <w:t xml:space="preserve"> </w:t>
            </w:r>
            <w:r w:rsidRPr="00261822">
              <w:rPr>
                <w:rFonts w:ascii="Sylfaen" w:hAnsi="Sylfaen" w:cs="Sylfaen"/>
                <w:color w:val="000000"/>
              </w:rPr>
              <w:t>შორის</w:t>
            </w:r>
            <w:r w:rsidRPr="00261822">
              <w:rPr>
                <w:rFonts w:ascii="Sylfaen" w:hAnsi="Sylfaen" w:cs="Calibri"/>
                <w:color w:val="000000"/>
              </w:rPr>
              <w:t xml:space="preserve">, </w:t>
            </w:r>
            <w:r w:rsidRPr="00261822">
              <w:rPr>
                <w:rFonts w:ascii="Sylfaen" w:hAnsi="Sylfaen" w:cs="Sylfaen"/>
                <w:color w:val="000000"/>
              </w:rPr>
              <w:t>ხელშეკრულებით</w:t>
            </w:r>
            <w:r w:rsidRPr="00261822">
              <w:rPr>
                <w:rFonts w:ascii="Sylfaen" w:hAnsi="Sylfaen" w:cs="Calibri"/>
                <w:color w:val="000000"/>
              </w:rPr>
              <w:t xml:space="preserve"> </w:t>
            </w:r>
            <w:r w:rsidRPr="00261822">
              <w:rPr>
                <w:rFonts w:ascii="Sylfaen" w:hAnsi="Sylfaen" w:cs="Sylfaen"/>
                <w:color w:val="000000"/>
              </w:rPr>
              <w:t>აყვანილ</w:t>
            </w:r>
            <w:r w:rsidRPr="00261822">
              <w:rPr>
                <w:rFonts w:ascii="Sylfaen" w:hAnsi="Sylfaen" w:cs="Calibri"/>
                <w:color w:val="000000"/>
              </w:rPr>
              <w:t xml:space="preserve"> </w:t>
            </w:r>
            <w:r w:rsidRPr="00261822">
              <w:rPr>
                <w:rFonts w:ascii="Sylfaen" w:hAnsi="Sylfaen" w:cs="Sylfaen"/>
                <w:color w:val="000000"/>
              </w:rPr>
              <w:t>პერსონალის</w:t>
            </w:r>
            <w:r w:rsidRPr="00261822">
              <w:rPr>
                <w:rFonts w:ascii="Sylfaen" w:hAnsi="Sylfaen" w:cs="Calibri"/>
                <w:color w:val="000000"/>
              </w:rPr>
              <w:t xml:space="preserve"> (</w:t>
            </w:r>
            <w:r w:rsidRPr="00261822">
              <w:rPr>
                <w:rFonts w:ascii="Sylfaen" w:hAnsi="Sylfaen" w:cs="Sylfaen"/>
                <w:color w:val="000000"/>
              </w:rPr>
              <w:t>მეზოოვები</w:t>
            </w:r>
            <w:r w:rsidRPr="00261822">
              <w:rPr>
                <w:rFonts w:ascii="Sylfaen" w:hAnsi="Sylfaen" w:cs="Calibri"/>
                <w:color w:val="000000"/>
              </w:rPr>
              <w:t xml:space="preserve">, </w:t>
            </w:r>
            <w:r w:rsidRPr="00261822">
              <w:rPr>
                <w:rFonts w:ascii="Sylfaen" w:hAnsi="Sylfaen" w:cs="Sylfaen"/>
                <w:color w:val="000000"/>
              </w:rPr>
              <w:t>მძღოლები</w:t>
            </w:r>
            <w:r w:rsidRPr="00261822">
              <w:rPr>
                <w:rFonts w:ascii="Sylfaen" w:hAnsi="Sylfaen" w:cs="Calibri"/>
                <w:color w:val="000000"/>
              </w:rPr>
              <w:t>,</w:t>
            </w:r>
            <w:r w:rsidRPr="00261822">
              <w:rPr>
                <w:rFonts w:ascii="Sylfaen" w:hAnsi="Sylfaen"/>
                <w:color w:val="000000"/>
              </w:rPr>
              <w:t xml:space="preserve"> </w:t>
            </w:r>
            <w:r w:rsidRPr="00261822">
              <w:rPr>
                <w:rFonts w:ascii="Sylfaen" w:hAnsi="Sylfaen" w:cs="Sylfaen"/>
                <w:color w:val="000000"/>
              </w:rPr>
              <w:t>ზედამხედველები</w:t>
            </w:r>
            <w:r w:rsidRPr="00261822">
              <w:rPr>
                <w:rFonts w:ascii="Sylfaen" w:hAnsi="Sylfaen" w:cs="Calibri"/>
                <w:color w:val="000000"/>
              </w:rPr>
              <w:t xml:space="preserve"> </w:t>
            </w:r>
            <w:r w:rsidRPr="00261822">
              <w:rPr>
                <w:rFonts w:ascii="Sylfaen" w:hAnsi="Sylfaen" w:cs="Sylfaen"/>
                <w:color w:val="000000"/>
              </w:rPr>
              <w:t>და</w:t>
            </w:r>
            <w:r w:rsidRPr="00261822">
              <w:rPr>
                <w:rFonts w:ascii="Sylfaen" w:hAnsi="Sylfaen" w:cs="Calibri"/>
                <w:color w:val="000000"/>
              </w:rPr>
              <w:t xml:space="preserve"> </w:t>
            </w:r>
            <w:r w:rsidRPr="00261822">
              <w:rPr>
                <w:rFonts w:ascii="Sylfaen" w:hAnsi="Sylfaen" w:cs="Sylfaen"/>
                <w:color w:val="000000"/>
              </w:rPr>
              <w:t>სხვა</w:t>
            </w:r>
            <w:r w:rsidRPr="00261822">
              <w:rPr>
                <w:rFonts w:ascii="Sylfaen" w:hAnsi="Sylfaen" w:cs="Calibri"/>
                <w:color w:val="000000"/>
              </w:rPr>
              <w:t xml:space="preserve">) </w:t>
            </w:r>
            <w:r w:rsidRPr="00261822">
              <w:rPr>
                <w:rFonts w:ascii="Sylfaen" w:hAnsi="Sylfaen" w:cs="Sylfaen"/>
                <w:color w:val="000000"/>
              </w:rPr>
              <w:t>ხელფასებს</w:t>
            </w:r>
            <w:r w:rsidRPr="00261822">
              <w:rPr>
                <w:rFonts w:ascii="Sylfaen" w:hAnsi="Sylfaen"/>
                <w:color w:val="000000"/>
              </w:rPr>
              <w:t>.</w:t>
            </w:r>
          </w:p>
          <w:p w:rsidR="00AA486C" w:rsidRPr="00261822" w:rsidRDefault="00C64AAC" w:rsidP="00C64AAC">
            <w:pPr>
              <w:spacing w:after="240" w:line="240" w:lineRule="auto"/>
              <w:rPr>
                <w:rFonts w:ascii="Sylfaen" w:eastAsia="Times New Roman" w:hAnsi="Sylfaen" w:cs="Calibri"/>
                <w:color w:val="000000"/>
                <w:sz w:val="24"/>
                <w:szCs w:val="24"/>
                <w:lang w:val="ka-GE"/>
              </w:rPr>
            </w:pPr>
            <w:r w:rsidRPr="00261822">
              <w:rPr>
                <w:rFonts w:ascii="Sylfaen" w:hAnsi="Sylfaen"/>
                <w:color w:val="000000"/>
                <w:lang w:val="ka-GE"/>
              </w:rPr>
              <w:t>ზამთრის პერიოდში ქალაქის ტროტუარების თოვლისგან გასუფთავება.</w:t>
            </w:r>
          </w:p>
        </w:tc>
      </w:tr>
      <w:tr w:rsidR="00AA486C" w:rsidRPr="00261822" w:rsidTr="0049679F">
        <w:trPr>
          <w:trHeight w:val="610"/>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A486C" w:rsidRPr="00261822" w:rsidRDefault="00AA486C" w:rsidP="00AA486C">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მოსალოდნელი შედეგი</w:t>
            </w:r>
          </w:p>
        </w:tc>
        <w:tc>
          <w:tcPr>
            <w:tcW w:w="0" w:type="auto"/>
            <w:gridSpan w:val="5"/>
            <w:tcBorders>
              <w:top w:val="single" w:sz="4" w:space="0" w:color="auto"/>
              <w:left w:val="nil"/>
              <w:bottom w:val="single" w:sz="4" w:space="0" w:color="auto"/>
              <w:right w:val="single" w:sz="4" w:space="0" w:color="auto"/>
            </w:tcBorders>
            <w:shd w:val="clear" w:color="000000" w:fill="FFFFFF"/>
            <w:vAlign w:val="center"/>
            <w:hideMark/>
          </w:tcPr>
          <w:p w:rsidR="00AA486C" w:rsidRPr="00261822" w:rsidRDefault="00AA486C" w:rsidP="00AA486C">
            <w:pPr>
              <w:spacing w:after="0" w:line="240" w:lineRule="auto"/>
              <w:rPr>
                <w:rFonts w:ascii="Sylfaen" w:eastAsia="Times New Roman" w:hAnsi="Sylfaen" w:cs="Calibri"/>
                <w:color w:val="000000"/>
                <w:sz w:val="24"/>
                <w:szCs w:val="24"/>
              </w:rPr>
            </w:pPr>
            <w:r w:rsidRPr="00261822">
              <w:rPr>
                <w:rFonts w:ascii="Sylfaen" w:hAnsi="Sylfaen"/>
                <w:color w:val="000000"/>
                <w:sz w:val="24"/>
                <w:szCs w:val="24"/>
                <w:lang w:val="ka-GE"/>
              </w:rPr>
              <w:t>დასუფთავებული ქუჩები და საზოგადოებრივი სივრცეები მუნიციპალიტეტის ტერიტორიაზე.</w:t>
            </w:r>
          </w:p>
        </w:tc>
      </w:tr>
    </w:tbl>
    <w:p w:rsidR="008E61E3" w:rsidRPr="00261822" w:rsidRDefault="008E61E3" w:rsidP="008E61E3">
      <w:pPr>
        <w:autoSpaceDE w:val="0"/>
        <w:autoSpaceDN w:val="0"/>
        <w:adjustRightInd w:val="0"/>
        <w:spacing w:after="0" w:line="360" w:lineRule="auto"/>
        <w:jc w:val="both"/>
        <w:rPr>
          <w:rFonts w:ascii="Sylfaen" w:eastAsiaTheme="minorHAnsi" w:hAnsi="Sylfaen" w:cs="Sylfaen"/>
          <w:b/>
          <w:color w:val="000000"/>
          <w:sz w:val="24"/>
          <w:szCs w:val="24"/>
          <w:lang w:val="ka-GE"/>
        </w:rPr>
      </w:pPr>
    </w:p>
    <w:tbl>
      <w:tblPr>
        <w:tblW w:w="0" w:type="auto"/>
        <w:tblLook w:val="04A0" w:firstRow="1" w:lastRow="0" w:firstColumn="1" w:lastColumn="0" w:noHBand="0" w:noVBand="1"/>
      </w:tblPr>
      <w:tblGrid>
        <w:gridCol w:w="865"/>
        <w:gridCol w:w="1945"/>
        <w:gridCol w:w="2382"/>
        <w:gridCol w:w="1996"/>
        <w:gridCol w:w="1996"/>
        <w:gridCol w:w="1996"/>
        <w:gridCol w:w="1996"/>
      </w:tblGrid>
      <w:tr w:rsidR="00AA486C" w:rsidRPr="00261822" w:rsidTr="007E6657">
        <w:trPr>
          <w:trHeight w:val="543"/>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AA486C" w:rsidRPr="00261822" w:rsidRDefault="00AA486C" w:rsidP="007E6657">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კოდი</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A486C" w:rsidRPr="00261822" w:rsidRDefault="00AA486C" w:rsidP="007E6657">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lang w:val="ka-GE"/>
              </w:rPr>
              <w:t>პ</w:t>
            </w:r>
            <w:r w:rsidRPr="00261822">
              <w:rPr>
                <w:rFonts w:ascii="Sylfaen" w:eastAsia="Times New Roman" w:hAnsi="Sylfaen" w:cs="Calibri"/>
                <w:b/>
                <w:bCs/>
                <w:color w:val="000000"/>
                <w:sz w:val="24"/>
                <w:szCs w:val="24"/>
              </w:rPr>
              <w:t xml:space="preserve">როგრამის დასახელება </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A486C" w:rsidRPr="00261822" w:rsidRDefault="00AA486C" w:rsidP="007E6657">
            <w:pPr>
              <w:spacing w:after="0" w:line="240" w:lineRule="auto"/>
              <w:jc w:val="center"/>
              <w:rPr>
                <w:rFonts w:ascii="Sylfaen" w:eastAsia="Times New Roman" w:hAnsi="Sylfaen" w:cs="Calibri"/>
                <w:color w:val="000000"/>
                <w:sz w:val="24"/>
                <w:szCs w:val="24"/>
              </w:rPr>
            </w:pPr>
            <w:r w:rsidRPr="00261822">
              <w:rPr>
                <w:rFonts w:ascii="Sylfaen" w:hAnsi="Sylfaen" w:cs="Sylfaen"/>
                <w:b/>
                <w:bCs/>
                <w:color w:val="000000"/>
                <w:sz w:val="24"/>
                <w:szCs w:val="24"/>
              </w:rPr>
              <w:t>დასუფთავება</w:t>
            </w:r>
            <w:r w:rsidRPr="00261822">
              <w:rPr>
                <w:rFonts w:ascii="Sylfaen" w:hAnsi="Sylfaen" w:cs="Calibri"/>
                <w:b/>
                <w:bCs/>
                <w:color w:val="000000"/>
                <w:sz w:val="24"/>
                <w:szCs w:val="24"/>
              </w:rPr>
              <w:t xml:space="preserve"> </w:t>
            </w:r>
            <w:r w:rsidRPr="00261822">
              <w:rPr>
                <w:rFonts w:ascii="Sylfaen" w:hAnsi="Sylfaen" w:cs="Sylfaen"/>
                <w:b/>
                <w:bCs/>
                <w:color w:val="000000"/>
                <w:sz w:val="24"/>
                <w:szCs w:val="24"/>
              </w:rPr>
              <w:t>და</w:t>
            </w:r>
            <w:r w:rsidRPr="00261822">
              <w:rPr>
                <w:rFonts w:ascii="Sylfaen" w:hAnsi="Sylfaen" w:cs="Calibri"/>
                <w:b/>
                <w:bCs/>
                <w:color w:val="000000"/>
                <w:sz w:val="24"/>
                <w:szCs w:val="24"/>
              </w:rPr>
              <w:t xml:space="preserve"> </w:t>
            </w:r>
            <w:r w:rsidRPr="00261822">
              <w:rPr>
                <w:rFonts w:ascii="Sylfaen" w:hAnsi="Sylfaen" w:cs="Sylfaen"/>
                <w:b/>
                <w:bCs/>
                <w:color w:val="000000"/>
                <w:sz w:val="24"/>
                <w:szCs w:val="24"/>
              </w:rPr>
              <w:t>ნარჩენების</w:t>
            </w:r>
            <w:r w:rsidRPr="00261822">
              <w:rPr>
                <w:rFonts w:ascii="Sylfaen" w:hAnsi="Sylfaen" w:cs="Calibri"/>
                <w:b/>
                <w:bCs/>
                <w:color w:val="000000"/>
                <w:sz w:val="24"/>
                <w:szCs w:val="24"/>
              </w:rPr>
              <w:t xml:space="preserve"> </w:t>
            </w:r>
            <w:r w:rsidRPr="00261822">
              <w:rPr>
                <w:rFonts w:ascii="Sylfaen" w:hAnsi="Sylfaen" w:cs="Sylfaen"/>
                <w:b/>
                <w:bCs/>
                <w:color w:val="000000"/>
                <w:sz w:val="24"/>
                <w:szCs w:val="24"/>
              </w:rPr>
              <w:t>გატანას</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AA486C" w:rsidRPr="00261822" w:rsidRDefault="00AA486C" w:rsidP="007E6657">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202</w:t>
            </w:r>
            <w:r w:rsidR="006F6239" w:rsidRPr="00261822">
              <w:rPr>
                <w:rFonts w:ascii="Sylfaen" w:eastAsia="Times New Roman" w:hAnsi="Sylfaen" w:cs="Calibri"/>
                <w:b/>
                <w:bCs/>
                <w:color w:val="000000"/>
                <w:sz w:val="24"/>
                <w:szCs w:val="24"/>
                <w:lang w:val="ka-GE"/>
              </w:rPr>
              <w:t>5</w:t>
            </w:r>
            <w:r w:rsidRPr="00261822">
              <w:rPr>
                <w:rFonts w:ascii="Sylfaen" w:eastAsia="Times New Roman" w:hAnsi="Sylfaen" w:cs="Calibri"/>
                <w:b/>
                <w:bCs/>
                <w:color w:val="000000"/>
                <w:sz w:val="24"/>
                <w:szCs w:val="24"/>
              </w:rPr>
              <w:t xml:space="preserve"> წლის დაფინანსება</w:t>
            </w:r>
            <w:r w:rsidRPr="00261822">
              <w:rPr>
                <w:rFonts w:ascii="Sylfaen" w:eastAsia="Times New Roman" w:hAnsi="Sylfaen" w:cs="Calibri"/>
                <w:b/>
                <w:bCs/>
                <w:color w:val="000000"/>
                <w:sz w:val="24"/>
                <w:szCs w:val="24"/>
              </w:rPr>
              <w:br/>
              <w:t xml:space="preserve"> ათას ლარში</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AA486C" w:rsidRPr="00261822" w:rsidRDefault="00AA486C" w:rsidP="00324B52">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202</w:t>
            </w:r>
            <w:r w:rsidR="006F6239" w:rsidRPr="00261822">
              <w:rPr>
                <w:rFonts w:ascii="Sylfaen" w:eastAsia="Times New Roman" w:hAnsi="Sylfaen" w:cs="Calibri"/>
                <w:b/>
                <w:bCs/>
                <w:color w:val="000000"/>
                <w:sz w:val="24"/>
                <w:szCs w:val="24"/>
              </w:rPr>
              <w:t>6</w:t>
            </w:r>
            <w:r w:rsidRPr="00261822">
              <w:rPr>
                <w:rFonts w:ascii="Sylfaen" w:eastAsia="Times New Roman" w:hAnsi="Sylfaen" w:cs="Calibri"/>
                <w:b/>
                <w:bCs/>
                <w:color w:val="000000"/>
                <w:sz w:val="24"/>
                <w:szCs w:val="24"/>
              </w:rPr>
              <w:t xml:space="preserve"> წლის დაფინანსება</w:t>
            </w:r>
            <w:r w:rsidRPr="00261822">
              <w:rPr>
                <w:rFonts w:ascii="Sylfaen" w:eastAsia="Times New Roman" w:hAnsi="Sylfaen" w:cs="Calibri"/>
                <w:b/>
                <w:bCs/>
                <w:color w:val="000000"/>
                <w:sz w:val="24"/>
                <w:szCs w:val="24"/>
              </w:rPr>
              <w:br/>
              <w:t xml:space="preserve"> ათას ლარში</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AA486C" w:rsidRPr="00261822" w:rsidRDefault="00AA486C" w:rsidP="007E6657">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202</w:t>
            </w:r>
            <w:r w:rsidR="006F6239" w:rsidRPr="00261822">
              <w:rPr>
                <w:rFonts w:ascii="Sylfaen" w:eastAsia="Times New Roman" w:hAnsi="Sylfaen" w:cs="Calibri"/>
                <w:b/>
                <w:bCs/>
                <w:color w:val="000000"/>
                <w:sz w:val="24"/>
                <w:szCs w:val="24"/>
                <w:lang w:val="ka-GE"/>
              </w:rPr>
              <w:t>7</w:t>
            </w:r>
            <w:r w:rsidRPr="00261822">
              <w:rPr>
                <w:rFonts w:ascii="Sylfaen" w:eastAsia="Times New Roman" w:hAnsi="Sylfaen" w:cs="Calibri"/>
                <w:b/>
                <w:bCs/>
                <w:color w:val="000000"/>
                <w:sz w:val="24"/>
                <w:szCs w:val="24"/>
              </w:rPr>
              <w:t xml:space="preserve"> წლის დაფინანსება</w:t>
            </w:r>
            <w:r w:rsidRPr="00261822">
              <w:rPr>
                <w:rFonts w:ascii="Sylfaen" w:eastAsia="Times New Roman" w:hAnsi="Sylfaen" w:cs="Calibri"/>
                <w:b/>
                <w:bCs/>
                <w:color w:val="000000"/>
                <w:sz w:val="24"/>
                <w:szCs w:val="24"/>
              </w:rPr>
              <w:br/>
              <w:t xml:space="preserve"> ათას ლარში</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AA486C" w:rsidRPr="00261822" w:rsidRDefault="00AA486C" w:rsidP="007E6657">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202</w:t>
            </w:r>
            <w:r w:rsidR="006F6239" w:rsidRPr="00261822">
              <w:rPr>
                <w:rFonts w:ascii="Sylfaen" w:eastAsia="Times New Roman" w:hAnsi="Sylfaen" w:cs="Calibri"/>
                <w:b/>
                <w:bCs/>
                <w:color w:val="000000"/>
                <w:sz w:val="24"/>
                <w:szCs w:val="24"/>
                <w:lang w:val="ka-GE"/>
              </w:rPr>
              <w:t>8</w:t>
            </w:r>
            <w:r w:rsidRPr="00261822">
              <w:rPr>
                <w:rFonts w:ascii="Sylfaen" w:eastAsia="Times New Roman" w:hAnsi="Sylfaen" w:cs="Calibri"/>
                <w:b/>
                <w:bCs/>
                <w:color w:val="000000"/>
                <w:sz w:val="24"/>
                <w:szCs w:val="24"/>
              </w:rPr>
              <w:t xml:space="preserve"> წლის დაფინანსება</w:t>
            </w:r>
            <w:r w:rsidRPr="00261822">
              <w:rPr>
                <w:rFonts w:ascii="Sylfaen" w:eastAsia="Times New Roman" w:hAnsi="Sylfaen" w:cs="Calibri"/>
                <w:b/>
                <w:bCs/>
                <w:color w:val="000000"/>
                <w:sz w:val="24"/>
                <w:szCs w:val="24"/>
              </w:rPr>
              <w:br/>
              <w:t xml:space="preserve"> ათას ლარში</w:t>
            </w:r>
          </w:p>
        </w:tc>
      </w:tr>
      <w:tr w:rsidR="00AA486C" w:rsidRPr="00261822" w:rsidTr="006F6239">
        <w:trPr>
          <w:trHeight w:val="377"/>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A486C" w:rsidRPr="00261822" w:rsidRDefault="00AA486C" w:rsidP="007E6657">
            <w:pPr>
              <w:spacing w:after="0" w:line="240" w:lineRule="auto"/>
              <w:jc w:val="center"/>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rPr>
              <w:t xml:space="preserve">03 </w:t>
            </w:r>
            <w:r w:rsidRPr="00261822">
              <w:rPr>
                <w:rFonts w:ascii="Sylfaen" w:eastAsia="Times New Roman" w:hAnsi="Sylfaen" w:cs="Calibri"/>
                <w:color w:val="000000"/>
                <w:sz w:val="24"/>
                <w:szCs w:val="24"/>
                <w:lang w:val="ka-GE"/>
              </w:rPr>
              <w:t>02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A486C" w:rsidRPr="00261822" w:rsidRDefault="00AA486C" w:rsidP="007E6657">
            <w:pPr>
              <w:spacing w:after="0" w:line="240" w:lineRule="auto"/>
              <w:rPr>
                <w:rFonts w:ascii="Sylfaen" w:eastAsia="Times New Roman" w:hAnsi="Sylfaen" w:cs="Calibri"/>
                <w:b/>
                <w:bCs/>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A486C" w:rsidRPr="00261822" w:rsidRDefault="00AA486C" w:rsidP="007E6657">
            <w:pPr>
              <w:spacing w:after="0" w:line="240" w:lineRule="auto"/>
              <w:rPr>
                <w:rFonts w:ascii="Sylfaen" w:eastAsia="Times New Roman" w:hAnsi="Sylfaen" w:cs="Calibri"/>
                <w:color w:val="000000"/>
                <w:sz w:val="24"/>
                <w:szCs w:val="24"/>
              </w:rPr>
            </w:pPr>
          </w:p>
        </w:tc>
        <w:tc>
          <w:tcPr>
            <w:tcW w:w="0" w:type="auto"/>
            <w:tcBorders>
              <w:top w:val="nil"/>
              <w:left w:val="nil"/>
              <w:bottom w:val="single" w:sz="4" w:space="0" w:color="auto"/>
              <w:right w:val="single" w:sz="4" w:space="0" w:color="auto"/>
            </w:tcBorders>
            <w:shd w:val="clear" w:color="000000" w:fill="FFFFFF"/>
            <w:vAlign w:val="center"/>
          </w:tcPr>
          <w:p w:rsidR="00AA486C" w:rsidRPr="00261822" w:rsidRDefault="00C64AAC" w:rsidP="009B27BF">
            <w:pPr>
              <w:spacing w:after="0" w:line="240" w:lineRule="auto"/>
              <w:jc w:val="center"/>
              <w:rPr>
                <w:rFonts w:ascii="Sylfaen" w:eastAsia="Times New Roman" w:hAnsi="Sylfaen" w:cs="Calibri"/>
                <w:sz w:val="24"/>
                <w:szCs w:val="24"/>
              </w:rPr>
            </w:pPr>
            <w:r w:rsidRPr="00261822">
              <w:rPr>
                <w:rFonts w:ascii="Sylfaen" w:eastAsia="Times New Roman" w:hAnsi="Sylfaen" w:cs="Calibri"/>
                <w:sz w:val="24"/>
                <w:szCs w:val="24"/>
              </w:rPr>
              <w:t>46.3</w:t>
            </w:r>
          </w:p>
        </w:tc>
        <w:tc>
          <w:tcPr>
            <w:tcW w:w="0" w:type="auto"/>
            <w:tcBorders>
              <w:top w:val="nil"/>
              <w:left w:val="nil"/>
              <w:bottom w:val="single" w:sz="4" w:space="0" w:color="auto"/>
              <w:right w:val="single" w:sz="4" w:space="0" w:color="auto"/>
            </w:tcBorders>
            <w:shd w:val="clear" w:color="000000" w:fill="FFFFFF"/>
            <w:vAlign w:val="center"/>
          </w:tcPr>
          <w:p w:rsidR="00AA486C" w:rsidRPr="00261822" w:rsidRDefault="00C64AAC" w:rsidP="009B27BF">
            <w:pPr>
              <w:spacing w:after="0" w:line="240" w:lineRule="auto"/>
              <w:jc w:val="center"/>
              <w:rPr>
                <w:rFonts w:ascii="Sylfaen" w:eastAsia="Times New Roman" w:hAnsi="Sylfaen" w:cs="Calibri"/>
                <w:sz w:val="24"/>
                <w:szCs w:val="24"/>
              </w:rPr>
            </w:pPr>
            <w:r w:rsidRPr="00261822">
              <w:rPr>
                <w:rFonts w:ascii="Sylfaen" w:eastAsia="Times New Roman" w:hAnsi="Sylfaen" w:cs="Calibri"/>
                <w:sz w:val="24"/>
                <w:szCs w:val="24"/>
              </w:rPr>
              <w:t>51.0</w:t>
            </w:r>
          </w:p>
        </w:tc>
        <w:tc>
          <w:tcPr>
            <w:tcW w:w="0" w:type="auto"/>
            <w:tcBorders>
              <w:top w:val="nil"/>
              <w:left w:val="nil"/>
              <w:bottom w:val="single" w:sz="4" w:space="0" w:color="auto"/>
              <w:right w:val="single" w:sz="4" w:space="0" w:color="auto"/>
            </w:tcBorders>
            <w:shd w:val="clear" w:color="000000" w:fill="FFFFFF"/>
            <w:vAlign w:val="center"/>
          </w:tcPr>
          <w:p w:rsidR="00AA486C" w:rsidRPr="00261822" w:rsidRDefault="00C64AAC" w:rsidP="009B27BF">
            <w:pPr>
              <w:spacing w:after="0" w:line="240" w:lineRule="auto"/>
              <w:jc w:val="center"/>
              <w:rPr>
                <w:rFonts w:ascii="Sylfaen" w:eastAsia="Times New Roman" w:hAnsi="Sylfaen" w:cs="Calibri"/>
                <w:sz w:val="24"/>
                <w:szCs w:val="24"/>
              </w:rPr>
            </w:pPr>
            <w:r w:rsidRPr="00261822">
              <w:rPr>
                <w:rFonts w:ascii="Sylfaen" w:eastAsia="Times New Roman" w:hAnsi="Sylfaen" w:cs="Calibri"/>
                <w:sz w:val="24"/>
                <w:szCs w:val="24"/>
              </w:rPr>
              <w:t>57.1</w:t>
            </w:r>
          </w:p>
        </w:tc>
        <w:tc>
          <w:tcPr>
            <w:tcW w:w="0" w:type="auto"/>
            <w:tcBorders>
              <w:top w:val="nil"/>
              <w:left w:val="nil"/>
              <w:bottom w:val="single" w:sz="4" w:space="0" w:color="auto"/>
              <w:right w:val="single" w:sz="4" w:space="0" w:color="auto"/>
            </w:tcBorders>
            <w:shd w:val="clear" w:color="000000" w:fill="FFFFFF"/>
            <w:vAlign w:val="center"/>
          </w:tcPr>
          <w:p w:rsidR="00AA486C" w:rsidRPr="00261822" w:rsidRDefault="00C64AAC" w:rsidP="009B27BF">
            <w:pPr>
              <w:spacing w:after="0" w:line="240" w:lineRule="auto"/>
              <w:jc w:val="center"/>
              <w:rPr>
                <w:rFonts w:ascii="Sylfaen" w:eastAsia="Times New Roman" w:hAnsi="Sylfaen" w:cs="Calibri"/>
                <w:sz w:val="24"/>
                <w:szCs w:val="24"/>
              </w:rPr>
            </w:pPr>
            <w:r w:rsidRPr="00261822">
              <w:rPr>
                <w:rFonts w:ascii="Sylfaen" w:eastAsia="Times New Roman" w:hAnsi="Sylfaen" w:cs="Calibri"/>
                <w:sz w:val="24"/>
                <w:szCs w:val="24"/>
              </w:rPr>
              <w:t>64.0</w:t>
            </w:r>
          </w:p>
        </w:tc>
      </w:tr>
      <w:tr w:rsidR="00AA486C" w:rsidRPr="00261822" w:rsidTr="007E6657">
        <w:trPr>
          <w:trHeight w:val="498"/>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A486C" w:rsidRPr="00261822" w:rsidRDefault="00AA486C" w:rsidP="00AA486C">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პროგრამის განმახორციელებელი სამსახური</w:t>
            </w:r>
          </w:p>
        </w:tc>
        <w:tc>
          <w:tcPr>
            <w:tcW w:w="0" w:type="auto"/>
            <w:gridSpan w:val="5"/>
            <w:tcBorders>
              <w:top w:val="single" w:sz="4" w:space="0" w:color="auto"/>
              <w:left w:val="nil"/>
              <w:bottom w:val="single" w:sz="4" w:space="0" w:color="auto"/>
              <w:right w:val="single" w:sz="4" w:space="0" w:color="auto"/>
            </w:tcBorders>
            <w:shd w:val="clear" w:color="000000" w:fill="FFFFFF"/>
            <w:vAlign w:val="center"/>
            <w:hideMark/>
          </w:tcPr>
          <w:p w:rsidR="00AA486C" w:rsidRPr="00261822" w:rsidRDefault="00AA486C" w:rsidP="00AA486C">
            <w:pPr>
              <w:rPr>
                <w:rFonts w:ascii="Sylfaen" w:hAnsi="Sylfaen" w:cs="Calibri"/>
                <w:b/>
                <w:bCs/>
                <w:sz w:val="24"/>
                <w:szCs w:val="24"/>
              </w:rPr>
            </w:pPr>
            <w:r w:rsidRPr="00261822">
              <w:rPr>
                <w:rFonts w:ascii="Sylfaen" w:hAnsi="Sylfaen" w:cs="Calibri"/>
                <w:b/>
                <w:bCs/>
                <w:sz w:val="24"/>
                <w:szCs w:val="24"/>
              </w:rPr>
              <w:t>ა(ა)იპ ნინოწმინდის მუნიციპალიტეტის კომუნალური კეთილმოწ</w:t>
            </w:r>
            <w:r w:rsidRPr="00261822">
              <w:rPr>
                <w:rFonts w:ascii="Sylfaen" w:hAnsi="Sylfaen" w:cs="Calibri"/>
                <w:b/>
                <w:bCs/>
                <w:sz w:val="24"/>
                <w:szCs w:val="24"/>
                <w:lang w:val="ka-GE"/>
              </w:rPr>
              <w:t>ყ</w:t>
            </w:r>
            <w:r w:rsidRPr="00261822">
              <w:rPr>
                <w:rFonts w:ascii="Sylfaen" w:hAnsi="Sylfaen" w:cs="Calibri"/>
                <w:b/>
                <w:bCs/>
                <w:sz w:val="24"/>
                <w:szCs w:val="24"/>
              </w:rPr>
              <w:t>ო</w:t>
            </w:r>
            <w:r w:rsidRPr="00261822">
              <w:rPr>
                <w:rFonts w:ascii="Sylfaen" w:hAnsi="Sylfaen" w:cs="Calibri"/>
                <w:b/>
                <w:bCs/>
                <w:sz w:val="24"/>
                <w:szCs w:val="24"/>
                <w:lang w:val="ka-GE"/>
              </w:rPr>
              <w:t>ბ</w:t>
            </w:r>
            <w:r w:rsidRPr="00261822">
              <w:rPr>
                <w:rFonts w:ascii="Sylfaen" w:hAnsi="Sylfaen" w:cs="Calibri"/>
                <w:b/>
                <w:bCs/>
                <w:sz w:val="24"/>
                <w:szCs w:val="24"/>
              </w:rPr>
              <w:t>ის და დასუფთავების სამსახური</w:t>
            </w:r>
          </w:p>
          <w:p w:rsidR="00AA486C" w:rsidRPr="00261822" w:rsidRDefault="00AA486C" w:rsidP="00AA486C">
            <w:pPr>
              <w:rPr>
                <w:rFonts w:ascii="Sylfaen" w:hAnsi="Sylfaen"/>
                <w:color w:val="000000"/>
                <w:sz w:val="24"/>
                <w:szCs w:val="24"/>
              </w:rPr>
            </w:pPr>
          </w:p>
        </w:tc>
      </w:tr>
      <w:tr w:rsidR="00AA486C" w:rsidRPr="00261822" w:rsidTr="007E6657">
        <w:trPr>
          <w:trHeight w:val="710"/>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A486C" w:rsidRPr="00261822" w:rsidRDefault="00AA486C" w:rsidP="00AA486C">
            <w:pPr>
              <w:spacing w:after="0" w:line="240" w:lineRule="auto"/>
              <w:jc w:val="center"/>
              <w:rPr>
                <w:rFonts w:ascii="Sylfaen" w:eastAsia="Times New Roman" w:hAnsi="Sylfaen" w:cs="Calibri"/>
                <w:b/>
                <w:bCs/>
                <w:color w:val="000000"/>
                <w:sz w:val="24"/>
                <w:szCs w:val="24"/>
                <w:lang w:val="ka-GE"/>
              </w:rPr>
            </w:pPr>
            <w:r w:rsidRPr="00261822">
              <w:rPr>
                <w:rFonts w:ascii="Sylfaen" w:eastAsia="Times New Roman" w:hAnsi="Sylfaen" w:cs="Calibri"/>
                <w:b/>
                <w:bCs/>
                <w:color w:val="000000"/>
                <w:sz w:val="24"/>
                <w:szCs w:val="24"/>
              </w:rPr>
              <w:t xml:space="preserve">პროგრამის აღწერა </w:t>
            </w:r>
            <w:r w:rsidRPr="00261822">
              <w:rPr>
                <w:rFonts w:ascii="Sylfaen" w:eastAsia="Times New Roman" w:hAnsi="Sylfaen" w:cs="Calibri"/>
                <w:b/>
                <w:bCs/>
                <w:color w:val="000000"/>
                <w:sz w:val="24"/>
                <w:szCs w:val="24"/>
                <w:lang w:val="ka-GE"/>
              </w:rPr>
              <w:t>და მიზანი</w:t>
            </w:r>
          </w:p>
        </w:tc>
        <w:tc>
          <w:tcPr>
            <w:tcW w:w="0" w:type="auto"/>
            <w:gridSpan w:val="5"/>
            <w:tcBorders>
              <w:top w:val="single" w:sz="4" w:space="0" w:color="auto"/>
              <w:left w:val="nil"/>
              <w:bottom w:val="single" w:sz="4" w:space="0" w:color="auto"/>
              <w:right w:val="single" w:sz="4" w:space="0" w:color="auto"/>
            </w:tcBorders>
            <w:shd w:val="clear" w:color="000000" w:fill="FFFFFF"/>
            <w:vAlign w:val="center"/>
            <w:hideMark/>
          </w:tcPr>
          <w:p w:rsidR="00C64AAC" w:rsidRPr="00261822" w:rsidRDefault="00C64AAC" w:rsidP="00C64AAC">
            <w:pPr>
              <w:rPr>
                <w:rFonts w:ascii="Sylfaen" w:hAnsi="Sylfaen"/>
                <w:color w:val="000000"/>
                <w:lang w:val="ka-GE"/>
              </w:rPr>
            </w:pPr>
            <w:r w:rsidRPr="00261822">
              <w:rPr>
                <w:rFonts w:ascii="Sylfaen" w:hAnsi="Sylfaen"/>
                <w:color w:val="000000"/>
                <w:lang w:val="ka-GE"/>
              </w:rPr>
              <w:t>პროგრამის</w:t>
            </w:r>
            <w:r w:rsidRPr="00261822">
              <w:rPr>
                <w:rFonts w:ascii="Sylfaen" w:hAnsi="Sylfaen"/>
                <w:color w:val="000000"/>
              </w:rPr>
              <w:t xml:space="preserve"> ფარგლებ</w:t>
            </w:r>
            <w:r w:rsidRPr="00261822">
              <w:rPr>
                <w:rFonts w:ascii="Sylfaen" w:hAnsi="Sylfaen"/>
                <w:color w:val="000000"/>
                <w:lang w:val="ka-GE"/>
              </w:rPr>
              <w:t>ში განხორციელდება როგორც ერთწლიანი , ასევე მრავალწლიანი ნარგავებისა და ყვავილების შესყიდვა, რომლებიც შემდგომ ირგვება ქალაქის სკვერებში, პარკებში, გაზონებზე და სხვა. საჭიროების შემთხვევაში წლის განმავლობაში ხდება ახალი და არსებული ნარგავების  მოვლა-პატრონობა, მორწყვა, შხამ ქიმიკატების შეტანა,  ნიადაგის გაფხვიერება, ხდება ხეების შეთეთრება ჩამქრალი კირით. განხორციელდება ქალაქისა და მუნიციპალიტეტის ტერიტორიაზე არსებული სკვერებისა და გზის ნაპირის გაცელვითი სამუშაოები.</w:t>
            </w:r>
          </w:p>
          <w:p w:rsidR="00AA486C" w:rsidRPr="00261822" w:rsidRDefault="00AA486C" w:rsidP="00AA486C">
            <w:pPr>
              <w:rPr>
                <w:rFonts w:ascii="Sylfaen" w:hAnsi="Sylfaen"/>
                <w:color w:val="000000"/>
                <w:sz w:val="24"/>
                <w:szCs w:val="24"/>
                <w:lang w:val="ka-GE"/>
              </w:rPr>
            </w:pPr>
          </w:p>
        </w:tc>
      </w:tr>
      <w:tr w:rsidR="00AA486C" w:rsidRPr="00261822" w:rsidTr="007E6657">
        <w:trPr>
          <w:trHeight w:val="610"/>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A486C" w:rsidRPr="00261822" w:rsidRDefault="00AA486C" w:rsidP="00AA486C">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მოსალოდნელი შედეგი</w:t>
            </w:r>
          </w:p>
        </w:tc>
        <w:tc>
          <w:tcPr>
            <w:tcW w:w="0" w:type="auto"/>
            <w:gridSpan w:val="5"/>
            <w:tcBorders>
              <w:top w:val="single" w:sz="4" w:space="0" w:color="auto"/>
              <w:left w:val="nil"/>
              <w:bottom w:val="single" w:sz="4" w:space="0" w:color="auto"/>
              <w:right w:val="single" w:sz="4" w:space="0" w:color="auto"/>
            </w:tcBorders>
            <w:shd w:val="clear" w:color="000000" w:fill="FFFFFF"/>
            <w:vAlign w:val="center"/>
            <w:hideMark/>
          </w:tcPr>
          <w:p w:rsidR="00AA486C" w:rsidRPr="00261822" w:rsidRDefault="00AA486C" w:rsidP="00AA486C">
            <w:pPr>
              <w:rPr>
                <w:rFonts w:ascii="Sylfaen" w:hAnsi="Sylfaen" w:cs="Sylfaen"/>
                <w:color w:val="000000"/>
                <w:sz w:val="24"/>
                <w:szCs w:val="24"/>
                <w:lang w:val="ka-GE"/>
              </w:rPr>
            </w:pPr>
            <w:r w:rsidRPr="00261822">
              <w:rPr>
                <w:rFonts w:ascii="Sylfaen" w:hAnsi="Sylfaen" w:cs="Sylfaen"/>
                <w:color w:val="000000"/>
                <w:sz w:val="24"/>
                <w:szCs w:val="24"/>
                <w:lang w:val="ka-GE"/>
              </w:rPr>
              <w:t>გალამაზებული და გამწვანებული მუნიციპალიტეტი.</w:t>
            </w:r>
          </w:p>
          <w:p w:rsidR="00E80D94" w:rsidRPr="00261822" w:rsidRDefault="00E80D94" w:rsidP="00AA486C">
            <w:pPr>
              <w:rPr>
                <w:rFonts w:ascii="Sylfaen" w:hAnsi="Sylfaen"/>
                <w:color w:val="000000"/>
                <w:sz w:val="24"/>
                <w:szCs w:val="24"/>
              </w:rPr>
            </w:pPr>
            <w:r w:rsidRPr="00261822">
              <w:rPr>
                <w:rFonts w:ascii="Sylfaen" w:hAnsi="Sylfaen" w:cs="Sylfaen"/>
                <w:color w:val="000000"/>
                <w:sz w:val="24"/>
                <w:szCs w:val="24"/>
                <w:lang w:val="ka-GE"/>
              </w:rPr>
              <w:t>კმაყოფილი მოსახლეობა</w:t>
            </w:r>
          </w:p>
        </w:tc>
      </w:tr>
    </w:tbl>
    <w:p w:rsidR="008E61E3" w:rsidRPr="00261822" w:rsidRDefault="008E61E3" w:rsidP="008E61E3">
      <w:pPr>
        <w:autoSpaceDE w:val="0"/>
        <w:autoSpaceDN w:val="0"/>
        <w:adjustRightInd w:val="0"/>
        <w:spacing w:after="0" w:line="360" w:lineRule="auto"/>
        <w:jc w:val="both"/>
        <w:rPr>
          <w:rFonts w:ascii="Sylfaen" w:eastAsiaTheme="minorHAnsi" w:hAnsi="Sylfaen" w:cs="Sylfaen"/>
          <w:b/>
          <w:color w:val="000000"/>
          <w:sz w:val="24"/>
          <w:szCs w:val="24"/>
          <w:lang w:val="ka-GE"/>
        </w:rPr>
      </w:pPr>
    </w:p>
    <w:tbl>
      <w:tblPr>
        <w:tblW w:w="0" w:type="auto"/>
        <w:tblInd w:w="-10" w:type="dxa"/>
        <w:tblLook w:val="04A0" w:firstRow="1" w:lastRow="0" w:firstColumn="1" w:lastColumn="0" w:noHBand="0" w:noVBand="1"/>
      </w:tblPr>
      <w:tblGrid>
        <w:gridCol w:w="3198"/>
        <w:gridCol w:w="1264"/>
        <w:gridCol w:w="816"/>
        <w:gridCol w:w="816"/>
        <w:gridCol w:w="816"/>
        <w:gridCol w:w="816"/>
        <w:gridCol w:w="2129"/>
        <w:gridCol w:w="3331"/>
      </w:tblGrid>
      <w:tr w:rsidR="008E61E3" w:rsidRPr="00261822" w:rsidTr="001315E0">
        <w:trPr>
          <w:trHeight w:val="520"/>
        </w:trPr>
        <w:tc>
          <w:tcPr>
            <w:tcW w:w="13186" w:type="dxa"/>
            <w:gridSpan w:val="8"/>
            <w:tcBorders>
              <w:top w:val="single" w:sz="8" w:space="0" w:color="auto"/>
              <w:left w:val="single" w:sz="8" w:space="0" w:color="auto"/>
              <w:bottom w:val="single" w:sz="8" w:space="0" w:color="auto"/>
              <w:right w:val="single" w:sz="8" w:space="0" w:color="000000"/>
            </w:tcBorders>
            <w:shd w:val="clear" w:color="000000" w:fill="E7E6E6"/>
            <w:vAlign w:val="center"/>
            <w:hideMark/>
          </w:tcPr>
          <w:p w:rsidR="008E61E3" w:rsidRPr="00261822" w:rsidRDefault="008E61E3" w:rsidP="0049679F">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შეფასების ინდიკატორები</w:t>
            </w:r>
          </w:p>
        </w:tc>
      </w:tr>
      <w:tr w:rsidR="001315E0" w:rsidRPr="00261822" w:rsidTr="00ED5FA6">
        <w:trPr>
          <w:trHeight w:val="615"/>
        </w:trPr>
        <w:tc>
          <w:tcPr>
            <w:tcW w:w="0" w:type="auto"/>
            <w:tcBorders>
              <w:top w:val="nil"/>
              <w:left w:val="single" w:sz="8" w:space="0" w:color="auto"/>
              <w:bottom w:val="single" w:sz="8" w:space="0" w:color="auto"/>
              <w:right w:val="single" w:sz="4" w:space="0" w:color="auto"/>
            </w:tcBorders>
            <w:shd w:val="clear" w:color="000000" w:fill="E7E6E6"/>
            <w:noWrap/>
            <w:vAlign w:val="center"/>
            <w:hideMark/>
          </w:tcPr>
          <w:p w:rsidR="001315E0" w:rsidRPr="00261822" w:rsidRDefault="00EC11AB" w:rsidP="001315E0">
            <w:pPr>
              <w:spacing w:after="0" w:line="240" w:lineRule="auto"/>
              <w:jc w:val="center"/>
              <w:rPr>
                <w:rFonts w:ascii="Sylfaen" w:eastAsia="Times New Roman" w:hAnsi="Sylfaen" w:cs="Calibri"/>
                <w:b/>
                <w:bCs/>
                <w:color w:val="000000"/>
                <w:sz w:val="24"/>
                <w:szCs w:val="24"/>
                <w:lang w:val="ka-GE"/>
              </w:rPr>
            </w:pPr>
            <w:r w:rsidRPr="00261822">
              <w:rPr>
                <w:rFonts w:ascii="Sylfaen" w:eastAsia="Times New Roman" w:hAnsi="Sylfaen" w:cs="Calibri"/>
                <w:b/>
                <w:bCs/>
                <w:color w:val="000000"/>
                <w:sz w:val="24"/>
                <w:szCs w:val="24"/>
                <w:lang w:val="ka-GE"/>
              </w:rPr>
              <w:t>ინდიკატორის დასახელება</w:t>
            </w:r>
          </w:p>
        </w:tc>
        <w:tc>
          <w:tcPr>
            <w:tcW w:w="0" w:type="auto"/>
            <w:tcBorders>
              <w:top w:val="nil"/>
              <w:left w:val="nil"/>
              <w:bottom w:val="single" w:sz="8" w:space="0" w:color="auto"/>
              <w:right w:val="single" w:sz="4" w:space="0" w:color="auto"/>
            </w:tcBorders>
            <w:shd w:val="clear" w:color="000000" w:fill="E7E6E6"/>
            <w:vAlign w:val="center"/>
            <w:hideMark/>
          </w:tcPr>
          <w:p w:rsidR="001315E0" w:rsidRPr="00261822" w:rsidRDefault="001315E0" w:rsidP="001315E0">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202</w:t>
            </w:r>
            <w:r w:rsidR="00C64AAC" w:rsidRPr="00261822">
              <w:rPr>
                <w:rFonts w:ascii="Sylfaen" w:eastAsia="Times New Roman" w:hAnsi="Sylfaen" w:cs="Calibri"/>
                <w:b/>
                <w:bCs/>
                <w:color w:val="000000"/>
                <w:sz w:val="24"/>
                <w:szCs w:val="24"/>
              </w:rPr>
              <w:t>5</w:t>
            </w:r>
            <w:r w:rsidRPr="00261822">
              <w:rPr>
                <w:rFonts w:ascii="Sylfaen" w:eastAsia="Times New Roman" w:hAnsi="Sylfaen" w:cs="Calibri"/>
                <w:b/>
                <w:bCs/>
                <w:color w:val="000000"/>
                <w:sz w:val="24"/>
                <w:szCs w:val="24"/>
              </w:rPr>
              <w:t xml:space="preserve"> საბაზისო</w:t>
            </w:r>
          </w:p>
        </w:tc>
        <w:tc>
          <w:tcPr>
            <w:tcW w:w="0" w:type="auto"/>
            <w:tcBorders>
              <w:top w:val="nil"/>
              <w:left w:val="nil"/>
              <w:bottom w:val="single" w:sz="8" w:space="0" w:color="auto"/>
              <w:right w:val="single" w:sz="4" w:space="0" w:color="auto"/>
            </w:tcBorders>
            <w:shd w:val="clear" w:color="000000" w:fill="E7E6E6"/>
            <w:vAlign w:val="center"/>
            <w:hideMark/>
          </w:tcPr>
          <w:p w:rsidR="001315E0" w:rsidRPr="00261822" w:rsidRDefault="001315E0" w:rsidP="00C64AAC">
            <w:pPr>
              <w:spacing w:after="0" w:line="240" w:lineRule="auto"/>
              <w:jc w:val="center"/>
              <w:rPr>
                <w:rFonts w:ascii="Sylfaen" w:eastAsia="Times New Roman" w:hAnsi="Sylfaen" w:cs="Calibri"/>
                <w:b/>
                <w:bCs/>
                <w:color w:val="000000"/>
                <w:sz w:val="24"/>
                <w:szCs w:val="24"/>
                <w:lang w:val="ka-GE"/>
              </w:rPr>
            </w:pPr>
            <w:r w:rsidRPr="00261822">
              <w:rPr>
                <w:rFonts w:ascii="Sylfaen" w:eastAsia="Times New Roman" w:hAnsi="Sylfaen" w:cs="Calibri"/>
                <w:b/>
                <w:bCs/>
                <w:color w:val="000000"/>
                <w:sz w:val="24"/>
                <w:szCs w:val="24"/>
              </w:rPr>
              <w:t>202</w:t>
            </w:r>
            <w:r w:rsidR="00C64AAC" w:rsidRPr="00261822">
              <w:rPr>
                <w:rFonts w:ascii="Sylfaen" w:eastAsia="Times New Roman" w:hAnsi="Sylfaen" w:cs="Calibri"/>
                <w:b/>
                <w:bCs/>
                <w:color w:val="000000"/>
                <w:sz w:val="24"/>
                <w:szCs w:val="24"/>
              </w:rPr>
              <w:t>6</w:t>
            </w:r>
          </w:p>
        </w:tc>
        <w:tc>
          <w:tcPr>
            <w:tcW w:w="0" w:type="auto"/>
            <w:tcBorders>
              <w:top w:val="nil"/>
              <w:left w:val="nil"/>
              <w:bottom w:val="single" w:sz="8" w:space="0" w:color="auto"/>
              <w:right w:val="single" w:sz="4" w:space="0" w:color="auto"/>
            </w:tcBorders>
            <w:shd w:val="clear" w:color="000000" w:fill="E7E6E6"/>
            <w:vAlign w:val="center"/>
            <w:hideMark/>
          </w:tcPr>
          <w:p w:rsidR="001315E0" w:rsidRPr="00261822" w:rsidRDefault="001315E0" w:rsidP="00C64AAC">
            <w:pPr>
              <w:spacing w:after="0" w:line="240" w:lineRule="auto"/>
              <w:jc w:val="center"/>
              <w:rPr>
                <w:rFonts w:ascii="Sylfaen" w:eastAsia="Times New Roman" w:hAnsi="Sylfaen" w:cs="Calibri"/>
                <w:b/>
                <w:bCs/>
                <w:color w:val="000000"/>
                <w:sz w:val="24"/>
                <w:szCs w:val="24"/>
                <w:lang w:val="ka-GE"/>
              </w:rPr>
            </w:pPr>
            <w:r w:rsidRPr="00261822">
              <w:rPr>
                <w:rFonts w:ascii="Sylfaen" w:eastAsia="Times New Roman" w:hAnsi="Sylfaen" w:cs="Calibri"/>
                <w:b/>
                <w:bCs/>
                <w:color w:val="000000"/>
                <w:sz w:val="24"/>
                <w:szCs w:val="24"/>
              </w:rPr>
              <w:t>202</w:t>
            </w:r>
            <w:r w:rsidR="00C64AAC" w:rsidRPr="00261822">
              <w:rPr>
                <w:rFonts w:ascii="Sylfaen" w:eastAsia="Times New Roman" w:hAnsi="Sylfaen" w:cs="Calibri"/>
                <w:b/>
                <w:bCs/>
                <w:color w:val="000000"/>
                <w:sz w:val="24"/>
                <w:szCs w:val="24"/>
              </w:rPr>
              <w:t>7</w:t>
            </w:r>
          </w:p>
        </w:tc>
        <w:tc>
          <w:tcPr>
            <w:tcW w:w="0" w:type="auto"/>
            <w:tcBorders>
              <w:top w:val="nil"/>
              <w:left w:val="nil"/>
              <w:bottom w:val="single" w:sz="8" w:space="0" w:color="auto"/>
              <w:right w:val="single" w:sz="4" w:space="0" w:color="auto"/>
            </w:tcBorders>
            <w:shd w:val="clear" w:color="000000" w:fill="E7E6E6"/>
            <w:vAlign w:val="center"/>
            <w:hideMark/>
          </w:tcPr>
          <w:p w:rsidR="001315E0" w:rsidRPr="00261822" w:rsidRDefault="001315E0" w:rsidP="00C64AAC">
            <w:pPr>
              <w:spacing w:after="0" w:line="240" w:lineRule="auto"/>
              <w:jc w:val="center"/>
              <w:rPr>
                <w:rFonts w:ascii="Sylfaen" w:eastAsia="Times New Roman" w:hAnsi="Sylfaen" w:cs="Calibri"/>
                <w:b/>
                <w:bCs/>
                <w:color w:val="000000"/>
                <w:sz w:val="24"/>
                <w:szCs w:val="24"/>
                <w:lang w:val="ka-GE"/>
              </w:rPr>
            </w:pPr>
            <w:r w:rsidRPr="00261822">
              <w:rPr>
                <w:rFonts w:ascii="Sylfaen" w:eastAsia="Times New Roman" w:hAnsi="Sylfaen" w:cs="Calibri"/>
                <w:b/>
                <w:bCs/>
                <w:color w:val="000000"/>
                <w:sz w:val="24"/>
                <w:szCs w:val="24"/>
              </w:rPr>
              <w:t>202</w:t>
            </w:r>
            <w:r w:rsidR="00C64AAC" w:rsidRPr="00261822">
              <w:rPr>
                <w:rFonts w:ascii="Sylfaen" w:eastAsia="Times New Roman" w:hAnsi="Sylfaen" w:cs="Calibri"/>
                <w:b/>
                <w:bCs/>
                <w:color w:val="000000"/>
                <w:sz w:val="24"/>
                <w:szCs w:val="24"/>
              </w:rPr>
              <w:t>8</w:t>
            </w:r>
          </w:p>
        </w:tc>
        <w:tc>
          <w:tcPr>
            <w:tcW w:w="0" w:type="auto"/>
            <w:tcBorders>
              <w:top w:val="nil"/>
              <w:left w:val="nil"/>
              <w:bottom w:val="single" w:sz="8" w:space="0" w:color="auto"/>
              <w:right w:val="single" w:sz="4" w:space="0" w:color="auto"/>
            </w:tcBorders>
            <w:shd w:val="clear" w:color="000000" w:fill="E7E6E6"/>
            <w:vAlign w:val="center"/>
            <w:hideMark/>
          </w:tcPr>
          <w:p w:rsidR="001315E0" w:rsidRPr="00261822" w:rsidRDefault="001315E0" w:rsidP="00C64AAC">
            <w:pPr>
              <w:spacing w:after="0" w:line="240" w:lineRule="auto"/>
              <w:jc w:val="center"/>
              <w:rPr>
                <w:rFonts w:ascii="Sylfaen" w:eastAsia="Times New Roman" w:hAnsi="Sylfaen" w:cs="Calibri"/>
                <w:b/>
                <w:bCs/>
                <w:color w:val="000000"/>
                <w:sz w:val="24"/>
                <w:szCs w:val="24"/>
                <w:lang w:val="ka-GE"/>
              </w:rPr>
            </w:pPr>
            <w:r w:rsidRPr="00261822">
              <w:rPr>
                <w:rFonts w:ascii="Sylfaen" w:eastAsia="Times New Roman" w:hAnsi="Sylfaen" w:cs="Calibri"/>
                <w:b/>
                <w:bCs/>
                <w:color w:val="000000"/>
                <w:sz w:val="24"/>
                <w:szCs w:val="24"/>
              </w:rPr>
              <w:t>202</w:t>
            </w:r>
            <w:r w:rsidR="00C64AAC" w:rsidRPr="00261822">
              <w:rPr>
                <w:rFonts w:ascii="Sylfaen" w:eastAsia="Times New Roman" w:hAnsi="Sylfaen" w:cs="Calibri"/>
                <w:b/>
                <w:bCs/>
                <w:color w:val="000000"/>
                <w:sz w:val="24"/>
                <w:szCs w:val="24"/>
              </w:rPr>
              <w:t>9</w:t>
            </w:r>
          </w:p>
        </w:tc>
        <w:tc>
          <w:tcPr>
            <w:tcW w:w="2129" w:type="dxa"/>
            <w:tcBorders>
              <w:top w:val="nil"/>
              <w:left w:val="nil"/>
              <w:bottom w:val="single" w:sz="8" w:space="0" w:color="auto"/>
              <w:right w:val="single" w:sz="4" w:space="0" w:color="auto"/>
            </w:tcBorders>
            <w:shd w:val="clear" w:color="000000" w:fill="E7E6E6"/>
            <w:vAlign w:val="center"/>
            <w:hideMark/>
          </w:tcPr>
          <w:p w:rsidR="001315E0" w:rsidRPr="00261822" w:rsidRDefault="001315E0" w:rsidP="001315E0">
            <w:pPr>
              <w:spacing w:after="0" w:line="240" w:lineRule="auto"/>
              <w:jc w:val="center"/>
              <w:rPr>
                <w:rFonts w:ascii="Sylfaen" w:eastAsia="Times New Roman" w:hAnsi="Sylfaen" w:cs="Calibri"/>
                <w:b/>
                <w:bCs/>
                <w:color w:val="000000"/>
                <w:sz w:val="24"/>
                <w:szCs w:val="24"/>
                <w:lang w:val="ka-GE"/>
              </w:rPr>
            </w:pPr>
            <w:r w:rsidRPr="00261822">
              <w:rPr>
                <w:rFonts w:ascii="Sylfaen" w:eastAsia="Times New Roman" w:hAnsi="Sylfaen" w:cs="Calibri"/>
                <w:b/>
                <w:bCs/>
                <w:color w:val="000000"/>
                <w:sz w:val="24"/>
                <w:szCs w:val="24"/>
                <w:lang w:val="ka-GE"/>
              </w:rPr>
              <w:t>ცდომილების ალბათობა(%)</w:t>
            </w:r>
          </w:p>
        </w:tc>
        <w:tc>
          <w:tcPr>
            <w:tcW w:w="0" w:type="auto"/>
            <w:tcBorders>
              <w:top w:val="nil"/>
              <w:left w:val="nil"/>
              <w:bottom w:val="single" w:sz="8" w:space="0" w:color="auto"/>
              <w:right w:val="single" w:sz="8" w:space="0" w:color="auto"/>
            </w:tcBorders>
            <w:shd w:val="clear" w:color="000000" w:fill="E7E6E6"/>
            <w:vAlign w:val="center"/>
            <w:hideMark/>
          </w:tcPr>
          <w:p w:rsidR="001315E0" w:rsidRPr="00261822" w:rsidRDefault="001315E0" w:rsidP="001315E0">
            <w:pPr>
              <w:spacing w:after="0" w:line="240" w:lineRule="auto"/>
              <w:jc w:val="center"/>
              <w:rPr>
                <w:rFonts w:ascii="Sylfaen" w:eastAsia="Times New Roman" w:hAnsi="Sylfaen" w:cs="Calibri"/>
                <w:b/>
                <w:bCs/>
                <w:color w:val="000000"/>
                <w:sz w:val="24"/>
                <w:szCs w:val="24"/>
                <w:lang w:val="ka-GE"/>
              </w:rPr>
            </w:pPr>
            <w:r w:rsidRPr="00261822">
              <w:rPr>
                <w:rFonts w:ascii="Sylfaen" w:eastAsia="Times New Roman" w:hAnsi="Sylfaen" w:cs="Calibri"/>
                <w:b/>
                <w:bCs/>
                <w:color w:val="000000"/>
                <w:sz w:val="24"/>
                <w:szCs w:val="24"/>
                <w:lang w:val="ka-GE"/>
              </w:rPr>
              <w:t>რისკი</w:t>
            </w:r>
          </w:p>
        </w:tc>
      </w:tr>
      <w:tr w:rsidR="008E61E3" w:rsidRPr="00261822" w:rsidTr="00FE654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8E61E3" w:rsidRPr="00261822" w:rsidRDefault="00653AC4" w:rsidP="0049679F">
            <w:pPr>
              <w:spacing w:after="0" w:line="240" w:lineRule="auto"/>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lang w:val="ka-GE"/>
              </w:rPr>
              <w:lastRenderedPageBreak/>
              <w:t>ყოველდღიურად დასუფთვებული ტერიტორიის ფართობი</w:t>
            </w:r>
          </w:p>
        </w:tc>
        <w:tc>
          <w:tcPr>
            <w:tcW w:w="0" w:type="auto"/>
            <w:tcBorders>
              <w:top w:val="nil"/>
              <w:left w:val="nil"/>
              <w:bottom w:val="single" w:sz="4" w:space="0" w:color="auto"/>
              <w:right w:val="single" w:sz="4" w:space="0" w:color="auto"/>
            </w:tcBorders>
            <w:shd w:val="clear" w:color="auto" w:fill="auto"/>
            <w:vAlign w:val="center"/>
            <w:hideMark/>
          </w:tcPr>
          <w:p w:rsidR="008E61E3" w:rsidRPr="00261822" w:rsidRDefault="008E61E3" w:rsidP="00571459">
            <w:pPr>
              <w:spacing w:after="0" w:line="240" w:lineRule="auto"/>
              <w:rPr>
                <w:rFonts w:ascii="Sylfaen" w:eastAsia="Times New Roman" w:hAnsi="Sylfaen" w:cs="Calibri"/>
                <w:color w:val="000000"/>
                <w:sz w:val="24"/>
                <w:szCs w:val="24"/>
              </w:rPr>
            </w:pPr>
            <w:r w:rsidRPr="00261822">
              <w:rPr>
                <w:rFonts w:ascii="Sylfaen" w:eastAsia="Times New Roman" w:hAnsi="Sylfaen" w:cs="Calibri"/>
                <w:color w:val="000000"/>
                <w:sz w:val="24"/>
                <w:szCs w:val="24"/>
              </w:rPr>
              <w:t> </w:t>
            </w:r>
            <w:r w:rsidR="00C64AAC" w:rsidRPr="00261822">
              <w:rPr>
                <w:rFonts w:ascii="Sylfaen" w:eastAsia="Times New Roman" w:hAnsi="Sylfaen" w:cs="Calibri"/>
                <w:color w:val="000000"/>
                <w:sz w:val="24"/>
                <w:szCs w:val="24"/>
              </w:rPr>
              <w:t>87</w:t>
            </w:r>
          </w:p>
        </w:tc>
        <w:tc>
          <w:tcPr>
            <w:tcW w:w="0" w:type="auto"/>
            <w:tcBorders>
              <w:top w:val="nil"/>
              <w:left w:val="nil"/>
              <w:bottom w:val="single" w:sz="4" w:space="0" w:color="auto"/>
              <w:right w:val="single" w:sz="4" w:space="0" w:color="auto"/>
            </w:tcBorders>
            <w:shd w:val="clear" w:color="auto" w:fill="auto"/>
            <w:noWrap/>
            <w:vAlign w:val="bottom"/>
            <w:hideMark/>
          </w:tcPr>
          <w:p w:rsidR="008E61E3" w:rsidRPr="00261822" w:rsidRDefault="00571459" w:rsidP="00ED5504">
            <w:pPr>
              <w:spacing w:after="0" w:line="240" w:lineRule="auto"/>
              <w:jc w:val="center"/>
              <w:rPr>
                <w:rFonts w:ascii="Sylfaen" w:eastAsia="Times New Roman" w:hAnsi="Sylfaen" w:cs="Calibri"/>
                <w:color w:val="000000"/>
                <w:sz w:val="24"/>
                <w:szCs w:val="24"/>
              </w:rPr>
            </w:pPr>
            <w:r w:rsidRPr="00261822">
              <w:rPr>
                <w:rFonts w:ascii="Sylfaen" w:eastAsia="Times New Roman" w:hAnsi="Sylfaen" w:cs="Calibri"/>
                <w:color w:val="000000"/>
                <w:sz w:val="24"/>
                <w:szCs w:val="24"/>
              </w:rPr>
              <w:t>90</w:t>
            </w:r>
          </w:p>
        </w:tc>
        <w:tc>
          <w:tcPr>
            <w:tcW w:w="0" w:type="auto"/>
            <w:tcBorders>
              <w:top w:val="nil"/>
              <w:left w:val="nil"/>
              <w:bottom w:val="single" w:sz="4" w:space="0" w:color="auto"/>
              <w:right w:val="single" w:sz="4" w:space="0" w:color="auto"/>
            </w:tcBorders>
            <w:shd w:val="clear" w:color="auto" w:fill="auto"/>
            <w:noWrap/>
            <w:vAlign w:val="bottom"/>
            <w:hideMark/>
          </w:tcPr>
          <w:p w:rsidR="008E61E3" w:rsidRPr="00261822" w:rsidRDefault="00ED5504" w:rsidP="0049679F">
            <w:pPr>
              <w:spacing w:after="0" w:line="240" w:lineRule="auto"/>
              <w:jc w:val="right"/>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lang w:val="ka-GE"/>
              </w:rPr>
              <w:t>10</w:t>
            </w:r>
            <w:r w:rsidR="007C4401" w:rsidRPr="00261822">
              <w:rPr>
                <w:rFonts w:ascii="Sylfaen" w:eastAsia="Times New Roman" w:hAnsi="Sylfaen" w:cs="Calibri"/>
                <w:color w:val="000000"/>
                <w:sz w:val="24"/>
                <w:szCs w:val="24"/>
                <w:lang w:val="ka-GE"/>
              </w:rPr>
              <w:t>0</w:t>
            </w:r>
          </w:p>
        </w:tc>
        <w:tc>
          <w:tcPr>
            <w:tcW w:w="0" w:type="auto"/>
            <w:tcBorders>
              <w:top w:val="nil"/>
              <w:left w:val="nil"/>
              <w:bottom w:val="single" w:sz="4" w:space="0" w:color="auto"/>
              <w:right w:val="single" w:sz="4" w:space="0" w:color="auto"/>
            </w:tcBorders>
            <w:shd w:val="clear" w:color="auto" w:fill="auto"/>
            <w:noWrap/>
            <w:vAlign w:val="bottom"/>
            <w:hideMark/>
          </w:tcPr>
          <w:p w:rsidR="008E61E3" w:rsidRPr="00261822" w:rsidRDefault="00ED5504" w:rsidP="0049679F">
            <w:pPr>
              <w:spacing w:after="0" w:line="240" w:lineRule="auto"/>
              <w:jc w:val="right"/>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lang w:val="ka-GE"/>
              </w:rPr>
              <w:t>100</w:t>
            </w:r>
          </w:p>
        </w:tc>
        <w:tc>
          <w:tcPr>
            <w:tcW w:w="0" w:type="auto"/>
            <w:tcBorders>
              <w:top w:val="nil"/>
              <w:left w:val="nil"/>
              <w:bottom w:val="single" w:sz="4" w:space="0" w:color="auto"/>
              <w:right w:val="single" w:sz="4" w:space="0" w:color="auto"/>
            </w:tcBorders>
            <w:shd w:val="clear" w:color="auto" w:fill="auto"/>
            <w:noWrap/>
            <w:vAlign w:val="bottom"/>
            <w:hideMark/>
          </w:tcPr>
          <w:p w:rsidR="008E61E3" w:rsidRPr="00261822" w:rsidRDefault="00ED5504" w:rsidP="0049679F">
            <w:pPr>
              <w:spacing w:after="0" w:line="240" w:lineRule="auto"/>
              <w:jc w:val="right"/>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lang w:val="ka-GE"/>
              </w:rPr>
              <w:t>10</w:t>
            </w:r>
            <w:r w:rsidR="007C4401" w:rsidRPr="00261822">
              <w:rPr>
                <w:rFonts w:ascii="Sylfaen" w:eastAsia="Times New Roman" w:hAnsi="Sylfaen" w:cs="Calibri"/>
                <w:color w:val="000000"/>
                <w:sz w:val="24"/>
                <w:szCs w:val="24"/>
                <w:lang w:val="ka-GE"/>
              </w:rPr>
              <w:t>0</w:t>
            </w:r>
          </w:p>
        </w:tc>
        <w:tc>
          <w:tcPr>
            <w:tcW w:w="2129" w:type="dxa"/>
            <w:tcBorders>
              <w:top w:val="nil"/>
              <w:left w:val="nil"/>
              <w:bottom w:val="single" w:sz="4" w:space="0" w:color="auto"/>
              <w:right w:val="single" w:sz="4" w:space="0" w:color="auto"/>
            </w:tcBorders>
            <w:shd w:val="clear" w:color="auto" w:fill="auto"/>
            <w:noWrap/>
            <w:vAlign w:val="bottom"/>
            <w:hideMark/>
          </w:tcPr>
          <w:p w:rsidR="008E61E3" w:rsidRPr="00261822" w:rsidRDefault="008E61E3" w:rsidP="0049679F">
            <w:pPr>
              <w:spacing w:after="0" w:line="240" w:lineRule="auto"/>
              <w:jc w:val="center"/>
              <w:rPr>
                <w:rFonts w:ascii="Sylfaen" w:eastAsia="Times New Roman" w:hAnsi="Sylfaen" w:cs="Calibri"/>
                <w:color w:val="000000"/>
                <w:sz w:val="24"/>
                <w:szCs w:val="24"/>
              </w:rPr>
            </w:pPr>
          </w:p>
        </w:tc>
        <w:tc>
          <w:tcPr>
            <w:tcW w:w="0" w:type="auto"/>
            <w:tcBorders>
              <w:top w:val="nil"/>
              <w:left w:val="nil"/>
              <w:bottom w:val="single" w:sz="4" w:space="0" w:color="auto"/>
              <w:right w:val="single" w:sz="8" w:space="0" w:color="auto"/>
            </w:tcBorders>
            <w:shd w:val="clear" w:color="auto" w:fill="auto"/>
            <w:noWrap/>
            <w:vAlign w:val="bottom"/>
          </w:tcPr>
          <w:p w:rsidR="008E61E3" w:rsidRPr="00261822" w:rsidRDefault="008E61E3" w:rsidP="0049679F">
            <w:pPr>
              <w:spacing w:after="0" w:line="240" w:lineRule="auto"/>
              <w:rPr>
                <w:rFonts w:ascii="Sylfaen" w:eastAsia="Times New Roman" w:hAnsi="Sylfaen" w:cs="Calibri"/>
                <w:color w:val="000000"/>
                <w:sz w:val="24"/>
                <w:szCs w:val="24"/>
              </w:rPr>
            </w:pPr>
          </w:p>
        </w:tc>
      </w:tr>
      <w:tr w:rsidR="008E61E3" w:rsidRPr="00261822" w:rsidTr="00ED5FA6">
        <w:trPr>
          <w:trHeight w:val="69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8E61E3" w:rsidRPr="00261822" w:rsidRDefault="00653AC4" w:rsidP="00653AC4">
            <w:pPr>
              <w:spacing w:after="0" w:line="240" w:lineRule="auto"/>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lang w:val="ka-GE"/>
              </w:rPr>
              <w:t xml:space="preserve">წლის განმავლობაში </w:t>
            </w:r>
            <w:r w:rsidR="008E61E3" w:rsidRPr="00261822">
              <w:rPr>
                <w:rFonts w:ascii="Sylfaen" w:eastAsia="Times New Roman" w:hAnsi="Sylfaen" w:cs="Calibri"/>
                <w:color w:val="000000"/>
                <w:sz w:val="24"/>
                <w:szCs w:val="24"/>
              </w:rPr>
              <w:t xml:space="preserve">მუნიციპალიტეტის ტერიტორიიდან გატანილი ნარჩენების </w:t>
            </w:r>
            <w:r w:rsidRPr="00261822">
              <w:rPr>
                <w:rFonts w:ascii="Sylfaen" w:eastAsia="Times New Roman" w:hAnsi="Sylfaen" w:cs="Calibri"/>
                <w:color w:val="000000"/>
                <w:sz w:val="24"/>
                <w:szCs w:val="24"/>
                <w:lang w:val="ka-GE"/>
              </w:rPr>
              <w:t>მოცულობა</w:t>
            </w:r>
            <w:r w:rsidR="008E61E3" w:rsidRPr="00261822">
              <w:rPr>
                <w:rFonts w:ascii="Sylfaen" w:eastAsia="Times New Roman" w:hAnsi="Sylfaen" w:cs="Calibri"/>
                <w:color w:val="000000"/>
                <w:sz w:val="24"/>
                <w:szCs w:val="24"/>
                <w:lang w:val="ka-GE"/>
              </w:rPr>
              <w:t xml:space="preserve"> კუბი</w:t>
            </w:r>
          </w:p>
        </w:tc>
        <w:tc>
          <w:tcPr>
            <w:tcW w:w="0" w:type="auto"/>
            <w:tcBorders>
              <w:top w:val="nil"/>
              <w:left w:val="nil"/>
              <w:bottom w:val="single" w:sz="4" w:space="0" w:color="auto"/>
              <w:right w:val="single" w:sz="4" w:space="0" w:color="auto"/>
            </w:tcBorders>
            <w:shd w:val="clear" w:color="auto" w:fill="auto"/>
            <w:vAlign w:val="center"/>
            <w:hideMark/>
          </w:tcPr>
          <w:p w:rsidR="008E61E3" w:rsidRPr="00261822" w:rsidRDefault="008E61E3" w:rsidP="009B27BF">
            <w:pPr>
              <w:spacing w:after="0" w:line="240" w:lineRule="auto"/>
              <w:rPr>
                <w:rFonts w:ascii="Sylfaen" w:eastAsia="Times New Roman" w:hAnsi="Sylfaen" w:cs="Calibri"/>
                <w:color w:val="000000"/>
                <w:sz w:val="24"/>
                <w:szCs w:val="24"/>
              </w:rPr>
            </w:pPr>
            <w:r w:rsidRPr="00261822">
              <w:rPr>
                <w:rFonts w:ascii="Sylfaen" w:eastAsia="Times New Roman" w:hAnsi="Sylfaen" w:cs="Calibri"/>
                <w:color w:val="000000"/>
                <w:sz w:val="24"/>
                <w:szCs w:val="24"/>
              </w:rPr>
              <w:t> </w:t>
            </w:r>
            <w:r w:rsidR="007C4401" w:rsidRPr="00261822">
              <w:rPr>
                <w:rFonts w:ascii="Sylfaen" w:eastAsia="Times New Roman" w:hAnsi="Sylfaen" w:cs="Calibri"/>
                <w:color w:val="000000"/>
                <w:sz w:val="24"/>
                <w:szCs w:val="24"/>
                <w:lang w:val="ka-GE"/>
              </w:rPr>
              <w:t>1</w:t>
            </w:r>
            <w:r w:rsidR="00C64AAC" w:rsidRPr="00261822">
              <w:rPr>
                <w:rFonts w:ascii="Sylfaen" w:eastAsia="Times New Roman" w:hAnsi="Sylfaen" w:cs="Calibri"/>
                <w:color w:val="000000"/>
                <w:sz w:val="24"/>
                <w:szCs w:val="24"/>
              </w:rPr>
              <w:t>5</w:t>
            </w:r>
            <w:r w:rsidR="009B27BF" w:rsidRPr="00261822">
              <w:rPr>
                <w:rFonts w:ascii="Sylfaen" w:eastAsia="Times New Roman" w:hAnsi="Sylfaen" w:cs="Calibri"/>
                <w:color w:val="000000"/>
                <w:sz w:val="24"/>
                <w:szCs w:val="24"/>
                <w:lang w:val="ka-GE"/>
              </w:rPr>
              <w:t>3</w:t>
            </w:r>
            <w:r w:rsidR="00571459" w:rsidRPr="00261822">
              <w:rPr>
                <w:rFonts w:ascii="Sylfaen" w:eastAsia="Times New Roman" w:hAnsi="Sylfaen" w:cs="Calibri"/>
                <w:color w:val="000000"/>
                <w:sz w:val="24"/>
                <w:szCs w:val="24"/>
              </w:rPr>
              <w:t>00</w:t>
            </w:r>
          </w:p>
        </w:tc>
        <w:tc>
          <w:tcPr>
            <w:tcW w:w="0" w:type="auto"/>
            <w:tcBorders>
              <w:top w:val="nil"/>
              <w:left w:val="nil"/>
              <w:bottom w:val="single" w:sz="4" w:space="0" w:color="auto"/>
              <w:right w:val="single" w:sz="4" w:space="0" w:color="auto"/>
            </w:tcBorders>
            <w:shd w:val="clear" w:color="auto" w:fill="auto"/>
            <w:noWrap/>
            <w:vAlign w:val="bottom"/>
            <w:hideMark/>
          </w:tcPr>
          <w:p w:rsidR="008E61E3" w:rsidRPr="00261822" w:rsidRDefault="007C4401" w:rsidP="00571459">
            <w:pPr>
              <w:spacing w:after="0" w:line="240" w:lineRule="auto"/>
              <w:jc w:val="right"/>
              <w:rPr>
                <w:rFonts w:ascii="Sylfaen" w:eastAsia="Times New Roman" w:hAnsi="Sylfaen" w:cs="Calibri"/>
                <w:color w:val="000000"/>
                <w:sz w:val="24"/>
                <w:szCs w:val="24"/>
              </w:rPr>
            </w:pPr>
            <w:r w:rsidRPr="00261822">
              <w:rPr>
                <w:rFonts w:ascii="Sylfaen" w:eastAsia="Times New Roman" w:hAnsi="Sylfaen" w:cs="Calibri"/>
                <w:color w:val="000000"/>
                <w:sz w:val="24"/>
                <w:szCs w:val="24"/>
              </w:rPr>
              <w:t>1</w:t>
            </w:r>
            <w:r w:rsidR="009B27BF" w:rsidRPr="00261822">
              <w:rPr>
                <w:rFonts w:ascii="Sylfaen" w:eastAsia="Times New Roman" w:hAnsi="Sylfaen" w:cs="Calibri"/>
                <w:color w:val="000000"/>
                <w:sz w:val="24"/>
                <w:szCs w:val="24"/>
              </w:rPr>
              <w:t>61</w:t>
            </w:r>
            <w:r w:rsidRPr="00261822">
              <w:rPr>
                <w:rFonts w:ascii="Sylfaen" w:eastAsia="Times New Roman" w:hAnsi="Sylfaen" w:cs="Calibri"/>
                <w:color w:val="000000"/>
                <w:sz w:val="24"/>
                <w:szCs w:val="24"/>
              </w:rPr>
              <w:t>00</w:t>
            </w:r>
          </w:p>
        </w:tc>
        <w:tc>
          <w:tcPr>
            <w:tcW w:w="0" w:type="auto"/>
            <w:tcBorders>
              <w:top w:val="nil"/>
              <w:left w:val="nil"/>
              <w:bottom w:val="single" w:sz="4" w:space="0" w:color="auto"/>
              <w:right w:val="single" w:sz="4" w:space="0" w:color="auto"/>
            </w:tcBorders>
            <w:shd w:val="clear" w:color="auto" w:fill="auto"/>
            <w:noWrap/>
            <w:vAlign w:val="bottom"/>
            <w:hideMark/>
          </w:tcPr>
          <w:p w:rsidR="008E61E3" w:rsidRPr="00261822" w:rsidRDefault="007C4401" w:rsidP="009B27BF">
            <w:pPr>
              <w:spacing w:after="0" w:line="240" w:lineRule="auto"/>
              <w:jc w:val="right"/>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lang w:val="ka-GE"/>
              </w:rPr>
              <w:t>1</w:t>
            </w:r>
            <w:r w:rsidR="00571459" w:rsidRPr="00261822">
              <w:rPr>
                <w:rFonts w:ascii="Sylfaen" w:eastAsia="Times New Roman" w:hAnsi="Sylfaen" w:cs="Calibri"/>
                <w:color w:val="000000"/>
                <w:sz w:val="24"/>
                <w:szCs w:val="24"/>
                <w:lang w:val="ka-GE"/>
              </w:rPr>
              <w:t>6</w:t>
            </w:r>
            <w:r w:rsidR="009B27BF" w:rsidRPr="00261822">
              <w:rPr>
                <w:rFonts w:ascii="Sylfaen" w:eastAsia="Times New Roman" w:hAnsi="Sylfaen" w:cs="Calibri"/>
                <w:color w:val="000000"/>
                <w:sz w:val="24"/>
                <w:szCs w:val="24"/>
                <w:lang w:val="ka-GE"/>
              </w:rPr>
              <w:t>8</w:t>
            </w:r>
            <w:r w:rsidRPr="00261822">
              <w:rPr>
                <w:rFonts w:ascii="Sylfaen" w:eastAsia="Times New Roman" w:hAnsi="Sylfaen" w:cs="Calibri"/>
                <w:color w:val="000000"/>
                <w:sz w:val="24"/>
                <w:szCs w:val="24"/>
                <w:lang w:val="ka-GE"/>
              </w:rPr>
              <w:t>00</w:t>
            </w:r>
          </w:p>
        </w:tc>
        <w:tc>
          <w:tcPr>
            <w:tcW w:w="0" w:type="auto"/>
            <w:tcBorders>
              <w:top w:val="nil"/>
              <w:left w:val="nil"/>
              <w:bottom w:val="single" w:sz="4" w:space="0" w:color="auto"/>
              <w:right w:val="single" w:sz="4" w:space="0" w:color="auto"/>
            </w:tcBorders>
            <w:shd w:val="clear" w:color="auto" w:fill="auto"/>
            <w:noWrap/>
            <w:vAlign w:val="bottom"/>
            <w:hideMark/>
          </w:tcPr>
          <w:p w:rsidR="008E61E3" w:rsidRPr="00261822" w:rsidRDefault="007C4401" w:rsidP="00735FEF">
            <w:pPr>
              <w:spacing w:after="0" w:line="240" w:lineRule="auto"/>
              <w:jc w:val="right"/>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lang w:val="ka-GE"/>
              </w:rPr>
              <w:t>1</w:t>
            </w:r>
            <w:r w:rsidR="009B27BF" w:rsidRPr="00261822">
              <w:rPr>
                <w:rFonts w:ascii="Sylfaen" w:eastAsia="Times New Roman" w:hAnsi="Sylfaen" w:cs="Calibri"/>
                <w:color w:val="000000"/>
                <w:sz w:val="24"/>
                <w:szCs w:val="24"/>
                <w:lang w:val="ka-GE"/>
              </w:rPr>
              <w:t>80</w:t>
            </w:r>
            <w:r w:rsidRPr="00261822">
              <w:rPr>
                <w:rFonts w:ascii="Sylfaen" w:eastAsia="Times New Roman" w:hAnsi="Sylfaen" w:cs="Calibri"/>
                <w:color w:val="000000"/>
                <w:sz w:val="24"/>
                <w:szCs w:val="24"/>
                <w:lang w:val="ka-GE"/>
              </w:rPr>
              <w:t>00</w:t>
            </w:r>
          </w:p>
        </w:tc>
        <w:tc>
          <w:tcPr>
            <w:tcW w:w="0" w:type="auto"/>
            <w:tcBorders>
              <w:top w:val="nil"/>
              <w:left w:val="nil"/>
              <w:bottom w:val="single" w:sz="4" w:space="0" w:color="auto"/>
              <w:right w:val="single" w:sz="4" w:space="0" w:color="auto"/>
            </w:tcBorders>
            <w:shd w:val="clear" w:color="auto" w:fill="auto"/>
            <w:noWrap/>
            <w:vAlign w:val="bottom"/>
            <w:hideMark/>
          </w:tcPr>
          <w:p w:rsidR="008E61E3" w:rsidRPr="00261822" w:rsidRDefault="007C4401" w:rsidP="009B27BF">
            <w:pPr>
              <w:spacing w:after="0" w:line="240" w:lineRule="auto"/>
              <w:jc w:val="right"/>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lang w:val="ka-GE"/>
              </w:rPr>
              <w:t>2</w:t>
            </w:r>
            <w:r w:rsidR="00735FEF" w:rsidRPr="00261822">
              <w:rPr>
                <w:rFonts w:ascii="Sylfaen" w:eastAsia="Times New Roman" w:hAnsi="Sylfaen" w:cs="Calibri"/>
                <w:color w:val="000000"/>
                <w:sz w:val="24"/>
                <w:szCs w:val="24"/>
                <w:lang w:val="ka-GE"/>
              </w:rPr>
              <w:t>1</w:t>
            </w:r>
            <w:r w:rsidR="009B27BF" w:rsidRPr="00261822">
              <w:rPr>
                <w:rFonts w:ascii="Sylfaen" w:eastAsia="Times New Roman" w:hAnsi="Sylfaen" w:cs="Calibri"/>
                <w:color w:val="000000"/>
                <w:sz w:val="24"/>
                <w:szCs w:val="24"/>
                <w:lang w:val="ka-GE"/>
              </w:rPr>
              <w:t>5</w:t>
            </w:r>
            <w:r w:rsidRPr="00261822">
              <w:rPr>
                <w:rFonts w:ascii="Sylfaen" w:eastAsia="Times New Roman" w:hAnsi="Sylfaen" w:cs="Calibri"/>
                <w:color w:val="000000"/>
                <w:sz w:val="24"/>
                <w:szCs w:val="24"/>
                <w:lang w:val="ka-GE"/>
              </w:rPr>
              <w:t>00</w:t>
            </w:r>
          </w:p>
        </w:tc>
        <w:tc>
          <w:tcPr>
            <w:tcW w:w="2129" w:type="dxa"/>
            <w:tcBorders>
              <w:top w:val="nil"/>
              <w:left w:val="nil"/>
              <w:bottom w:val="single" w:sz="4" w:space="0" w:color="auto"/>
              <w:right w:val="single" w:sz="4" w:space="0" w:color="auto"/>
            </w:tcBorders>
            <w:shd w:val="clear" w:color="auto" w:fill="auto"/>
            <w:noWrap/>
            <w:vAlign w:val="bottom"/>
            <w:hideMark/>
          </w:tcPr>
          <w:p w:rsidR="008E61E3" w:rsidRPr="00261822" w:rsidRDefault="00735FEF" w:rsidP="0049679F">
            <w:pPr>
              <w:spacing w:after="0" w:line="240" w:lineRule="auto"/>
              <w:jc w:val="center"/>
              <w:rPr>
                <w:rFonts w:ascii="Sylfaen" w:eastAsia="Times New Roman" w:hAnsi="Sylfaen" w:cs="Calibri"/>
                <w:color w:val="000000"/>
                <w:sz w:val="24"/>
                <w:szCs w:val="24"/>
              </w:rPr>
            </w:pPr>
            <w:r w:rsidRPr="00261822">
              <w:rPr>
                <w:rFonts w:ascii="Sylfaen" w:eastAsia="Times New Roman" w:hAnsi="Sylfaen" w:cs="Calibri"/>
                <w:color w:val="000000"/>
                <w:sz w:val="24"/>
                <w:szCs w:val="24"/>
              </w:rPr>
              <w:t>2%</w:t>
            </w:r>
          </w:p>
        </w:tc>
        <w:tc>
          <w:tcPr>
            <w:tcW w:w="0" w:type="auto"/>
            <w:tcBorders>
              <w:top w:val="nil"/>
              <w:left w:val="nil"/>
              <w:bottom w:val="single" w:sz="4" w:space="0" w:color="auto"/>
              <w:right w:val="single" w:sz="8" w:space="0" w:color="auto"/>
            </w:tcBorders>
            <w:shd w:val="clear" w:color="auto" w:fill="auto"/>
            <w:noWrap/>
            <w:vAlign w:val="bottom"/>
            <w:hideMark/>
          </w:tcPr>
          <w:p w:rsidR="008E61E3" w:rsidRPr="00261822" w:rsidRDefault="00027300" w:rsidP="0049679F">
            <w:pPr>
              <w:spacing w:after="0" w:line="240" w:lineRule="auto"/>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lang w:val="ka-GE"/>
              </w:rPr>
              <w:t>სპეც ტექნიკის გაუმართაობა</w:t>
            </w:r>
          </w:p>
        </w:tc>
      </w:tr>
    </w:tbl>
    <w:p w:rsidR="008E61E3" w:rsidRPr="00261822" w:rsidRDefault="008E61E3" w:rsidP="008E61E3">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36650A" w:rsidRPr="00261822" w:rsidRDefault="0036650A" w:rsidP="008E61E3">
      <w:pPr>
        <w:spacing w:after="0" w:line="240" w:lineRule="auto"/>
        <w:rPr>
          <w:rFonts w:ascii="Sylfaen" w:eastAsia="Times New Roman" w:hAnsi="Sylfaen" w:cs="Calibri"/>
          <w:b/>
          <w:color w:val="000000"/>
          <w:sz w:val="24"/>
          <w:szCs w:val="24"/>
          <w:lang w:val="ka-GE"/>
        </w:rPr>
      </w:pPr>
    </w:p>
    <w:p w:rsidR="0036650A" w:rsidRPr="00261822" w:rsidRDefault="0036650A" w:rsidP="008E61E3">
      <w:pPr>
        <w:spacing w:after="0" w:line="240" w:lineRule="auto"/>
        <w:rPr>
          <w:rFonts w:ascii="Sylfaen" w:eastAsia="Times New Roman" w:hAnsi="Sylfaen" w:cs="Calibri"/>
          <w:b/>
          <w:color w:val="000000"/>
          <w:sz w:val="24"/>
          <w:szCs w:val="24"/>
          <w:lang w:val="ka-GE"/>
        </w:rPr>
      </w:pPr>
    </w:p>
    <w:p w:rsidR="00DC065D" w:rsidRPr="00261822" w:rsidRDefault="00DC065D" w:rsidP="00DC065D">
      <w:pPr>
        <w:autoSpaceDE w:val="0"/>
        <w:autoSpaceDN w:val="0"/>
        <w:adjustRightInd w:val="0"/>
        <w:spacing w:after="0" w:line="360" w:lineRule="auto"/>
        <w:jc w:val="both"/>
        <w:rPr>
          <w:rFonts w:ascii="Sylfaen" w:eastAsiaTheme="minorHAnsi" w:hAnsi="Sylfaen" w:cs="Sylfaen"/>
          <w:color w:val="000000"/>
          <w:sz w:val="24"/>
          <w:szCs w:val="24"/>
          <w:lang w:val="ka-GE"/>
        </w:rPr>
      </w:pPr>
    </w:p>
    <w:p w:rsidR="00DC065D" w:rsidRPr="00261822" w:rsidRDefault="00DC065D" w:rsidP="00DC065D">
      <w:pPr>
        <w:autoSpaceDE w:val="0"/>
        <w:autoSpaceDN w:val="0"/>
        <w:adjustRightInd w:val="0"/>
        <w:spacing w:after="0" w:line="360" w:lineRule="auto"/>
        <w:jc w:val="both"/>
        <w:rPr>
          <w:rFonts w:ascii="Sylfaen" w:eastAsiaTheme="minorHAnsi" w:hAnsi="Sylfaen" w:cs="Sylfaen"/>
          <w:b/>
          <w:color w:val="000000"/>
          <w:sz w:val="24"/>
          <w:szCs w:val="24"/>
          <w:lang w:val="ka-GE"/>
        </w:rPr>
      </w:pPr>
      <w:r w:rsidRPr="00261822">
        <w:rPr>
          <w:rFonts w:ascii="Sylfaen" w:eastAsiaTheme="minorHAnsi" w:hAnsi="Sylfaen" w:cs="Sylfaen"/>
          <w:b/>
          <w:color w:val="000000"/>
          <w:sz w:val="24"/>
          <w:szCs w:val="24"/>
          <w:lang w:val="ka-GE"/>
        </w:rPr>
        <w:t xml:space="preserve">განათლება   </w:t>
      </w:r>
    </w:p>
    <w:p w:rsidR="00DC065D" w:rsidRPr="00261822" w:rsidRDefault="00DC065D" w:rsidP="00DC065D">
      <w:pPr>
        <w:autoSpaceDE w:val="0"/>
        <w:autoSpaceDN w:val="0"/>
        <w:adjustRightInd w:val="0"/>
        <w:spacing w:after="0" w:line="360" w:lineRule="auto"/>
        <w:jc w:val="both"/>
        <w:rPr>
          <w:rFonts w:ascii="Sylfaen" w:eastAsiaTheme="minorHAnsi" w:hAnsi="Sylfaen" w:cs="Sylfaen"/>
          <w:color w:val="000000"/>
          <w:sz w:val="24"/>
          <w:szCs w:val="24"/>
          <w:lang w:val="ka-GE"/>
        </w:rPr>
      </w:pPr>
      <w:r w:rsidRPr="00261822">
        <w:rPr>
          <w:rFonts w:ascii="Sylfaen" w:eastAsiaTheme="minorHAnsi" w:hAnsi="Sylfaen" w:cs="Sylfaen"/>
          <w:color w:val="000000"/>
          <w:sz w:val="24"/>
          <w:szCs w:val="24"/>
          <w:lang w:val="ka-GE"/>
        </w:rPr>
        <w:t>მომავალი თაობების აღზრდის მიმართულებით დაწყებითი და ზოგადი განათლების გარდა მნიშვნელოვანი როლი ენიჭება ასევე სკოლამდელ განათლებას, რაც თვითმმართველი ერთეულის საკუთარ უფლებამოსილებებს განეკუთვნება და შესაბამისად მუნიციპალიტეტის ერთ-ერთ პრიორიტეტს წარმოადგენს, რომლის ფარგლებში მომდევნო წლებში განხორციელდება საბავშვო ბაღების ფუნქციონირებისათვის საჭირო ხარჯების დაფინანსება, ინვენტარით უზრუნველყოფა, რეაბილიტაცია, აღმზრდელ-პედაგოგების კვალიფიკაციის გაზრდა,  რათა მყარი საფუძველი ჩაეყაროს სკოლამდელი ასაკის აღსაზრდელების ხარისხიან და ეფექტურ მომზადებას სასკოლო განათლების მისაღებად.</w:t>
      </w:r>
    </w:p>
    <w:p w:rsidR="00532C9C" w:rsidRPr="00261822" w:rsidRDefault="00532C9C" w:rsidP="00DC065D">
      <w:pPr>
        <w:autoSpaceDE w:val="0"/>
        <w:autoSpaceDN w:val="0"/>
        <w:adjustRightInd w:val="0"/>
        <w:spacing w:after="0" w:line="360" w:lineRule="auto"/>
        <w:jc w:val="both"/>
        <w:rPr>
          <w:rFonts w:ascii="Sylfaen" w:eastAsiaTheme="minorHAnsi" w:hAnsi="Sylfaen" w:cs="Sylfaen"/>
          <w:color w:val="000000"/>
          <w:sz w:val="24"/>
          <w:szCs w:val="24"/>
          <w:lang w:val="ka-GE"/>
        </w:rPr>
      </w:pPr>
    </w:p>
    <w:p w:rsidR="008B4E5B" w:rsidRPr="00261822" w:rsidRDefault="008B4E5B" w:rsidP="00DC065D">
      <w:pPr>
        <w:autoSpaceDE w:val="0"/>
        <w:autoSpaceDN w:val="0"/>
        <w:adjustRightInd w:val="0"/>
        <w:spacing w:after="0" w:line="360" w:lineRule="auto"/>
        <w:jc w:val="both"/>
        <w:rPr>
          <w:rFonts w:ascii="Sylfaen" w:eastAsiaTheme="minorHAnsi" w:hAnsi="Sylfaen" w:cs="Sylfaen"/>
          <w:color w:val="000000"/>
          <w:sz w:val="24"/>
          <w:szCs w:val="24"/>
          <w:lang w:val="ka-GE"/>
        </w:rPr>
      </w:pPr>
    </w:p>
    <w:p w:rsidR="00532C9C" w:rsidRPr="00261822" w:rsidRDefault="00532C9C" w:rsidP="006522C2">
      <w:pPr>
        <w:autoSpaceDE w:val="0"/>
        <w:autoSpaceDN w:val="0"/>
        <w:adjustRightInd w:val="0"/>
        <w:spacing w:after="0" w:line="360" w:lineRule="auto"/>
        <w:rPr>
          <w:rFonts w:ascii="Sylfaen" w:eastAsiaTheme="minorHAnsi" w:hAnsi="Sylfaen" w:cs="Sylfaen"/>
          <w:color w:val="000000"/>
          <w:sz w:val="24"/>
          <w:szCs w:val="24"/>
          <w:lang w:val="ka-GE"/>
        </w:rPr>
      </w:pPr>
    </w:p>
    <w:tbl>
      <w:tblPr>
        <w:tblW w:w="4996" w:type="pct"/>
        <w:tblInd w:w="10" w:type="dxa"/>
        <w:tblLook w:val="04A0" w:firstRow="1" w:lastRow="0" w:firstColumn="1" w:lastColumn="0" w:noHBand="0" w:noVBand="1"/>
      </w:tblPr>
      <w:tblGrid>
        <w:gridCol w:w="1183"/>
        <w:gridCol w:w="2249"/>
        <w:gridCol w:w="1945"/>
        <w:gridCol w:w="1947"/>
        <w:gridCol w:w="1947"/>
        <w:gridCol w:w="1947"/>
        <w:gridCol w:w="1947"/>
      </w:tblGrid>
      <w:tr w:rsidR="008B4E5B" w:rsidRPr="00261822" w:rsidTr="008B4E5B">
        <w:trPr>
          <w:trHeight w:val="1069"/>
        </w:trPr>
        <w:tc>
          <w:tcPr>
            <w:tcW w:w="1183" w:type="dxa"/>
            <w:tcBorders>
              <w:top w:val="single" w:sz="8" w:space="0" w:color="auto"/>
              <w:left w:val="single" w:sz="8" w:space="0" w:color="auto"/>
              <w:bottom w:val="single" w:sz="8" w:space="0" w:color="000000"/>
              <w:right w:val="single" w:sz="8" w:space="0" w:color="auto"/>
            </w:tcBorders>
            <w:shd w:val="clear" w:color="000000" w:fill="FFFFFF"/>
            <w:vAlign w:val="center"/>
            <w:hideMark/>
          </w:tcPr>
          <w:p w:rsidR="008B4E5B" w:rsidRPr="00261822" w:rsidRDefault="008B4E5B" w:rsidP="00E209C9">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პროგრამ</w:t>
            </w:r>
          </w:p>
          <w:p w:rsidR="008B4E5B" w:rsidRPr="00261822" w:rsidRDefault="008B4E5B" w:rsidP="00E209C9">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ული</w:t>
            </w:r>
            <w:r w:rsidRPr="00261822">
              <w:rPr>
                <w:rFonts w:eastAsia="Times New Roman" w:cs="Calibri"/>
                <w:b/>
                <w:bCs/>
                <w:color w:val="000000"/>
                <w:sz w:val="24"/>
                <w:szCs w:val="24"/>
              </w:rPr>
              <w:t xml:space="preserve"> </w:t>
            </w:r>
            <w:r w:rsidRPr="00261822">
              <w:rPr>
                <w:rFonts w:ascii="Sylfaen" w:eastAsia="Times New Roman" w:hAnsi="Sylfaen" w:cs="Calibri"/>
                <w:b/>
                <w:bCs/>
                <w:color w:val="000000"/>
                <w:sz w:val="24"/>
                <w:szCs w:val="24"/>
              </w:rPr>
              <w:t>კოდი</w:t>
            </w:r>
          </w:p>
        </w:tc>
        <w:tc>
          <w:tcPr>
            <w:tcW w:w="2249" w:type="dxa"/>
            <w:tcBorders>
              <w:top w:val="single" w:sz="8" w:space="0" w:color="auto"/>
              <w:left w:val="single" w:sz="8" w:space="0" w:color="auto"/>
              <w:bottom w:val="single" w:sz="8" w:space="0" w:color="000000"/>
              <w:right w:val="single" w:sz="8" w:space="0" w:color="auto"/>
            </w:tcBorders>
            <w:shd w:val="clear" w:color="000000" w:fill="FFFFFF"/>
            <w:noWrap/>
            <w:vAlign w:val="center"/>
            <w:hideMark/>
          </w:tcPr>
          <w:p w:rsidR="008B4E5B" w:rsidRPr="00261822" w:rsidRDefault="008B4E5B" w:rsidP="00E209C9">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დასახელება</w:t>
            </w:r>
          </w:p>
        </w:tc>
        <w:tc>
          <w:tcPr>
            <w:tcW w:w="1945" w:type="dxa"/>
            <w:tcBorders>
              <w:top w:val="single" w:sz="8" w:space="0" w:color="auto"/>
              <w:left w:val="single" w:sz="8" w:space="0" w:color="auto"/>
              <w:right w:val="single" w:sz="8" w:space="0" w:color="auto"/>
            </w:tcBorders>
            <w:shd w:val="clear" w:color="000000" w:fill="FFFFFF"/>
          </w:tcPr>
          <w:p w:rsidR="008B4E5B" w:rsidRPr="00261822" w:rsidRDefault="008B4E5B" w:rsidP="008B4E5B">
            <w:pPr>
              <w:spacing w:after="0" w:line="240" w:lineRule="auto"/>
              <w:jc w:val="center"/>
              <w:rPr>
                <w:rFonts w:ascii="Sylfaen" w:eastAsia="Times New Roman" w:hAnsi="Sylfaen" w:cs="Calibri"/>
                <w:b/>
                <w:bCs/>
                <w:color w:val="000000"/>
                <w:sz w:val="24"/>
                <w:szCs w:val="24"/>
                <w:lang w:val="ka-GE"/>
              </w:rPr>
            </w:pPr>
            <w:r w:rsidRPr="00261822">
              <w:rPr>
                <w:rFonts w:ascii="Sylfaen" w:eastAsia="Times New Roman" w:hAnsi="Sylfaen" w:cs="Calibri"/>
                <w:b/>
                <w:bCs/>
                <w:color w:val="000000"/>
                <w:sz w:val="24"/>
                <w:szCs w:val="24"/>
                <w:lang w:val="ka-GE"/>
              </w:rPr>
              <w:t xml:space="preserve">  </w:t>
            </w:r>
            <w:r w:rsidR="00C64AAC" w:rsidRPr="00261822">
              <w:rPr>
                <w:rFonts w:ascii="Sylfaen" w:eastAsia="Times New Roman" w:hAnsi="Sylfaen" w:cs="Calibri"/>
                <w:b/>
                <w:bCs/>
                <w:color w:val="000000"/>
                <w:sz w:val="24"/>
                <w:szCs w:val="24"/>
                <w:lang w:val="ka-GE"/>
              </w:rPr>
              <w:t xml:space="preserve">                        სულ 2026 -2029</w:t>
            </w:r>
            <w:r w:rsidRPr="00261822">
              <w:rPr>
                <w:rFonts w:ascii="Sylfaen" w:eastAsia="Times New Roman" w:hAnsi="Sylfaen" w:cs="Calibri"/>
                <w:b/>
                <w:bCs/>
                <w:color w:val="000000"/>
                <w:sz w:val="24"/>
                <w:szCs w:val="24"/>
                <w:lang w:val="ka-GE"/>
              </w:rPr>
              <w:t xml:space="preserve"> წლები</w:t>
            </w:r>
          </w:p>
        </w:tc>
        <w:tc>
          <w:tcPr>
            <w:tcW w:w="1947" w:type="dxa"/>
            <w:tcBorders>
              <w:top w:val="single" w:sz="8" w:space="0" w:color="auto"/>
              <w:left w:val="single" w:sz="8" w:space="0" w:color="auto"/>
              <w:right w:val="single" w:sz="8" w:space="0" w:color="auto"/>
            </w:tcBorders>
            <w:shd w:val="clear" w:color="000000" w:fill="FFFFFF"/>
          </w:tcPr>
          <w:p w:rsidR="008B4E5B" w:rsidRPr="00261822" w:rsidRDefault="00571459" w:rsidP="00C64AAC">
            <w:pPr>
              <w:spacing w:after="0" w:line="240" w:lineRule="auto"/>
              <w:jc w:val="center"/>
              <w:rPr>
                <w:rFonts w:ascii="Sylfaen" w:eastAsia="Times New Roman" w:hAnsi="Sylfaen" w:cs="Calibri"/>
                <w:b/>
                <w:bCs/>
                <w:color w:val="000000"/>
                <w:sz w:val="24"/>
                <w:szCs w:val="24"/>
                <w:lang w:val="ka-GE"/>
              </w:rPr>
            </w:pPr>
            <w:r w:rsidRPr="00261822">
              <w:rPr>
                <w:rFonts w:ascii="Sylfaen" w:eastAsia="Times New Roman" w:hAnsi="Sylfaen" w:cs="Calibri"/>
                <w:b/>
                <w:bCs/>
                <w:color w:val="000000"/>
                <w:sz w:val="24"/>
                <w:szCs w:val="24"/>
                <w:lang w:val="ka-GE"/>
              </w:rPr>
              <w:t xml:space="preserve">                         202</w:t>
            </w:r>
            <w:r w:rsidR="00C64AAC" w:rsidRPr="00261822">
              <w:rPr>
                <w:rFonts w:ascii="Sylfaen" w:eastAsia="Times New Roman" w:hAnsi="Sylfaen" w:cs="Calibri"/>
                <w:b/>
                <w:bCs/>
                <w:color w:val="000000"/>
                <w:sz w:val="24"/>
                <w:szCs w:val="24"/>
              </w:rPr>
              <w:t>6</w:t>
            </w:r>
            <w:r w:rsidR="008B4E5B" w:rsidRPr="00261822">
              <w:rPr>
                <w:rFonts w:ascii="Sylfaen" w:eastAsia="Times New Roman" w:hAnsi="Sylfaen" w:cs="Calibri"/>
                <w:b/>
                <w:bCs/>
                <w:color w:val="000000"/>
                <w:sz w:val="24"/>
                <w:szCs w:val="24"/>
                <w:lang w:val="ka-GE"/>
              </w:rPr>
              <w:t xml:space="preserve"> წელი</w:t>
            </w:r>
          </w:p>
        </w:tc>
        <w:tc>
          <w:tcPr>
            <w:tcW w:w="1947" w:type="dxa"/>
            <w:tcBorders>
              <w:top w:val="single" w:sz="8" w:space="0" w:color="auto"/>
              <w:left w:val="single" w:sz="8" w:space="0" w:color="auto"/>
              <w:right w:val="single" w:sz="8" w:space="0" w:color="auto"/>
            </w:tcBorders>
            <w:shd w:val="clear" w:color="000000" w:fill="FFFFFF"/>
          </w:tcPr>
          <w:p w:rsidR="008B4E5B" w:rsidRPr="00261822" w:rsidRDefault="00571459" w:rsidP="00C64AAC">
            <w:pPr>
              <w:spacing w:after="0" w:line="240" w:lineRule="auto"/>
              <w:jc w:val="center"/>
              <w:rPr>
                <w:rFonts w:ascii="Sylfaen" w:eastAsia="Times New Roman" w:hAnsi="Sylfaen" w:cs="Calibri"/>
                <w:b/>
                <w:bCs/>
                <w:color w:val="000000"/>
                <w:sz w:val="24"/>
                <w:szCs w:val="24"/>
                <w:lang w:val="ka-GE"/>
              </w:rPr>
            </w:pPr>
            <w:r w:rsidRPr="00261822">
              <w:rPr>
                <w:rFonts w:ascii="Sylfaen" w:eastAsia="Times New Roman" w:hAnsi="Sylfaen" w:cs="Calibri"/>
                <w:b/>
                <w:bCs/>
                <w:color w:val="000000"/>
                <w:sz w:val="24"/>
                <w:szCs w:val="24"/>
                <w:lang w:val="ka-GE"/>
              </w:rPr>
              <w:t xml:space="preserve">                        202</w:t>
            </w:r>
            <w:r w:rsidR="00C64AAC" w:rsidRPr="00261822">
              <w:rPr>
                <w:rFonts w:ascii="Sylfaen" w:eastAsia="Times New Roman" w:hAnsi="Sylfaen" w:cs="Calibri"/>
                <w:b/>
                <w:bCs/>
                <w:color w:val="000000"/>
                <w:sz w:val="24"/>
                <w:szCs w:val="24"/>
              </w:rPr>
              <w:t>7</w:t>
            </w:r>
            <w:r w:rsidR="008B4E5B" w:rsidRPr="00261822">
              <w:rPr>
                <w:rFonts w:ascii="Sylfaen" w:eastAsia="Times New Roman" w:hAnsi="Sylfaen" w:cs="Calibri"/>
                <w:b/>
                <w:bCs/>
                <w:color w:val="000000"/>
                <w:sz w:val="24"/>
                <w:szCs w:val="24"/>
                <w:lang w:val="ka-GE"/>
              </w:rPr>
              <w:t xml:space="preserve"> წელი</w:t>
            </w:r>
          </w:p>
        </w:tc>
        <w:tc>
          <w:tcPr>
            <w:tcW w:w="1947" w:type="dxa"/>
            <w:tcBorders>
              <w:top w:val="single" w:sz="8" w:space="0" w:color="auto"/>
              <w:left w:val="single" w:sz="8" w:space="0" w:color="auto"/>
              <w:right w:val="single" w:sz="8" w:space="0" w:color="auto"/>
            </w:tcBorders>
            <w:shd w:val="clear" w:color="000000" w:fill="FFFFFF"/>
          </w:tcPr>
          <w:p w:rsidR="008B4E5B" w:rsidRPr="00261822" w:rsidRDefault="008B4E5B" w:rsidP="00C64AAC">
            <w:pPr>
              <w:spacing w:after="0" w:line="240" w:lineRule="auto"/>
              <w:jc w:val="center"/>
              <w:rPr>
                <w:rFonts w:ascii="Sylfaen" w:eastAsia="Times New Roman" w:hAnsi="Sylfaen" w:cs="Calibri"/>
                <w:b/>
                <w:bCs/>
                <w:color w:val="000000"/>
                <w:sz w:val="24"/>
                <w:szCs w:val="24"/>
                <w:lang w:val="ka-GE"/>
              </w:rPr>
            </w:pPr>
            <w:r w:rsidRPr="00261822">
              <w:rPr>
                <w:rFonts w:ascii="Sylfaen" w:eastAsia="Times New Roman" w:hAnsi="Sylfaen" w:cs="Calibri"/>
                <w:b/>
                <w:bCs/>
                <w:color w:val="000000"/>
                <w:sz w:val="24"/>
                <w:szCs w:val="24"/>
                <w:lang w:val="ka-GE"/>
              </w:rPr>
              <w:t xml:space="preserve">           </w:t>
            </w:r>
            <w:r w:rsidR="00571459" w:rsidRPr="00261822">
              <w:rPr>
                <w:rFonts w:ascii="Sylfaen" w:eastAsia="Times New Roman" w:hAnsi="Sylfaen" w:cs="Calibri"/>
                <w:b/>
                <w:bCs/>
                <w:color w:val="000000"/>
                <w:sz w:val="24"/>
                <w:szCs w:val="24"/>
                <w:lang w:val="ka-GE"/>
              </w:rPr>
              <w:t xml:space="preserve">          202</w:t>
            </w:r>
            <w:r w:rsidR="00C64AAC" w:rsidRPr="00261822">
              <w:rPr>
                <w:rFonts w:ascii="Sylfaen" w:eastAsia="Times New Roman" w:hAnsi="Sylfaen" w:cs="Calibri"/>
                <w:b/>
                <w:bCs/>
                <w:color w:val="000000"/>
                <w:sz w:val="24"/>
                <w:szCs w:val="24"/>
              </w:rPr>
              <w:t>8</w:t>
            </w:r>
            <w:r w:rsidRPr="00261822">
              <w:rPr>
                <w:rFonts w:ascii="Sylfaen" w:eastAsia="Times New Roman" w:hAnsi="Sylfaen" w:cs="Calibri"/>
                <w:b/>
                <w:bCs/>
                <w:color w:val="000000"/>
                <w:sz w:val="24"/>
                <w:szCs w:val="24"/>
                <w:lang w:val="ka-GE"/>
              </w:rPr>
              <w:t xml:space="preserve"> წელი</w:t>
            </w:r>
          </w:p>
        </w:tc>
        <w:tc>
          <w:tcPr>
            <w:tcW w:w="1947" w:type="dxa"/>
            <w:tcBorders>
              <w:top w:val="single" w:sz="8" w:space="0" w:color="auto"/>
              <w:left w:val="single" w:sz="8" w:space="0" w:color="auto"/>
              <w:right w:val="single" w:sz="8" w:space="0" w:color="auto"/>
            </w:tcBorders>
            <w:shd w:val="clear" w:color="000000" w:fill="FFFFFF"/>
          </w:tcPr>
          <w:p w:rsidR="008B4E5B" w:rsidRPr="00261822" w:rsidRDefault="008B4E5B" w:rsidP="00C64AAC">
            <w:pPr>
              <w:spacing w:after="0" w:line="240" w:lineRule="auto"/>
              <w:jc w:val="center"/>
              <w:rPr>
                <w:rFonts w:ascii="Sylfaen" w:eastAsia="Times New Roman" w:hAnsi="Sylfaen" w:cs="Calibri"/>
                <w:b/>
                <w:bCs/>
                <w:color w:val="000000"/>
                <w:sz w:val="24"/>
                <w:szCs w:val="24"/>
                <w:lang w:val="ka-GE"/>
              </w:rPr>
            </w:pPr>
            <w:r w:rsidRPr="00261822">
              <w:rPr>
                <w:rFonts w:ascii="Sylfaen" w:eastAsia="Times New Roman" w:hAnsi="Sylfaen" w:cs="Calibri"/>
                <w:b/>
                <w:bCs/>
                <w:color w:val="000000"/>
                <w:sz w:val="24"/>
                <w:szCs w:val="24"/>
                <w:lang w:val="ka-GE"/>
              </w:rPr>
              <w:t xml:space="preserve">                       202</w:t>
            </w:r>
            <w:r w:rsidR="00C64AAC" w:rsidRPr="00261822">
              <w:rPr>
                <w:rFonts w:ascii="Sylfaen" w:eastAsia="Times New Roman" w:hAnsi="Sylfaen" w:cs="Calibri"/>
                <w:b/>
                <w:bCs/>
                <w:color w:val="000000"/>
                <w:sz w:val="24"/>
                <w:szCs w:val="24"/>
              </w:rPr>
              <w:t>9</w:t>
            </w:r>
            <w:r w:rsidRPr="00261822">
              <w:rPr>
                <w:rFonts w:ascii="Sylfaen" w:eastAsia="Times New Roman" w:hAnsi="Sylfaen" w:cs="Calibri"/>
                <w:b/>
                <w:bCs/>
                <w:color w:val="000000"/>
                <w:sz w:val="24"/>
                <w:szCs w:val="24"/>
                <w:lang w:val="ka-GE"/>
              </w:rPr>
              <w:t xml:space="preserve"> წელი</w:t>
            </w:r>
          </w:p>
        </w:tc>
      </w:tr>
      <w:tr w:rsidR="00F8016E" w:rsidRPr="00261822" w:rsidTr="008B4E5B">
        <w:trPr>
          <w:trHeight w:val="750"/>
        </w:trPr>
        <w:tc>
          <w:tcPr>
            <w:tcW w:w="1183" w:type="dxa"/>
            <w:tcBorders>
              <w:top w:val="nil"/>
              <w:left w:val="single" w:sz="8" w:space="0" w:color="auto"/>
              <w:bottom w:val="single" w:sz="8" w:space="0" w:color="auto"/>
              <w:right w:val="single" w:sz="8" w:space="0" w:color="auto"/>
            </w:tcBorders>
            <w:shd w:val="clear" w:color="000000" w:fill="FFFFFF"/>
            <w:vAlign w:val="center"/>
            <w:hideMark/>
          </w:tcPr>
          <w:p w:rsidR="00F8016E" w:rsidRPr="00261822" w:rsidRDefault="00F8016E" w:rsidP="00F8016E">
            <w:pPr>
              <w:spacing w:after="0" w:line="240" w:lineRule="auto"/>
              <w:jc w:val="center"/>
              <w:rPr>
                <w:rFonts w:ascii="Arial" w:eastAsia="Times New Roman" w:hAnsi="Arial" w:cs="Arial"/>
                <w:b/>
                <w:bCs/>
                <w:color w:val="000000"/>
                <w:sz w:val="24"/>
                <w:szCs w:val="24"/>
              </w:rPr>
            </w:pPr>
            <w:r w:rsidRPr="00261822">
              <w:rPr>
                <w:rFonts w:ascii="Arial" w:eastAsia="Times New Roman" w:hAnsi="Arial" w:cs="Arial"/>
                <w:b/>
                <w:bCs/>
                <w:color w:val="000000"/>
                <w:sz w:val="24"/>
                <w:szCs w:val="24"/>
              </w:rPr>
              <w:t>04 00</w:t>
            </w:r>
          </w:p>
        </w:tc>
        <w:tc>
          <w:tcPr>
            <w:tcW w:w="2249" w:type="dxa"/>
            <w:tcBorders>
              <w:top w:val="nil"/>
              <w:left w:val="nil"/>
              <w:bottom w:val="single" w:sz="4" w:space="0" w:color="auto"/>
              <w:right w:val="single" w:sz="8" w:space="0" w:color="auto"/>
            </w:tcBorders>
            <w:shd w:val="clear" w:color="000000" w:fill="A6A6A6"/>
            <w:vAlign w:val="center"/>
            <w:hideMark/>
          </w:tcPr>
          <w:p w:rsidR="00F8016E" w:rsidRPr="00261822" w:rsidRDefault="00F8016E" w:rsidP="00F8016E">
            <w:pPr>
              <w:spacing w:after="0" w:line="240" w:lineRule="auto"/>
              <w:jc w:val="center"/>
              <w:rPr>
                <w:rFonts w:ascii="Arial CYR" w:eastAsia="Times New Roman" w:hAnsi="Arial CYR" w:cs="Arial CYR"/>
                <w:b/>
                <w:bCs/>
                <w:sz w:val="24"/>
                <w:szCs w:val="24"/>
              </w:rPr>
            </w:pPr>
            <w:r w:rsidRPr="00261822">
              <w:rPr>
                <w:rFonts w:ascii="Arial CYR" w:eastAsia="Times New Roman" w:hAnsi="Arial CYR" w:cs="Arial CYR"/>
                <w:b/>
                <w:bCs/>
                <w:sz w:val="24"/>
                <w:szCs w:val="24"/>
              </w:rPr>
              <w:t xml:space="preserve"> </w:t>
            </w:r>
            <w:r w:rsidRPr="00261822">
              <w:rPr>
                <w:rFonts w:ascii="Sylfaen" w:eastAsia="Times New Roman" w:hAnsi="Sylfaen" w:cs="Sylfaen"/>
                <w:b/>
                <w:bCs/>
                <w:sz w:val="24"/>
                <w:szCs w:val="24"/>
              </w:rPr>
              <w:t>განათლება</w:t>
            </w:r>
            <w:r w:rsidRPr="00261822">
              <w:rPr>
                <w:rFonts w:ascii="Arial CYR" w:eastAsia="Times New Roman" w:hAnsi="Arial CYR" w:cs="Arial CYR"/>
                <w:b/>
                <w:bCs/>
                <w:sz w:val="24"/>
                <w:szCs w:val="24"/>
              </w:rPr>
              <w:t xml:space="preserve"> </w:t>
            </w:r>
          </w:p>
        </w:tc>
        <w:tc>
          <w:tcPr>
            <w:tcW w:w="1945" w:type="dxa"/>
            <w:tcBorders>
              <w:top w:val="nil"/>
              <w:left w:val="nil"/>
              <w:bottom w:val="single" w:sz="4" w:space="0" w:color="auto"/>
              <w:right w:val="single" w:sz="8" w:space="0" w:color="auto"/>
            </w:tcBorders>
            <w:shd w:val="clear" w:color="000000" w:fill="A6A6A6"/>
          </w:tcPr>
          <w:p w:rsidR="00F8016E" w:rsidRPr="00261822" w:rsidRDefault="00FB45A9" w:rsidP="00B11DAE">
            <w:pPr>
              <w:spacing w:after="0" w:line="240" w:lineRule="auto"/>
              <w:jc w:val="center"/>
              <w:rPr>
                <w:rFonts w:ascii="Arial CYR" w:eastAsia="Times New Roman" w:hAnsi="Arial CYR" w:cs="Arial CYR"/>
                <w:b/>
                <w:bCs/>
                <w:sz w:val="24"/>
                <w:szCs w:val="24"/>
              </w:rPr>
            </w:pPr>
            <w:r w:rsidRPr="00261822">
              <w:rPr>
                <w:rFonts w:ascii="Arial CYR" w:eastAsia="Times New Roman" w:hAnsi="Arial CYR" w:cs="Arial CYR"/>
                <w:b/>
                <w:bCs/>
                <w:sz w:val="24"/>
                <w:szCs w:val="24"/>
              </w:rPr>
              <w:t>15,574.2</w:t>
            </w:r>
          </w:p>
        </w:tc>
        <w:tc>
          <w:tcPr>
            <w:tcW w:w="1947" w:type="dxa"/>
            <w:tcBorders>
              <w:top w:val="nil"/>
              <w:left w:val="nil"/>
              <w:bottom w:val="single" w:sz="4" w:space="0" w:color="auto"/>
              <w:right w:val="single" w:sz="8" w:space="0" w:color="auto"/>
            </w:tcBorders>
            <w:shd w:val="clear" w:color="000000" w:fill="A6A6A6"/>
          </w:tcPr>
          <w:p w:rsidR="00F8016E" w:rsidRPr="00261822" w:rsidRDefault="00C64AAC" w:rsidP="00F8016E">
            <w:pPr>
              <w:spacing w:after="0" w:line="240" w:lineRule="auto"/>
              <w:jc w:val="center"/>
              <w:rPr>
                <w:rFonts w:asciiTheme="minorHAnsi" w:eastAsia="Times New Roman" w:hAnsiTheme="minorHAnsi" w:cs="Arial CYR"/>
                <w:b/>
                <w:bCs/>
                <w:sz w:val="24"/>
                <w:szCs w:val="24"/>
              </w:rPr>
            </w:pPr>
            <w:r w:rsidRPr="00261822">
              <w:rPr>
                <w:rFonts w:asciiTheme="minorHAnsi" w:eastAsia="Times New Roman" w:hAnsiTheme="minorHAnsi" w:cs="Arial CYR"/>
                <w:b/>
                <w:bCs/>
                <w:sz w:val="24"/>
                <w:szCs w:val="24"/>
              </w:rPr>
              <w:t>3,503.6</w:t>
            </w:r>
          </w:p>
        </w:tc>
        <w:tc>
          <w:tcPr>
            <w:tcW w:w="1947" w:type="dxa"/>
            <w:tcBorders>
              <w:top w:val="nil"/>
              <w:left w:val="nil"/>
              <w:bottom w:val="single" w:sz="4" w:space="0" w:color="auto"/>
              <w:right w:val="single" w:sz="8" w:space="0" w:color="auto"/>
            </w:tcBorders>
            <w:shd w:val="clear" w:color="000000" w:fill="A6A6A6"/>
          </w:tcPr>
          <w:p w:rsidR="00F8016E" w:rsidRPr="00261822" w:rsidRDefault="00C64AAC" w:rsidP="002843FD">
            <w:pPr>
              <w:spacing w:after="0" w:line="240" w:lineRule="auto"/>
              <w:jc w:val="center"/>
              <w:rPr>
                <w:rFonts w:ascii="Sylfaen" w:hAnsi="Sylfaen" w:cs="Arial CYR"/>
                <w:b/>
                <w:sz w:val="24"/>
                <w:szCs w:val="24"/>
              </w:rPr>
            </w:pPr>
            <w:r w:rsidRPr="00261822">
              <w:rPr>
                <w:rFonts w:ascii="Sylfaen" w:hAnsi="Sylfaen" w:cs="Arial CYR"/>
                <w:b/>
                <w:sz w:val="24"/>
                <w:szCs w:val="24"/>
              </w:rPr>
              <w:t>3,663.5</w:t>
            </w:r>
          </w:p>
        </w:tc>
        <w:tc>
          <w:tcPr>
            <w:tcW w:w="1947" w:type="dxa"/>
            <w:tcBorders>
              <w:top w:val="nil"/>
              <w:left w:val="nil"/>
              <w:bottom w:val="single" w:sz="4" w:space="0" w:color="auto"/>
              <w:right w:val="single" w:sz="8" w:space="0" w:color="auto"/>
            </w:tcBorders>
            <w:shd w:val="clear" w:color="000000" w:fill="A6A6A6"/>
          </w:tcPr>
          <w:p w:rsidR="00F8016E" w:rsidRPr="00261822" w:rsidRDefault="00C64AAC" w:rsidP="00991ADB">
            <w:pPr>
              <w:spacing w:after="0" w:line="240" w:lineRule="auto"/>
              <w:jc w:val="center"/>
              <w:rPr>
                <w:rFonts w:ascii="Sylfaen" w:hAnsi="Sylfaen" w:cs="Arial CYR"/>
                <w:b/>
                <w:sz w:val="24"/>
                <w:szCs w:val="24"/>
              </w:rPr>
            </w:pPr>
            <w:r w:rsidRPr="00261822">
              <w:rPr>
                <w:rFonts w:ascii="Sylfaen" w:hAnsi="Sylfaen" w:cs="Arial CYR"/>
                <w:b/>
                <w:sz w:val="24"/>
                <w:szCs w:val="24"/>
              </w:rPr>
              <w:t>4,015.2</w:t>
            </w:r>
          </w:p>
        </w:tc>
        <w:tc>
          <w:tcPr>
            <w:tcW w:w="1947" w:type="dxa"/>
            <w:tcBorders>
              <w:top w:val="nil"/>
              <w:left w:val="nil"/>
              <w:bottom w:val="single" w:sz="4" w:space="0" w:color="auto"/>
              <w:right w:val="single" w:sz="8" w:space="0" w:color="auto"/>
            </w:tcBorders>
            <w:shd w:val="clear" w:color="000000" w:fill="A6A6A6"/>
          </w:tcPr>
          <w:p w:rsidR="00F8016E" w:rsidRPr="00261822" w:rsidRDefault="00C64AAC" w:rsidP="00F8016E">
            <w:pPr>
              <w:spacing w:after="0" w:line="240" w:lineRule="auto"/>
              <w:jc w:val="center"/>
              <w:rPr>
                <w:rFonts w:ascii="Sylfaen" w:hAnsi="Sylfaen" w:cs="Arial CYR"/>
                <w:b/>
                <w:sz w:val="24"/>
                <w:szCs w:val="24"/>
              </w:rPr>
            </w:pPr>
            <w:r w:rsidRPr="00261822">
              <w:rPr>
                <w:rFonts w:ascii="Sylfaen" w:hAnsi="Sylfaen" w:cs="Arial CYR"/>
                <w:b/>
                <w:sz w:val="24"/>
                <w:szCs w:val="24"/>
              </w:rPr>
              <w:t>4,391.9</w:t>
            </w:r>
          </w:p>
        </w:tc>
      </w:tr>
      <w:tr w:rsidR="00714270" w:rsidRPr="00261822" w:rsidTr="008B4E5B">
        <w:trPr>
          <w:trHeight w:val="615"/>
        </w:trPr>
        <w:tc>
          <w:tcPr>
            <w:tcW w:w="1183" w:type="dxa"/>
            <w:tcBorders>
              <w:top w:val="nil"/>
              <w:left w:val="single" w:sz="8" w:space="0" w:color="auto"/>
              <w:bottom w:val="single" w:sz="8" w:space="0" w:color="auto"/>
              <w:right w:val="single" w:sz="8" w:space="0" w:color="auto"/>
            </w:tcBorders>
            <w:shd w:val="clear" w:color="000000" w:fill="FFFFFF"/>
            <w:noWrap/>
            <w:vAlign w:val="center"/>
            <w:hideMark/>
          </w:tcPr>
          <w:p w:rsidR="00714270" w:rsidRPr="00261822" w:rsidRDefault="00714270" w:rsidP="00E209C9">
            <w:pPr>
              <w:spacing w:after="0" w:line="240" w:lineRule="auto"/>
              <w:jc w:val="center"/>
              <w:rPr>
                <w:rFonts w:eastAsia="Times New Roman" w:cs="Calibri"/>
                <w:b/>
                <w:bCs/>
                <w:color w:val="000000"/>
                <w:sz w:val="24"/>
                <w:szCs w:val="24"/>
              </w:rPr>
            </w:pPr>
            <w:r w:rsidRPr="00261822">
              <w:rPr>
                <w:rFonts w:eastAsia="Times New Roman" w:cs="Calibri"/>
                <w:b/>
                <w:bCs/>
                <w:color w:val="000000"/>
                <w:sz w:val="24"/>
                <w:szCs w:val="24"/>
              </w:rPr>
              <w:t>04 04</w:t>
            </w:r>
          </w:p>
        </w:tc>
        <w:tc>
          <w:tcPr>
            <w:tcW w:w="224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14270" w:rsidRPr="00261822" w:rsidRDefault="00714270" w:rsidP="00E209C9">
            <w:pPr>
              <w:spacing w:after="0" w:line="240" w:lineRule="auto"/>
              <w:jc w:val="center"/>
              <w:rPr>
                <w:rFonts w:ascii="Arial CYR" w:eastAsia="Times New Roman" w:hAnsi="Arial CYR" w:cs="Arial CYR"/>
                <w:b/>
                <w:bCs/>
                <w:sz w:val="24"/>
                <w:szCs w:val="24"/>
              </w:rPr>
            </w:pPr>
            <w:r w:rsidRPr="00261822">
              <w:rPr>
                <w:rFonts w:ascii="Sylfaen" w:hAnsi="Sylfaen" w:cs="Arial CYR"/>
                <w:b/>
                <w:sz w:val="24"/>
                <w:szCs w:val="24"/>
                <w:lang w:val="ka-GE"/>
              </w:rPr>
              <w:t>ნინოწმინდის საბავშვო ბარების გაერთიანება</w:t>
            </w:r>
          </w:p>
        </w:tc>
        <w:tc>
          <w:tcPr>
            <w:tcW w:w="1945" w:type="dxa"/>
            <w:tcBorders>
              <w:top w:val="single" w:sz="4" w:space="0" w:color="auto"/>
              <w:left w:val="single" w:sz="4" w:space="0" w:color="auto"/>
              <w:bottom w:val="single" w:sz="4" w:space="0" w:color="auto"/>
              <w:right w:val="single" w:sz="4" w:space="0" w:color="auto"/>
            </w:tcBorders>
            <w:shd w:val="clear" w:color="000000" w:fill="FFFFFF"/>
          </w:tcPr>
          <w:p w:rsidR="00714270" w:rsidRPr="00261822" w:rsidRDefault="00FB45A9" w:rsidP="00B11DAE">
            <w:pPr>
              <w:spacing w:after="0" w:line="240" w:lineRule="auto"/>
              <w:jc w:val="center"/>
              <w:rPr>
                <w:rFonts w:ascii="Sylfaen" w:hAnsi="Sylfaen" w:cs="Arial CYR"/>
                <w:b/>
                <w:sz w:val="24"/>
                <w:szCs w:val="24"/>
              </w:rPr>
            </w:pPr>
            <w:r w:rsidRPr="00261822">
              <w:rPr>
                <w:rFonts w:ascii="Sylfaen" w:hAnsi="Sylfaen" w:cs="Arial CYR"/>
                <w:b/>
                <w:sz w:val="24"/>
                <w:szCs w:val="24"/>
              </w:rPr>
              <w:t>15,574.2</w:t>
            </w:r>
          </w:p>
        </w:tc>
        <w:tc>
          <w:tcPr>
            <w:tcW w:w="1947" w:type="dxa"/>
            <w:tcBorders>
              <w:top w:val="single" w:sz="4" w:space="0" w:color="auto"/>
              <w:left w:val="single" w:sz="4" w:space="0" w:color="auto"/>
              <w:bottom w:val="single" w:sz="4" w:space="0" w:color="auto"/>
              <w:right w:val="single" w:sz="4" w:space="0" w:color="auto"/>
            </w:tcBorders>
            <w:shd w:val="clear" w:color="000000" w:fill="FFFFFF"/>
          </w:tcPr>
          <w:p w:rsidR="00714270" w:rsidRPr="00261822" w:rsidRDefault="00C64AAC" w:rsidP="00E209C9">
            <w:pPr>
              <w:spacing w:after="0" w:line="240" w:lineRule="auto"/>
              <w:jc w:val="center"/>
              <w:rPr>
                <w:rFonts w:ascii="Sylfaen" w:hAnsi="Sylfaen" w:cs="Arial CYR"/>
                <w:b/>
                <w:sz w:val="24"/>
                <w:szCs w:val="24"/>
              </w:rPr>
            </w:pPr>
            <w:r w:rsidRPr="00261822">
              <w:rPr>
                <w:rFonts w:ascii="Sylfaen" w:hAnsi="Sylfaen" w:cs="Arial CYR"/>
                <w:b/>
                <w:sz w:val="24"/>
                <w:szCs w:val="24"/>
              </w:rPr>
              <w:t>3,503.6</w:t>
            </w:r>
          </w:p>
        </w:tc>
        <w:tc>
          <w:tcPr>
            <w:tcW w:w="1947" w:type="dxa"/>
            <w:tcBorders>
              <w:top w:val="single" w:sz="4" w:space="0" w:color="auto"/>
              <w:left w:val="single" w:sz="4" w:space="0" w:color="auto"/>
              <w:bottom w:val="single" w:sz="4" w:space="0" w:color="auto"/>
              <w:right w:val="single" w:sz="4" w:space="0" w:color="auto"/>
            </w:tcBorders>
            <w:shd w:val="clear" w:color="000000" w:fill="FFFFFF"/>
          </w:tcPr>
          <w:p w:rsidR="00714270" w:rsidRPr="00261822" w:rsidRDefault="00C64AAC" w:rsidP="002843FD">
            <w:pPr>
              <w:spacing w:after="0" w:line="240" w:lineRule="auto"/>
              <w:jc w:val="center"/>
              <w:rPr>
                <w:rFonts w:ascii="Sylfaen" w:hAnsi="Sylfaen" w:cs="Arial CYR"/>
                <w:b/>
                <w:sz w:val="24"/>
                <w:szCs w:val="24"/>
              </w:rPr>
            </w:pPr>
            <w:r w:rsidRPr="00261822">
              <w:rPr>
                <w:rFonts w:ascii="Sylfaen" w:hAnsi="Sylfaen" w:cs="Arial CYR"/>
                <w:b/>
                <w:sz w:val="24"/>
                <w:szCs w:val="24"/>
              </w:rPr>
              <w:t>3,663.5</w:t>
            </w:r>
          </w:p>
        </w:tc>
        <w:tc>
          <w:tcPr>
            <w:tcW w:w="1947" w:type="dxa"/>
            <w:tcBorders>
              <w:top w:val="single" w:sz="4" w:space="0" w:color="auto"/>
              <w:left w:val="single" w:sz="4" w:space="0" w:color="auto"/>
              <w:bottom w:val="single" w:sz="4" w:space="0" w:color="auto"/>
              <w:right w:val="single" w:sz="4" w:space="0" w:color="auto"/>
            </w:tcBorders>
            <w:shd w:val="clear" w:color="000000" w:fill="FFFFFF"/>
          </w:tcPr>
          <w:p w:rsidR="00714270" w:rsidRPr="00261822" w:rsidRDefault="00C64AAC" w:rsidP="00991ADB">
            <w:pPr>
              <w:spacing w:after="0" w:line="240" w:lineRule="auto"/>
              <w:jc w:val="center"/>
              <w:rPr>
                <w:rFonts w:ascii="Sylfaen" w:hAnsi="Sylfaen" w:cs="Arial CYR"/>
                <w:b/>
                <w:sz w:val="24"/>
                <w:szCs w:val="24"/>
              </w:rPr>
            </w:pPr>
            <w:r w:rsidRPr="00261822">
              <w:rPr>
                <w:rFonts w:ascii="Sylfaen" w:hAnsi="Sylfaen" w:cs="Arial CYR"/>
                <w:b/>
                <w:sz w:val="24"/>
                <w:szCs w:val="24"/>
              </w:rPr>
              <w:t>4,015.2</w:t>
            </w:r>
          </w:p>
        </w:tc>
        <w:tc>
          <w:tcPr>
            <w:tcW w:w="1947" w:type="dxa"/>
            <w:tcBorders>
              <w:top w:val="single" w:sz="4" w:space="0" w:color="auto"/>
              <w:left w:val="single" w:sz="4" w:space="0" w:color="auto"/>
              <w:bottom w:val="single" w:sz="4" w:space="0" w:color="auto"/>
              <w:right w:val="single" w:sz="4" w:space="0" w:color="auto"/>
            </w:tcBorders>
            <w:shd w:val="clear" w:color="000000" w:fill="FFFFFF"/>
          </w:tcPr>
          <w:p w:rsidR="00714270" w:rsidRPr="00261822" w:rsidRDefault="00C64AAC" w:rsidP="002843FD">
            <w:pPr>
              <w:spacing w:after="0" w:line="240" w:lineRule="auto"/>
              <w:jc w:val="center"/>
              <w:rPr>
                <w:rFonts w:ascii="Sylfaen" w:hAnsi="Sylfaen" w:cs="Arial CYR"/>
                <w:b/>
                <w:sz w:val="24"/>
                <w:szCs w:val="24"/>
              </w:rPr>
            </w:pPr>
            <w:r w:rsidRPr="00261822">
              <w:rPr>
                <w:rFonts w:ascii="Sylfaen" w:hAnsi="Sylfaen" w:cs="Arial CYR"/>
                <w:b/>
                <w:sz w:val="24"/>
                <w:szCs w:val="24"/>
              </w:rPr>
              <w:t>4,391.9</w:t>
            </w:r>
          </w:p>
        </w:tc>
      </w:tr>
    </w:tbl>
    <w:p w:rsidR="008E61E3" w:rsidRPr="00261822" w:rsidRDefault="008E61E3" w:rsidP="008E61E3">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8E61E3" w:rsidRPr="00261822" w:rsidRDefault="008E61E3" w:rsidP="008E61E3">
      <w:pPr>
        <w:autoSpaceDE w:val="0"/>
        <w:autoSpaceDN w:val="0"/>
        <w:adjustRightInd w:val="0"/>
        <w:spacing w:after="0" w:line="360" w:lineRule="auto"/>
        <w:jc w:val="both"/>
        <w:rPr>
          <w:rFonts w:ascii="Sylfaen" w:eastAsiaTheme="minorHAnsi" w:hAnsi="Sylfaen" w:cs="Sylfaen"/>
          <w:b/>
          <w:color w:val="000000"/>
          <w:sz w:val="24"/>
          <w:szCs w:val="24"/>
          <w:lang w:val="ka-GE"/>
        </w:rPr>
      </w:pPr>
    </w:p>
    <w:tbl>
      <w:tblPr>
        <w:tblW w:w="0" w:type="auto"/>
        <w:tblLook w:val="04A0" w:firstRow="1" w:lastRow="0" w:firstColumn="1" w:lastColumn="0" w:noHBand="0" w:noVBand="1"/>
      </w:tblPr>
      <w:tblGrid>
        <w:gridCol w:w="856"/>
        <w:gridCol w:w="1955"/>
        <w:gridCol w:w="2841"/>
        <w:gridCol w:w="1881"/>
        <w:gridCol w:w="1881"/>
        <w:gridCol w:w="1881"/>
        <w:gridCol w:w="1881"/>
      </w:tblGrid>
      <w:tr w:rsidR="008E61E3" w:rsidRPr="00261822" w:rsidTr="0049679F">
        <w:trPr>
          <w:trHeight w:val="557"/>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8E61E3" w:rsidRPr="00261822" w:rsidRDefault="008E61E3" w:rsidP="0049679F">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კოდი</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E61E3" w:rsidRPr="00261822" w:rsidRDefault="008E61E3" w:rsidP="0049679F">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 xml:space="preserve">ქვეპროგრამის დასახელება </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E61E3" w:rsidRPr="00261822" w:rsidRDefault="00AE2C0D" w:rsidP="0049679F">
            <w:pPr>
              <w:spacing w:after="0" w:line="240" w:lineRule="auto"/>
              <w:jc w:val="center"/>
              <w:rPr>
                <w:rFonts w:ascii="Sylfaen" w:eastAsia="Times New Roman" w:hAnsi="Sylfaen" w:cs="Calibri"/>
                <w:b/>
                <w:color w:val="000000"/>
                <w:sz w:val="24"/>
                <w:szCs w:val="24"/>
              </w:rPr>
            </w:pPr>
            <w:r w:rsidRPr="00261822">
              <w:rPr>
                <w:rFonts w:ascii="Sylfaen" w:hAnsi="Sylfaen" w:cs="Sylfaen"/>
                <w:b/>
                <w:bCs/>
                <w:color w:val="000000"/>
                <w:sz w:val="24"/>
                <w:szCs w:val="24"/>
              </w:rPr>
              <w:t>სკოლამდელი</w:t>
            </w:r>
            <w:r w:rsidRPr="00261822">
              <w:rPr>
                <w:rFonts w:cs="Calibri"/>
                <w:b/>
                <w:bCs/>
                <w:color w:val="000000"/>
                <w:sz w:val="24"/>
                <w:szCs w:val="24"/>
              </w:rPr>
              <w:t xml:space="preserve"> </w:t>
            </w:r>
            <w:r w:rsidRPr="00261822">
              <w:rPr>
                <w:rFonts w:ascii="Sylfaen" w:hAnsi="Sylfaen" w:cs="Sylfaen"/>
                <w:b/>
                <w:bCs/>
                <w:color w:val="000000"/>
                <w:sz w:val="24"/>
                <w:szCs w:val="24"/>
              </w:rPr>
              <w:t>დაწესებულებების</w:t>
            </w:r>
            <w:r w:rsidRPr="00261822">
              <w:rPr>
                <w:rFonts w:cs="Calibri"/>
                <w:b/>
                <w:bCs/>
                <w:color w:val="000000"/>
                <w:sz w:val="24"/>
                <w:szCs w:val="24"/>
              </w:rPr>
              <w:t xml:space="preserve"> </w:t>
            </w:r>
            <w:r w:rsidRPr="00261822">
              <w:rPr>
                <w:rFonts w:ascii="Sylfaen" w:hAnsi="Sylfaen" w:cs="Sylfaen"/>
                <w:b/>
                <w:bCs/>
                <w:color w:val="000000"/>
                <w:sz w:val="24"/>
                <w:szCs w:val="24"/>
              </w:rPr>
              <w:t>ფუნქციონირება</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8E61E3" w:rsidRPr="00261822" w:rsidRDefault="008E61E3" w:rsidP="0049679F">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202</w:t>
            </w:r>
            <w:r w:rsidR="00C64AAC" w:rsidRPr="00261822">
              <w:rPr>
                <w:rFonts w:ascii="Sylfaen" w:eastAsia="Times New Roman" w:hAnsi="Sylfaen" w:cs="Calibri"/>
                <w:b/>
                <w:bCs/>
                <w:color w:val="000000"/>
                <w:sz w:val="24"/>
                <w:szCs w:val="24"/>
                <w:lang w:val="ka-GE"/>
              </w:rPr>
              <w:t>6</w:t>
            </w:r>
            <w:r w:rsidRPr="00261822">
              <w:rPr>
                <w:rFonts w:ascii="Sylfaen" w:eastAsia="Times New Roman" w:hAnsi="Sylfaen" w:cs="Calibri"/>
                <w:b/>
                <w:bCs/>
                <w:color w:val="000000"/>
                <w:sz w:val="24"/>
                <w:szCs w:val="24"/>
              </w:rPr>
              <w:t xml:space="preserve"> წლის დაფინანსება</w:t>
            </w:r>
            <w:r w:rsidRPr="00261822">
              <w:rPr>
                <w:rFonts w:ascii="Sylfaen" w:eastAsia="Times New Roman" w:hAnsi="Sylfaen" w:cs="Calibri"/>
                <w:b/>
                <w:bCs/>
                <w:color w:val="000000"/>
                <w:sz w:val="24"/>
                <w:szCs w:val="24"/>
              </w:rPr>
              <w:br/>
              <w:t xml:space="preserve"> ათას ლარში</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8E61E3" w:rsidRPr="00261822" w:rsidRDefault="008E61E3" w:rsidP="0049679F">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202</w:t>
            </w:r>
            <w:r w:rsidR="00C64AAC" w:rsidRPr="00261822">
              <w:rPr>
                <w:rFonts w:ascii="Sylfaen" w:eastAsia="Times New Roman" w:hAnsi="Sylfaen" w:cs="Calibri"/>
                <w:b/>
                <w:bCs/>
                <w:color w:val="000000"/>
                <w:sz w:val="24"/>
                <w:szCs w:val="24"/>
                <w:lang w:val="ka-GE"/>
              </w:rPr>
              <w:t>7</w:t>
            </w:r>
            <w:r w:rsidRPr="00261822">
              <w:rPr>
                <w:rFonts w:ascii="Sylfaen" w:eastAsia="Times New Roman" w:hAnsi="Sylfaen" w:cs="Calibri"/>
                <w:b/>
                <w:bCs/>
                <w:color w:val="000000"/>
                <w:sz w:val="24"/>
                <w:szCs w:val="24"/>
              </w:rPr>
              <w:t xml:space="preserve"> წლის დაფინანსება</w:t>
            </w:r>
            <w:r w:rsidRPr="00261822">
              <w:rPr>
                <w:rFonts w:ascii="Sylfaen" w:eastAsia="Times New Roman" w:hAnsi="Sylfaen" w:cs="Calibri"/>
                <w:b/>
                <w:bCs/>
                <w:color w:val="000000"/>
                <w:sz w:val="24"/>
                <w:szCs w:val="24"/>
              </w:rPr>
              <w:br/>
              <w:t xml:space="preserve"> ათას ლარში</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8E61E3" w:rsidRPr="00261822" w:rsidRDefault="008E61E3" w:rsidP="0049679F">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202</w:t>
            </w:r>
            <w:r w:rsidR="00C64AAC" w:rsidRPr="00261822">
              <w:rPr>
                <w:rFonts w:ascii="Sylfaen" w:eastAsia="Times New Roman" w:hAnsi="Sylfaen" w:cs="Calibri"/>
                <w:b/>
                <w:bCs/>
                <w:color w:val="000000"/>
                <w:sz w:val="24"/>
                <w:szCs w:val="24"/>
                <w:lang w:val="ka-GE"/>
              </w:rPr>
              <w:t>8</w:t>
            </w:r>
            <w:r w:rsidRPr="00261822">
              <w:rPr>
                <w:rFonts w:ascii="Sylfaen" w:eastAsia="Times New Roman" w:hAnsi="Sylfaen" w:cs="Calibri"/>
                <w:b/>
                <w:bCs/>
                <w:color w:val="000000"/>
                <w:sz w:val="24"/>
                <w:szCs w:val="24"/>
              </w:rPr>
              <w:t xml:space="preserve"> წლის დაფინანსება</w:t>
            </w:r>
            <w:r w:rsidRPr="00261822">
              <w:rPr>
                <w:rFonts w:ascii="Sylfaen" w:eastAsia="Times New Roman" w:hAnsi="Sylfaen" w:cs="Calibri"/>
                <w:b/>
                <w:bCs/>
                <w:color w:val="000000"/>
                <w:sz w:val="24"/>
                <w:szCs w:val="24"/>
              </w:rPr>
              <w:br/>
              <w:t xml:space="preserve"> ათას ლარში</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8E61E3" w:rsidRPr="00261822" w:rsidRDefault="008E61E3" w:rsidP="0049679F">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202</w:t>
            </w:r>
            <w:r w:rsidR="00C64AAC" w:rsidRPr="00261822">
              <w:rPr>
                <w:rFonts w:ascii="Sylfaen" w:eastAsia="Times New Roman" w:hAnsi="Sylfaen" w:cs="Calibri"/>
                <w:b/>
                <w:bCs/>
                <w:color w:val="000000"/>
                <w:sz w:val="24"/>
                <w:szCs w:val="24"/>
                <w:lang w:val="ka-GE"/>
              </w:rPr>
              <w:t>9</w:t>
            </w:r>
            <w:r w:rsidRPr="00261822">
              <w:rPr>
                <w:rFonts w:ascii="Sylfaen" w:eastAsia="Times New Roman" w:hAnsi="Sylfaen" w:cs="Calibri"/>
                <w:b/>
                <w:bCs/>
                <w:color w:val="000000"/>
                <w:sz w:val="24"/>
                <w:szCs w:val="24"/>
              </w:rPr>
              <w:t xml:space="preserve"> წლის დაფინანსება</w:t>
            </w:r>
            <w:r w:rsidRPr="00261822">
              <w:rPr>
                <w:rFonts w:ascii="Sylfaen" w:eastAsia="Times New Roman" w:hAnsi="Sylfaen" w:cs="Calibri"/>
                <w:b/>
                <w:bCs/>
                <w:color w:val="000000"/>
                <w:sz w:val="24"/>
                <w:szCs w:val="24"/>
              </w:rPr>
              <w:br/>
              <w:t xml:space="preserve"> ათას ლარში</w:t>
            </w:r>
          </w:p>
        </w:tc>
      </w:tr>
      <w:tr w:rsidR="008E61E3" w:rsidRPr="00261822" w:rsidTr="002E67B6">
        <w:trPr>
          <w:trHeight w:val="593"/>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8E61E3" w:rsidRPr="00261822" w:rsidRDefault="00AE2C0D" w:rsidP="0049679F">
            <w:pPr>
              <w:spacing w:after="0" w:line="240" w:lineRule="auto"/>
              <w:jc w:val="center"/>
              <w:rPr>
                <w:rFonts w:ascii="Sylfaen" w:eastAsia="Times New Roman" w:hAnsi="Sylfaen" w:cs="Calibri"/>
                <w:color w:val="000000"/>
                <w:sz w:val="24"/>
                <w:szCs w:val="24"/>
              </w:rPr>
            </w:pPr>
            <w:r w:rsidRPr="00261822">
              <w:rPr>
                <w:rFonts w:ascii="Sylfaen" w:eastAsia="Times New Roman" w:hAnsi="Sylfaen" w:cs="Calibri"/>
                <w:color w:val="000000"/>
                <w:sz w:val="24"/>
                <w:szCs w:val="24"/>
              </w:rPr>
              <w:t>04 04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E61E3" w:rsidRPr="00261822" w:rsidRDefault="008E61E3" w:rsidP="0049679F">
            <w:pPr>
              <w:spacing w:after="0" w:line="240" w:lineRule="auto"/>
              <w:rPr>
                <w:rFonts w:ascii="Sylfaen" w:eastAsia="Times New Roman" w:hAnsi="Sylfaen" w:cs="Calibri"/>
                <w:b/>
                <w:bCs/>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E61E3" w:rsidRPr="00261822" w:rsidRDefault="008E61E3" w:rsidP="0049679F">
            <w:pPr>
              <w:spacing w:after="0" w:line="240" w:lineRule="auto"/>
              <w:rPr>
                <w:rFonts w:ascii="Sylfaen" w:eastAsia="Times New Roman" w:hAnsi="Sylfaen" w:cs="Calibri"/>
                <w:b/>
                <w:color w:val="000000"/>
                <w:sz w:val="24"/>
                <w:szCs w:val="24"/>
              </w:rPr>
            </w:pPr>
          </w:p>
        </w:tc>
        <w:tc>
          <w:tcPr>
            <w:tcW w:w="0" w:type="auto"/>
            <w:tcBorders>
              <w:top w:val="nil"/>
              <w:left w:val="nil"/>
              <w:bottom w:val="single" w:sz="4" w:space="0" w:color="auto"/>
              <w:right w:val="single" w:sz="4" w:space="0" w:color="auto"/>
            </w:tcBorders>
            <w:shd w:val="clear" w:color="000000" w:fill="FFFFFF"/>
            <w:vAlign w:val="center"/>
          </w:tcPr>
          <w:p w:rsidR="008E61E3" w:rsidRPr="00261822" w:rsidRDefault="00FB45A9" w:rsidP="0049679F">
            <w:pPr>
              <w:spacing w:after="0" w:line="240" w:lineRule="auto"/>
              <w:jc w:val="center"/>
              <w:rPr>
                <w:rFonts w:ascii="Sylfaen" w:eastAsia="Times New Roman" w:hAnsi="Sylfaen" w:cs="Calibri"/>
                <w:b/>
                <w:sz w:val="24"/>
                <w:szCs w:val="24"/>
              </w:rPr>
            </w:pPr>
            <w:r w:rsidRPr="00261822">
              <w:rPr>
                <w:rFonts w:ascii="Sylfaen" w:eastAsia="Times New Roman" w:hAnsi="Sylfaen" w:cs="Calibri"/>
                <w:b/>
                <w:sz w:val="24"/>
                <w:szCs w:val="24"/>
              </w:rPr>
              <w:t>3,503.6</w:t>
            </w:r>
          </w:p>
        </w:tc>
        <w:tc>
          <w:tcPr>
            <w:tcW w:w="0" w:type="auto"/>
            <w:tcBorders>
              <w:top w:val="nil"/>
              <w:left w:val="nil"/>
              <w:bottom w:val="single" w:sz="4" w:space="0" w:color="auto"/>
              <w:right w:val="single" w:sz="4" w:space="0" w:color="auto"/>
            </w:tcBorders>
            <w:shd w:val="clear" w:color="000000" w:fill="FFFFFF"/>
            <w:vAlign w:val="center"/>
          </w:tcPr>
          <w:p w:rsidR="008E61E3" w:rsidRPr="00261822" w:rsidRDefault="00FB45A9" w:rsidP="00991ADB">
            <w:pPr>
              <w:spacing w:after="0" w:line="240" w:lineRule="auto"/>
              <w:jc w:val="center"/>
              <w:rPr>
                <w:rFonts w:ascii="Sylfaen" w:eastAsia="Times New Roman" w:hAnsi="Sylfaen" w:cs="Calibri"/>
                <w:b/>
                <w:sz w:val="24"/>
                <w:szCs w:val="24"/>
              </w:rPr>
            </w:pPr>
            <w:r w:rsidRPr="00261822">
              <w:rPr>
                <w:rFonts w:ascii="Sylfaen" w:eastAsia="Times New Roman" w:hAnsi="Sylfaen" w:cs="Calibri"/>
                <w:b/>
                <w:sz w:val="24"/>
                <w:szCs w:val="24"/>
              </w:rPr>
              <w:t>3,663.5</w:t>
            </w:r>
          </w:p>
        </w:tc>
        <w:tc>
          <w:tcPr>
            <w:tcW w:w="0" w:type="auto"/>
            <w:tcBorders>
              <w:top w:val="nil"/>
              <w:left w:val="nil"/>
              <w:bottom w:val="single" w:sz="4" w:space="0" w:color="auto"/>
              <w:right w:val="single" w:sz="4" w:space="0" w:color="auto"/>
            </w:tcBorders>
            <w:shd w:val="clear" w:color="000000" w:fill="FFFFFF"/>
            <w:vAlign w:val="center"/>
          </w:tcPr>
          <w:p w:rsidR="008E61E3" w:rsidRPr="00261822" w:rsidRDefault="00FB45A9" w:rsidP="00991ADB">
            <w:pPr>
              <w:spacing w:after="0" w:line="240" w:lineRule="auto"/>
              <w:jc w:val="center"/>
              <w:rPr>
                <w:rFonts w:ascii="Sylfaen" w:eastAsia="Times New Roman" w:hAnsi="Sylfaen" w:cs="Calibri"/>
                <w:b/>
                <w:sz w:val="24"/>
                <w:szCs w:val="24"/>
              </w:rPr>
            </w:pPr>
            <w:r w:rsidRPr="00261822">
              <w:rPr>
                <w:rFonts w:ascii="Sylfaen" w:eastAsia="Times New Roman" w:hAnsi="Sylfaen" w:cs="Calibri"/>
                <w:b/>
                <w:sz w:val="24"/>
                <w:szCs w:val="24"/>
              </w:rPr>
              <w:t>4,015.2</w:t>
            </w:r>
          </w:p>
        </w:tc>
        <w:tc>
          <w:tcPr>
            <w:tcW w:w="0" w:type="auto"/>
            <w:tcBorders>
              <w:top w:val="nil"/>
              <w:left w:val="nil"/>
              <w:bottom w:val="single" w:sz="4" w:space="0" w:color="auto"/>
              <w:right w:val="single" w:sz="4" w:space="0" w:color="auto"/>
            </w:tcBorders>
            <w:shd w:val="clear" w:color="000000" w:fill="FFFFFF"/>
            <w:vAlign w:val="center"/>
          </w:tcPr>
          <w:p w:rsidR="008E61E3" w:rsidRPr="00261822" w:rsidRDefault="00FB45A9" w:rsidP="0049679F">
            <w:pPr>
              <w:spacing w:after="0" w:line="240" w:lineRule="auto"/>
              <w:jc w:val="center"/>
              <w:rPr>
                <w:rFonts w:ascii="Sylfaen" w:eastAsia="Times New Roman" w:hAnsi="Sylfaen" w:cs="Calibri"/>
                <w:b/>
                <w:sz w:val="24"/>
                <w:szCs w:val="24"/>
              </w:rPr>
            </w:pPr>
            <w:r w:rsidRPr="00261822">
              <w:rPr>
                <w:rFonts w:ascii="Sylfaen" w:eastAsia="Times New Roman" w:hAnsi="Sylfaen" w:cs="Calibri"/>
                <w:b/>
                <w:sz w:val="24"/>
                <w:szCs w:val="24"/>
              </w:rPr>
              <w:t>4,391.9</w:t>
            </w:r>
          </w:p>
        </w:tc>
      </w:tr>
      <w:tr w:rsidR="008E61E3" w:rsidRPr="00261822" w:rsidTr="0049679F">
        <w:trPr>
          <w:trHeight w:val="780"/>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E61E3" w:rsidRPr="00261822" w:rsidRDefault="008E61E3" w:rsidP="0049679F">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ქვეპროგრამის განმახორციელებელი სამსახური</w:t>
            </w:r>
          </w:p>
        </w:tc>
        <w:tc>
          <w:tcPr>
            <w:tcW w:w="0" w:type="auto"/>
            <w:gridSpan w:val="5"/>
            <w:tcBorders>
              <w:top w:val="single" w:sz="4" w:space="0" w:color="auto"/>
              <w:left w:val="nil"/>
              <w:bottom w:val="single" w:sz="4" w:space="0" w:color="auto"/>
              <w:right w:val="single" w:sz="4" w:space="0" w:color="auto"/>
            </w:tcBorders>
            <w:shd w:val="clear" w:color="000000" w:fill="FFFFFF"/>
            <w:vAlign w:val="center"/>
            <w:hideMark/>
          </w:tcPr>
          <w:p w:rsidR="008E61E3" w:rsidRPr="00261822" w:rsidRDefault="00AE2C0D" w:rsidP="0049679F">
            <w:pPr>
              <w:spacing w:after="0" w:line="240" w:lineRule="auto"/>
              <w:jc w:val="center"/>
              <w:rPr>
                <w:rFonts w:ascii="Sylfaen" w:eastAsia="Times New Roman" w:hAnsi="Sylfaen" w:cs="Calibri"/>
                <w:b/>
                <w:color w:val="000000"/>
                <w:sz w:val="24"/>
                <w:szCs w:val="24"/>
              </w:rPr>
            </w:pPr>
            <w:r w:rsidRPr="00261822">
              <w:rPr>
                <w:rFonts w:ascii="Sylfaen" w:hAnsi="Sylfaen" w:cs="Sylfaen"/>
                <w:b/>
                <w:color w:val="000000"/>
                <w:sz w:val="24"/>
                <w:szCs w:val="24"/>
                <w:lang w:val="ka-GE"/>
              </w:rPr>
              <w:t xml:space="preserve">                     </w:t>
            </w:r>
            <w:r w:rsidRPr="00261822">
              <w:rPr>
                <w:rFonts w:ascii="Sylfaen" w:hAnsi="Sylfaen" w:cs="Sylfaen"/>
                <w:b/>
                <w:bCs/>
                <w:color w:val="000000"/>
                <w:sz w:val="24"/>
                <w:szCs w:val="24"/>
              </w:rPr>
              <w:t xml:space="preserve">ა(ა)იპ </w:t>
            </w:r>
            <w:r w:rsidRPr="00261822">
              <w:rPr>
                <w:rFonts w:ascii="Sylfaen" w:hAnsi="Sylfaen" w:cs="Arial CYR"/>
                <w:b/>
                <w:sz w:val="24"/>
                <w:szCs w:val="24"/>
                <w:lang w:val="ka-GE"/>
              </w:rPr>
              <w:t>ნინოწმინდის საბავშვო ბაღების გაერთიანება</w:t>
            </w:r>
          </w:p>
        </w:tc>
      </w:tr>
      <w:tr w:rsidR="00FB45A9" w:rsidRPr="00261822" w:rsidTr="007E6657">
        <w:trPr>
          <w:trHeight w:val="780"/>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FB45A9" w:rsidRPr="00261822" w:rsidRDefault="00FB45A9" w:rsidP="00FB45A9">
            <w:pPr>
              <w:spacing w:after="0" w:line="240" w:lineRule="auto"/>
              <w:jc w:val="center"/>
              <w:rPr>
                <w:rFonts w:ascii="Sylfaen" w:eastAsia="Times New Roman" w:hAnsi="Sylfaen" w:cs="Calibri"/>
                <w:b/>
                <w:bCs/>
                <w:color w:val="000000"/>
                <w:sz w:val="24"/>
                <w:szCs w:val="24"/>
                <w:lang w:val="ka-GE"/>
              </w:rPr>
            </w:pPr>
            <w:r w:rsidRPr="00261822">
              <w:rPr>
                <w:rFonts w:ascii="Sylfaen" w:eastAsia="Times New Roman" w:hAnsi="Sylfaen" w:cs="Calibri"/>
                <w:b/>
                <w:bCs/>
                <w:color w:val="000000"/>
                <w:sz w:val="24"/>
                <w:szCs w:val="24"/>
              </w:rPr>
              <w:t xml:space="preserve">ქვეპროგრამის აღწერა </w:t>
            </w:r>
            <w:r w:rsidRPr="00261822">
              <w:rPr>
                <w:rFonts w:ascii="Sylfaen" w:eastAsia="Times New Roman" w:hAnsi="Sylfaen" w:cs="Calibri"/>
                <w:b/>
                <w:bCs/>
                <w:color w:val="000000"/>
                <w:sz w:val="24"/>
                <w:szCs w:val="24"/>
                <w:lang w:val="ka-GE"/>
              </w:rPr>
              <w:t>და მიზანი</w:t>
            </w:r>
          </w:p>
        </w:tc>
        <w:tc>
          <w:tcPr>
            <w:tcW w:w="0" w:type="auto"/>
            <w:gridSpan w:val="5"/>
            <w:tcBorders>
              <w:top w:val="single" w:sz="4" w:space="0" w:color="auto"/>
              <w:left w:val="nil"/>
              <w:bottom w:val="single" w:sz="4" w:space="0" w:color="auto"/>
              <w:right w:val="single" w:sz="4" w:space="0" w:color="auto"/>
            </w:tcBorders>
            <w:shd w:val="clear" w:color="000000" w:fill="FFFFFF"/>
            <w:hideMark/>
          </w:tcPr>
          <w:p w:rsidR="00FB45A9" w:rsidRPr="00261822" w:rsidRDefault="00FB45A9" w:rsidP="00FB45A9">
            <w:pPr>
              <w:rPr>
                <w:rFonts w:ascii="Sylfaen" w:hAnsi="Sylfaen" w:cs="Sylfaen"/>
                <w:color w:val="000000"/>
                <w:lang w:val="ka-GE"/>
              </w:rPr>
            </w:pPr>
            <w:r w:rsidRPr="00261822">
              <w:rPr>
                <w:rFonts w:ascii="Sylfaen" w:hAnsi="Sylfaen" w:cs="Sylfaen"/>
                <w:color w:val="000000"/>
              </w:rPr>
              <w:t>ნინოწმინდის</w:t>
            </w:r>
            <w:r w:rsidRPr="00261822">
              <w:rPr>
                <w:rFonts w:cs="Calibri"/>
                <w:color w:val="000000"/>
              </w:rPr>
              <w:t xml:space="preserve"> </w:t>
            </w:r>
            <w:r w:rsidRPr="00261822">
              <w:rPr>
                <w:rFonts w:ascii="Sylfaen" w:hAnsi="Sylfaen" w:cs="Sylfaen"/>
                <w:color w:val="000000"/>
              </w:rPr>
              <w:t>მუნიციპალიტეტის</w:t>
            </w:r>
            <w:r w:rsidRPr="00261822">
              <w:rPr>
                <w:rFonts w:cs="Calibri"/>
                <w:color w:val="000000"/>
              </w:rPr>
              <w:t xml:space="preserve"> </w:t>
            </w:r>
            <w:r w:rsidRPr="00261822">
              <w:rPr>
                <w:rFonts w:ascii="Sylfaen" w:hAnsi="Sylfaen" w:cs="Sylfaen"/>
                <w:color w:val="000000"/>
              </w:rPr>
              <w:t>სკოლამდელი</w:t>
            </w:r>
            <w:r w:rsidRPr="00261822">
              <w:rPr>
                <w:rFonts w:cs="Calibri"/>
                <w:color w:val="000000"/>
              </w:rPr>
              <w:t xml:space="preserve"> </w:t>
            </w:r>
            <w:r w:rsidRPr="00261822">
              <w:rPr>
                <w:rFonts w:ascii="Sylfaen" w:hAnsi="Sylfaen" w:cs="Sylfaen"/>
                <w:color w:val="000000"/>
              </w:rPr>
              <w:t>აღზრდის</w:t>
            </w:r>
            <w:r w:rsidRPr="00261822">
              <w:rPr>
                <w:color w:val="000000"/>
              </w:rPr>
              <w:t xml:space="preserve"> </w:t>
            </w:r>
            <w:r w:rsidRPr="00261822">
              <w:rPr>
                <w:rFonts w:ascii="Sylfaen" w:hAnsi="Sylfaen" w:cs="Sylfaen"/>
                <w:color w:val="000000"/>
              </w:rPr>
              <w:t>დაწესებულებები</w:t>
            </w:r>
            <w:r w:rsidRPr="00261822">
              <w:rPr>
                <w:rFonts w:cs="Calibri"/>
                <w:color w:val="000000"/>
              </w:rPr>
              <w:t xml:space="preserve"> </w:t>
            </w:r>
            <w:r w:rsidRPr="00261822">
              <w:rPr>
                <w:rFonts w:ascii="Sylfaen" w:hAnsi="Sylfaen" w:cs="Sylfaen"/>
                <w:color w:val="000000"/>
              </w:rPr>
              <w:t>სააღმზრდელო</w:t>
            </w:r>
            <w:r w:rsidRPr="00261822">
              <w:rPr>
                <w:rFonts w:cs="Calibri"/>
                <w:color w:val="000000"/>
              </w:rPr>
              <w:t xml:space="preserve"> </w:t>
            </w:r>
            <w:r w:rsidRPr="00261822">
              <w:rPr>
                <w:rFonts w:ascii="Sylfaen" w:hAnsi="Sylfaen" w:cs="Sylfaen"/>
                <w:color w:val="000000"/>
              </w:rPr>
              <w:t>პროცესის</w:t>
            </w:r>
            <w:r w:rsidRPr="00261822">
              <w:rPr>
                <w:rFonts w:cs="Calibri"/>
                <w:color w:val="000000"/>
              </w:rPr>
              <w:t xml:space="preserve"> </w:t>
            </w:r>
            <w:r w:rsidRPr="00261822">
              <w:rPr>
                <w:rFonts w:ascii="Sylfaen" w:hAnsi="Sylfaen" w:cs="Sylfaen"/>
                <w:color w:val="000000"/>
              </w:rPr>
              <w:t>წარმართვისათვის</w:t>
            </w:r>
            <w:r w:rsidRPr="00261822">
              <w:rPr>
                <w:rFonts w:cs="Calibri"/>
                <w:color w:val="000000"/>
              </w:rPr>
              <w:t xml:space="preserve"> </w:t>
            </w:r>
            <w:r w:rsidRPr="00261822">
              <w:rPr>
                <w:rFonts w:ascii="Sylfaen" w:hAnsi="Sylfaen" w:cs="Sylfaen"/>
                <w:color w:val="000000"/>
              </w:rPr>
              <w:t>უზრუნველყოფილი</w:t>
            </w:r>
            <w:r w:rsidRPr="00261822">
              <w:rPr>
                <w:rFonts w:cs="Calibri"/>
                <w:color w:val="000000"/>
              </w:rPr>
              <w:t xml:space="preserve"> </w:t>
            </w:r>
            <w:r w:rsidRPr="00261822">
              <w:rPr>
                <w:rFonts w:ascii="Sylfaen" w:hAnsi="Sylfaen" w:cs="Sylfaen"/>
                <w:color w:val="000000"/>
              </w:rPr>
              <w:t>იქნება</w:t>
            </w:r>
            <w:r w:rsidRPr="00261822">
              <w:rPr>
                <w:color w:val="000000"/>
              </w:rPr>
              <w:t xml:space="preserve"> </w:t>
            </w:r>
            <w:r w:rsidRPr="00261822">
              <w:rPr>
                <w:rFonts w:ascii="Sylfaen" w:hAnsi="Sylfaen" w:cs="Sylfaen"/>
                <w:color w:val="000000"/>
              </w:rPr>
              <w:t>შესაბამისი</w:t>
            </w:r>
            <w:r w:rsidRPr="00261822">
              <w:rPr>
                <w:rFonts w:cs="Calibri"/>
                <w:color w:val="000000"/>
              </w:rPr>
              <w:t xml:space="preserve"> </w:t>
            </w:r>
            <w:r w:rsidRPr="00261822">
              <w:rPr>
                <w:rFonts w:ascii="Sylfaen" w:hAnsi="Sylfaen" w:cs="Sylfaen"/>
                <w:color w:val="000000"/>
              </w:rPr>
              <w:t>პირობებით</w:t>
            </w:r>
            <w:r w:rsidRPr="00261822">
              <w:rPr>
                <w:rFonts w:cs="Calibri"/>
                <w:color w:val="000000"/>
              </w:rPr>
              <w:t xml:space="preserve">, </w:t>
            </w:r>
            <w:r w:rsidRPr="00261822">
              <w:rPr>
                <w:rFonts w:ascii="Sylfaen" w:hAnsi="Sylfaen" w:cs="Sylfaen"/>
                <w:color w:val="000000"/>
              </w:rPr>
              <w:t>მათ</w:t>
            </w:r>
            <w:r w:rsidRPr="00261822">
              <w:rPr>
                <w:rFonts w:cs="Calibri"/>
                <w:color w:val="000000"/>
              </w:rPr>
              <w:t xml:space="preserve"> </w:t>
            </w:r>
            <w:r w:rsidRPr="00261822">
              <w:rPr>
                <w:rFonts w:ascii="Sylfaen" w:hAnsi="Sylfaen" w:cs="Sylfaen"/>
                <w:color w:val="000000"/>
              </w:rPr>
              <w:t>შორის</w:t>
            </w:r>
            <w:r w:rsidRPr="00261822">
              <w:rPr>
                <w:rFonts w:cs="Calibri"/>
                <w:color w:val="000000"/>
              </w:rPr>
              <w:t xml:space="preserve">: </w:t>
            </w:r>
            <w:r w:rsidRPr="00261822">
              <w:rPr>
                <w:rFonts w:ascii="Sylfaen" w:hAnsi="Sylfaen" w:cs="Sylfaen"/>
                <w:color w:val="000000"/>
              </w:rPr>
              <w:t>სააღმზრდელო</w:t>
            </w:r>
            <w:r w:rsidRPr="00261822">
              <w:rPr>
                <w:rFonts w:cs="Calibri"/>
                <w:color w:val="000000"/>
              </w:rPr>
              <w:t xml:space="preserve"> </w:t>
            </w:r>
            <w:r w:rsidRPr="00261822">
              <w:rPr>
                <w:rFonts w:ascii="Sylfaen" w:hAnsi="Sylfaen" w:cs="Sylfaen"/>
                <w:color w:val="000000"/>
              </w:rPr>
              <w:t>დაწესებულებებში</w:t>
            </w:r>
            <w:r w:rsidRPr="00261822">
              <w:rPr>
                <w:rFonts w:cs="Calibri"/>
                <w:color w:val="000000"/>
              </w:rPr>
              <w:t xml:space="preserve"> </w:t>
            </w:r>
            <w:r w:rsidRPr="00261822">
              <w:rPr>
                <w:rFonts w:ascii="Sylfaen" w:hAnsi="Sylfaen" w:cs="Sylfaen"/>
                <w:color w:val="000000"/>
              </w:rPr>
              <w:t>დაცული</w:t>
            </w:r>
            <w:r w:rsidRPr="00261822">
              <w:rPr>
                <w:rFonts w:cs="Calibri"/>
                <w:color w:val="000000"/>
              </w:rPr>
              <w:t xml:space="preserve"> </w:t>
            </w:r>
            <w:r w:rsidRPr="00261822">
              <w:rPr>
                <w:rFonts w:ascii="Sylfaen" w:hAnsi="Sylfaen" w:cs="Sylfaen"/>
                <w:color w:val="000000"/>
              </w:rPr>
              <w:t>იქნება</w:t>
            </w:r>
            <w:r w:rsidRPr="00261822">
              <w:rPr>
                <w:color w:val="000000"/>
              </w:rPr>
              <w:t xml:space="preserve"> </w:t>
            </w:r>
            <w:r w:rsidRPr="00261822">
              <w:rPr>
                <w:rFonts w:ascii="Sylfaen" w:hAnsi="Sylfaen" w:cs="Sylfaen"/>
                <w:color w:val="000000"/>
              </w:rPr>
              <w:t>სახელმწიფოს</w:t>
            </w:r>
            <w:r w:rsidRPr="00261822">
              <w:rPr>
                <w:rFonts w:cs="Calibri"/>
                <w:color w:val="000000"/>
              </w:rPr>
              <w:t xml:space="preserve"> </w:t>
            </w:r>
            <w:r w:rsidRPr="00261822">
              <w:rPr>
                <w:rFonts w:ascii="Sylfaen" w:hAnsi="Sylfaen" w:cs="Sylfaen"/>
                <w:color w:val="000000"/>
              </w:rPr>
              <w:t>მიერ</w:t>
            </w:r>
            <w:r w:rsidRPr="00261822">
              <w:rPr>
                <w:rFonts w:cs="Calibri"/>
                <w:color w:val="000000"/>
              </w:rPr>
              <w:t xml:space="preserve"> </w:t>
            </w:r>
            <w:r w:rsidRPr="00261822">
              <w:rPr>
                <w:rFonts w:ascii="Sylfaen" w:hAnsi="Sylfaen" w:cs="Sylfaen"/>
                <w:color w:val="000000"/>
              </w:rPr>
              <w:t>დადგენილი</w:t>
            </w:r>
            <w:r w:rsidRPr="00261822">
              <w:rPr>
                <w:color w:val="000000"/>
              </w:rPr>
              <w:t xml:space="preserve">  </w:t>
            </w:r>
            <w:r w:rsidRPr="00261822">
              <w:rPr>
                <w:rFonts w:ascii="Sylfaen" w:hAnsi="Sylfaen" w:cs="Sylfaen"/>
                <w:color w:val="000000"/>
              </w:rPr>
              <w:t>სტანდარტების</w:t>
            </w:r>
            <w:r w:rsidRPr="00261822">
              <w:rPr>
                <w:rFonts w:cs="Calibri"/>
                <w:color w:val="000000"/>
              </w:rPr>
              <w:t xml:space="preserve"> </w:t>
            </w:r>
            <w:r w:rsidRPr="00261822">
              <w:rPr>
                <w:rFonts w:ascii="Sylfaen" w:hAnsi="Sylfaen" w:cs="Sylfaen"/>
                <w:color w:val="000000"/>
              </w:rPr>
              <w:t>უმეტესობა</w:t>
            </w:r>
            <w:r w:rsidRPr="00261822">
              <w:rPr>
                <w:rFonts w:cs="Calibri"/>
                <w:color w:val="000000"/>
              </w:rPr>
              <w:t xml:space="preserve">, </w:t>
            </w:r>
            <w:r w:rsidRPr="00261822">
              <w:rPr>
                <w:rFonts w:ascii="Sylfaen" w:hAnsi="Sylfaen" w:cs="Sylfaen"/>
                <w:color w:val="000000"/>
              </w:rPr>
              <w:t>დაცული</w:t>
            </w:r>
            <w:r w:rsidRPr="00261822">
              <w:rPr>
                <w:rFonts w:cs="Calibri"/>
                <w:color w:val="000000"/>
              </w:rPr>
              <w:t xml:space="preserve"> </w:t>
            </w:r>
            <w:r w:rsidRPr="00261822">
              <w:rPr>
                <w:rFonts w:ascii="Sylfaen" w:hAnsi="Sylfaen" w:cs="Sylfaen"/>
                <w:color w:val="000000"/>
              </w:rPr>
              <w:t>იქნება</w:t>
            </w:r>
            <w:r w:rsidRPr="00261822">
              <w:rPr>
                <w:rFonts w:cs="Calibri"/>
                <w:color w:val="000000"/>
              </w:rPr>
              <w:t xml:space="preserve"> </w:t>
            </w:r>
            <w:r w:rsidRPr="00261822">
              <w:rPr>
                <w:rFonts w:ascii="Sylfaen" w:hAnsi="Sylfaen" w:cs="Sylfaen"/>
                <w:color w:val="000000"/>
              </w:rPr>
              <w:t>სანიტარული</w:t>
            </w:r>
            <w:r w:rsidRPr="00261822">
              <w:rPr>
                <w:rFonts w:cs="Calibri"/>
                <w:color w:val="000000"/>
              </w:rPr>
              <w:t xml:space="preserve"> </w:t>
            </w:r>
            <w:r w:rsidRPr="00261822">
              <w:rPr>
                <w:rFonts w:ascii="Sylfaen" w:hAnsi="Sylfaen" w:cs="Sylfaen"/>
                <w:color w:val="000000"/>
              </w:rPr>
              <w:t>და</w:t>
            </w:r>
            <w:r w:rsidRPr="00261822">
              <w:rPr>
                <w:rFonts w:cs="Calibri"/>
                <w:color w:val="000000"/>
              </w:rPr>
              <w:t xml:space="preserve"> </w:t>
            </w:r>
            <w:r w:rsidRPr="00261822">
              <w:rPr>
                <w:rFonts w:ascii="Sylfaen" w:hAnsi="Sylfaen" w:cs="Sylfaen"/>
                <w:color w:val="000000"/>
              </w:rPr>
              <w:t>ჰიგიენური</w:t>
            </w:r>
            <w:r w:rsidRPr="00261822">
              <w:rPr>
                <w:rFonts w:cs="Calibri"/>
                <w:color w:val="000000"/>
              </w:rPr>
              <w:t xml:space="preserve">, </w:t>
            </w:r>
            <w:r w:rsidRPr="00261822">
              <w:rPr>
                <w:rFonts w:ascii="Sylfaen" w:hAnsi="Sylfaen" w:cs="Sylfaen"/>
                <w:color w:val="000000"/>
              </w:rPr>
              <w:t>კვების</w:t>
            </w:r>
            <w:r w:rsidRPr="00261822">
              <w:rPr>
                <w:color w:val="000000"/>
              </w:rPr>
              <w:t xml:space="preserve"> </w:t>
            </w:r>
            <w:r w:rsidRPr="00261822">
              <w:rPr>
                <w:rFonts w:ascii="Sylfaen" w:hAnsi="Sylfaen" w:cs="Sylfaen"/>
                <w:color w:val="000000"/>
              </w:rPr>
              <w:t>ორგანიზებისა</w:t>
            </w:r>
            <w:r w:rsidRPr="00261822">
              <w:rPr>
                <w:rFonts w:cs="Calibri"/>
                <w:color w:val="000000"/>
              </w:rPr>
              <w:t xml:space="preserve"> </w:t>
            </w:r>
            <w:r w:rsidRPr="00261822">
              <w:rPr>
                <w:rFonts w:ascii="Sylfaen" w:hAnsi="Sylfaen" w:cs="Sylfaen"/>
                <w:color w:val="000000"/>
              </w:rPr>
              <w:t>და</w:t>
            </w:r>
            <w:r w:rsidRPr="00261822">
              <w:rPr>
                <w:rFonts w:cs="Calibri"/>
                <w:color w:val="000000"/>
              </w:rPr>
              <w:t xml:space="preserve"> </w:t>
            </w:r>
            <w:r w:rsidRPr="00261822">
              <w:rPr>
                <w:rFonts w:ascii="Sylfaen" w:hAnsi="Sylfaen" w:cs="Sylfaen"/>
                <w:color w:val="000000"/>
              </w:rPr>
              <w:t>კვების</w:t>
            </w:r>
            <w:r w:rsidRPr="00261822">
              <w:rPr>
                <w:rFonts w:cs="Calibri"/>
                <w:color w:val="000000"/>
              </w:rPr>
              <w:t xml:space="preserve"> </w:t>
            </w:r>
            <w:r w:rsidRPr="00261822">
              <w:rPr>
                <w:rFonts w:ascii="Sylfaen" w:hAnsi="Sylfaen" w:cs="Sylfaen"/>
                <w:color w:val="000000"/>
              </w:rPr>
              <w:t>რაციონის</w:t>
            </w:r>
            <w:r w:rsidRPr="00261822">
              <w:rPr>
                <w:rFonts w:cs="Calibri"/>
                <w:color w:val="000000"/>
              </w:rPr>
              <w:t xml:space="preserve"> </w:t>
            </w:r>
            <w:r w:rsidRPr="00261822">
              <w:rPr>
                <w:rFonts w:ascii="Sylfaen" w:hAnsi="Sylfaen" w:cs="Sylfaen"/>
                <w:color w:val="000000"/>
              </w:rPr>
              <w:t>ნორმები</w:t>
            </w:r>
            <w:r w:rsidRPr="00261822">
              <w:rPr>
                <w:rFonts w:cs="Calibri"/>
                <w:color w:val="000000"/>
              </w:rPr>
              <w:t xml:space="preserve">; </w:t>
            </w:r>
            <w:r w:rsidRPr="00261822">
              <w:rPr>
                <w:rFonts w:ascii="Sylfaen" w:hAnsi="Sylfaen" w:cs="Sylfaen"/>
                <w:color w:val="000000"/>
              </w:rPr>
              <w:t>სააღმზრდელო</w:t>
            </w:r>
            <w:r w:rsidRPr="00261822">
              <w:rPr>
                <w:rFonts w:cs="Calibri"/>
                <w:color w:val="000000"/>
              </w:rPr>
              <w:t xml:space="preserve"> </w:t>
            </w:r>
            <w:r w:rsidRPr="00261822">
              <w:rPr>
                <w:rFonts w:ascii="Sylfaen" w:hAnsi="Sylfaen" w:cs="Sylfaen"/>
                <w:color w:val="000000"/>
              </w:rPr>
              <w:t>დაწესებულებებში</w:t>
            </w:r>
            <w:r w:rsidRPr="00261822">
              <w:rPr>
                <w:rFonts w:cs="Calibri"/>
                <w:color w:val="000000"/>
              </w:rPr>
              <w:t xml:space="preserve"> </w:t>
            </w:r>
            <w:r w:rsidRPr="00261822">
              <w:rPr>
                <w:rFonts w:ascii="Sylfaen" w:hAnsi="Sylfaen" w:cs="Sylfaen"/>
                <w:color w:val="000000"/>
              </w:rPr>
              <w:t>და</w:t>
            </w:r>
            <w:r w:rsidRPr="00261822">
              <w:rPr>
                <w:color w:val="000000"/>
              </w:rPr>
              <w:t xml:space="preserve"> </w:t>
            </w:r>
            <w:r w:rsidRPr="00261822">
              <w:rPr>
                <w:rFonts w:ascii="Sylfaen" w:hAnsi="Sylfaen" w:cs="Sylfaen"/>
                <w:color w:val="000000"/>
              </w:rPr>
              <w:t>ა</w:t>
            </w:r>
            <w:r w:rsidRPr="00261822">
              <w:rPr>
                <w:rFonts w:cs="Calibri"/>
                <w:color w:val="000000"/>
              </w:rPr>
              <w:t>(</w:t>
            </w:r>
            <w:r w:rsidRPr="00261822">
              <w:rPr>
                <w:rFonts w:ascii="Sylfaen" w:hAnsi="Sylfaen" w:cs="Sylfaen"/>
                <w:color w:val="000000"/>
              </w:rPr>
              <w:t>ა</w:t>
            </w:r>
            <w:r w:rsidRPr="00261822">
              <w:rPr>
                <w:rFonts w:cs="Calibri"/>
                <w:color w:val="000000"/>
              </w:rPr>
              <w:t>)</w:t>
            </w:r>
            <w:r w:rsidRPr="00261822">
              <w:rPr>
                <w:rFonts w:ascii="Sylfaen" w:hAnsi="Sylfaen" w:cs="Sylfaen"/>
                <w:color w:val="000000"/>
              </w:rPr>
              <w:t>იპ</w:t>
            </w:r>
            <w:r w:rsidRPr="00261822">
              <w:rPr>
                <w:rFonts w:cs="Calibri"/>
                <w:color w:val="000000"/>
              </w:rPr>
              <w:t xml:space="preserve"> -</w:t>
            </w:r>
            <w:r w:rsidRPr="00261822">
              <w:rPr>
                <w:rFonts w:ascii="Sylfaen" w:hAnsi="Sylfaen" w:cs="Sylfaen"/>
                <w:bCs/>
                <w:color w:val="000000"/>
              </w:rPr>
              <w:t xml:space="preserve"> </w:t>
            </w:r>
            <w:r w:rsidRPr="00261822">
              <w:rPr>
                <w:rFonts w:ascii="Sylfaen" w:hAnsi="Sylfaen" w:cs="Arial CYR"/>
                <w:lang w:val="ka-GE"/>
              </w:rPr>
              <w:t>ნინოწმინდის საბავშვო ბაღების გაერთიანება</w:t>
            </w:r>
            <w:r w:rsidRPr="00261822">
              <w:rPr>
                <w:rFonts w:ascii="Sylfaen" w:hAnsi="Sylfaen" w:cs="Sylfaen"/>
                <w:b/>
                <w:bCs/>
                <w:color w:val="000000"/>
                <w:lang w:val="ka-GE"/>
              </w:rPr>
              <w:t xml:space="preserve"> </w:t>
            </w:r>
            <w:r w:rsidRPr="00261822">
              <w:rPr>
                <w:rFonts w:cs="Calibri"/>
                <w:color w:val="000000"/>
              </w:rPr>
              <w:t xml:space="preserve">  </w:t>
            </w:r>
            <w:r w:rsidRPr="00261822">
              <w:rPr>
                <w:rFonts w:ascii="Sylfaen" w:hAnsi="Sylfaen" w:cs="Sylfaen"/>
                <w:color w:val="000000"/>
              </w:rPr>
              <w:t>დასაქმებული</w:t>
            </w:r>
            <w:r w:rsidRPr="00261822">
              <w:rPr>
                <w:color w:val="000000"/>
              </w:rPr>
              <w:t xml:space="preserve"> </w:t>
            </w:r>
            <w:r w:rsidRPr="00261822">
              <w:rPr>
                <w:rFonts w:ascii="Sylfaen" w:hAnsi="Sylfaen" w:cs="Sylfaen"/>
                <w:color w:val="000000"/>
              </w:rPr>
              <w:t>ადმინისტრაციული</w:t>
            </w:r>
            <w:r w:rsidRPr="00261822">
              <w:rPr>
                <w:rFonts w:cs="Calibri"/>
                <w:color w:val="000000"/>
              </w:rPr>
              <w:t xml:space="preserve"> </w:t>
            </w:r>
            <w:r w:rsidRPr="00261822">
              <w:rPr>
                <w:rFonts w:ascii="Sylfaen" w:hAnsi="Sylfaen" w:cs="Sylfaen"/>
                <w:color w:val="000000"/>
              </w:rPr>
              <w:t>და</w:t>
            </w:r>
            <w:r w:rsidRPr="00261822">
              <w:rPr>
                <w:rFonts w:cs="Calibri"/>
                <w:color w:val="000000"/>
              </w:rPr>
              <w:t xml:space="preserve"> </w:t>
            </w:r>
            <w:r w:rsidRPr="00261822">
              <w:rPr>
                <w:rFonts w:ascii="Sylfaen" w:hAnsi="Sylfaen" w:cs="Sylfaen"/>
                <w:color w:val="000000"/>
              </w:rPr>
              <w:t>სააღმზრდელო</w:t>
            </w:r>
            <w:r w:rsidRPr="00261822">
              <w:rPr>
                <w:rFonts w:cs="Calibri"/>
                <w:color w:val="000000"/>
              </w:rPr>
              <w:t xml:space="preserve"> </w:t>
            </w:r>
            <w:r w:rsidRPr="00261822">
              <w:rPr>
                <w:rFonts w:ascii="Sylfaen" w:hAnsi="Sylfaen" w:cs="Sylfaen"/>
                <w:color w:val="000000"/>
              </w:rPr>
              <w:t>პერსონალი</w:t>
            </w:r>
            <w:r w:rsidRPr="00261822">
              <w:rPr>
                <w:rFonts w:cs="Calibri"/>
                <w:color w:val="000000"/>
              </w:rPr>
              <w:t xml:space="preserve"> </w:t>
            </w:r>
            <w:r w:rsidRPr="00261822">
              <w:rPr>
                <w:rFonts w:ascii="Sylfaen" w:hAnsi="Sylfaen" w:cs="Sylfaen"/>
                <w:color w:val="000000"/>
              </w:rPr>
              <w:t>უზრუნველყოფილი</w:t>
            </w:r>
            <w:r w:rsidRPr="00261822">
              <w:rPr>
                <w:rFonts w:cs="Calibri"/>
                <w:color w:val="000000"/>
              </w:rPr>
              <w:t xml:space="preserve"> </w:t>
            </w:r>
            <w:r w:rsidRPr="00261822">
              <w:rPr>
                <w:rFonts w:ascii="Sylfaen" w:hAnsi="Sylfaen" w:cs="Sylfaen"/>
                <w:color w:val="000000"/>
              </w:rPr>
              <w:t>იქნება</w:t>
            </w:r>
            <w:r w:rsidRPr="00261822">
              <w:rPr>
                <w:rFonts w:cs="Calibri"/>
                <w:color w:val="000000"/>
              </w:rPr>
              <w:t xml:space="preserve"> </w:t>
            </w:r>
            <w:r w:rsidRPr="00261822">
              <w:rPr>
                <w:rFonts w:ascii="Sylfaen" w:hAnsi="Sylfaen" w:cs="Sylfaen"/>
                <w:color w:val="000000"/>
              </w:rPr>
              <w:lastRenderedPageBreak/>
              <w:t>სამუშაო</w:t>
            </w:r>
            <w:r w:rsidRPr="00261822">
              <w:rPr>
                <w:color w:val="000000"/>
              </w:rPr>
              <w:t xml:space="preserve"> </w:t>
            </w:r>
            <w:r w:rsidRPr="00261822">
              <w:rPr>
                <w:rFonts w:ascii="Sylfaen" w:hAnsi="Sylfaen" w:cs="Sylfaen"/>
                <w:color w:val="000000"/>
              </w:rPr>
              <w:t>პირობებით</w:t>
            </w:r>
            <w:r w:rsidRPr="00261822">
              <w:rPr>
                <w:rFonts w:cs="Calibri"/>
                <w:color w:val="000000"/>
              </w:rPr>
              <w:t xml:space="preserve">. </w:t>
            </w:r>
            <w:r w:rsidRPr="00261822">
              <w:rPr>
                <w:rFonts w:ascii="Sylfaen" w:hAnsi="Sylfaen" w:cs="Sylfaen"/>
                <w:color w:val="000000"/>
              </w:rPr>
              <w:t>მუნიციპალიტეტში</w:t>
            </w:r>
            <w:r w:rsidRPr="00261822">
              <w:rPr>
                <w:rFonts w:cs="Calibri"/>
                <w:color w:val="000000"/>
              </w:rPr>
              <w:t xml:space="preserve"> </w:t>
            </w:r>
            <w:r w:rsidRPr="00261822">
              <w:rPr>
                <w:rFonts w:ascii="Sylfaen" w:hAnsi="Sylfaen" w:cs="Sylfaen"/>
                <w:color w:val="000000"/>
              </w:rPr>
              <w:t>არსებული</w:t>
            </w:r>
            <w:r w:rsidRPr="00261822">
              <w:rPr>
                <w:rFonts w:cs="Calibri"/>
                <w:color w:val="000000"/>
              </w:rPr>
              <w:t xml:space="preserve"> </w:t>
            </w:r>
            <w:r w:rsidRPr="00261822">
              <w:rPr>
                <w:rFonts w:ascii="Sylfaen" w:hAnsi="Sylfaen" w:cs="Sylfaen"/>
                <w:color w:val="000000"/>
              </w:rPr>
              <w:t>სკოლამდელი</w:t>
            </w:r>
            <w:r w:rsidRPr="00261822">
              <w:rPr>
                <w:rFonts w:cs="Calibri"/>
                <w:color w:val="000000"/>
              </w:rPr>
              <w:t xml:space="preserve"> </w:t>
            </w:r>
            <w:r w:rsidRPr="00261822">
              <w:rPr>
                <w:rFonts w:ascii="Sylfaen" w:hAnsi="Sylfaen" w:cs="Sylfaen"/>
                <w:color w:val="000000"/>
              </w:rPr>
              <w:t>აღზრდის</w:t>
            </w:r>
            <w:r w:rsidRPr="00261822">
              <w:rPr>
                <w:rFonts w:cs="Calibri"/>
                <w:color w:val="000000"/>
              </w:rPr>
              <w:t xml:space="preserve"> </w:t>
            </w:r>
            <w:r w:rsidRPr="00261822">
              <w:rPr>
                <w:rFonts w:ascii="Sylfaen" w:hAnsi="Sylfaen" w:cs="Sylfaen"/>
                <w:color w:val="000000"/>
              </w:rPr>
              <w:t>დაწესებულებების</w:t>
            </w:r>
            <w:r w:rsidRPr="00261822">
              <w:rPr>
                <w:color w:val="000000"/>
              </w:rPr>
              <w:t xml:space="preserve"> </w:t>
            </w:r>
            <w:r w:rsidRPr="00261822">
              <w:rPr>
                <w:rFonts w:ascii="Sylfaen" w:hAnsi="Sylfaen" w:cs="Sylfaen"/>
                <w:color w:val="000000"/>
              </w:rPr>
              <w:t>მომსახურებით</w:t>
            </w:r>
            <w:r w:rsidRPr="00261822">
              <w:rPr>
                <w:rFonts w:cs="Calibri"/>
                <w:color w:val="000000"/>
              </w:rPr>
              <w:t xml:space="preserve"> </w:t>
            </w:r>
            <w:r w:rsidRPr="00261822">
              <w:rPr>
                <w:rFonts w:ascii="Sylfaen" w:hAnsi="Sylfaen" w:cs="Sylfaen"/>
                <w:color w:val="000000"/>
              </w:rPr>
              <w:t>წლის</w:t>
            </w:r>
            <w:r w:rsidRPr="00261822">
              <w:rPr>
                <w:rFonts w:cs="Calibri"/>
                <w:color w:val="000000"/>
              </w:rPr>
              <w:t xml:space="preserve"> </w:t>
            </w:r>
            <w:r w:rsidRPr="00261822">
              <w:rPr>
                <w:rFonts w:ascii="Sylfaen" w:hAnsi="Sylfaen" w:cs="Sylfaen"/>
                <w:color w:val="000000"/>
              </w:rPr>
              <w:t>გამავლობაში</w:t>
            </w:r>
            <w:r w:rsidRPr="00261822">
              <w:rPr>
                <w:rFonts w:cs="Calibri"/>
                <w:color w:val="000000"/>
              </w:rPr>
              <w:t xml:space="preserve"> </w:t>
            </w:r>
            <w:r w:rsidRPr="00261822">
              <w:rPr>
                <w:rFonts w:ascii="Sylfaen" w:hAnsi="Sylfaen" w:cs="Sylfaen"/>
                <w:color w:val="000000"/>
              </w:rPr>
              <w:t>სარგებლებს</w:t>
            </w:r>
            <w:r w:rsidRPr="00261822">
              <w:rPr>
                <w:rFonts w:cs="Calibri"/>
                <w:color w:val="000000"/>
              </w:rPr>
              <w:t xml:space="preserve"> </w:t>
            </w:r>
            <w:r w:rsidRPr="00261822">
              <w:rPr>
                <w:rFonts w:ascii="Sylfaen" w:hAnsi="Sylfaen" w:cs="Sylfaen"/>
                <w:color w:val="000000"/>
              </w:rPr>
              <w:t>მუნიციპალიტეტში</w:t>
            </w:r>
            <w:r w:rsidRPr="00261822">
              <w:rPr>
                <w:rFonts w:cs="Calibri"/>
                <w:color w:val="000000"/>
              </w:rPr>
              <w:t xml:space="preserve"> </w:t>
            </w:r>
            <w:r w:rsidRPr="00261822">
              <w:rPr>
                <w:rFonts w:ascii="Sylfaen" w:hAnsi="Sylfaen" w:cs="Sylfaen"/>
                <w:color w:val="000000"/>
              </w:rPr>
              <w:t>მცხოვრები</w:t>
            </w:r>
            <w:r w:rsidRPr="00261822">
              <w:rPr>
                <w:rFonts w:cs="Calibri"/>
                <w:color w:val="000000"/>
              </w:rPr>
              <w:t xml:space="preserve"> </w:t>
            </w:r>
            <w:r w:rsidR="00425EF9" w:rsidRPr="00261822">
              <w:rPr>
                <w:rFonts w:cs="Calibri"/>
                <w:color w:val="000000"/>
                <w:lang w:val="ka-GE"/>
              </w:rPr>
              <w:t>798</w:t>
            </w:r>
            <w:r w:rsidRPr="00261822">
              <w:rPr>
                <w:rFonts w:cs="Calibri"/>
                <w:color w:val="000000"/>
              </w:rPr>
              <w:t xml:space="preserve"> </w:t>
            </w:r>
            <w:r w:rsidRPr="00261822">
              <w:rPr>
                <w:rFonts w:ascii="Sylfaen" w:hAnsi="Sylfaen" w:cs="Sylfaen"/>
                <w:color w:val="000000"/>
              </w:rPr>
              <w:t>შესაბამისი</w:t>
            </w:r>
            <w:r w:rsidRPr="00261822">
              <w:rPr>
                <w:rFonts w:cs="Calibri"/>
                <w:color w:val="000000"/>
              </w:rPr>
              <w:t xml:space="preserve"> </w:t>
            </w:r>
            <w:r w:rsidRPr="00261822">
              <w:rPr>
                <w:rFonts w:ascii="Sylfaen" w:hAnsi="Sylfaen" w:cs="Sylfaen"/>
                <w:color w:val="000000"/>
              </w:rPr>
              <w:t>ასაკის</w:t>
            </w:r>
            <w:r w:rsidRPr="00261822">
              <w:rPr>
                <w:rFonts w:cs="Calibri"/>
                <w:color w:val="000000"/>
              </w:rPr>
              <w:t xml:space="preserve"> </w:t>
            </w:r>
            <w:r w:rsidRPr="00261822">
              <w:rPr>
                <w:rFonts w:ascii="Sylfaen" w:hAnsi="Sylfaen" w:cs="Sylfaen"/>
                <w:color w:val="000000"/>
              </w:rPr>
              <w:t>ბავშვი</w:t>
            </w:r>
            <w:r w:rsidRPr="00261822">
              <w:rPr>
                <w:rFonts w:cs="Calibri"/>
                <w:color w:val="000000"/>
              </w:rPr>
              <w:t xml:space="preserve">, </w:t>
            </w:r>
            <w:r w:rsidRPr="00261822">
              <w:rPr>
                <w:rFonts w:ascii="Sylfaen" w:hAnsi="Sylfaen" w:cs="Sylfaen"/>
                <w:color w:val="000000"/>
              </w:rPr>
              <w:t>რაც</w:t>
            </w:r>
            <w:r w:rsidRPr="00261822">
              <w:rPr>
                <w:rFonts w:cs="Calibri"/>
                <w:color w:val="000000"/>
              </w:rPr>
              <w:t xml:space="preserve"> </w:t>
            </w:r>
            <w:r w:rsidRPr="00261822">
              <w:rPr>
                <w:rFonts w:ascii="Sylfaen" w:hAnsi="Sylfaen" w:cs="Sylfaen"/>
                <w:color w:val="000000"/>
              </w:rPr>
              <w:t>მუნიციპალიტეტში</w:t>
            </w:r>
            <w:r w:rsidRPr="00261822">
              <w:rPr>
                <w:rFonts w:cs="Calibri"/>
                <w:color w:val="000000"/>
              </w:rPr>
              <w:t xml:space="preserve"> </w:t>
            </w:r>
            <w:r w:rsidRPr="00261822">
              <w:rPr>
                <w:rFonts w:ascii="Sylfaen" w:hAnsi="Sylfaen" w:cs="Sylfaen"/>
                <w:color w:val="000000"/>
              </w:rPr>
              <w:t>მცხოვრები</w:t>
            </w:r>
            <w:r w:rsidRPr="00261822">
              <w:rPr>
                <w:rFonts w:cs="Calibri"/>
                <w:color w:val="000000"/>
              </w:rPr>
              <w:t xml:space="preserve"> </w:t>
            </w:r>
            <w:r w:rsidRPr="00261822">
              <w:rPr>
                <w:rFonts w:ascii="Sylfaen" w:hAnsi="Sylfaen" w:cs="Sylfaen"/>
                <w:color w:val="000000"/>
              </w:rPr>
              <w:t>ამ</w:t>
            </w:r>
            <w:r w:rsidRPr="00261822">
              <w:rPr>
                <w:rFonts w:cs="Calibri"/>
                <w:color w:val="000000"/>
              </w:rPr>
              <w:t xml:space="preserve"> </w:t>
            </w:r>
            <w:r w:rsidRPr="00261822">
              <w:rPr>
                <w:rFonts w:ascii="Sylfaen" w:hAnsi="Sylfaen" w:cs="Sylfaen"/>
                <w:color w:val="000000"/>
              </w:rPr>
              <w:t>ასაკის</w:t>
            </w:r>
            <w:r w:rsidRPr="00261822">
              <w:rPr>
                <w:rFonts w:cs="Calibri"/>
                <w:color w:val="000000"/>
              </w:rPr>
              <w:t xml:space="preserve"> </w:t>
            </w:r>
            <w:r w:rsidRPr="00261822">
              <w:rPr>
                <w:rFonts w:ascii="Sylfaen" w:hAnsi="Sylfaen" w:cs="Sylfaen"/>
                <w:color w:val="000000"/>
              </w:rPr>
              <w:t>ბავშვების</w:t>
            </w:r>
            <w:r w:rsidR="008635A9">
              <w:rPr>
                <w:color w:val="000000"/>
              </w:rPr>
              <w:t xml:space="preserve"> 87</w:t>
            </w:r>
            <w:r w:rsidRPr="00261822">
              <w:rPr>
                <w:color w:val="000000"/>
              </w:rPr>
              <w:t xml:space="preserve">  %-</w:t>
            </w:r>
            <w:r w:rsidRPr="00261822">
              <w:rPr>
                <w:rFonts w:ascii="Sylfaen" w:hAnsi="Sylfaen" w:cs="Sylfaen"/>
                <w:color w:val="000000"/>
              </w:rPr>
              <w:t>ს</w:t>
            </w:r>
            <w:r w:rsidRPr="00261822">
              <w:rPr>
                <w:rFonts w:cs="Calibri"/>
                <w:color w:val="000000"/>
              </w:rPr>
              <w:t xml:space="preserve"> </w:t>
            </w:r>
            <w:r w:rsidRPr="00261822">
              <w:rPr>
                <w:rFonts w:ascii="Sylfaen" w:hAnsi="Sylfaen" w:cs="Sylfaen"/>
                <w:color w:val="000000"/>
              </w:rPr>
              <w:t>შეადგენს</w:t>
            </w:r>
            <w:r w:rsidRPr="00261822">
              <w:rPr>
                <w:rFonts w:ascii="Sylfaen" w:hAnsi="Sylfaen" w:cs="Sylfaen"/>
                <w:color w:val="000000"/>
                <w:lang w:val="ka-GE"/>
              </w:rPr>
              <w:t>.</w:t>
            </w:r>
          </w:p>
          <w:p w:rsidR="00FB45A9" w:rsidRPr="00261822" w:rsidRDefault="00FB45A9" w:rsidP="00FB45A9">
            <w:pPr>
              <w:rPr>
                <w:color w:val="000000"/>
              </w:rPr>
            </w:pPr>
          </w:p>
        </w:tc>
      </w:tr>
      <w:tr w:rsidR="00FB45A9" w:rsidRPr="00261822" w:rsidTr="00AE2C0D">
        <w:trPr>
          <w:trHeight w:val="1529"/>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FB45A9" w:rsidRPr="00261822" w:rsidRDefault="00FB45A9" w:rsidP="00FB45A9">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lastRenderedPageBreak/>
              <w:t>მოსალოდნელი შედეგი</w:t>
            </w:r>
          </w:p>
        </w:tc>
        <w:tc>
          <w:tcPr>
            <w:tcW w:w="0" w:type="auto"/>
            <w:gridSpan w:val="5"/>
            <w:tcBorders>
              <w:top w:val="single" w:sz="4" w:space="0" w:color="auto"/>
              <w:left w:val="nil"/>
              <w:bottom w:val="single" w:sz="4" w:space="0" w:color="auto"/>
              <w:right w:val="single" w:sz="4" w:space="0" w:color="auto"/>
            </w:tcBorders>
            <w:shd w:val="clear" w:color="000000" w:fill="FFFFFF"/>
            <w:vAlign w:val="center"/>
            <w:hideMark/>
          </w:tcPr>
          <w:p w:rsidR="00FB45A9" w:rsidRPr="00261822" w:rsidRDefault="00FB45A9" w:rsidP="00FB45A9">
            <w:pPr>
              <w:rPr>
                <w:rFonts w:ascii="Sylfaen" w:hAnsi="Sylfaen" w:cs="Sylfaen"/>
                <w:color w:val="000000"/>
                <w:sz w:val="24"/>
                <w:szCs w:val="24"/>
                <w:lang w:val="ka-GE"/>
              </w:rPr>
            </w:pPr>
            <w:r w:rsidRPr="00261822">
              <w:rPr>
                <w:rFonts w:ascii="Sylfaen" w:hAnsi="Sylfaen" w:cs="Sylfaen"/>
                <w:color w:val="000000"/>
                <w:sz w:val="24"/>
                <w:szCs w:val="24"/>
                <w:lang w:val="ka-GE"/>
              </w:rPr>
              <w:t>მუნიციპალიტეტში მცხოვრები სკოლამდელი ასაკის ბავშვების განათლების დონის ამაღლება და მოსახლეობის დასაქმების ხელშეწყობა.</w:t>
            </w:r>
          </w:p>
          <w:p w:rsidR="00FB45A9" w:rsidRPr="00261822" w:rsidRDefault="00FB45A9" w:rsidP="00FB45A9">
            <w:pPr>
              <w:rPr>
                <w:rFonts w:ascii="Sylfaen" w:hAnsi="Sylfaen" w:cs="Sylfaen"/>
                <w:color w:val="000000"/>
                <w:sz w:val="24"/>
                <w:szCs w:val="24"/>
                <w:lang w:val="ka-GE"/>
              </w:rPr>
            </w:pPr>
            <w:r w:rsidRPr="00261822">
              <w:rPr>
                <w:rFonts w:ascii="Sylfaen" w:hAnsi="Sylfaen" w:cs="Sylfaen"/>
                <w:color w:val="000000"/>
                <w:sz w:val="24"/>
                <w:szCs w:val="24"/>
                <w:lang w:val="ka-GE"/>
              </w:rPr>
              <w:t>სკოლამდელი ასაკის ბავშვების სკოლისთვის მზაობა.</w:t>
            </w:r>
          </w:p>
          <w:p w:rsidR="00FB45A9" w:rsidRPr="00261822" w:rsidRDefault="00FB45A9" w:rsidP="00FB45A9">
            <w:pPr>
              <w:rPr>
                <w:rFonts w:ascii="Sylfaen" w:hAnsi="Sylfaen" w:cs="Sylfaen"/>
                <w:color w:val="000000"/>
                <w:sz w:val="24"/>
                <w:szCs w:val="24"/>
              </w:rPr>
            </w:pPr>
          </w:p>
          <w:p w:rsidR="00FB45A9" w:rsidRPr="00261822" w:rsidRDefault="00FB45A9" w:rsidP="00FB45A9">
            <w:pPr>
              <w:rPr>
                <w:color w:val="000000"/>
                <w:sz w:val="24"/>
                <w:szCs w:val="24"/>
                <w:lang w:val="ka-GE"/>
              </w:rPr>
            </w:pPr>
          </w:p>
        </w:tc>
      </w:tr>
    </w:tbl>
    <w:p w:rsidR="008E61E3" w:rsidRPr="00261822" w:rsidRDefault="008E61E3" w:rsidP="008E61E3">
      <w:pPr>
        <w:autoSpaceDE w:val="0"/>
        <w:autoSpaceDN w:val="0"/>
        <w:adjustRightInd w:val="0"/>
        <w:spacing w:after="0" w:line="360" w:lineRule="auto"/>
        <w:jc w:val="both"/>
        <w:rPr>
          <w:rFonts w:ascii="Sylfaen" w:eastAsiaTheme="minorHAnsi" w:hAnsi="Sylfaen" w:cs="Sylfaen"/>
          <w:b/>
          <w:color w:val="000000"/>
          <w:sz w:val="24"/>
          <w:szCs w:val="24"/>
          <w:lang w:val="ka-GE"/>
        </w:rPr>
      </w:pPr>
    </w:p>
    <w:tbl>
      <w:tblPr>
        <w:tblW w:w="0" w:type="auto"/>
        <w:tblInd w:w="-10" w:type="dxa"/>
        <w:tblLook w:val="04A0" w:firstRow="1" w:lastRow="0" w:firstColumn="1" w:lastColumn="0" w:noHBand="0" w:noVBand="1"/>
      </w:tblPr>
      <w:tblGrid>
        <w:gridCol w:w="3614"/>
        <w:gridCol w:w="1320"/>
        <w:gridCol w:w="697"/>
        <w:gridCol w:w="697"/>
        <w:gridCol w:w="697"/>
        <w:gridCol w:w="697"/>
        <w:gridCol w:w="1726"/>
        <w:gridCol w:w="3738"/>
      </w:tblGrid>
      <w:tr w:rsidR="00D66DCE" w:rsidRPr="00261822" w:rsidTr="00D66DCE">
        <w:trPr>
          <w:trHeight w:val="735"/>
        </w:trPr>
        <w:tc>
          <w:tcPr>
            <w:tcW w:w="13186" w:type="dxa"/>
            <w:gridSpan w:val="8"/>
            <w:tcBorders>
              <w:top w:val="single" w:sz="8" w:space="0" w:color="auto"/>
              <w:left w:val="single" w:sz="8" w:space="0" w:color="auto"/>
              <w:bottom w:val="single" w:sz="8" w:space="0" w:color="auto"/>
              <w:right w:val="single" w:sz="8" w:space="0" w:color="000000"/>
            </w:tcBorders>
            <w:shd w:val="clear" w:color="000000" w:fill="E7E6E6"/>
            <w:noWrap/>
            <w:vAlign w:val="center"/>
            <w:hideMark/>
          </w:tcPr>
          <w:p w:rsidR="00D66DCE" w:rsidRPr="00261822" w:rsidRDefault="00D66DCE" w:rsidP="00AF2E26">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შეფასების ინდიკატორები</w:t>
            </w:r>
          </w:p>
        </w:tc>
      </w:tr>
      <w:tr w:rsidR="00D66DCE" w:rsidRPr="00261822" w:rsidTr="00FE59BD">
        <w:trPr>
          <w:trHeight w:val="615"/>
        </w:trPr>
        <w:tc>
          <w:tcPr>
            <w:tcW w:w="0" w:type="auto"/>
            <w:tcBorders>
              <w:top w:val="nil"/>
              <w:left w:val="single" w:sz="8" w:space="0" w:color="auto"/>
              <w:bottom w:val="single" w:sz="8" w:space="0" w:color="auto"/>
              <w:right w:val="single" w:sz="4" w:space="0" w:color="auto"/>
            </w:tcBorders>
            <w:shd w:val="clear" w:color="000000" w:fill="E7E6E6"/>
            <w:noWrap/>
            <w:vAlign w:val="center"/>
            <w:hideMark/>
          </w:tcPr>
          <w:p w:rsidR="00D66DCE" w:rsidRPr="00261822" w:rsidRDefault="00EC11AB" w:rsidP="00AF2E26">
            <w:pPr>
              <w:spacing w:after="0" w:line="240" w:lineRule="auto"/>
              <w:jc w:val="center"/>
              <w:rPr>
                <w:rFonts w:ascii="Sylfaen" w:eastAsia="Times New Roman" w:hAnsi="Sylfaen" w:cs="Calibri"/>
                <w:b/>
                <w:bCs/>
                <w:color w:val="000000"/>
                <w:sz w:val="24"/>
                <w:szCs w:val="24"/>
                <w:lang w:val="ka-GE"/>
              </w:rPr>
            </w:pPr>
            <w:r w:rsidRPr="00261822">
              <w:rPr>
                <w:rFonts w:ascii="Sylfaen" w:eastAsia="Times New Roman" w:hAnsi="Sylfaen" w:cs="Calibri"/>
                <w:b/>
                <w:bCs/>
                <w:color w:val="000000"/>
                <w:sz w:val="24"/>
                <w:szCs w:val="24"/>
                <w:lang w:val="ka-GE"/>
              </w:rPr>
              <w:t>ინდიკატორის დასახელება</w:t>
            </w:r>
          </w:p>
        </w:tc>
        <w:tc>
          <w:tcPr>
            <w:tcW w:w="0" w:type="auto"/>
            <w:tcBorders>
              <w:top w:val="nil"/>
              <w:left w:val="nil"/>
              <w:bottom w:val="single" w:sz="8" w:space="0" w:color="auto"/>
              <w:right w:val="single" w:sz="4" w:space="0" w:color="auto"/>
            </w:tcBorders>
            <w:shd w:val="clear" w:color="000000" w:fill="E7E6E6"/>
            <w:vAlign w:val="center"/>
            <w:hideMark/>
          </w:tcPr>
          <w:p w:rsidR="00D66DCE" w:rsidRPr="00261822" w:rsidRDefault="00FB45A9" w:rsidP="00AF2E26">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2025</w:t>
            </w:r>
            <w:r w:rsidR="006522C2" w:rsidRPr="00261822">
              <w:rPr>
                <w:rFonts w:ascii="Sylfaen" w:eastAsia="Times New Roman" w:hAnsi="Sylfaen" w:cs="Calibri"/>
                <w:b/>
                <w:bCs/>
                <w:color w:val="000000"/>
                <w:sz w:val="24"/>
                <w:szCs w:val="24"/>
              </w:rPr>
              <w:t xml:space="preserve"> </w:t>
            </w:r>
            <w:r w:rsidR="00D66DCE" w:rsidRPr="00261822">
              <w:rPr>
                <w:rFonts w:ascii="Sylfaen" w:eastAsia="Times New Roman" w:hAnsi="Sylfaen" w:cs="Calibri"/>
                <w:b/>
                <w:bCs/>
                <w:color w:val="000000"/>
                <w:sz w:val="24"/>
                <w:szCs w:val="24"/>
              </w:rPr>
              <w:t>საბაზისო</w:t>
            </w:r>
          </w:p>
        </w:tc>
        <w:tc>
          <w:tcPr>
            <w:tcW w:w="0" w:type="auto"/>
            <w:tcBorders>
              <w:top w:val="nil"/>
              <w:left w:val="nil"/>
              <w:bottom w:val="single" w:sz="8" w:space="0" w:color="auto"/>
              <w:right w:val="single" w:sz="4" w:space="0" w:color="auto"/>
            </w:tcBorders>
            <w:shd w:val="clear" w:color="000000" w:fill="E7E6E6"/>
            <w:vAlign w:val="center"/>
            <w:hideMark/>
          </w:tcPr>
          <w:p w:rsidR="00D66DCE" w:rsidRPr="00261822" w:rsidRDefault="00D66DCE" w:rsidP="00AF2E26">
            <w:pPr>
              <w:spacing w:after="0" w:line="240" w:lineRule="auto"/>
              <w:jc w:val="center"/>
              <w:rPr>
                <w:rFonts w:ascii="Sylfaen" w:eastAsia="Times New Roman" w:hAnsi="Sylfaen" w:cs="Calibri"/>
                <w:b/>
                <w:bCs/>
                <w:color w:val="000000"/>
                <w:sz w:val="24"/>
                <w:szCs w:val="24"/>
                <w:lang w:val="ka-GE"/>
              </w:rPr>
            </w:pPr>
            <w:r w:rsidRPr="00261822">
              <w:rPr>
                <w:rFonts w:ascii="Sylfaen" w:eastAsia="Times New Roman" w:hAnsi="Sylfaen" w:cs="Calibri"/>
                <w:b/>
                <w:bCs/>
                <w:color w:val="000000"/>
                <w:sz w:val="24"/>
                <w:szCs w:val="24"/>
              </w:rPr>
              <w:t>202</w:t>
            </w:r>
            <w:r w:rsidR="00FB45A9" w:rsidRPr="00261822">
              <w:rPr>
                <w:rFonts w:ascii="Sylfaen" w:eastAsia="Times New Roman" w:hAnsi="Sylfaen" w:cs="Calibri"/>
                <w:b/>
                <w:bCs/>
                <w:color w:val="000000"/>
                <w:sz w:val="24"/>
                <w:szCs w:val="24"/>
                <w:lang w:val="ka-GE"/>
              </w:rPr>
              <w:t>6</w:t>
            </w:r>
          </w:p>
        </w:tc>
        <w:tc>
          <w:tcPr>
            <w:tcW w:w="0" w:type="auto"/>
            <w:tcBorders>
              <w:top w:val="nil"/>
              <w:left w:val="nil"/>
              <w:bottom w:val="single" w:sz="8" w:space="0" w:color="auto"/>
              <w:right w:val="single" w:sz="4" w:space="0" w:color="auto"/>
            </w:tcBorders>
            <w:shd w:val="clear" w:color="000000" w:fill="E7E6E6"/>
            <w:vAlign w:val="center"/>
            <w:hideMark/>
          </w:tcPr>
          <w:p w:rsidR="00D66DCE" w:rsidRPr="00261822" w:rsidRDefault="00D66DCE" w:rsidP="006522C2">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202</w:t>
            </w:r>
            <w:r w:rsidR="00FB45A9" w:rsidRPr="00261822">
              <w:rPr>
                <w:rFonts w:ascii="Sylfaen" w:eastAsia="Times New Roman" w:hAnsi="Sylfaen" w:cs="Calibri"/>
                <w:b/>
                <w:bCs/>
                <w:color w:val="000000"/>
                <w:sz w:val="24"/>
                <w:szCs w:val="24"/>
              </w:rPr>
              <w:t>7</w:t>
            </w:r>
          </w:p>
        </w:tc>
        <w:tc>
          <w:tcPr>
            <w:tcW w:w="0" w:type="auto"/>
            <w:tcBorders>
              <w:top w:val="nil"/>
              <w:left w:val="nil"/>
              <w:bottom w:val="single" w:sz="8" w:space="0" w:color="auto"/>
              <w:right w:val="single" w:sz="4" w:space="0" w:color="auto"/>
            </w:tcBorders>
            <w:shd w:val="clear" w:color="000000" w:fill="E7E6E6"/>
            <w:vAlign w:val="center"/>
            <w:hideMark/>
          </w:tcPr>
          <w:p w:rsidR="00D66DCE" w:rsidRPr="00261822" w:rsidRDefault="00D66DCE" w:rsidP="00AF2E26">
            <w:pPr>
              <w:spacing w:after="0" w:line="240" w:lineRule="auto"/>
              <w:jc w:val="center"/>
              <w:rPr>
                <w:rFonts w:ascii="Sylfaen" w:eastAsia="Times New Roman" w:hAnsi="Sylfaen" w:cs="Calibri"/>
                <w:b/>
                <w:bCs/>
                <w:color w:val="000000"/>
                <w:sz w:val="24"/>
                <w:szCs w:val="24"/>
                <w:lang w:val="ka-GE"/>
              </w:rPr>
            </w:pPr>
            <w:r w:rsidRPr="00261822">
              <w:rPr>
                <w:rFonts w:ascii="Sylfaen" w:eastAsia="Times New Roman" w:hAnsi="Sylfaen" w:cs="Calibri"/>
                <w:b/>
                <w:bCs/>
                <w:color w:val="000000"/>
                <w:sz w:val="24"/>
                <w:szCs w:val="24"/>
              </w:rPr>
              <w:t>202</w:t>
            </w:r>
            <w:r w:rsidR="00FB45A9" w:rsidRPr="00261822">
              <w:rPr>
                <w:rFonts w:ascii="Sylfaen" w:eastAsia="Times New Roman" w:hAnsi="Sylfaen" w:cs="Calibri"/>
                <w:b/>
                <w:bCs/>
                <w:color w:val="000000"/>
                <w:sz w:val="24"/>
                <w:szCs w:val="24"/>
                <w:lang w:val="ka-GE"/>
              </w:rPr>
              <w:t>8</w:t>
            </w:r>
          </w:p>
        </w:tc>
        <w:tc>
          <w:tcPr>
            <w:tcW w:w="0" w:type="auto"/>
            <w:tcBorders>
              <w:top w:val="nil"/>
              <w:left w:val="nil"/>
              <w:bottom w:val="single" w:sz="8" w:space="0" w:color="auto"/>
              <w:right w:val="single" w:sz="4" w:space="0" w:color="auto"/>
            </w:tcBorders>
            <w:shd w:val="clear" w:color="000000" w:fill="E7E6E6"/>
            <w:vAlign w:val="center"/>
            <w:hideMark/>
          </w:tcPr>
          <w:p w:rsidR="00D66DCE" w:rsidRPr="00261822" w:rsidRDefault="00D66DCE" w:rsidP="00AF2E26">
            <w:pPr>
              <w:spacing w:after="0" w:line="240" w:lineRule="auto"/>
              <w:jc w:val="center"/>
              <w:rPr>
                <w:rFonts w:ascii="Sylfaen" w:eastAsia="Times New Roman" w:hAnsi="Sylfaen" w:cs="Calibri"/>
                <w:b/>
                <w:bCs/>
                <w:color w:val="000000"/>
                <w:sz w:val="24"/>
                <w:szCs w:val="24"/>
                <w:lang w:val="ka-GE"/>
              </w:rPr>
            </w:pPr>
            <w:r w:rsidRPr="00261822">
              <w:rPr>
                <w:rFonts w:ascii="Sylfaen" w:eastAsia="Times New Roman" w:hAnsi="Sylfaen" w:cs="Calibri"/>
                <w:b/>
                <w:bCs/>
                <w:color w:val="000000"/>
                <w:sz w:val="24"/>
                <w:szCs w:val="24"/>
              </w:rPr>
              <w:t>202</w:t>
            </w:r>
            <w:r w:rsidR="00FB45A9" w:rsidRPr="00261822">
              <w:rPr>
                <w:rFonts w:ascii="Sylfaen" w:eastAsia="Times New Roman" w:hAnsi="Sylfaen" w:cs="Calibri"/>
                <w:b/>
                <w:bCs/>
                <w:color w:val="000000"/>
                <w:sz w:val="24"/>
                <w:szCs w:val="24"/>
                <w:lang w:val="ka-GE"/>
              </w:rPr>
              <w:t>9</w:t>
            </w:r>
          </w:p>
        </w:tc>
        <w:tc>
          <w:tcPr>
            <w:tcW w:w="1726" w:type="dxa"/>
            <w:tcBorders>
              <w:top w:val="nil"/>
              <w:left w:val="nil"/>
              <w:bottom w:val="single" w:sz="8" w:space="0" w:color="auto"/>
              <w:right w:val="single" w:sz="4" w:space="0" w:color="auto"/>
            </w:tcBorders>
            <w:shd w:val="clear" w:color="000000" w:fill="E7E6E6"/>
            <w:vAlign w:val="center"/>
            <w:hideMark/>
          </w:tcPr>
          <w:p w:rsidR="00D66DCE" w:rsidRPr="00261822" w:rsidRDefault="00D66DCE" w:rsidP="00AF2E26">
            <w:pPr>
              <w:spacing w:after="0" w:line="240" w:lineRule="auto"/>
              <w:jc w:val="center"/>
              <w:rPr>
                <w:rFonts w:ascii="Sylfaen" w:eastAsia="Times New Roman" w:hAnsi="Sylfaen" w:cs="Calibri"/>
                <w:b/>
                <w:bCs/>
                <w:color w:val="000000"/>
                <w:sz w:val="24"/>
                <w:szCs w:val="24"/>
                <w:lang w:val="ka-GE"/>
              </w:rPr>
            </w:pPr>
            <w:r w:rsidRPr="00261822">
              <w:rPr>
                <w:rFonts w:ascii="Sylfaen" w:eastAsia="Times New Roman" w:hAnsi="Sylfaen" w:cs="Calibri"/>
                <w:b/>
                <w:bCs/>
                <w:color w:val="000000"/>
                <w:sz w:val="24"/>
                <w:szCs w:val="24"/>
                <w:lang w:val="ka-GE"/>
              </w:rPr>
              <w:t>ცდომილების ალბათობა(%)</w:t>
            </w:r>
          </w:p>
        </w:tc>
        <w:tc>
          <w:tcPr>
            <w:tcW w:w="0" w:type="auto"/>
            <w:tcBorders>
              <w:top w:val="nil"/>
              <w:left w:val="nil"/>
              <w:bottom w:val="single" w:sz="8" w:space="0" w:color="auto"/>
              <w:right w:val="single" w:sz="8" w:space="0" w:color="auto"/>
            </w:tcBorders>
            <w:shd w:val="clear" w:color="000000" w:fill="E7E6E6"/>
            <w:vAlign w:val="center"/>
            <w:hideMark/>
          </w:tcPr>
          <w:p w:rsidR="00D66DCE" w:rsidRPr="00261822" w:rsidRDefault="00D66DCE" w:rsidP="00AF2E26">
            <w:pPr>
              <w:spacing w:after="0" w:line="240" w:lineRule="auto"/>
              <w:jc w:val="center"/>
              <w:rPr>
                <w:rFonts w:ascii="Sylfaen" w:eastAsia="Times New Roman" w:hAnsi="Sylfaen" w:cs="Calibri"/>
                <w:b/>
                <w:bCs/>
                <w:color w:val="000000"/>
                <w:sz w:val="24"/>
                <w:szCs w:val="24"/>
                <w:lang w:val="ka-GE"/>
              </w:rPr>
            </w:pPr>
            <w:r w:rsidRPr="00261822">
              <w:rPr>
                <w:rFonts w:ascii="Sylfaen" w:eastAsia="Times New Roman" w:hAnsi="Sylfaen" w:cs="Calibri"/>
                <w:b/>
                <w:bCs/>
                <w:color w:val="000000"/>
                <w:sz w:val="24"/>
                <w:szCs w:val="24"/>
                <w:lang w:val="ka-GE"/>
              </w:rPr>
              <w:t>რისკი</w:t>
            </w:r>
          </w:p>
        </w:tc>
      </w:tr>
      <w:tr w:rsidR="00D66DCE" w:rsidRPr="00261822" w:rsidTr="00FE59BD">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D66DCE" w:rsidRPr="00261822" w:rsidRDefault="00D66DCE" w:rsidP="00D66DCE">
            <w:pPr>
              <w:spacing w:after="0" w:line="240" w:lineRule="auto"/>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rPr>
              <w:t>სკოლისთვის მზადმყოფი ბავშვების რაოდენობა</w:t>
            </w:r>
          </w:p>
        </w:tc>
        <w:tc>
          <w:tcPr>
            <w:tcW w:w="0" w:type="auto"/>
            <w:tcBorders>
              <w:top w:val="nil"/>
              <w:left w:val="nil"/>
              <w:bottom w:val="single" w:sz="4" w:space="0" w:color="auto"/>
              <w:right w:val="single" w:sz="4" w:space="0" w:color="auto"/>
            </w:tcBorders>
            <w:shd w:val="clear" w:color="auto" w:fill="auto"/>
            <w:vAlign w:val="center"/>
            <w:hideMark/>
          </w:tcPr>
          <w:p w:rsidR="00D66DCE" w:rsidRPr="00261822" w:rsidRDefault="00D66DCE" w:rsidP="00D66DCE">
            <w:pPr>
              <w:spacing w:after="0" w:line="240" w:lineRule="auto"/>
              <w:rPr>
                <w:rFonts w:ascii="Sylfaen" w:eastAsia="Times New Roman" w:hAnsi="Sylfaen" w:cs="Calibri"/>
                <w:color w:val="000000"/>
                <w:sz w:val="24"/>
                <w:szCs w:val="24"/>
              </w:rPr>
            </w:pPr>
            <w:r w:rsidRPr="00261822">
              <w:rPr>
                <w:rFonts w:ascii="Sylfaen" w:eastAsia="Times New Roman" w:hAnsi="Sylfaen" w:cs="Calibri"/>
                <w:color w:val="000000"/>
                <w:sz w:val="24"/>
                <w:szCs w:val="24"/>
              </w:rPr>
              <w:t>130</w:t>
            </w:r>
          </w:p>
        </w:tc>
        <w:tc>
          <w:tcPr>
            <w:tcW w:w="0" w:type="auto"/>
            <w:tcBorders>
              <w:top w:val="nil"/>
              <w:left w:val="nil"/>
              <w:bottom w:val="single" w:sz="4" w:space="0" w:color="auto"/>
              <w:right w:val="single" w:sz="4" w:space="0" w:color="auto"/>
            </w:tcBorders>
            <w:shd w:val="clear" w:color="auto" w:fill="auto"/>
            <w:noWrap/>
            <w:vAlign w:val="bottom"/>
            <w:hideMark/>
          </w:tcPr>
          <w:p w:rsidR="00D66DCE" w:rsidRPr="00261822" w:rsidRDefault="00D66DCE" w:rsidP="00D66DCE">
            <w:pPr>
              <w:spacing w:after="0" w:line="240" w:lineRule="auto"/>
              <w:jc w:val="right"/>
              <w:rPr>
                <w:rFonts w:ascii="Sylfaen" w:eastAsia="Times New Roman" w:hAnsi="Sylfaen" w:cs="Calibri"/>
                <w:color w:val="000000"/>
                <w:sz w:val="24"/>
                <w:szCs w:val="24"/>
              </w:rPr>
            </w:pPr>
            <w:r w:rsidRPr="00261822">
              <w:rPr>
                <w:rFonts w:ascii="Sylfaen" w:eastAsia="Times New Roman" w:hAnsi="Sylfaen" w:cs="Calibri"/>
                <w:color w:val="000000"/>
                <w:sz w:val="24"/>
                <w:szCs w:val="24"/>
              </w:rPr>
              <w:t>125</w:t>
            </w:r>
          </w:p>
        </w:tc>
        <w:tc>
          <w:tcPr>
            <w:tcW w:w="0" w:type="auto"/>
            <w:tcBorders>
              <w:top w:val="nil"/>
              <w:left w:val="nil"/>
              <w:bottom w:val="single" w:sz="4" w:space="0" w:color="auto"/>
              <w:right w:val="single" w:sz="4" w:space="0" w:color="auto"/>
            </w:tcBorders>
            <w:shd w:val="clear" w:color="auto" w:fill="auto"/>
            <w:noWrap/>
            <w:vAlign w:val="bottom"/>
            <w:hideMark/>
          </w:tcPr>
          <w:p w:rsidR="00D66DCE" w:rsidRPr="00261822" w:rsidRDefault="00D66DCE" w:rsidP="00D66DCE">
            <w:pPr>
              <w:spacing w:after="0" w:line="240" w:lineRule="auto"/>
              <w:jc w:val="right"/>
              <w:rPr>
                <w:rFonts w:ascii="Sylfaen" w:eastAsia="Times New Roman" w:hAnsi="Sylfaen" w:cs="Calibri"/>
                <w:color w:val="000000"/>
                <w:sz w:val="24"/>
                <w:szCs w:val="24"/>
              </w:rPr>
            </w:pPr>
            <w:r w:rsidRPr="00261822">
              <w:rPr>
                <w:rFonts w:ascii="Sylfaen" w:eastAsia="Times New Roman" w:hAnsi="Sylfaen" w:cs="Calibri"/>
                <w:color w:val="000000"/>
                <w:sz w:val="24"/>
                <w:szCs w:val="24"/>
              </w:rPr>
              <w:t>125</w:t>
            </w:r>
          </w:p>
        </w:tc>
        <w:tc>
          <w:tcPr>
            <w:tcW w:w="0" w:type="auto"/>
            <w:tcBorders>
              <w:top w:val="nil"/>
              <w:left w:val="nil"/>
              <w:bottom w:val="single" w:sz="4" w:space="0" w:color="auto"/>
              <w:right w:val="single" w:sz="4" w:space="0" w:color="auto"/>
            </w:tcBorders>
            <w:shd w:val="clear" w:color="auto" w:fill="auto"/>
            <w:noWrap/>
            <w:vAlign w:val="bottom"/>
            <w:hideMark/>
          </w:tcPr>
          <w:p w:rsidR="00D66DCE" w:rsidRPr="00261822" w:rsidRDefault="00D66DCE" w:rsidP="00D66DCE">
            <w:pPr>
              <w:spacing w:after="0" w:line="240" w:lineRule="auto"/>
              <w:jc w:val="right"/>
              <w:rPr>
                <w:rFonts w:ascii="Sylfaen" w:eastAsia="Times New Roman" w:hAnsi="Sylfaen" w:cs="Calibri"/>
                <w:color w:val="000000"/>
                <w:sz w:val="24"/>
                <w:szCs w:val="24"/>
              </w:rPr>
            </w:pPr>
            <w:r w:rsidRPr="00261822">
              <w:rPr>
                <w:rFonts w:ascii="Sylfaen" w:eastAsia="Times New Roman" w:hAnsi="Sylfaen" w:cs="Calibri"/>
                <w:color w:val="000000"/>
                <w:sz w:val="24"/>
                <w:szCs w:val="24"/>
              </w:rPr>
              <w:t>120</w:t>
            </w:r>
          </w:p>
        </w:tc>
        <w:tc>
          <w:tcPr>
            <w:tcW w:w="0" w:type="auto"/>
            <w:tcBorders>
              <w:top w:val="nil"/>
              <w:left w:val="nil"/>
              <w:bottom w:val="single" w:sz="4" w:space="0" w:color="auto"/>
              <w:right w:val="single" w:sz="4" w:space="0" w:color="auto"/>
            </w:tcBorders>
            <w:shd w:val="clear" w:color="auto" w:fill="auto"/>
            <w:noWrap/>
            <w:vAlign w:val="bottom"/>
            <w:hideMark/>
          </w:tcPr>
          <w:p w:rsidR="00D66DCE" w:rsidRPr="00261822" w:rsidRDefault="00D66DCE" w:rsidP="00D66DCE">
            <w:pPr>
              <w:spacing w:after="0" w:line="240" w:lineRule="auto"/>
              <w:jc w:val="right"/>
              <w:rPr>
                <w:rFonts w:ascii="Sylfaen" w:eastAsia="Times New Roman" w:hAnsi="Sylfaen" w:cs="Calibri"/>
                <w:color w:val="000000"/>
                <w:sz w:val="24"/>
                <w:szCs w:val="24"/>
              </w:rPr>
            </w:pPr>
            <w:r w:rsidRPr="00261822">
              <w:rPr>
                <w:rFonts w:ascii="Sylfaen" w:eastAsia="Times New Roman" w:hAnsi="Sylfaen" w:cs="Calibri"/>
                <w:color w:val="000000"/>
                <w:sz w:val="24"/>
                <w:szCs w:val="24"/>
              </w:rPr>
              <w:t>120</w:t>
            </w:r>
          </w:p>
        </w:tc>
        <w:tc>
          <w:tcPr>
            <w:tcW w:w="1726" w:type="dxa"/>
            <w:tcBorders>
              <w:top w:val="nil"/>
              <w:left w:val="nil"/>
              <w:bottom w:val="single" w:sz="4" w:space="0" w:color="auto"/>
              <w:right w:val="single" w:sz="4" w:space="0" w:color="auto"/>
            </w:tcBorders>
            <w:shd w:val="clear" w:color="auto" w:fill="auto"/>
            <w:noWrap/>
            <w:vAlign w:val="bottom"/>
            <w:hideMark/>
          </w:tcPr>
          <w:p w:rsidR="00D66DCE" w:rsidRPr="00261822" w:rsidRDefault="00D66DCE" w:rsidP="00D66DCE">
            <w:pPr>
              <w:spacing w:after="0" w:line="240" w:lineRule="auto"/>
              <w:jc w:val="center"/>
              <w:rPr>
                <w:rFonts w:ascii="Sylfaen" w:eastAsia="Times New Roman" w:hAnsi="Sylfaen" w:cs="Calibri"/>
                <w:color w:val="000000"/>
                <w:sz w:val="24"/>
                <w:szCs w:val="24"/>
              </w:rPr>
            </w:pPr>
          </w:p>
        </w:tc>
        <w:tc>
          <w:tcPr>
            <w:tcW w:w="0" w:type="auto"/>
            <w:tcBorders>
              <w:top w:val="nil"/>
              <w:left w:val="nil"/>
              <w:bottom w:val="single" w:sz="4" w:space="0" w:color="auto"/>
              <w:right w:val="single" w:sz="8" w:space="0" w:color="auto"/>
            </w:tcBorders>
            <w:shd w:val="clear" w:color="auto" w:fill="auto"/>
            <w:noWrap/>
            <w:vAlign w:val="bottom"/>
          </w:tcPr>
          <w:p w:rsidR="00D66DCE" w:rsidRPr="00261822" w:rsidRDefault="00FE59BD" w:rsidP="00D66DCE">
            <w:pPr>
              <w:spacing w:after="0" w:line="240" w:lineRule="auto"/>
              <w:rPr>
                <w:rFonts w:ascii="Sylfaen" w:eastAsia="Times New Roman" w:hAnsi="Sylfaen" w:cs="Calibri"/>
                <w:color w:val="000000"/>
                <w:sz w:val="24"/>
                <w:szCs w:val="24"/>
              </w:rPr>
            </w:pPr>
            <w:r w:rsidRPr="00261822">
              <w:rPr>
                <w:rFonts w:ascii="Sylfaen" w:eastAsia="Times New Roman" w:hAnsi="Sylfaen" w:cs="Calibri"/>
                <w:color w:val="000000"/>
                <w:sz w:val="24"/>
                <w:szCs w:val="24"/>
                <w:lang w:val="ka-GE"/>
              </w:rPr>
              <w:t>ბავშვების აღქმადობა</w:t>
            </w:r>
            <w:r w:rsidRPr="00261822">
              <w:rPr>
                <w:rFonts w:ascii="Sylfaen" w:eastAsia="Times New Roman" w:hAnsi="Sylfaen" w:cs="Calibri"/>
                <w:color w:val="000000"/>
                <w:sz w:val="24"/>
                <w:szCs w:val="24"/>
              </w:rPr>
              <w:t> </w:t>
            </w:r>
          </w:p>
        </w:tc>
      </w:tr>
      <w:tr w:rsidR="00D66DCE" w:rsidRPr="00261822" w:rsidTr="00FE59BD">
        <w:trPr>
          <w:trHeight w:val="300"/>
        </w:trPr>
        <w:tc>
          <w:tcPr>
            <w:tcW w:w="0" w:type="auto"/>
            <w:tcBorders>
              <w:top w:val="nil"/>
              <w:left w:val="single" w:sz="8" w:space="0" w:color="auto"/>
              <w:bottom w:val="single" w:sz="4" w:space="0" w:color="auto"/>
              <w:right w:val="single" w:sz="4" w:space="0" w:color="auto"/>
            </w:tcBorders>
            <w:shd w:val="clear" w:color="auto" w:fill="auto"/>
            <w:vAlign w:val="center"/>
          </w:tcPr>
          <w:p w:rsidR="00D66DCE" w:rsidRPr="00261822" w:rsidRDefault="00D66DCE" w:rsidP="00D66DCE">
            <w:pPr>
              <w:spacing w:after="0" w:line="240" w:lineRule="auto"/>
              <w:rPr>
                <w:rFonts w:ascii="Sylfaen" w:eastAsia="Times New Roman" w:hAnsi="Sylfaen" w:cs="Calibri"/>
                <w:color w:val="000000"/>
                <w:sz w:val="24"/>
                <w:szCs w:val="24"/>
              </w:rPr>
            </w:pPr>
            <w:r w:rsidRPr="00261822">
              <w:rPr>
                <w:rFonts w:ascii="Sylfaen" w:eastAsia="Times New Roman" w:hAnsi="Sylfaen" w:cs="Calibri"/>
                <w:color w:val="000000"/>
                <w:sz w:val="24"/>
                <w:szCs w:val="24"/>
              </w:rPr>
              <w:t>საბავშვო ბაღების რაოდენობა სადაც არის სტანდარტის შესაბამისი სასადილო გარემო</w:t>
            </w:r>
          </w:p>
        </w:tc>
        <w:tc>
          <w:tcPr>
            <w:tcW w:w="0" w:type="auto"/>
            <w:tcBorders>
              <w:top w:val="nil"/>
              <w:left w:val="nil"/>
              <w:bottom w:val="single" w:sz="4" w:space="0" w:color="auto"/>
              <w:right w:val="single" w:sz="4" w:space="0" w:color="auto"/>
            </w:tcBorders>
            <w:shd w:val="clear" w:color="auto" w:fill="auto"/>
            <w:vAlign w:val="center"/>
          </w:tcPr>
          <w:p w:rsidR="00D66DCE" w:rsidRPr="00261822" w:rsidRDefault="00425EF9" w:rsidP="00D66DCE">
            <w:pPr>
              <w:spacing w:after="0" w:line="240" w:lineRule="auto"/>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lang w:val="ka-GE"/>
              </w:rPr>
              <w:t>7</w:t>
            </w:r>
          </w:p>
        </w:tc>
        <w:tc>
          <w:tcPr>
            <w:tcW w:w="0" w:type="auto"/>
            <w:tcBorders>
              <w:top w:val="nil"/>
              <w:left w:val="nil"/>
              <w:bottom w:val="single" w:sz="4" w:space="0" w:color="auto"/>
              <w:right w:val="single" w:sz="4" w:space="0" w:color="auto"/>
            </w:tcBorders>
            <w:shd w:val="clear" w:color="auto" w:fill="auto"/>
            <w:noWrap/>
            <w:vAlign w:val="bottom"/>
          </w:tcPr>
          <w:p w:rsidR="00D66DCE" w:rsidRPr="00261822" w:rsidRDefault="007F6177" w:rsidP="00D66DCE">
            <w:pPr>
              <w:spacing w:after="0" w:line="240" w:lineRule="auto"/>
              <w:jc w:val="right"/>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lang w:val="ka-GE"/>
              </w:rPr>
              <w:t>12</w:t>
            </w:r>
          </w:p>
        </w:tc>
        <w:tc>
          <w:tcPr>
            <w:tcW w:w="0" w:type="auto"/>
            <w:tcBorders>
              <w:top w:val="nil"/>
              <w:left w:val="nil"/>
              <w:bottom w:val="single" w:sz="4" w:space="0" w:color="auto"/>
              <w:right w:val="single" w:sz="4" w:space="0" w:color="auto"/>
            </w:tcBorders>
            <w:shd w:val="clear" w:color="auto" w:fill="auto"/>
            <w:noWrap/>
            <w:vAlign w:val="bottom"/>
          </w:tcPr>
          <w:p w:rsidR="00D66DCE" w:rsidRPr="00261822" w:rsidRDefault="007F6177" w:rsidP="00D66DCE">
            <w:pPr>
              <w:spacing w:after="0" w:line="240" w:lineRule="auto"/>
              <w:jc w:val="right"/>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lang w:val="ka-GE"/>
              </w:rPr>
              <w:t>14</w:t>
            </w:r>
          </w:p>
        </w:tc>
        <w:tc>
          <w:tcPr>
            <w:tcW w:w="0" w:type="auto"/>
            <w:tcBorders>
              <w:top w:val="nil"/>
              <w:left w:val="nil"/>
              <w:bottom w:val="single" w:sz="4" w:space="0" w:color="auto"/>
              <w:right w:val="single" w:sz="4" w:space="0" w:color="auto"/>
            </w:tcBorders>
            <w:shd w:val="clear" w:color="auto" w:fill="auto"/>
            <w:noWrap/>
            <w:vAlign w:val="bottom"/>
          </w:tcPr>
          <w:p w:rsidR="00D66DCE" w:rsidRPr="00261822" w:rsidRDefault="007F6177" w:rsidP="00D66DCE">
            <w:pPr>
              <w:spacing w:after="0" w:line="240" w:lineRule="auto"/>
              <w:jc w:val="right"/>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lang w:val="ka-GE"/>
              </w:rPr>
              <w:t>16</w:t>
            </w:r>
          </w:p>
        </w:tc>
        <w:tc>
          <w:tcPr>
            <w:tcW w:w="0" w:type="auto"/>
            <w:tcBorders>
              <w:top w:val="nil"/>
              <w:left w:val="nil"/>
              <w:bottom w:val="single" w:sz="4" w:space="0" w:color="auto"/>
              <w:right w:val="single" w:sz="4" w:space="0" w:color="auto"/>
            </w:tcBorders>
            <w:shd w:val="clear" w:color="auto" w:fill="auto"/>
            <w:noWrap/>
            <w:vAlign w:val="bottom"/>
          </w:tcPr>
          <w:p w:rsidR="00D66DCE" w:rsidRPr="00261822" w:rsidRDefault="007F6177" w:rsidP="00D66DCE">
            <w:pPr>
              <w:spacing w:after="0" w:line="240" w:lineRule="auto"/>
              <w:jc w:val="right"/>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lang w:val="ka-GE"/>
              </w:rPr>
              <w:t>17</w:t>
            </w:r>
          </w:p>
        </w:tc>
        <w:tc>
          <w:tcPr>
            <w:tcW w:w="1726" w:type="dxa"/>
            <w:tcBorders>
              <w:top w:val="nil"/>
              <w:left w:val="nil"/>
              <w:bottom w:val="single" w:sz="4" w:space="0" w:color="auto"/>
              <w:right w:val="single" w:sz="4" w:space="0" w:color="auto"/>
            </w:tcBorders>
            <w:shd w:val="clear" w:color="auto" w:fill="auto"/>
            <w:noWrap/>
            <w:vAlign w:val="bottom"/>
          </w:tcPr>
          <w:p w:rsidR="00D66DCE" w:rsidRPr="00261822" w:rsidRDefault="00D66DCE" w:rsidP="00D66DCE">
            <w:pPr>
              <w:spacing w:after="0" w:line="240" w:lineRule="auto"/>
              <w:jc w:val="center"/>
              <w:rPr>
                <w:rFonts w:ascii="Sylfaen" w:eastAsia="Times New Roman" w:hAnsi="Sylfaen" w:cs="Calibri"/>
                <w:color w:val="000000"/>
                <w:sz w:val="24"/>
                <w:szCs w:val="24"/>
              </w:rPr>
            </w:pPr>
          </w:p>
        </w:tc>
        <w:tc>
          <w:tcPr>
            <w:tcW w:w="0" w:type="auto"/>
            <w:tcBorders>
              <w:top w:val="nil"/>
              <w:left w:val="nil"/>
              <w:bottom w:val="single" w:sz="4" w:space="0" w:color="auto"/>
              <w:right w:val="single" w:sz="8" w:space="0" w:color="auto"/>
            </w:tcBorders>
            <w:shd w:val="clear" w:color="auto" w:fill="auto"/>
            <w:noWrap/>
            <w:vAlign w:val="bottom"/>
          </w:tcPr>
          <w:p w:rsidR="00D66DCE" w:rsidRPr="00261822" w:rsidRDefault="00D66DCE" w:rsidP="00D66DCE">
            <w:pPr>
              <w:spacing w:after="0" w:line="240" w:lineRule="auto"/>
              <w:rPr>
                <w:rFonts w:ascii="Sylfaen" w:eastAsia="Times New Roman" w:hAnsi="Sylfaen" w:cs="Calibri"/>
                <w:color w:val="000000"/>
                <w:sz w:val="24"/>
                <w:szCs w:val="24"/>
              </w:rPr>
            </w:pPr>
          </w:p>
        </w:tc>
      </w:tr>
      <w:tr w:rsidR="00D66DCE" w:rsidRPr="00261822" w:rsidTr="00FE59BD">
        <w:trPr>
          <w:trHeight w:val="300"/>
        </w:trPr>
        <w:tc>
          <w:tcPr>
            <w:tcW w:w="0" w:type="auto"/>
            <w:tcBorders>
              <w:top w:val="nil"/>
              <w:left w:val="single" w:sz="8" w:space="0" w:color="auto"/>
              <w:bottom w:val="single" w:sz="4" w:space="0" w:color="auto"/>
              <w:right w:val="single" w:sz="4" w:space="0" w:color="auto"/>
            </w:tcBorders>
            <w:shd w:val="clear" w:color="auto" w:fill="auto"/>
            <w:vAlign w:val="center"/>
          </w:tcPr>
          <w:p w:rsidR="00D66DCE" w:rsidRPr="00261822" w:rsidRDefault="00D66DCE" w:rsidP="00D66DCE">
            <w:pPr>
              <w:spacing w:after="0" w:line="240" w:lineRule="auto"/>
              <w:rPr>
                <w:rFonts w:ascii="Sylfaen" w:eastAsia="Times New Roman" w:hAnsi="Sylfaen" w:cs="Calibri"/>
                <w:color w:val="000000"/>
                <w:sz w:val="24"/>
                <w:szCs w:val="24"/>
              </w:rPr>
            </w:pPr>
            <w:r w:rsidRPr="00261822">
              <w:rPr>
                <w:rFonts w:ascii="Sylfaen" w:eastAsia="Times New Roman" w:hAnsi="Sylfaen" w:cs="Calibri"/>
                <w:color w:val="000000"/>
                <w:sz w:val="24"/>
                <w:szCs w:val="24"/>
              </w:rPr>
              <w:t>მშობლების კმაყოფილების დონე (%)</w:t>
            </w:r>
          </w:p>
        </w:tc>
        <w:tc>
          <w:tcPr>
            <w:tcW w:w="0" w:type="auto"/>
            <w:tcBorders>
              <w:top w:val="nil"/>
              <w:left w:val="nil"/>
              <w:bottom w:val="single" w:sz="4" w:space="0" w:color="auto"/>
              <w:right w:val="single" w:sz="4" w:space="0" w:color="auto"/>
            </w:tcBorders>
            <w:shd w:val="clear" w:color="auto" w:fill="auto"/>
            <w:vAlign w:val="center"/>
          </w:tcPr>
          <w:p w:rsidR="00D66DCE" w:rsidRPr="00261822" w:rsidRDefault="00D66DCE" w:rsidP="00D66DCE">
            <w:pPr>
              <w:spacing w:after="0" w:line="240" w:lineRule="auto"/>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rPr>
              <w:t> </w:t>
            </w:r>
            <w:r w:rsidRPr="00261822">
              <w:rPr>
                <w:rFonts w:ascii="Sylfaen" w:eastAsia="Times New Roman" w:hAnsi="Sylfaen" w:cs="Calibri"/>
                <w:color w:val="000000"/>
                <w:sz w:val="24"/>
                <w:szCs w:val="24"/>
                <w:lang w:val="ka-GE"/>
              </w:rPr>
              <w:t>90</w:t>
            </w:r>
          </w:p>
        </w:tc>
        <w:tc>
          <w:tcPr>
            <w:tcW w:w="0" w:type="auto"/>
            <w:tcBorders>
              <w:top w:val="nil"/>
              <w:left w:val="nil"/>
              <w:bottom w:val="single" w:sz="4" w:space="0" w:color="auto"/>
              <w:right w:val="single" w:sz="4" w:space="0" w:color="auto"/>
            </w:tcBorders>
            <w:shd w:val="clear" w:color="auto" w:fill="auto"/>
            <w:noWrap/>
            <w:vAlign w:val="bottom"/>
          </w:tcPr>
          <w:p w:rsidR="00D66DCE" w:rsidRPr="00261822" w:rsidRDefault="00FB45A9" w:rsidP="00D66DCE">
            <w:pPr>
              <w:spacing w:after="0" w:line="240" w:lineRule="auto"/>
              <w:jc w:val="right"/>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lang w:val="ka-GE"/>
              </w:rPr>
              <w:t>95</w:t>
            </w:r>
          </w:p>
        </w:tc>
        <w:tc>
          <w:tcPr>
            <w:tcW w:w="0" w:type="auto"/>
            <w:tcBorders>
              <w:top w:val="nil"/>
              <w:left w:val="nil"/>
              <w:bottom w:val="single" w:sz="4" w:space="0" w:color="auto"/>
              <w:right w:val="single" w:sz="4" w:space="0" w:color="auto"/>
            </w:tcBorders>
            <w:shd w:val="clear" w:color="auto" w:fill="auto"/>
            <w:noWrap/>
            <w:vAlign w:val="bottom"/>
          </w:tcPr>
          <w:p w:rsidR="00D66DCE" w:rsidRPr="00261822" w:rsidRDefault="00D66DCE" w:rsidP="00D66DCE">
            <w:pPr>
              <w:spacing w:after="0" w:line="240" w:lineRule="auto"/>
              <w:jc w:val="right"/>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lang w:val="ka-GE"/>
              </w:rPr>
              <w:t>100</w:t>
            </w:r>
          </w:p>
        </w:tc>
        <w:tc>
          <w:tcPr>
            <w:tcW w:w="0" w:type="auto"/>
            <w:tcBorders>
              <w:top w:val="nil"/>
              <w:left w:val="nil"/>
              <w:bottom w:val="single" w:sz="4" w:space="0" w:color="auto"/>
              <w:right w:val="single" w:sz="4" w:space="0" w:color="auto"/>
            </w:tcBorders>
            <w:shd w:val="clear" w:color="auto" w:fill="auto"/>
            <w:noWrap/>
            <w:vAlign w:val="bottom"/>
          </w:tcPr>
          <w:p w:rsidR="00D66DCE" w:rsidRPr="00261822" w:rsidRDefault="00D66DCE" w:rsidP="00D66DCE">
            <w:pPr>
              <w:spacing w:after="0" w:line="240" w:lineRule="auto"/>
              <w:jc w:val="right"/>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lang w:val="ka-GE"/>
              </w:rPr>
              <w:t>100</w:t>
            </w:r>
          </w:p>
        </w:tc>
        <w:tc>
          <w:tcPr>
            <w:tcW w:w="0" w:type="auto"/>
            <w:tcBorders>
              <w:top w:val="nil"/>
              <w:left w:val="nil"/>
              <w:bottom w:val="single" w:sz="4" w:space="0" w:color="auto"/>
              <w:right w:val="single" w:sz="4" w:space="0" w:color="auto"/>
            </w:tcBorders>
            <w:shd w:val="clear" w:color="auto" w:fill="auto"/>
            <w:noWrap/>
            <w:vAlign w:val="bottom"/>
          </w:tcPr>
          <w:p w:rsidR="00D66DCE" w:rsidRPr="00261822" w:rsidRDefault="00D66DCE" w:rsidP="00D66DCE">
            <w:pPr>
              <w:spacing w:after="0" w:line="240" w:lineRule="auto"/>
              <w:jc w:val="right"/>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lang w:val="ka-GE"/>
              </w:rPr>
              <w:t>100</w:t>
            </w:r>
          </w:p>
        </w:tc>
        <w:tc>
          <w:tcPr>
            <w:tcW w:w="1726" w:type="dxa"/>
            <w:tcBorders>
              <w:top w:val="nil"/>
              <w:left w:val="nil"/>
              <w:bottom w:val="single" w:sz="4" w:space="0" w:color="auto"/>
              <w:right w:val="single" w:sz="4" w:space="0" w:color="auto"/>
            </w:tcBorders>
            <w:shd w:val="clear" w:color="auto" w:fill="auto"/>
            <w:noWrap/>
            <w:vAlign w:val="bottom"/>
          </w:tcPr>
          <w:p w:rsidR="00D66DCE" w:rsidRPr="00261822" w:rsidRDefault="00D66DCE" w:rsidP="00D66DCE">
            <w:pPr>
              <w:spacing w:after="0" w:line="240" w:lineRule="auto"/>
              <w:jc w:val="center"/>
              <w:rPr>
                <w:rFonts w:ascii="Sylfaen" w:eastAsia="Times New Roman" w:hAnsi="Sylfaen" w:cs="Calibri"/>
                <w:color w:val="000000"/>
                <w:sz w:val="24"/>
                <w:szCs w:val="24"/>
              </w:rPr>
            </w:pPr>
          </w:p>
        </w:tc>
        <w:tc>
          <w:tcPr>
            <w:tcW w:w="0" w:type="auto"/>
            <w:tcBorders>
              <w:top w:val="nil"/>
              <w:left w:val="nil"/>
              <w:bottom w:val="single" w:sz="4" w:space="0" w:color="auto"/>
              <w:right w:val="single" w:sz="8" w:space="0" w:color="auto"/>
            </w:tcBorders>
            <w:shd w:val="clear" w:color="auto" w:fill="auto"/>
            <w:noWrap/>
            <w:vAlign w:val="bottom"/>
          </w:tcPr>
          <w:p w:rsidR="00D66DCE" w:rsidRPr="00261822" w:rsidRDefault="00D66DCE" w:rsidP="00D66DCE">
            <w:pPr>
              <w:spacing w:after="0" w:line="240" w:lineRule="auto"/>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lang w:val="ka-GE"/>
              </w:rPr>
              <w:t>სუბიექტური დამოკიდებულება</w:t>
            </w:r>
          </w:p>
        </w:tc>
      </w:tr>
    </w:tbl>
    <w:p w:rsidR="00425EF9" w:rsidRPr="00261822" w:rsidRDefault="00425EF9" w:rsidP="0049679F">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425EF9" w:rsidRPr="00261822" w:rsidRDefault="00425EF9" w:rsidP="0049679F">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49679F" w:rsidRPr="00261822" w:rsidRDefault="0049679F" w:rsidP="0049679F">
      <w:pPr>
        <w:autoSpaceDE w:val="0"/>
        <w:autoSpaceDN w:val="0"/>
        <w:adjustRightInd w:val="0"/>
        <w:spacing w:after="0" w:line="360" w:lineRule="auto"/>
        <w:jc w:val="both"/>
        <w:rPr>
          <w:rFonts w:ascii="Sylfaen" w:eastAsiaTheme="minorHAnsi" w:hAnsi="Sylfaen" w:cs="Sylfaen"/>
          <w:b/>
          <w:color w:val="000000"/>
          <w:sz w:val="24"/>
          <w:szCs w:val="24"/>
          <w:lang w:val="ka-GE"/>
        </w:rPr>
      </w:pPr>
      <w:r w:rsidRPr="00261822">
        <w:rPr>
          <w:rFonts w:ascii="Sylfaen" w:eastAsiaTheme="minorHAnsi" w:hAnsi="Sylfaen" w:cs="Sylfaen"/>
          <w:b/>
          <w:color w:val="000000"/>
          <w:sz w:val="24"/>
          <w:szCs w:val="24"/>
          <w:lang w:val="ka-GE"/>
        </w:rPr>
        <w:t xml:space="preserve">კულტურა, ახალგაზრდობა  და სპორტი </w:t>
      </w:r>
    </w:p>
    <w:p w:rsidR="0049679F" w:rsidRPr="00261822" w:rsidRDefault="0049679F" w:rsidP="0049679F">
      <w:pPr>
        <w:autoSpaceDE w:val="0"/>
        <w:autoSpaceDN w:val="0"/>
        <w:adjustRightInd w:val="0"/>
        <w:spacing w:after="0" w:line="360" w:lineRule="auto"/>
        <w:jc w:val="both"/>
        <w:rPr>
          <w:rFonts w:ascii="Sylfaen" w:eastAsiaTheme="minorHAnsi" w:hAnsi="Sylfaen" w:cs="Sylfaen"/>
          <w:color w:val="000000"/>
          <w:sz w:val="24"/>
          <w:szCs w:val="24"/>
          <w:lang w:val="ka-GE"/>
        </w:rPr>
      </w:pPr>
      <w:r w:rsidRPr="00261822">
        <w:rPr>
          <w:rFonts w:ascii="Sylfaen" w:eastAsiaTheme="minorHAnsi" w:hAnsi="Sylfaen" w:cs="Sylfaen"/>
          <w:color w:val="000000"/>
          <w:sz w:val="24"/>
          <w:szCs w:val="24"/>
          <w:lang w:val="ka-GE"/>
        </w:rPr>
        <w:t xml:space="preserve">      </w:t>
      </w:r>
      <w:r w:rsidRPr="00261822">
        <w:rPr>
          <w:rFonts w:ascii="Sylfaen" w:eastAsiaTheme="minorHAnsi" w:hAnsi="Sylfaen" w:cs="Sylfaen"/>
          <w:color w:val="000000"/>
          <w:sz w:val="24"/>
          <w:szCs w:val="24"/>
          <w:lang w:val="ka-GE"/>
        </w:rPr>
        <w:tab/>
        <w:t xml:space="preserve">მუნიციპალიტეტის  ინფრასტრუქტურული და ეკონომიკური განვითარების  პარალელურად აუცილებელია  ხელი შეეწყოს კულტურული ტრადიციების დაცვას და ამ ტრადიციების ღირსეულ გაგრძელებას. ამასთანავე ერთ–ერთი პრიორიტეტია ახალგაზრდების მრავალმხრივი (როგორც სულიერი, ისე ფიზიკური თვალსაზრისით) განვითარების ხელშეწყობა  და მათში ცხოვრების ჯანსაღი წესის დამკვიდრება. </w:t>
      </w:r>
    </w:p>
    <w:p w:rsidR="0049679F" w:rsidRPr="00261822" w:rsidRDefault="0049679F" w:rsidP="0049679F">
      <w:pPr>
        <w:autoSpaceDE w:val="0"/>
        <w:autoSpaceDN w:val="0"/>
        <w:adjustRightInd w:val="0"/>
        <w:spacing w:after="0" w:line="360" w:lineRule="auto"/>
        <w:jc w:val="both"/>
        <w:rPr>
          <w:rFonts w:ascii="Sylfaen" w:eastAsiaTheme="minorHAnsi" w:hAnsi="Sylfaen" w:cs="Sylfaen"/>
          <w:color w:val="000000"/>
          <w:sz w:val="24"/>
          <w:szCs w:val="24"/>
          <w:lang w:val="ka-GE"/>
        </w:rPr>
      </w:pPr>
      <w:r w:rsidRPr="00261822">
        <w:rPr>
          <w:rFonts w:ascii="Sylfaen" w:eastAsiaTheme="minorHAnsi" w:hAnsi="Sylfaen" w:cs="Sylfaen"/>
          <w:color w:val="000000"/>
          <w:sz w:val="24"/>
          <w:szCs w:val="24"/>
          <w:lang w:val="ka-GE"/>
        </w:rPr>
        <w:t xml:space="preserve">           სპორტის, ახალგაზრდობის და კულტურის მიმართულების მხარდაჭერა უზრუნველყოფს რეგიონის სოციალურ და ეკონომიკურ განვითარებას, ერთმანეთთან აკავშირებს სხვადასხვა დარგებს და მნიშვნელოვან როლს თამაშობს მათ განვითარებაში, ხელს უწყობს ტურიზმის, მეწარმეობის განვითარებას, ჯანსაღი ცხოვრების წესის დამკვიდრებას.</w:t>
      </w:r>
    </w:p>
    <w:p w:rsidR="0049679F" w:rsidRPr="00261822" w:rsidRDefault="0049679F" w:rsidP="0049679F">
      <w:pPr>
        <w:autoSpaceDE w:val="0"/>
        <w:autoSpaceDN w:val="0"/>
        <w:adjustRightInd w:val="0"/>
        <w:spacing w:after="0" w:line="360" w:lineRule="auto"/>
        <w:jc w:val="both"/>
        <w:rPr>
          <w:rFonts w:ascii="Sylfaen" w:eastAsiaTheme="minorHAnsi" w:hAnsi="Sylfaen" w:cs="Sylfaen"/>
          <w:color w:val="000000"/>
          <w:sz w:val="24"/>
          <w:szCs w:val="24"/>
          <w:lang w:val="ka-GE"/>
        </w:rPr>
      </w:pPr>
      <w:r w:rsidRPr="00261822">
        <w:rPr>
          <w:rFonts w:ascii="Sylfaen" w:eastAsiaTheme="minorHAnsi" w:hAnsi="Sylfaen" w:cs="Sylfaen"/>
          <w:color w:val="000000"/>
          <w:sz w:val="24"/>
          <w:szCs w:val="24"/>
          <w:lang w:val="ka-GE"/>
        </w:rPr>
        <w:t>მუნიციპალიტეტი განაგრძობს  კულტურული ღონისძიებების ფინანსურ მხარდაჭერას, წარმატებული  სპორტსმენების ხელშეწყობას და შესაბამისი პირობების შექმნას, რათა ნიჭიერმა ბავშვებმა და ახალგაზრდებმა შეძლონ მათი სპორტული შესაძლებლობების გამოვლინება, ასევე ახალგაზრდებში ცხოვრების ჯანსაღი წესის წახალისების მიზნით გასატარებელი ღონისძიებების ჩატარებას.</w:t>
      </w:r>
    </w:p>
    <w:p w:rsidR="0049679F" w:rsidRPr="00261822" w:rsidRDefault="0049679F" w:rsidP="0049679F">
      <w:pPr>
        <w:autoSpaceDE w:val="0"/>
        <w:autoSpaceDN w:val="0"/>
        <w:adjustRightInd w:val="0"/>
        <w:spacing w:after="0" w:line="360" w:lineRule="auto"/>
        <w:jc w:val="both"/>
        <w:rPr>
          <w:rFonts w:ascii="Sylfaen" w:eastAsiaTheme="minorHAnsi" w:hAnsi="Sylfaen" w:cs="Sylfaen"/>
          <w:color w:val="000000"/>
          <w:sz w:val="24"/>
          <w:szCs w:val="24"/>
          <w:lang w:val="ka-GE"/>
        </w:rPr>
      </w:pPr>
      <w:r w:rsidRPr="00261822">
        <w:rPr>
          <w:rFonts w:ascii="Sylfaen" w:eastAsiaTheme="minorHAnsi" w:hAnsi="Sylfaen" w:cs="Sylfaen"/>
          <w:color w:val="000000"/>
          <w:sz w:val="24"/>
          <w:szCs w:val="24"/>
          <w:lang w:val="ka-GE"/>
        </w:rPr>
        <w:t>ამ მიმართულებით მუნიციპალიტეტში პროგრამები ხორციელდება როგორც მერიის კულტურის სამსახურის, ასევე კულტურის და სპორტის სფეროში შექმნილი ა(ა)იპ-ების მიერ.</w:t>
      </w:r>
    </w:p>
    <w:p w:rsidR="008E61E3" w:rsidRPr="00261822" w:rsidRDefault="008E61E3" w:rsidP="008E61E3">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714270" w:rsidRPr="00261822" w:rsidRDefault="00714270" w:rsidP="008E61E3">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8E61E3" w:rsidRPr="00261822" w:rsidRDefault="008E61E3" w:rsidP="008E61E3">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B86EAF" w:rsidRPr="00261822" w:rsidRDefault="00B86EAF" w:rsidP="008E61E3">
      <w:pPr>
        <w:autoSpaceDE w:val="0"/>
        <w:autoSpaceDN w:val="0"/>
        <w:adjustRightInd w:val="0"/>
        <w:spacing w:after="0" w:line="360" w:lineRule="auto"/>
        <w:jc w:val="both"/>
        <w:rPr>
          <w:rFonts w:ascii="Sylfaen" w:eastAsiaTheme="minorHAnsi" w:hAnsi="Sylfaen" w:cs="Sylfaen"/>
          <w:b/>
          <w:color w:val="000000"/>
          <w:sz w:val="24"/>
          <w:szCs w:val="24"/>
          <w:lang w:val="ka-GE"/>
        </w:rPr>
      </w:pPr>
    </w:p>
    <w:tbl>
      <w:tblPr>
        <w:tblW w:w="13752" w:type="dxa"/>
        <w:tblInd w:w="-576" w:type="dxa"/>
        <w:tblLook w:val="04A0" w:firstRow="1" w:lastRow="0" w:firstColumn="1" w:lastColumn="0" w:noHBand="0" w:noVBand="1"/>
      </w:tblPr>
      <w:tblGrid>
        <w:gridCol w:w="1725"/>
        <w:gridCol w:w="2451"/>
        <w:gridCol w:w="1895"/>
        <w:gridCol w:w="1880"/>
        <w:gridCol w:w="2203"/>
        <w:gridCol w:w="1799"/>
        <w:gridCol w:w="1799"/>
      </w:tblGrid>
      <w:tr w:rsidR="00714270" w:rsidRPr="00261822" w:rsidTr="00714270">
        <w:trPr>
          <w:trHeight w:val="682"/>
        </w:trPr>
        <w:tc>
          <w:tcPr>
            <w:tcW w:w="1725"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EC11AB" w:rsidRPr="00261822" w:rsidRDefault="00EC11AB" w:rsidP="0049679F">
            <w:pPr>
              <w:spacing w:after="0" w:line="240" w:lineRule="auto"/>
              <w:jc w:val="center"/>
              <w:rPr>
                <w:rFonts w:ascii="Sylfaen" w:eastAsia="Times New Roman" w:hAnsi="Sylfaen" w:cs="Calibri"/>
                <w:b/>
                <w:bCs/>
                <w:color w:val="000000"/>
                <w:sz w:val="24"/>
                <w:szCs w:val="24"/>
              </w:rPr>
            </w:pPr>
          </w:p>
          <w:p w:rsidR="00714270" w:rsidRPr="00261822" w:rsidRDefault="00714270" w:rsidP="0049679F">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პროგრამული</w:t>
            </w:r>
            <w:r w:rsidRPr="00261822">
              <w:rPr>
                <w:rFonts w:eastAsia="Times New Roman" w:cs="Calibri"/>
                <w:b/>
                <w:bCs/>
                <w:color w:val="000000"/>
                <w:sz w:val="24"/>
                <w:szCs w:val="24"/>
              </w:rPr>
              <w:t xml:space="preserve"> </w:t>
            </w:r>
            <w:r w:rsidRPr="00261822">
              <w:rPr>
                <w:rFonts w:ascii="Sylfaen" w:eastAsia="Times New Roman" w:hAnsi="Sylfaen" w:cs="Calibri"/>
                <w:b/>
                <w:bCs/>
                <w:color w:val="000000"/>
                <w:sz w:val="24"/>
                <w:szCs w:val="24"/>
              </w:rPr>
              <w:t>კოდი</w:t>
            </w:r>
          </w:p>
        </w:tc>
        <w:tc>
          <w:tcPr>
            <w:tcW w:w="2451" w:type="dxa"/>
            <w:vMerge w:val="restart"/>
            <w:tcBorders>
              <w:top w:val="single" w:sz="8" w:space="0" w:color="auto"/>
              <w:left w:val="single" w:sz="8" w:space="0" w:color="auto"/>
              <w:bottom w:val="single" w:sz="8" w:space="0" w:color="000000"/>
              <w:right w:val="single" w:sz="8" w:space="0" w:color="auto"/>
            </w:tcBorders>
            <w:shd w:val="clear" w:color="000000" w:fill="FFFFFF"/>
            <w:noWrap/>
            <w:vAlign w:val="center"/>
            <w:hideMark/>
          </w:tcPr>
          <w:p w:rsidR="00714270" w:rsidRPr="00261822" w:rsidRDefault="00714270" w:rsidP="0049679F">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დასახელება</w:t>
            </w:r>
          </w:p>
        </w:tc>
        <w:tc>
          <w:tcPr>
            <w:tcW w:w="1895" w:type="dxa"/>
            <w:tcBorders>
              <w:top w:val="single" w:sz="8" w:space="0" w:color="auto"/>
              <w:left w:val="single" w:sz="8" w:space="0" w:color="auto"/>
              <w:bottom w:val="single" w:sz="8" w:space="0" w:color="000000"/>
              <w:right w:val="single" w:sz="8" w:space="0" w:color="auto"/>
            </w:tcBorders>
            <w:shd w:val="clear" w:color="000000" w:fill="FFFFFF"/>
          </w:tcPr>
          <w:p w:rsidR="00714270" w:rsidRPr="00261822" w:rsidRDefault="00E021F0" w:rsidP="0049679F">
            <w:pPr>
              <w:spacing w:after="0" w:line="240" w:lineRule="auto"/>
              <w:jc w:val="center"/>
              <w:rPr>
                <w:rFonts w:ascii="Sylfaen" w:eastAsia="Times New Roman" w:hAnsi="Sylfaen" w:cs="Calibri"/>
                <w:b/>
                <w:bCs/>
                <w:color w:val="000000"/>
                <w:sz w:val="24"/>
                <w:szCs w:val="24"/>
                <w:lang w:val="ka-GE"/>
              </w:rPr>
            </w:pPr>
            <w:r w:rsidRPr="00261822">
              <w:rPr>
                <w:rFonts w:ascii="Sylfaen" w:eastAsia="Times New Roman" w:hAnsi="Sylfaen" w:cs="Calibri"/>
                <w:b/>
                <w:bCs/>
                <w:color w:val="000000"/>
                <w:sz w:val="24"/>
                <w:szCs w:val="24"/>
                <w:lang w:val="ka-GE"/>
              </w:rPr>
              <w:t>სულ 2026 – 2029</w:t>
            </w:r>
            <w:r w:rsidR="00714270" w:rsidRPr="00261822">
              <w:rPr>
                <w:rFonts w:ascii="Sylfaen" w:eastAsia="Times New Roman" w:hAnsi="Sylfaen" w:cs="Calibri"/>
                <w:b/>
                <w:bCs/>
                <w:color w:val="000000"/>
                <w:sz w:val="24"/>
                <w:szCs w:val="24"/>
                <w:lang w:val="ka-GE"/>
              </w:rPr>
              <w:t xml:space="preserve"> წლები</w:t>
            </w:r>
          </w:p>
        </w:tc>
        <w:tc>
          <w:tcPr>
            <w:tcW w:w="1880" w:type="dxa"/>
            <w:tcBorders>
              <w:top w:val="single" w:sz="8" w:space="0" w:color="auto"/>
              <w:left w:val="single" w:sz="8" w:space="0" w:color="auto"/>
              <w:bottom w:val="single" w:sz="8" w:space="0" w:color="000000"/>
              <w:right w:val="single" w:sz="8" w:space="0" w:color="auto"/>
            </w:tcBorders>
            <w:shd w:val="clear" w:color="000000" w:fill="FFFFFF"/>
          </w:tcPr>
          <w:p w:rsidR="00714270" w:rsidRPr="00261822" w:rsidRDefault="00E021F0" w:rsidP="0049679F">
            <w:pPr>
              <w:spacing w:after="0" w:line="240" w:lineRule="auto"/>
              <w:jc w:val="center"/>
              <w:rPr>
                <w:rFonts w:ascii="Sylfaen" w:eastAsia="Times New Roman" w:hAnsi="Sylfaen" w:cs="Calibri"/>
                <w:b/>
                <w:bCs/>
                <w:color w:val="000000"/>
                <w:sz w:val="24"/>
                <w:szCs w:val="24"/>
                <w:lang w:val="ka-GE"/>
              </w:rPr>
            </w:pPr>
            <w:r w:rsidRPr="00261822">
              <w:rPr>
                <w:rFonts w:ascii="Sylfaen" w:eastAsia="Times New Roman" w:hAnsi="Sylfaen" w:cs="Calibri"/>
                <w:b/>
                <w:bCs/>
                <w:color w:val="000000"/>
                <w:sz w:val="24"/>
                <w:szCs w:val="24"/>
                <w:lang w:val="ka-GE"/>
              </w:rPr>
              <w:t>2026</w:t>
            </w:r>
            <w:r w:rsidR="00714270" w:rsidRPr="00261822">
              <w:rPr>
                <w:rFonts w:ascii="Sylfaen" w:eastAsia="Times New Roman" w:hAnsi="Sylfaen" w:cs="Calibri"/>
                <w:b/>
                <w:bCs/>
                <w:color w:val="000000"/>
                <w:sz w:val="24"/>
                <w:szCs w:val="24"/>
                <w:lang w:val="ka-GE"/>
              </w:rPr>
              <w:t xml:space="preserve"> წელი</w:t>
            </w:r>
          </w:p>
        </w:tc>
        <w:tc>
          <w:tcPr>
            <w:tcW w:w="2203" w:type="dxa"/>
            <w:tcBorders>
              <w:top w:val="single" w:sz="8" w:space="0" w:color="auto"/>
              <w:left w:val="single" w:sz="8" w:space="0" w:color="auto"/>
              <w:bottom w:val="single" w:sz="8" w:space="0" w:color="000000"/>
              <w:right w:val="single" w:sz="8" w:space="0" w:color="auto"/>
            </w:tcBorders>
            <w:shd w:val="clear" w:color="000000" w:fill="FFFFFF"/>
          </w:tcPr>
          <w:p w:rsidR="00714270" w:rsidRPr="00261822" w:rsidRDefault="00E021F0" w:rsidP="0049679F">
            <w:pPr>
              <w:spacing w:after="0" w:line="240" w:lineRule="auto"/>
              <w:jc w:val="center"/>
              <w:rPr>
                <w:rFonts w:ascii="Sylfaen" w:eastAsia="Times New Roman" w:hAnsi="Sylfaen" w:cs="Calibri"/>
                <w:b/>
                <w:bCs/>
                <w:color w:val="000000"/>
                <w:sz w:val="24"/>
                <w:szCs w:val="24"/>
                <w:lang w:val="ka-GE"/>
              </w:rPr>
            </w:pPr>
            <w:r w:rsidRPr="00261822">
              <w:rPr>
                <w:rFonts w:ascii="Sylfaen" w:eastAsia="Times New Roman" w:hAnsi="Sylfaen" w:cs="Calibri"/>
                <w:b/>
                <w:bCs/>
                <w:color w:val="000000"/>
                <w:sz w:val="24"/>
                <w:szCs w:val="24"/>
                <w:lang w:val="ka-GE"/>
              </w:rPr>
              <w:t>2027</w:t>
            </w:r>
            <w:r w:rsidR="00714270" w:rsidRPr="00261822">
              <w:rPr>
                <w:rFonts w:ascii="Sylfaen" w:eastAsia="Times New Roman" w:hAnsi="Sylfaen" w:cs="Calibri"/>
                <w:b/>
                <w:bCs/>
                <w:color w:val="000000"/>
                <w:sz w:val="24"/>
                <w:szCs w:val="24"/>
                <w:lang w:val="ka-GE"/>
              </w:rPr>
              <w:t xml:space="preserve"> წელი </w:t>
            </w:r>
          </w:p>
        </w:tc>
        <w:tc>
          <w:tcPr>
            <w:tcW w:w="1799" w:type="dxa"/>
            <w:tcBorders>
              <w:top w:val="single" w:sz="8" w:space="0" w:color="auto"/>
              <w:left w:val="single" w:sz="8" w:space="0" w:color="auto"/>
              <w:bottom w:val="single" w:sz="8" w:space="0" w:color="000000"/>
              <w:right w:val="single" w:sz="8" w:space="0" w:color="auto"/>
            </w:tcBorders>
            <w:shd w:val="clear" w:color="000000" w:fill="FFFFFF"/>
          </w:tcPr>
          <w:p w:rsidR="00714270" w:rsidRPr="00261822" w:rsidRDefault="00571459" w:rsidP="0049679F">
            <w:pPr>
              <w:spacing w:after="0" w:line="240" w:lineRule="auto"/>
              <w:jc w:val="center"/>
              <w:rPr>
                <w:rFonts w:ascii="Sylfaen" w:eastAsia="Times New Roman" w:hAnsi="Sylfaen" w:cs="Calibri"/>
                <w:b/>
                <w:bCs/>
                <w:color w:val="000000"/>
                <w:sz w:val="24"/>
                <w:szCs w:val="24"/>
                <w:lang w:val="ka-GE"/>
              </w:rPr>
            </w:pPr>
            <w:r w:rsidRPr="00261822">
              <w:rPr>
                <w:rFonts w:ascii="Sylfaen" w:eastAsia="Times New Roman" w:hAnsi="Sylfaen" w:cs="Calibri"/>
                <w:b/>
                <w:bCs/>
                <w:color w:val="000000"/>
                <w:sz w:val="24"/>
                <w:szCs w:val="24"/>
                <w:lang w:val="ka-GE"/>
              </w:rPr>
              <w:t>2027</w:t>
            </w:r>
            <w:r w:rsidR="00714270" w:rsidRPr="00261822">
              <w:rPr>
                <w:rFonts w:ascii="Sylfaen" w:eastAsia="Times New Roman" w:hAnsi="Sylfaen" w:cs="Calibri"/>
                <w:b/>
                <w:bCs/>
                <w:color w:val="000000"/>
                <w:sz w:val="24"/>
                <w:szCs w:val="24"/>
                <w:lang w:val="ka-GE"/>
              </w:rPr>
              <w:t>წელი</w:t>
            </w:r>
          </w:p>
        </w:tc>
        <w:tc>
          <w:tcPr>
            <w:tcW w:w="1799" w:type="dxa"/>
            <w:tcBorders>
              <w:top w:val="single" w:sz="8" w:space="0" w:color="auto"/>
              <w:left w:val="single" w:sz="8" w:space="0" w:color="auto"/>
              <w:bottom w:val="single" w:sz="8" w:space="0" w:color="000000"/>
              <w:right w:val="single" w:sz="8" w:space="0" w:color="auto"/>
            </w:tcBorders>
            <w:shd w:val="clear" w:color="000000" w:fill="FFFFFF"/>
          </w:tcPr>
          <w:p w:rsidR="00714270" w:rsidRPr="00261822" w:rsidRDefault="00571459" w:rsidP="0049679F">
            <w:pPr>
              <w:spacing w:after="0" w:line="240" w:lineRule="auto"/>
              <w:jc w:val="center"/>
              <w:rPr>
                <w:rFonts w:ascii="Sylfaen" w:eastAsia="Times New Roman" w:hAnsi="Sylfaen" w:cs="Calibri"/>
                <w:b/>
                <w:bCs/>
                <w:color w:val="000000"/>
                <w:sz w:val="24"/>
                <w:szCs w:val="24"/>
                <w:lang w:val="ka-GE"/>
              </w:rPr>
            </w:pPr>
            <w:r w:rsidRPr="00261822">
              <w:rPr>
                <w:rFonts w:ascii="Sylfaen" w:eastAsia="Times New Roman" w:hAnsi="Sylfaen" w:cs="Calibri"/>
                <w:b/>
                <w:bCs/>
                <w:color w:val="000000"/>
                <w:sz w:val="24"/>
                <w:szCs w:val="24"/>
                <w:lang w:val="ka-GE"/>
              </w:rPr>
              <w:t>2028</w:t>
            </w:r>
            <w:r w:rsidR="00714270" w:rsidRPr="00261822">
              <w:rPr>
                <w:rFonts w:ascii="Sylfaen" w:eastAsia="Times New Roman" w:hAnsi="Sylfaen" w:cs="Calibri"/>
                <w:b/>
                <w:bCs/>
                <w:color w:val="000000"/>
                <w:sz w:val="24"/>
                <w:szCs w:val="24"/>
                <w:lang w:val="ka-GE"/>
              </w:rPr>
              <w:t xml:space="preserve"> წელი</w:t>
            </w:r>
          </w:p>
        </w:tc>
      </w:tr>
      <w:tr w:rsidR="00714270" w:rsidRPr="00261822" w:rsidTr="00714270">
        <w:trPr>
          <w:trHeight w:val="997"/>
        </w:trPr>
        <w:tc>
          <w:tcPr>
            <w:tcW w:w="1725" w:type="dxa"/>
            <w:vMerge/>
            <w:tcBorders>
              <w:top w:val="single" w:sz="8" w:space="0" w:color="auto"/>
              <w:left w:val="single" w:sz="8" w:space="0" w:color="auto"/>
              <w:bottom w:val="single" w:sz="8" w:space="0" w:color="000000"/>
              <w:right w:val="single" w:sz="8" w:space="0" w:color="auto"/>
            </w:tcBorders>
            <w:vAlign w:val="center"/>
            <w:hideMark/>
          </w:tcPr>
          <w:p w:rsidR="00714270" w:rsidRPr="00261822" w:rsidRDefault="00714270" w:rsidP="0049679F">
            <w:pPr>
              <w:spacing w:after="0" w:line="240" w:lineRule="auto"/>
              <w:rPr>
                <w:rFonts w:ascii="Sylfaen" w:eastAsia="Times New Roman" w:hAnsi="Sylfaen" w:cs="Calibri"/>
                <w:b/>
                <w:bCs/>
                <w:color w:val="000000"/>
                <w:sz w:val="24"/>
                <w:szCs w:val="24"/>
              </w:rPr>
            </w:pPr>
          </w:p>
        </w:tc>
        <w:tc>
          <w:tcPr>
            <w:tcW w:w="2451" w:type="dxa"/>
            <w:vMerge/>
            <w:tcBorders>
              <w:top w:val="single" w:sz="8" w:space="0" w:color="auto"/>
              <w:left w:val="single" w:sz="8" w:space="0" w:color="auto"/>
              <w:bottom w:val="single" w:sz="8" w:space="0" w:color="000000"/>
              <w:right w:val="single" w:sz="8" w:space="0" w:color="auto"/>
            </w:tcBorders>
            <w:vAlign w:val="center"/>
            <w:hideMark/>
          </w:tcPr>
          <w:p w:rsidR="00714270" w:rsidRPr="00261822" w:rsidRDefault="00714270" w:rsidP="0049679F">
            <w:pPr>
              <w:spacing w:after="0" w:line="240" w:lineRule="auto"/>
              <w:rPr>
                <w:rFonts w:ascii="Sylfaen" w:eastAsia="Times New Roman" w:hAnsi="Sylfaen" w:cs="Calibri"/>
                <w:b/>
                <w:bCs/>
                <w:color w:val="000000"/>
                <w:sz w:val="24"/>
                <w:szCs w:val="24"/>
              </w:rPr>
            </w:pPr>
          </w:p>
        </w:tc>
        <w:tc>
          <w:tcPr>
            <w:tcW w:w="1895" w:type="dxa"/>
            <w:tcBorders>
              <w:top w:val="single" w:sz="8" w:space="0" w:color="auto"/>
              <w:left w:val="single" w:sz="8" w:space="0" w:color="auto"/>
              <w:bottom w:val="single" w:sz="8" w:space="0" w:color="000000"/>
              <w:right w:val="single" w:sz="8" w:space="0" w:color="auto"/>
            </w:tcBorders>
          </w:tcPr>
          <w:p w:rsidR="00714270" w:rsidRPr="00261822" w:rsidRDefault="00714270" w:rsidP="0049679F">
            <w:pPr>
              <w:spacing w:after="0" w:line="240" w:lineRule="auto"/>
              <w:rPr>
                <w:rFonts w:ascii="Sylfaen" w:eastAsia="Times New Roman" w:hAnsi="Sylfaen" w:cs="Calibri"/>
                <w:b/>
                <w:bCs/>
                <w:color w:val="000000"/>
                <w:sz w:val="24"/>
                <w:szCs w:val="24"/>
              </w:rPr>
            </w:pPr>
          </w:p>
        </w:tc>
        <w:tc>
          <w:tcPr>
            <w:tcW w:w="1880" w:type="dxa"/>
            <w:tcBorders>
              <w:top w:val="single" w:sz="8" w:space="0" w:color="auto"/>
              <w:left w:val="single" w:sz="8" w:space="0" w:color="auto"/>
              <w:bottom w:val="single" w:sz="8" w:space="0" w:color="000000"/>
              <w:right w:val="single" w:sz="8" w:space="0" w:color="auto"/>
            </w:tcBorders>
          </w:tcPr>
          <w:p w:rsidR="00714270" w:rsidRPr="00261822" w:rsidRDefault="00714270" w:rsidP="0049679F">
            <w:pPr>
              <w:spacing w:after="0" w:line="240" w:lineRule="auto"/>
              <w:rPr>
                <w:rFonts w:ascii="Sylfaen" w:eastAsia="Times New Roman" w:hAnsi="Sylfaen" w:cs="Calibri"/>
                <w:b/>
                <w:bCs/>
                <w:color w:val="000000"/>
                <w:sz w:val="24"/>
                <w:szCs w:val="24"/>
              </w:rPr>
            </w:pPr>
          </w:p>
        </w:tc>
        <w:tc>
          <w:tcPr>
            <w:tcW w:w="2203" w:type="dxa"/>
            <w:tcBorders>
              <w:top w:val="single" w:sz="8" w:space="0" w:color="auto"/>
              <w:left w:val="single" w:sz="8" w:space="0" w:color="auto"/>
              <w:bottom w:val="single" w:sz="8" w:space="0" w:color="000000"/>
              <w:right w:val="single" w:sz="8" w:space="0" w:color="auto"/>
            </w:tcBorders>
          </w:tcPr>
          <w:p w:rsidR="00714270" w:rsidRPr="00261822" w:rsidRDefault="00714270" w:rsidP="0049679F">
            <w:pPr>
              <w:spacing w:after="0" w:line="240" w:lineRule="auto"/>
              <w:rPr>
                <w:rFonts w:ascii="Sylfaen" w:eastAsia="Times New Roman" w:hAnsi="Sylfaen" w:cs="Calibri"/>
                <w:b/>
                <w:bCs/>
                <w:color w:val="000000"/>
                <w:sz w:val="24"/>
                <w:szCs w:val="24"/>
              </w:rPr>
            </w:pPr>
          </w:p>
        </w:tc>
        <w:tc>
          <w:tcPr>
            <w:tcW w:w="1799" w:type="dxa"/>
            <w:tcBorders>
              <w:top w:val="single" w:sz="8" w:space="0" w:color="auto"/>
              <w:left w:val="single" w:sz="8" w:space="0" w:color="auto"/>
              <w:bottom w:val="single" w:sz="8" w:space="0" w:color="000000"/>
              <w:right w:val="single" w:sz="8" w:space="0" w:color="auto"/>
            </w:tcBorders>
          </w:tcPr>
          <w:p w:rsidR="00714270" w:rsidRPr="00261822" w:rsidRDefault="00714270" w:rsidP="0049679F">
            <w:pPr>
              <w:spacing w:after="0" w:line="240" w:lineRule="auto"/>
              <w:rPr>
                <w:rFonts w:ascii="Sylfaen" w:eastAsia="Times New Roman" w:hAnsi="Sylfaen" w:cs="Calibri"/>
                <w:b/>
                <w:bCs/>
                <w:color w:val="000000"/>
                <w:sz w:val="24"/>
                <w:szCs w:val="24"/>
              </w:rPr>
            </w:pPr>
          </w:p>
        </w:tc>
        <w:tc>
          <w:tcPr>
            <w:tcW w:w="1799" w:type="dxa"/>
            <w:tcBorders>
              <w:top w:val="single" w:sz="8" w:space="0" w:color="auto"/>
              <w:left w:val="single" w:sz="8" w:space="0" w:color="auto"/>
              <w:bottom w:val="single" w:sz="8" w:space="0" w:color="000000"/>
              <w:right w:val="single" w:sz="8" w:space="0" w:color="auto"/>
            </w:tcBorders>
          </w:tcPr>
          <w:p w:rsidR="00714270" w:rsidRPr="00261822" w:rsidRDefault="00714270" w:rsidP="0049679F">
            <w:pPr>
              <w:spacing w:after="0" w:line="240" w:lineRule="auto"/>
              <w:rPr>
                <w:rFonts w:ascii="Sylfaen" w:eastAsia="Times New Roman" w:hAnsi="Sylfaen" w:cs="Calibri"/>
                <w:b/>
                <w:bCs/>
                <w:color w:val="000000"/>
                <w:sz w:val="24"/>
                <w:szCs w:val="24"/>
              </w:rPr>
            </w:pPr>
          </w:p>
        </w:tc>
      </w:tr>
      <w:tr w:rsidR="00714270" w:rsidRPr="00261822" w:rsidTr="00714270">
        <w:trPr>
          <w:trHeight w:val="315"/>
        </w:trPr>
        <w:tc>
          <w:tcPr>
            <w:tcW w:w="1725" w:type="dxa"/>
            <w:tcBorders>
              <w:top w:val="nil"/>
              <w:left w:val="single" w:sz="8" w:space="0" w:color="auto"/>
              <w:bottom w:val="single" w:sz="8" w:space="0" w:color="auto"/>
              <w:right w:val="single" w:sz="8" w:space="0" w:color="auto"/>
            </w:tcBorders>
            <w:shd w:val="clear" w:color="000000" w:fill="FFFFFF"/>
            <w:vAlign w:val="center"/>
            <w:hideMark/>
          </w:tcPr>
          <w:p w:rsidR="00714270" w:rsidRPr="00261822" w:rsidRDefault="00714270" w:rsidP="0049679F">
            <w:pPr>
              <w:spacing w:after="0" w:line="240" w:lineRule="auto"/>
              <w:jc w:val="center"/>
              <w:rPr>
                <w:rFonts w:ascii="Arial" w:eastAsia="Times New Roman" w:hAnsi="Arial" w:cs="Arial"/>
                <w:b/>
                <w:bCs/>
                <w:color w:val="000000"/>
                <w:sz w:val="24"/>
                <w:szCs w:val="24"/>
              </w:rPr>
            </w:pPr>
            <w:r w:rsidRPr="00261822">
              <w:rPr>
                <w:rFonts w:ascii="Arial" w:eastAsia="Times New Roman" w:hAnsi="Arial" w:cs="Arial"/>
                <w:b/>
                <w:bCs/>
                <w:color w:val="000000"/>
                <w:sz w:val="24"/>
                <w:szCs w:val="24"/>
              </w:rPr>
              <w:t>05 00</w:t>
            </w:r>
          </w:p>
        </w:tc>
        <w:tc>
          <w:tcPr>
            <w:tcW w:w="2451" w:type="dxa"/>
            <w:tcBorders>
              <w:top w:val="nil"/>
              <w:left w:val="nil"/>
              <w:bottom w:val="single" w:sz="8" w:space="0" w:color="auto"/>
              <w:right w:val="single" w:sz="8" w:space="0" w:color="auto"/>
            </w:tcBorders>
            <w:shd w:val="clear" w:color="000000" w:fill="FFFFFF"/>
            <w:vAlign w:val="center"/>
            <w:hideMark/>
          </w:tcPr>
          <w:p w:rsidR="00714270" w:rsidRPr="00261822" w:rsidRDefault="00714270" w:rsidP="0049679F">
            <w:pPr>
              <w:spacing w:after="0" w:line="240" w:lineRule="auto"/>
              <w:jc w:val="center"/>
              <w:rPr>
                <w:rFonts w:ascii="Sylfaen" w:eastAsia="Times New Roman" w:hAnsi="Sylfaen" w:cs="Calibri"/>
                <w:b/>
                <w:bCs/>
                <w:color w:val="000000"/>
                <w:sz w:val="24"/>
                <w:szCs w:val="24"/>
              </w:rPr>
            </w:pPr>
            <w:r w:rsidRPr="00261822">
              <w:rPr>
                <w:rFonts w:ascii="Sylfaen" w:hAnsi="Sylfaen" w:cs="Sylfaen"/>
                <w:b/>
                <w:bCs/>
                <w:sz w:val="24"/>
                <w:szCs w:val="24"/>
              </w:rPr>
              <w:t>კულტურა, რელიგია ახალგაზრდული და სპორტული ღონის</w:t>
            </w:r>
            <w:r w:rsidRPr="00261822">
              <w:rPr>
                <w:rFonts w:ascii="Sylfaen" w:hAnsi="Sylfaen" w:cs="Sylfaen"/>
                <w:b/>
                <w:bCs/>
                <w:sz w:val="24"/>
                <w:szCs w:val="24"/>
                <w:lang w:val="ka-GE"/>
              </w:rPr>
              <w:t>ძ</w:t>
            </w:r>
            <w:r w:rsidRPr="00261822">
              <w:rPr>
                <w:rFonts w:ascii="Sylfaen" w:hAnsi="Sylfaen" w:cs="Sylfaen"/>
                <w:b/>
                <w:bCs/>
                <w:sz w:val="24"/>
                <w:szCs w:val="24"/>
              </w:rPr>
              <w:t>იებები</w:t>
            </w:r>
          </w:p>
        </w:tc>
        <w:tc>
          <w:tcPr>
            <w:tcW w:w="1895" w:type="dxa"/>
            <w:tcBorders>
              <w:top w:val="nil"/>
              <w:left w:val="nil"/>
              <w:bottom w:val="single" w:sz="8" w:space="0" w:color="auto"/>
              <w:right w:val="single" w:sz="8" w:space="0" w:color="auto"/>
            </w:tcBorders>
            <w:shd w:val="clear" w:color="000000" w:fill="FFFFFF"/>
          </w:tcPr>
          <w:p w:rsidR="00714270" w:rsidRPr="00261822" w:rsidRDefault="009D6879" w:rsidP="00CD10CC">
            <w:pPr>
              <w:spacing w:after="0" w:line="240" w:lineRule="auto"/>
              <w:jc w:val="center"/>
              <w:rPr>
                <w:rFonts w:ascii="Sylfaen" w:hAnsi="Sylfaen" w:cs="Sylfaen"/>
                <w:b/>
                <w:bCs/>
                <w:sz w:val="24"/>
                <w:szCs w:val="24"/>
              </w:rPr>
            </w:pPr>
            <w:r w:rsidRPr="00261822">
              <w:rPr>
                <w:rFonts w:ascii="Sylfaen" w:hAnsi="Sylfaen" w:cs="Sylfaen"/>
                <w:b/>
                <w:bCs/>
                <w:sz w:val="24"/>
                <w:szCs w:val="24"/>
              </w:rPr>
              <w:t>7,</w:t>
            </w:r>
            <w:r w:rsidR="00CD10CC" w:rsidRPr="00261822">
              <w:rPr>
                <w:rFonts w:ascii="Sylfaen" w:hAnsi="Sylfaen" w:cs="Sylfaen"/>
                <w:b/>
                <w:bCs/>
                <w:sz w:val="24"/>
                <w:szCs w:val="24"/>
              </w:rPr>
              <w:t>834.4</w:t>
            </w:r>
          </w:p>
        </w:tc>
        <w:tc>
          <w:tcPr>
            <w:tcW w:w="1880" w:type="dxa"/>
            <w:tcBorders>
              <w:top w:val="nil"/>
              <w:left w:val="nil"/>
              <w:bottom w:val="single" w:sz="8" w:space="0" w:color="auto"/>
              <w:right w:val="single" w:sz="8" w:space="0" w:color="auto"/>
            </w:tcBorders>
            <w:shd w:val="clear" w:color="000000" w:fill="FFFFFF"/>
          </w:tcPr>
          <w:p w:rsidR="00714270" w:rsidRPr="00261822" w:rsidRDefault="00223D88" w:rsidP="006365E0">
            <w:pPr>
              <w:spacing w:after="0" w:line="240" w:lineRule="auto"/>
              <w:jc w:val="center"/>
              <w:rPr>
                <w:rFonts w:ascii="Sylfaen" w:hAnsi="Sylfaen" w:cs="Sylfaen"/>
                <w:b/>
                <w:bCs/>
                <w:sz w:val="24"/>
                <w:szCs w:val="24"/>
              </w:rPr>
            </w:pPr>
            <w:r w:rsidRPr="00261822">
              <w:rPr>
                <w:rFonts w:ascii="Sylfaen" w:hAnsi="Sylfaen" w:cs="Sylfaen"/>
                <w:b/>
                <w:bCs/>
                <w:sz w:val="24"/>
                <w:szCs w:val="24"/>
              </w:rPr>
              <w:t>1,772.8</w:t>
            </w:r>
          </w:p>
        </w:tc>
        <w:tc>
          <w:tcPr>
            <w:tcW w:w="2203" w:type="dxa"/>
            <w:tcBorders>
              <w:top w:val="nil"/>
              <w:left w:val="nil"/>
              <w:bottom w:val="single" w:sz="8" w:space="0" w:color="auto"/>
              <w:right w:val="single" w:sz="8" w:space="0" w:color="auto"/>
            </w:tcBorders>
            <w:shd w:val="clear" w:color="000000" w:fill="FFFFFF"/>
          </w:tcPr>
          <w:p w:rsidR="00714270" w:rsidRPr="00261822" w:rsidRDefault="00CD10CC" w:rsidP="009D6F9A">
            <w:pPr>
              <w:spacing w:after="0" w:line="240" w:lineRule="auto"/>
              <w:jc w:val="center"/>
              <w:rPr>
                <w:rFonts w:ascii="Sylfaen" w:hAnsi="Sylfaen" w:cs="Sylfaen"/>
                <w:b/>
                <w:bCs/>
                <w:sz w:val="24"/>
                <w:szCs w:val="24"/>
              </w:rPr>
            </w:pPr>
            <w:r w:rsidRPr="00261822">
              <w:rPr>
                <w:rFonts w:ascii="Sylfaen" w:hAnsi="Sylfaen" w:cs="Sylfaen"/>
                <w:b/>
                <w:bCs/>
                <w:sz w:val="24"/>
                <w:szCs w:val="24"/>
              </w:rPr>
              <w:t>1,882.9</w:t>
            </w:r>
          </w:p>
        </w:tc>
        <w:tc>
          <w:tcPr>
            <w:tcW w:w="1799" w:type="dxa"/>
            <w:tcBorders>
              <w:top w:val="nil"/>
              <w:left w:val="nil"/>
              <w:bottom w:val="single" w:sz="8" w:space="0" w:color="auto"/>
              <w:right w:val="single" w:sz="8" w:space="0" w:color="auto"/>
            </w:tcBorders>
            <w:shd w:val="clear" w:color="000000" w:fill="FFFFFF"/>
          </w:tcPr>
          <w:p w:rsidR="00714270" w:rsidRPr="00261822" w:rsidRDefault="005D4E81" w:rsidP="007F6177">
            <w:pPr>
              <w:spacing w:after="0" w:line="240" w:lineRule="auto"/>
              <w:jc w:val="center"/>
              <w:rPr>
                <w:rFonts w:ascii="Sylfaen" w:hAnsi="Sylfaen" w:cs="Sylfaen"/>
                <w:b/>
                <w:bCs/>
                <w:sz w:val="24"/>
                <w:szCs w:val="24"/>
              </w:rPr>
            </w:pPr>
            <w:r w:rsidRPr="00261822">
              <w:rPr>
                <w:rFonts w:ascii="Sylfaen" w:hAnsi="Sylfaen" w:cs="Sylfaen"/>
                <w:b/>
                <w:bCs/>
                <w:sz w:val="24"/>
                <w:szCs w:val="24"/>
              </w:rPr>
              <w:t>2,009.8</w:t>
            </w:r>
          </w:p>
        </w:tc>
        <w:tc>
          <w:tcPr>
            <w:tcW w:w="1799" w:type="dxa"/>
            <w:tcBorders>
              <w:top w:val="nil"/>
              <w:left w:val="nil"/>
              <w:bottom w:val="single" w:sz="8" w:space="0" w:color="auto"/>
              <w:right w:val="single" w:sz="8" w:space="0" w:color="auto"/>
            </w:tcBorders>
            <w:shd w:val="clear" w:color="000000" w:fill="FFFFFF"/>
          </w:tcPr>
          <w:p w:rsidR="00714270" w:rsidRPr="00261822" w:rsidRDefault="00223D88" w:rsidP="009D6879">
            <w:pPr>
              <w:spacing w:after="0" w:line="240" w:lineRule="auto"/>
              <w:jc w:val="center"/>
              <w:rPr>
                <w:rFonts w:ascii="Sylfaen" w:hAnsi="Sylfaen" w:cs="Sylfaen"/>
                <w:b/>
                <w:bCs/>
                <w:sz w:val="24"/>
                <w:szCs w:val="24"/>
              </w:rPr>
            </w:pPr>
            <w:r w:rsidRPr="00261822">
              <w:rPr>
                <w:rFonts w:ascii="Sylfaen" w:hAnsi="Sylfaen" w:cs="Sylfaen"/>
                <w:b/>
                <w:bCs/>
                <w:sz w:val="24"/>
                <w:szCs w:val="24"/>
              </w:rPr>
              <w:t>2,</w:t>
            </w:r>
            <w:r w:rsidR="005D4E81" w:rsidRPr="00261822">
              <w:rPr>
                <w:rFonts w:ascii="Sylfaen" w:hAnsi="Sylfaen" w:cs="Sylfaen"/>
                <w:b/>
                <w:bCs/>
                <w:sz w:val="24"/>
                <w:szCs w:val="24"/>
              </w:rPr>
              <w:t>168.9</w:t>
            </w:r>
          </w:p>
        </w:tc>
      </w:tr>
      <w:tr w:rsidR="007F6177" w:rsidRPr="00261822" w:rsidTr="00714270">
        <w:trPr>
          <w:trHeight w:val="315"/>
        </w:trPr>
        <w:tc>
          <w:tcPr>
            <w:tcW w:w="1725" w:type="dxa"/>
            <w:tcBorders>
              <w:top w:val="nil"/>
              <w:left w:val="single" w:sz="8" w:space="0" w:color="auto"/>
              <w:bottom w:val="single" w:sz="8" w:space="0" w:color="auto"/>
              <w:right w:val="single" w:sz="8" w:space="0" w:color="auto"/>
            </w:tcBorders>
            <w:shd w:val="clear" w:color="000000" w:fill="FFFFFF"/>
            <w:noWrap/>
            <w:vAlign w:val="center"/>
            <w:hideMark/>
          </w:tcPr>
          <w:p w:rsidR="007F6177" w:rsidRPr="00261822" w:rsidRDefault="007F6177" w:rsidP="007F6177">
            <w:pPr>
              <w:spacing w:after="0" w:line="240" w:lineRule="auto"/>
              <w:jc w:val="center"/>
              <w:rPr>
                <w:rFonts w:eastAsia="Times New Roman" w:cs="Calibri"/>
                <w:b/>
                <w:bCs/>
                <w:color w:val="000000"/>
                <w:sz w:val="24"/>
                <w:szCs w:val="24"/>
              </w:rPr>
            </w:pPr>
            <w:r w:rsidRPr="00261822">
              <w:rPr>
                <w:rFonts w:eastAsia="Times New Roman" w:cs="Calibri"/>
                <w:b/>
                <w:bCs/>
                <w:color w:val="000000"/>
                <w:sz w:val="24"/>
                <w:szCs w:val="24"/>
              </w:rPr>
              <w:t>05 01</w:t>
            </w:r>
          </w:p>
        </w:tc>
        <w:tc>
          <w:tcPr>
            <w:tcW w:w="2451" w:type="dxa"/>
            <w:tcBorders>
              <w:top w:val="nil"/>
              <w:left w:val="nil"/>
              <w:bottom w:val="single" w:sz="8" w:space="0" w:color="auto"/>
              <w:right w:val="single" w:sz="8" w:space="0" w:color="auto"/>
            </w:tcBorders>
            <w:shd w:val="clear" w:color="000000" w:fill="FFFFFF"/>
            <w:vAlign w:val="center"/>
            <w:hideMark/>
          </w:tcPr>
          <w:p w:rsidR="007F6177" w:rsidRPr="00261822" w:rsidRDefault="007F6177" w:rsidP="007F6177">
            <w:pPr>
              <w:spacing w:after="0" w:line="240" w:lineRule="auto"/>
              <w:jc w:val="center"/>
              <w:rPr>
                <w:rFonts w:ascii="Sylfaen" w:eastAsia="Times New Roman" w:hAnsi="Sylfaen" w:cs="Calibri"/>
                <w:b/>
                <w:bCs/>
                <w:color w:val="000000"/>
                <w:sz w:val="24"/>
                <w:szCs w:val="24"/>
              </w:rPr>
            </w:pPr>
            <w:r w:rsidRPr="00261822">
              <w:rPr>
                <w:rFonts w:ascii="Arial CYR" w:hAnsi="Arial CYR" w:cs="Arial CYR"/>
                <w:b/>
                <w:bCs/>
                <w:sz w:val="24"/>
                <w:szCs w:val="24"/>
              </w:rPr>
              <w:t xml:space="preserve">   </w:t>
            </w:r>
            <w:r w:rsidRPr="00261822">
              <w:rPr>
                <w:rFonts w:ascii="Sylfaen" w:hAnsi="Sylfaen" w:cs="Sylfaen"/>
                <w:b/>
                <w:bCs/>
                <w:sz w:val="24"/>
                <w:szCs w:val="24"/>
              </w:rPr>
              <w:t xml:space="preserve">  სპორტის განვითარების ხელშეწყობა</w:t>
            </w:r>
          </w:p>
        </w:tc>
        <w:tc>
          <w:tcPr>
            <w:tcW w:w="1895" w:type="dxa"/>
            <w:tcBorders>
              <w:top w:val="nil"/>
              <w:left w:val="nil"/>
              <w:bottom w:val="single" w:sz="8" w:space="0" w:color="auto"/>
              <w:right w:val="single" w:sz="8" w:space="0" w:color="auto"/>
            </w:tcBorders>
            <w:shd w:val="clear" w:color="000000" w:fill="FFFFFF"/>
          </w:tcPr>
          <w:p w:rsidR="007F6177" w:rsidRPr="00261822" w:rsidRDefault="00223D88" w:rsidP="00550F3B">
            <w:pPr>
              <w:spacing w:after="0" w:line="240" w:lineRule="auto"/>
              <w:jc w:val="center"/>
              <w:rPr>
                <w:rFonts w:asciiTheme="minorHAnsi" w:hAnsiTheme="minorHAnsi" w:cs="Arial CYR"/>
                <w:b/>
                <w:bCs/>
                <w:sz w:val="24"/>
                <w:szCs w:val="24"/>
              </w:rPr>
            </w:pPr>
            <w:r w:rsidRPr="00261822">
              <w:rPr>
                <w:rFonts w:asciiTheme="minorHAnsi" w:hAnsiTheme="minorHAnsi" w:cs="Arial CYR"/>
                <w:b/>
                <w:bCs/>
                <w:sz w:val="24"/>
                <w:szCs w:val="24"/>
              </w:rPr>
              <w:t>2,616.5</w:t>
            </w:r>
          </w:p>
        </w:tc>
        <w:tc>
          <w:tcPr>
            <w:tcW w:w="1880" w:type="dxa"/>
            <w:tcBorders>
              <w:top w:val="nil"/>
              <w:left w:val="nil"/>
              <w:bottom w:val="single" w:sz="8" w:space="0" w:color="auto"/>
              <w:right w:val="single" w:sz="8" w:space="0" w:color="auto"/>
            </w:tcBorders>
            <w:shd w:val="clear" w:color="000000" w:fill="FFFFFF"/>
          </w:tcPr>
          <w:p w:rsidR="007F6177" w:rsidRPr="00261822" w:rsidRDefault="00223D88" w:rsidP="007F6177">
            <w:pPr>
              <w:spacing w:after="0" w:line="240" w:lineRule="auto"/>
              <w:jc w:val="center"/>
              <w:rPr>
                <w:rFonts w:asciiTheme="minorHAnsi" w:hAnsiTheme="minorHAnsi" w:cs="Arial CYR"/>
                <w:b/>
                <w:bCs/>
                <w:sz w:val="24"/>
                <w:szCs w:val="24"/>
              </w:rPr>
            </w:pPr>
            <w:r w:rsidRPr="00261822">
              <w:rPr>
                <w:rFonts w:asciiTheme="minorHAnsi" w:hAnsiTheme="minorHAnsi" w:cs="Arial CYR"/>
                <w:b/>
                <w:bCs/>
                <w:sz w:val="24"/>
                <w:szCs w:val="24"/>
              </w:rPr>
              <w:t>642.0</w:t>
            </w:r>
          </w:p>
        </w:tc>
        <w:tc>
          <w:tcPr>
            <w:tcW w:w="2203" w:type="dxa"/>
            <w:tcBorders>
              <w:top w:val="nil"/>
              <w:left w:val="nil"/>
              <w:bottom w:val="single" w:sz="8" w:space="0" w:color="auto"/>
              <w:right w:val="single" w:sz="8" w:space="0" w:color="auto"/>
            </w:tcBorders>
            <w:shd w:val="clear" w:color="000000" w:fill="FFFFFF"/>
          </w:tcPr>
          <w:p w:rsidR="007F6177" w:rsidRPr="00261822" w:rsidRDefault="00223D88" w:rsidP="007F221E">
            <w:pPr>
              <w:jc w:val="center"/>
              <w:rPr>
                <w:rFonts w:asciiTheme="minorHAnsi" w:hAnsiTheme="minorHAnsi" w:cs="Arial CYR"/>
                <w:b/>
                <w:bCs/>
                <w:sz w:val="24"/>
                <w:szCs w:val="24"/>
              </w:rPr>
            </w:pPr>
            <w:r w:rsidRPr="00261822">
              <w:rPr>
                <w:rFonts w:asciiTheme="minorHAnsi" w:hAnsiTheme="minorHAnsi" w:cs="Arial CYR"/>
                <w:b/>
                <w:bCs/>
                <w:sz w:val="24"/>
                <w:szCs w:val="24"/>
              </w:rPr>
              <w:t>650.0</w:t>
            </w:r>
          </w:p>
        </w:tc>
        <w:tc>
          <w:tcPr>
            <w:tcW w:w="1799" w:type="dxa"/>
            <w:tcBorders>
              <w:top w:val="nil"/>
              <w:left w:val="nil"/>
              <w:bottom w:val="single" w:sz="8" w:space="0" w:color="auto"/>
              <w:right w:val="single" w:sz="8" w:space="0" w:color="auto"/>
            </w:tcBorders>
            <w:shd w:val="clear" w:color="000000" w:fill="FFFFFF"/>
          </w:tcPr>
          <w:p w:rsidR="007F6177" w:rsidRPr="00261822" w:rsidRDefault="00223D88" w:rsidP="007F6177">
            <w:pPr>
              <w:jc w:val="center"/>
              <w:rPr>
                <w:rFonts w:asciiTheme="minorHAnsi" w:hAnsiTheme="minorHAnsi" w:cs="Arial CYR"/>
                <w:b/>
                <w:bCs/>
                <w:sz w:val="24"/>
                <w:szCs w:val="24"/>
              </w:rPr>
            </w:pPr>
            <w:r w:rsidRPr="00261822">
              <w:rPr>
                <w:rFonts w:asciiTheme="minorHAnsi" w:hAnsiTheme="minorHAnsi" w:cs="Arial CYR"/>
                <w:b/>
                <w:bCs/>
                <w:sz w:val="24"/>
                <w:szCs w:val="24"/>
              </w:rPr>
              <w:t>658.5</w:t>
            </w:r>
          </w:p>
        </w:tc>
        <w:tc>
          <w:tcPr>
            <w:tcW w:w="1799" w:type="dxa"/>
            <w:tcBorders>
              <w:top w:val="nil"/>
              <w:left w:val="nil"/>
              <w:bottom w:val="single" w:sz="8" w:space="0" w:color="auto"/>
              <w:right w:val="single" w:sz="8" w:space="0" w:color="auto"/>
            </w:tcBorders>
            <w:shd w:val="clear" w:color="000000" w:fill="FFFFFF"/>
          </w:tcPr>
          <w:p w:rsidR="007F6177" w:rsidRPr="00261822" w:rsidRDefault="00223D88" w:rsidP="001237E4">
            <w:pPr>
              <w:jc w:val="center"/>
              <w:rPr>
                <w:rFonts w:asciiTheme="minorHAnsi" w:hAnsiTheme="minorHAnsi" w:cs="Arial CYR"/>
                <w:b/>
                <w:bCs/>
                <w:sz w:val="24"/>
                <w:szCs w:val="24"/>
              </w:rPr>
            </w:pPr>
            <w:r w:rsidRPr="00261822">
              <w:rPr>
                <w:rFonts w:asciiTheme="minorHAnsi" w:hAnsiTheme="minorHAnsi" w:cs="Arial CYR"/>
                <w:b/>
                <w:bCs/>
                <w:sz w:val="24"/>
                <w:szCs w:val="24"/>
              </w:rPr>
              <w:t>666.0</w:t>
            </w:r>
          </w:p>
        </w:tc>
      </w:tr>
      <w:tr w:rsidR="007F6177" w:rsidRPr="00261822" w:rsidTr="00714270">
        <w:trPr>
          <w:trHeight w:val="315"/>
        </w:trPr>
        <w:tc>
          <w:tcPr>
            <w:tcW w:w="1725" w:type="dxa"/>
            <w:tcBorders>
              <w:top w:val="nil"/>
              <w:left w:val="single" w:sz="8" w:space="0" w:color="auto"/>
              <w:bottom w:val="single" w:sz="8" w:space="0" w:color="auto"/>
              <w:right w:val="single" w:sz="8" w:space="0" w:color="auto"/>
            </w:tcBorders>
            <w:shd w:val="clear" w:color="000000" w:fill="FFFFFF"/>
            <w:noWrap/>
            <w:vAlign w:val="center"/>
            <w:hideMark/>
          </w:tcPr>
          <w:p w:rsidR="007F6177" w:rsidRPr="00261822" w:rsidRDefault="007F6177" w:rsidP="007F6177">
            <w:pPr>
              <w:jc w:val="center"/>
              <w:rPr>
                <w:rFonts w:ascii="Arial CYR" w:hAnsi="Arial CYR" w:cs="Arial CYR"/>
                <w:bCs/>
                <w:sz w:val="24"/>
                <w:szCs w:val="24"/>
              </w:rPr>
            </w:pPr>
            <w:r w:rsidRPr="00261822">
              <w:rPr>
                <w:rFonts w:ascii="Arial CYR" w:hAnsi="Arial CYR" w:cs="Arial CYR"/>
                <w:bCs/>
                <w:sz w:val="24"/>
                <w:szCs w:val="24"/>
              </w:rPr>
              <w:t xml:space="preserve"> 05 01 01 </w:t>
            </w:r>
          </w:p>
        </w:tc>
        <w:tc>
          <w:tcPr>
            <w:tcW w:w="2451" w:type="dxa"/>
            <w:tcBorders>
              <w:top w:val="nil"/>
              <w:left w:val="nil"/>
              <w:bottom w:val="single" w:sz="8" w:space="0" w:color="auto"/>
              <w:right w:val="single" w:sz="8" w:space="0" w:color="auto"/>
            </w:tcBorders>
            <w:shd w:val="clear" w:color="000000" w:fill="FFFFFF"/>
            <w:vAlign w:val="center"/>
            <w:hideMark/>
          </w:tcPr>
          <w:p w:rsidR="007F6177" w:rsidRPr="00261822" w:rsidRDefault="007F6177" w:rsidP="007F6177">
            <w:pPr>
              <w:jc w:val="center"/>
              <w:rPr>
                <w:rFonts w:ascii="Arial CYR" w:hAnsi="Arial CYR" w:cs="Arial CYR"/>
                <w:bCs/>
                <w:sz w:val="24"/>
                <w:szCs w:val="24"/>
              </w:rPr>
            </w:pPr>
            <w:r w:rsidRPr="00261822">
              <w:rPr>
                <w:rFonts w:ascii="Arial CYR" w:hAnsi="Arial CYR" w:cs="Arial CYR"/>
                <w:bCs/>
                <w:sz w:val="24"/>
                <w:szCs w:val="24"/>
              </w:rPr>
              <w:t xml:space="preserve">          </w:t>
            </w:r>
            <w:r w:rsidRPr="00261822">
              <w:rPr>
                <w:rFonts w:ascii="Sylfaen" w:hAnsi="Sylfaen" w:cs="Sylfaen"/>
                <w:bCs/>
                <w:sz w:val="24"/>
                <w:szCs w:val="24"/>
              </w:rPr>
              <w:t>სპორტული</w:t>
            </w:r>
            <w:r w:rsidRPr="00261822">
              <w:rPr>
                <w:rFonts w:ascii="Arial" w:hAnsi="Arial" w:cs="Arial"/>
                <w:bCs/>
                <w:sz w:val="24"/>
                <w:szCs w:val="24"/>
              </w:rPr>
              <w:t xml:space="preserve"> </w:t>
            </w:r>
            <w:r w:rsidRPr="00261822">
              <w:rPr>
                <w:rFonts w:ascii="Sylfaen" w:hAnsi="Sylfaen" w:cs="Sylfaen"/>
                <w:bCs/>
                <w:sz w:val="24"/>
                <w:szCs w:val="24"/>
              </w:rPr>
              <w:t>დაწესებულებების</w:t>
            </w:r>
            <w:r w:rsidRPr="00261822">
              <w:rPr>
                <w:rFonts w:ascii="Arial CYR" w:hAnsi="Arial CYR" w:cs="Arial CYR"/>
                <w:bCs/>
                <w:sz w:val="24"/>
                <w:szCs w:val="24"/>
              </w:rPr>
              <w:br/>
              <w:t xml:space="preserve"> </w:t>
            </w:r>
            <w:r w:rsidRPr="00261822">
              <w:rPr>
                <w:rFonts w:ascii="Sylfaen" w:hAnsi="Sylfaen" w:cs="Sylfaen"/>
                <w:bCs/>
                <w:sz w:val="24"/>
                <w:szCs w:val="24"/>
              </w:rPr>
              <w:t>ხელშეწყობა</w:t>
            </w:r>
            <w:r w:rsidRPr="00261822">
              <w:rPr>
                <w:rFonts w:ascii="Arial CYR" w:hAnsi="Arial CYR" w:cs="Arial CYR"/>
                <w:bCs/>
                <w:sz w:val="24"/>
                <w:szCs w:val="24"/>
              </w:rPr>
              <w:t xml:space="preserve"> </w:t>
            </w:r>
          </w:p>
        </w:tc>
        <w:tc>
          <w:tcPr>
            <w:tcW w:w="1895" w:type="dxa"/>
            <w:tcBorders>
              <w:top w:val="nil"/>
              <w:left w:val="nil"/>
              <w:bottom w:val="single" w:sz="8" w:space="0" w:color="auto"/>
              <w:right w:val="single" w:sz="8" w:space="0" w:color="auto"/>
            </w:tcBorders>
            <w:shd w:val="clear" w:color="000000" w:fill="FFFFFF"/>
          </w:tcPr>
          <w:p w:rsidR="007F6177" w:rsidRPr="00261822" w:rsidRDefault="00223D88" w:rsidP="00F33D6C">
            <w:pPr>
              <w:jc w:val="center"/>
              <w:rPr>
                <w:rFonts w:asciiTheme="minorHAnsi" w:hAnsiTheme="minorHAnsi" w:cs="Arial CYR"/>
                <w:bCs/>
                <w:sz w:val="24"/>
                <w:szCs w:val="24"/>
              </w:rPr>
            </w:pPr>
            <w:r w:rsidRPr="00261822">
              <w:rPr>
                <w:rFonts w:asciiTheme="minorHAnsi" w:hAnsiTheme="minorHAnsi" w:cs="Arial CYR"/>
                <w:bCs/>
                <w:sz w:val="24"/>
                <w:szCs w:val="24"/>
              </w:rPr>
              <w:t>2,616.5</w:t>
            </w:r>
          </w:p>
        </w:tc>
        <w:tc>
          <w:tcPr>
            <w:tcW w:w="1880" w:type="dxa"/>
            <w:tcBorders>
              <w:top w:val="nil"/>
              <w:left w:val="nil"/>
              <w:bottom w:val="single" w:sz="8" w:space="0" w:color="auto"/>
              <w:right w:val="single" w:sz="8" w:space="0" w:color="auto"/>
            </w:tcBorders>
            <w:shd w:val="clear" w:color="000000" w:fill="FFFFFF"/>
          </w:tcPr>
          <w:p w:rsidR="007F6177" w:rsidRPr="00261822" w:rsidRDefault="00223D88" w:rsidP="007F6177">
            <w:pPr>
              <w:jc w:val="center"/>
              <w:rPr>
                <w:rFonts w:asciiTheme="minorHAnsi" w:hAnsiTheme="minorHAnsi" w:cs="Arial CYR"/>
                <w:bCs/>
                <w:sz w:val="24"/>
                <w:szCs w:val="24"/>
              </w:rPr>
            </w:pPr>
            <w:r w:rsidRPr="00261822">
              <w:rPr>
                <w:rFonts w:asciiTheme="minorHAnsi" w:hAnsiTheme="minorHAnsi" w:cs="Arial CYR"/>
                <w:bCs/>
                <w:sz w:val="24"/>
                <w:szCs w:val="24"/>
              </w:rPr>
              <w:t>642.0</w:t>
            </w:r>
          </w:p>
        </w:tc>
        <w:tc>
          <w:tcPr>
            <w:tcW w:w="2203" w:type="dxa"/>
            <w:tcBorders>
              <w:top w:val="nil"/>
              <w:left w:val="nil"/>
              <w:bottom w:val="single" w:sz="8" w:space="0" w:color="auto"/>
              <w:right w:val="single" w:sz="8" w:space="0" w:color="auto"/>
            </w:tcBorders>
            <w:shd w:val="clear" w:color="000000" w:fill="FFFFFF"/>
          </w:tcPr>
          <w:p w:rsidR="007F6177" w:rsidRPr="00261822" w:rsidRDefault="00223D88" w:rsidP="000F219B">
            <w:pPr>
              <w:jc w:val="center"/>
              <w:rPr>
                <w:rFonts w:asciiTheme="minorHAnsi" w:hAnsiTheme="minorHAnsi" w:cs="Arial CYR"/>
                <w:bCs/>
                <w:sz w:val="24"/>
                <w:szCs w:val="24"/>
              </w:rPr>
            </w:pPr>
            <w:r w:rsidRPr="00261822">
              <w:rPr>
                <w:rFonts w:asciiTheme="minorHAnsi" w:hAnsiTheme="minorHAnsi" w:cs="Arial CYR"/>
                <w:bCs/>
                <w:sz w:val="24"/>
                <w:szCs w:val="24"/>
              </w:rPr>
              <w:t>650.0</w:t>
            </w:r>
          </w:p>
        </w:tc>
        <w:tc>
          <w:tcPr>
            <w:tcW w:w="1799" w:type="dxa"/>
            <w:tcBorders>
              <w:top w:val="nil"/>
              <w:left w:val="nil"/>
              <w:bottom w:val="single" w:sz="8" w:space="0" w:color="auto"/>
              <w:right w:val="single" w:sz="8" w:space="0" w:color="auto"/>
            </w:tcBorders>
            <w:shd w:val="clear" w:color="000000" w:fill="FFFFFF"/>
          </w:tcPr>
          <w:p w:rsidR="007F6177" w:rsidRPr="00261822" w:rsidRDefault="00223D88" w:rsidP="007F6177">
            <w:pPr>
              <w:jc w:val="center"/>
              <w:rPr>
                <w:rFonts w:asciiTheme="minorHAnsi" w:hAnsiTheme="minorHAnsi" w:cs="Arial CYR"/>
                <w:bCs/>
                <w:sz w:val="24"/>
                <w:szCs w:val="24"/>
              </w:rPr>
            </w:pPr>
            <w:r w:rsidRPr="00261822">
              <w:rPr>
                <w:rFonts w:asciiTheme="minorHAnsi" w:hAnsiTheme="minorHAnsi" w:cs="Arial CYR"/>
                <w:bCs/>
                <w:sz w:val="24"/>
                <w:szCs w:val="24"/>
              </w:rPr>
              <w:t>658.5</w:t>
            </w:r>
          </w:p>
        </w:tc>
        <w:tc>
          <w:tcPr>
            <w:tcW w:w="1799" w:type="dxa"/>
            <w:tcBorders>
              <w:top w:val="nil"/>
              <w:left w:val="nil"/>
              <w:bottom w:val="single" w:sz="8" w:space="0" w:color="auto"/>
              <w:right w:val="single" w:sz="8" w:space="0" w:color="auto"/>
            </w:tcBorders>
            <w:shd w:val="clear" w:color="000000" w:fill="FFFFFF"/>
          </w:tcPr>
          <w:p w:rsidR="007F6177" w:rsidRPr="00261822" w:rsidRDefault="00223D88" w:rsidP="00F12B45">
            <w:pPr>
              <w:jc w:val="center"/>
              <w:rPr>
                <w:rFonts w:asciiTheme="minorHAnsi" w:hAnsiTheme="minorHAnsi" w:cs="Arial CYR"/>
                <w:bCs/>
                <w:sz w:val="24"/>
                <w:szCs w:val="24"/>
              </w:rPr>
            </w:pPr>
            <w:r w:rsidRPr="00261822">
              <w:rPr>
                <w:rFonts w:asciiTheme="minorHAnsi" w:hAnsiTheme="minorHAnsi" w:cs="Arial CYR"/>
                <w:bCs/>
                <w:sz w:val="24"/>
                <w:szCs w:val="24"/>
              </w:rPr>
              <w:t>666.0</w:t>
            </w:r>
          </w:p>
        </w:tc>
      </w:tr>
      <w:tr w:rsidR="007F6177" w:rsidRPr="00261822" w:rsidTr="00714270">
        <w:trPr>
          <w:trHeight w:val="315"/>
        </w:trPr>
        <w:tc>
          <w:tcPr>
            <w:tcW w:w="1725" w:type="dxa"/>
            <w:tcBorders>
              <w:top w:val="nil"/>
              <w:left w:val="single" w:sz="8" w:space="0" w:color="auto"/>
              <w:bottom w:val="single" w:sz="8" w:space="0" w:color="auto"/>
              <w:right w:val="single" w:sz="8" w:space="0" w:color="auto"/>
            </w:tcBorders>
            <w:shd w:val="clear" w:color="000000" w:fill="FFFFFF"/>
            <w:noWrap/>
            <w:vAlign w:val="center"/>
            <w:hideMark/>
          </w:tcPr>
          <w:p w:rsidR="007F6177" w:rsidRPr="00261822" w:rsidRDefault="007F6177" w:rsidP="007F6177">
            <w:pPr>
              <w:jc w:val="center"/>
              <w:rPr>
                <w:rFonts w:ascii="Arial CYR" w:hAnsi="Arial CYR" w:cs="Arial CYR"/>
                <w:bCs/>
                <w:sz w:val="24"/>
                <w:szCs w:val="24"/>
              </w:rPr>
            </w:pPr>
            <w:r w:rsidRPr="00261822">
              <w:rPr>
                <w:rFonts w:ascii="Arial CYR" w:hAnsi="Arial CYR" w:cs="Arial CYR"/>
                <w:bCs/>
                <w:sz w:val="24"/>
                <w:szCs w:val="24"/>
              </w:rPr>
              <w:t xml:space="preserve"> 05 01 01 01 </w:t>
            </w:r>
          </w:p>
        </w:tc>
        <w:tc>
          <w:tcPr>
            <w:tcW w:w="2451" w:type="dxa"/>
            <w:tcBorders>
              <w:top w:val="nil"/>
              <w:left w:val="nil"/>
              <w:bottom w:val="single" w:sz="8" w:space="0" w:color="auto"/>
              <w:right w:val="single" w:sz="8" w:space="0" w:color="auto"/>
            </w:tcBorders>
            <w:shd w:val="clear" w:color="000000" w:fill="FFFFFF"/>
            <w:vAlign w:val="center"/>
            <w:hideMark/>
          </w:tcPr>
          <w:p w:rsidR="007F6177" w:rsidRPr="00261822" w:rsidRDefault="007F6177" w:rsidP="007F6177">
            <w:pPr>
              <w:jc w:val="center"/>
              <w:rPr>
                <w:rFonts w:ascii="Arial CYR" w:hAnsi="Arial CYR" w:cs="Arial CYR"/>
                <w:bCs/>
                <w:sz w:val="24"/>
                <w:szCs w:val="24"/>
              </w:rPr>
            </w:pPr>
            <w:r w:rsidRPr="00261822">
              <w:rPr>
                <w:rFonts w:ascii="Arial CYR" w:hAnsi="Arial CYR" w:cs="Arial CYR"/>
                <w:bCs/>
                <w:sz w:val="24"/>
                <w:szCs w:val="24"/>
              </w:rPr>
              <w:t xml:space="preserve">           </w:t>
            </w:r>
            <w:r w:rsidRPr="00261822">
              <w:rPr>
                <w:rFonts w:ascii="Sylfaen" w:hAnsi="Sylfaen" w:cs="Sylfaen"/>
                <w:bCs/>
                <w:sz w:val="24"/>
                <w:szCs w:val="24"/>
              </w:rPr>
              <w:t>სპორტული ღონისძიებების დაფინანსება</w:t>
            </w:r>
          </w:p>
        </w:tc>
        <w:tc>
          <w:tcPr>
            <w:tcW w:w="1895" w:type="dxa"/>
            <w:tcBorders>
              <w:top w:val="nil"/>
              <w:left w:val="nil"/>
              <w:bottom w:val="single" w:sz="8" w:space="0" w:color="auto"/>
              <w:right w:val="single" w:sz="8" w:space="0" w:color="auto"/>
            </w:tcBorders>
            <w:shd w:val="clear" w:color="000000" w:fill="FFFFFF"/>
          </w:tcPr>
          <w:p w:rsidR="007F6177" w:rsidRPr="00261822" w:rsidRDefault="00223D88" w:rsidP="007F6177">
            <w:pPr>
              <w:jc w:val="center"/>
              <w:rPr>
                <w:rFonts w:asciiTheme="minorHAnsi" w:hAnsiTheme="minorHAnsi" w:cs="Arial CYR"/>
                <w:bCs/>
                <w:sz w:val="24"/>
                <w:szCs w:val="24"/>
              </w:rPr>
            </w:pPr>
            <w:r w:rsidRPr="00261822">
              <w:rPr>
                <w:rFonts w:asciiTheme="minorHAnsi" w:hAnsiTheme="minorHAnsi" w:cs="Arial CYR"/>
                <w:bCs/>
                <w:sz w:val="24"/>
                <w:szCs w:val="24"/>
              </w:rPr>
              <w:t>757.0</w:t>
            </w:r>
          </w:p>
        </w:tc>
        <w:tc>
          <w:tcPr>
            <w:tcW w:w="1880" w:type="dxa"/>
            <w:tcBorders>
              <w:top w:val="nil"/>
              <w:left w:val="nil"/>
              <w:bottom w:val="single" w:sz="8" w:space="0" w:color="auto"/>
              <w:right w:val="single" w:sz="8" w:space="0" w:color="auto"/>
            </w:tcBorders>
            <w:shd w:val="clear" w:color="000000" w:fill="FFFFFF"/>
          </w:tcPr>
          <w:p w:rsidR="007F6177" w:rsidRPr="00261822" w:rsidRDefault="00223D88" w:rsidP="007F6177">
            <w:pPr>
              <w:jc w:val="center"/>
              <w:rPr>
                <w:rFonts w:asciiTheme="minorHAnsi" w:hAnsiTheme="minorHAnsi" w:cs="Arial CYR"/>
                <w:bCs/>
                <w:sz w:val="24"/>
                <w:szCs w:val="24"/>
              </w:rPr>
            </w:pPr>
            <w:r w:rsidRPr="00261822">
              <w:rPr>
                <w:rFonts w:asciiTheme="minorHAnsi" w:hAnsiTheme="minorHAnsi" w:cs="Arial CYR"/>
                <w:bCs/>
                <w:sz w:val="24"/>
                <w:szCs w:val="24"/>
              </w:rPr>
              <w:t>180.0</w:t>
            </w:r>
          </w:p>
        </w:tc>
        <w:tc>
          <w:tcPr>
            <w:tcW w:w="2203" w:type="dxa"/>
            <w:tcBorders>
              <w:top w:val="nil"/>
              <w:left w:val="nil"/>
              <w:bottom w:val="single" w:sz="8" w:space="0" w:color="auto"/>
              <w:right w:val="single" w:sz="8" w:space="0" w:color="auto"/>
            </w:tcBorders>
            <w:shd w:val="clear" w:color="000000" w:fill="FFFFFF"/>
          </w:tcPr>
          <w:p w:rsidR="007F6177" w:rsidRPr="00261822" w:rsidRDefault="0011240F" w:rsidP="007F221E">
            <w:pPr>
              <w:jc w:val="center"/>
              <w:rPr>
                <w:rFonts w:asciiTheme="minorHAnsi" w:hAnsiTheme="minorHAnsi" w:cs="Arial CYR"/>
                <w:bCs/>
                <w:sz w:val="24"/>
                <w:szCs w:val="24"/>
              </w:rPr>
            </w:pPr>
            <w:r w:rsidRPr="00261822">
              <w:rPr>
                <w:rFonts w:asciiTheme="minorHAnsi" w:hAnsiTheme="minorHAnsi" w:cs="Arial CYR"/>
                <w:bCs/>
                <w:sz w:val="24"/>
                <w:szCs w:val="24"/>
              </w:rPr>
              <w:t>187.0</w:t>
            </w:r>
          </w:p>
        </w:tc>
        <w:tc>
          <w:tcPr>
            <w:tcW w:w="1799" w:type="dxa"/>
            <w:tcBorders>
              <w:top w:val="nil"/>
              <w:left w:val="nil"/>
              <w:bottom w:val="single" w:sz="8" w:space="0" w:color="auto"/>
              <w:right w:val="single" w:sz="8" w:space="0" w:color="auto"/>
            </w:tcBorders>
            <w:shd w:val="clear" w:color="000000" w:fill="FFFFFF"/>
          </w:tcPr>
          <w:p w:rsidR="007F6177" w:rsidRPr="00261822" w:rsidRDefault="0011240F" w:rsidP="007F6177">
            <w:pPr>
              <w:jc w:val="center"/>
              <w:rPr>
                <w:rFonts w:asciiTheme="minorHAnsi" w:hAnsiTheme="minorHAnsi" w:cs="Arial CYR"/>
                <w:bCs/>
                <w:sz w:val="24"/>
                <w:szCs w:val="24"/>
              </w:rPr>
            </w:pPr>
            <w:r w:rsidRPr="00261822">
              <w:rPr>
                <w:rFonts w:asciiTheme="minorHAnsi" w:hAnsiTheme="minorHAnsi" w:cs="Arial CYR"/>
                <w:bCs/>
                <w:sz w:val="24"/>
                <w:szCs w:val="24"/>
              </w:rPr>
              <w:t>192.0</w:t>
            </w:r>
          </w:p>
        </w:tc>
        <w:tc>
          <w:tcPr>
            <w:tcW w:w="1799" w:type="dxa"/>
            <w:tcBorders>
              <w:top w:val="nil"/>
              <w:left w:val="nil"/>
              <w:bottom w:val="single" w:sz="8" w:space="0" w:color="auto"/>
              <w:right w:val="single" w:sz="8" w:space="0" w:color="auto"/>
            </w:tcBorders>
            <w:shd w:val="clear" w:color="000000" w:fill="FFFFFF"/>
          </w:tcPr>
          <w:p w:rsidR="007F6177" w:rsidRPr="00261822" w:rsidRDefault="0011240F" w:rsidP="007F6177">
            <w:pPr>
              <w:jc w:val="center"/>
              <w:rPr>
                <w:rFonts w:asciiTheme="minorHAnsi" w:hAnsiTheme="minorHAnsi" w:cs="Arial CYR"/>
                <w:bCs/>
                <w:sz w:val="24"/>
                <w:szCs w:val="24"/>
              </w:rPr>
            </w:pPr>
            <w:r w:rsidRPr="00261822">
              <w:rPr>
                <w:rFonts w:asciiTheme="minorHAnsi" w:hAnsiTheme="minorHAnsi" w:cs="Arial CYR"/>
                <w:bCs/>
                <w:sz w:val="24"/>
                <w:szCs w:val="24"/>
              </w:rPr>
              <w:t>198.0</w:t>
            </w:r>
          </w:p>
        </w:tc>
      </w:tr>
      <w:tr w:rsidR="007F6177" w:rsidRPr="00261822" w:rsidTr="00714270">
        <w:trPr>
          <w:trHeight w:val="315"/>
        </w:trPr>
        <w:tc>
          <w:tcPr>
            <w:tcW w:w="1725" w:type="dxa"/>
            <w:tcBorders>
              <w:top w:val="nil"/>
              <w:left w:val="single" w:sz="8" w:space="0" w:color="auto"/>
              <w:bottom w:val="single" w:sz="8" w:space="0" w:color="auto"/>
              <w:right w:val="single" w:sz="8" w:space="0" w:color="auto"/>
            </w:tcBorders>
            <w:shd w:val="clear" w:color="000000" w:fill="FFFFFF"/>
            <w:noWrap/>
            <w:vAlign w:val="center"/>
          </w:tcPr>
          <w:p w:rsidR="007F6177" w:rsidRPr="00261822" w:rsidRDefault="007F6177" w:rsidP="007F6177">
            <w:pPr>
              <w:jc w:val="center"/>
              <w:rPr>
                <w:rFonts w:ascii="Arial CYR" w:hAnsi="Arial CYR" w:cs="Arial CYR"/>
                <w:bCs/>
                <w:sz w:val="24"/>
                <w:szCs w:val="24"/>
              </w:rPr>
            </w:pPr>
            <w:r w:rsidRPr="00261822">
              <w:rPr>
                <w:rFonts w:ascii="Arial CYR" w:hAnsi="Arial CYR" w:cs="Arial CYR"/>
                <w:bCs/>
                <w:sz w:val="24"/>
                <w:szCs w:val="24"/>
              </w:rPr>
              <w:t xml:space="preserve"> 05 01 01 02 </w:t>
            </w:r>
          </w:p>
        </w:tc>
        <w:tc>
          <w:tcPr>
            <w:tcW w:w="2451" w:type="dxa"/>
            <w:tcBorders>
              <w:top w:val="nil"/>
              <w:left w:val="nil"/>
              <w:bottom w:val="single" w:sz="8" w:space="0" w:color="auto"/>
              <w:right w:val="single" w:sz="8" w:space="0" w:color="auto"/>
            </w:tcBorders>
            <w:shd w:val="clear" w:color="000000" w:fill="FFFFFF"/>
            <w:vAlign w:val="center"/>
          </w:tcPr>
          <w:p w:rsidR="007F6177" w:rsidRPr="00261822" w:rsidRDefault="007F6177" w:rsidP="007F6177">
            <w:pPr>
              <w:jc w:val="center"/>
              <w:rPr>
                <w:rFonts w:ascii="Arial CYR" w:hAnsi="Arial CYR" w:cs="Arial CYR"/>
                <w:bCs/>
                <w:sz w:val="24"/>
                <w:szCs w:val="24"/>
              </w:rPr>
            </w:pPr>
            <w:r w:rsidRPr="00261822">
              <w:rPr>
                <w:rFonts w:ascii="Arial CYR" w:hAnsi="Arial CYR" w:cs="Arial CYR"/>
                <w:bCs/>
                <w:sz w:val="24"/>
                <w:szCs w:val="24"/>
              </w:rPr>
              <w:t xml:space="preserve"> </w:t>
            </w:r>
            <w:r w:rsidRPr="00261822">
              <w:rPr>
                <w:rFonts w:ascii="Sylfaen" w:hAnsi="Sylfaen" w:cs="Sylfaen"/>
                <w:bCs/>
                <w:sz w:val="24"/>
                <w:szCs w:val="24"/>
              </w:rPr>
              <w:t xml:space="preserve"> ა (ა) იპ სკოლისგარეშე საგანმანათლებო დაწესებულება ნინოწმინდის </w:t>
            </w:r>
            <w:r w:rsidRPr="00261822">
              <w:rPr>
                <w:rFonts w:ascii="Sylfaen" w:hAnsi="Sylfaen" w:cs="Sylfaen"/>
                <w:bCs/>
                <w:sz w:val="24"/>
                <w:szCs w:val="24"/>
              </w:rPr>
              <w:lastRenderedPageBreak/>
              <w:t>კომპლექსური სასპორტო სკოლა</w:t>
            </w:r>
          </w:p>
        </w:tc>
        <w:tc>
          <w:tcPr>
            <w:tcW w:w="1895" w:type="dxa"/>
            <w:tcBorders>
              <w:top w:val="nil"/>
              <w:left w:val="nil"/>
              <w:bottom w:val="single" w:sz="8" w:space="0" w:color="auto"/>
              <w:right w:val="single" w:sz="8" w:space="0" w:color="auto"/>
            </w:tcBorders>
            <w:shd w:val="clear" w:color="000000" w:fill="FFFFFF"/>
          </w:tcPr>
          <w:p w:rsidR="007F6177" w:rsidRPr="00261822" w:rsidRDefault="00223D88" w:rsidP="007F6177">
            <w:pPr>
              <w:jc w:val="center"/>
              <w:rPr>
                <w:rFonts w:asciiTheme="minorHAnsi" w:hAnsiTheme="minorHAnsi" w:cs="Arial CYR"/>
                <w:bCs/>
                <w:sz w:val="24"/>
                <w:szCs w:val="24"/>
              </w:rPr>
            </w:pPr>
            <w:r w:rsidRPr="00261822">
              <w:rPr>
                <w:rFonts w:asciiTheme="minorHAnsi" w:hAnsiTheme="minorHAnsi" w:cs="Arial CYR"/>
                <w:bCs/>
                <w:sz w:val="24"/>
                <w:szCs w:val="24"/>
              </w:rPr>
              <w:lastRenderedPageBreak/>
              <w:t>1,859.5</w:t>
            </w:r>
          </w:p>
        </w:tc>
        <w:tc>
          <w:tcPr>
            <w:tcW w:w="1880" w:type="dxa"/>
            <w:tcBorders>
              <w:top w:val="nil"/>
              <w:left w:val="nil"/>
              <w:bottom w:val="single" w:sz="8" w:space="0" w:color="auto"/>
              <w:right w:val="single" w:sz="8" w:space="0" w:color="auto"/>
            </w:tcBorders>
            <w:shd w:val="clear" w:color="000000" w:fill="FFFFFF"/>
          </w:tcPr>
          <w:p w:rsidR="007F6177" w:rsidRPr="00261822" w:rsidRDefault="00223D88" w:rsidP="007F6177">
            <w:pPr>
              <w:jc w:val="center"/>
              <w:rPr>
                <w:rFonts w:asciiTheme="minorHAnsi" w:hAnsiTheme="minorHAnsi" w:cs="Arial CYR"/>
                <w:bCs/>
                <w:sz w:val="24"/>
                <w:szCs w:val="24"/>
              </w:rPr>
            </w:pPr>
            <w:r w:rsidRPr="00261822">
              <w:rPr>
                <w:rFonts w:asciiTheme="minorHAnsi" w:hAnsiTheme="minorHAnsi" w:cs="Arial CYR"/>
                <w:bCs/>
                <w:sz w:val="24"/>
                <w:szCs w:val="24"/>
              </w:rPr>
              <w:t>462.0</w:t>
            </w:r>
          </w:p>
        </w:tc>
        <w:tc>
          <w:tcPr>
            <w:tcW w:w="2203" w:type="dxa"/>
            <w:tcBorders>
              <w:top w:val="nil"/>
              <w:left w:val="nil"/>
              <w:bottom w:val="single" w:sz="8" w:space="0" w:color="auto"/>
              <w:right w:val="single" w:sz="8" w:space="0" w:color="auto"/>
            </w:tcBorders>
            <w:shd w:val="clear" w:color="000000" w:fill="FFFFFF"/>
          </w:tcPr>
          <w:p w:rsidR="007F6177" w:rsidRPr="00261822" w:rsidRDefault="0011240F" w:rsidP="002E77FA">
            <w:pPr>
              <w:jc w:val="center"/>
              <w:rPr>
                <w:rFonts w:ascii="Arial CYR" w:hAnsi="Arial CYR" w:cs="Arial CYR"/>
                <w:bCs/>
                <w:sz w:val="24"/>
                <w:szCs w:val="24"/>
              </w:rPr>
            </w:pPr>
            <w:r w:rsidRPr="00261822">
              <w:rPr>
                <w:rFonts w:ascii="Arial CYR" w:hAnsi="Arial CYR" w:cs="Arial CYR"/>
                <w:bCs/>
                <w:sz w:val="24"/>
                <w:szCs w:val="24"/>
              </w:rPr>
              <w:t>463.0</w:t>
            </w:r>
          </w:p>
        </w:tc>
        <w:tc>
          <w:tcPr>
            <w:tcW w:w="1799" w:type="dxa"/>
            <w:tcBorders>
              <w:top w:val="nil"/>
              <w:left w:val="nil"/>
              <w:bottom w:val="single" w:sz="8" w:space="0" w:color="auto"/>
              <w:right w:val="single" w:sz="8" w:space="0" w:color="auto"/>
            </w:tcBorders>
            <w:shd w:val="clear" w:color="000000" w:fill="FFFFFF"/>
          </w:tcPr>
          <w:p w:rsidR="007F6177" w:rsidRPr="00261822" w:rsidRDefault="0011240F" w:rsidP="007F6177">
            <w:pPr>
              <w:jc w:val="center"/>
              <w:rPr>
                <w:rFonts w:asciiTheme="minorHAnsi" w:hAnsiTheme="minorHAnsi" w:cs="Arial CYR"/>
                <w:bCs/>
                <w:sz w:val="24"/>
                <w:szCs w:val="24"/>
              </w:rPr>
            </w:pPr>
            <w:r w:rsidRPr="00261822">
              <w:rPr>
                <w:rFonts w:asciiTheme="minorHAnsi" w:hAnsiTheme="minorHAnsi" w:cs="Arial CYR"/>
                <w:bCs/>
                <w:sz w:val="24"/>
                <w:szCs w:val="24"/>
              </w:rPr>
              <w:t>466.5</w:t>
            </w:r>
          </w:p>
        </w:tc>
        <w:tc>
          <w:tcPr>
            <w:tcW w:w="1799" w:type="dxa"/>
            <w:tcBorders>
              <w:top w:val="nil"/>
              <w:left w:val="nil"/>
              <w:bottom w:val="single" w:sz="8" w:space="0" w:color="auto"/>
              <w:right w:val="single" w:sz="8" w:space="0" w:color="auto"/>
            </w:tcBorders>
            <w:shd w:val="clear" w:color="000000" w:fill="FFFFFF"/>
          </w:tcPr>
          <w:p w:rsidR="007F6177" w:rsidRPr="00261822" w:rsidRDefault="0011240F" w:rsidP="005716EC">
            <w:pPr>
              <w:jc w:val="center"/>
              <w:rPr>
                <w:rFonts w:ascii="Arial CYR" w:hAnsi="Arial CYR" w:cs="Arial CYR"/>
                <w:bCs/>
                <w:sz w:val="24"/>
                <w:szCs w:val="24"/>
              </w:rPr>
            </w:pPr>
            <w:r w:rsidRPr="00261822">
              <w:rPr>
                <w:rFonts w:ascii="Arial CYR" w:hAnsi="Arial CYR" w:cs="Arial CYR"/>
                <w:bCs/>
                <w:sz w:val="24"/>
                <w:szCs w:val="24"/>
              </w:rPr>
              <w:t>468.0</w:t>
            </w:r>
          </w:p>
        </w:tc>
      </w:tr>
      <w:tr w:rsidR="007F6177" w:rsidRPr="00261822" w:rsidTr="00714270">
        <w:trPr>
          <w:trHeight w:val="315"/>
        </w:trPr>
        <w:tc>
          <w:tcPr>
            <w:tcW w:w="1725" w:type="dxa"/>
            <w:tcBorders>
              <w:top w:val="nil"/>
              <w:left w:val="single" w:sz="8" w:space="0" w:color="auto"/>
              <w:bottom w:val="single" w:sz="8" w:space="0" w:color="auto"/>
              <w:right w:val="single" w:sz="8" w:space="0" w:color="auto"/>
            </w:tcBorders>
            <w:shd w:val="clear" w:color="000000" w:fill="FFFFFF"/>
            <w:noWrap/>
            <w:vAlign w:val="center"/>
            <w:hideMark/>
          </w:tcPr>
          <w:p w:rsidR="007F6177" w:rsidRPr="00261822" w:rsidRDefault="007F6177" w:rsidP="007F6177">
            <w:pPr>
              <w:spacing w:after="0" w:line="240" w:lineRule="auto"/>
              <w:jc w:val="center"/>
              <w:rPr>
                <w:rFonts w:eastAsia="Times New Roman" w:cs="Calibri"/>
                <w:b/>
                <w:bCs/>
                <w:color w:val="000000"/>
                <w:sz w:val="24"/>
                <w:szCs w:val="24"/>
              </w:rPr>
            </w:pPr>
            <w:r w:rsidRPr="00261822">
              <w:rPr>
                <w:rFonts w:eastAsia="Times New Roman" w:cs="Calibri"/>
                <w:b/>
                <w:bCs/>
                <w:color w:val="000000"/>
                <w:sz w:val="24"/>
                <w:szCs w:val="24"/>
              </w:rPr>
              <w:lastRenderedPageBreak/>
              <w:t>05 02</w:t>
            </w:r>
          </w:p>
        </w:tc>
        <w:tc>
          <w:tcPr>
            <w:tcW w:w="2451" w:type="dxa"/>
            <w:tcBorders>
              <w:top w:val="nil"/>
              <w:left w:val="nil"/>
              <w:bottom w:val="single" w:sz="8" w:space="0" w:color="auto"/>
              <w:right w:val="single" w:sz="8" w:space="0" w:color="auto"/>
            </w:tcBorders>
            <w:shd w:val="clear" w:color="000000" w:fill="FFFFFF"/>
            <w:vAlign w:val="center"/>
            <w:hideMark/>
          </w:tcPr>
          <w:p w:rsidR="007F6177" w:rsidRPr="00261822" w:rsidRDefault="007F6177" w:rsidP="007F6177">
            <w:pPr>
              <w:spacing w:after="0" w:line="240" w:lineRule="auto"/>
              <w:jc w:val="center"/>
              <w:rPr>
                <w:rFonts w:ascii="Sylfaen" w:eastAsia="Times New Roman" w:hAnsi="Sylfaen" w:cs="Calibri"/>
                <w:b/>
                <w:bCs/>
                <w:color w:val="000000"/>
                <w:sz w:val="24"/>
                <w:szCs w:val="24"/>
              </w:rPr>
            </w:pPr>
            <w:r w:rsidRPr="00261822">
              <w:rPr>
                <w:rFonts w:ascii="Arial CYR" w:hAnsi="Arial CYR" w:cs="Arial CYR"/>
                <w:b/>
                <w:bCs/>
                <w:sz w:val="24"/>
                <w:szCs w:val="24"/>
              </w:rPr>
              <w:t xml:space="preserve">  </w:t>
            </w:r>
            <w:r w:rsidRPr="00261822">
              <w:rPr>
                <w:rFonts w:ascii="Sylfaen" w:hAnsi="Sylfaen" w:cs="Sylfaen"/>
                <w:b/>
                <w:bCs/>
                <w:sz w:val="24"/>
                <w:szCs w:val="24"/>
              </w:rPr>
              <w:t>კულტურის</w:t>
            </w:r>
            <w:r w:rsidRPr="00261822">
              <w:rPr>
                <w:rFonts w:ascii="Arial CYR" w:hAnsi="Arial CYR" w:cs="Arial CYR"/>
                <w:b/>
                <w:bCs/>
                <w:sz w:val="24"/>
                <w:szCs w:val="24"/>
              </w:rPr>
              <w:t xml:space="preserve"> </w:t>
            </w:r>
            <w:r w:rsidRPr="00261822">
              <w:rPr>
                <w:rFonts w:ascii="Sylfaen" w:hAnsi="Sylfaen" w:cs="Sylfaen"/>
                <w:b/>
                <w:bCs/>
                <w:sz w:val="24"/>
                <w:szCs w:val="24"/>
              </w:rPr>
              <w:t>ობიექტის</w:t>
            </w:r>
            <w:r w:rsidRPr="00261822">
              <w:rPr>
                <w:rFonts w:ascii="Arial CYR" w:hAnsi="Arial CYR" w:cs="Arial CYR"/>
                <w:b/>
                <w:bCs/>
                <w:sz w:val="24"/>
                <w:szCs w:val="24"/>
              </w:rPr>
              <w:t xml:space="preserve"> </w:t>
            </w:r>
            <w:r w:rsidRPr="00261822">
              <w:rPr>
                <w:rFonts w:ascii="Sylfaen" w:hAnsi="Sylfaen" w:cs="Sylfaen"/>
                <w:b/>
                <w:bCs/>
                <w:sz w:val="24"/>
                <w:szCs w:val="24"/>
              </w:rPr>
              <w:t>დაფინანსება</w:t>
            </w:r>
          </w:p>
        </w:tc>
        <w:tc>
          <w:tcPr>
            <w:tcW w:w="1895" w:type="dxa"/>
            <w:tcBorders>
              <w:top w:val="nil"/>
              <w:left w:val="nil"/>
              <w:bottom w:val="single" w:sz="8" w:space="0" w:color="auto"/>
              <w:right w:val="single" w:sz="8" w:space="0" w:color="auto"/>
            </w:tcBorders>
            <w:shd w:val="clear" w:color="000000" w:fill="FFFFFF"/>
          </w:tcPr>
          <w:p w:rsidR="007F6177" w:rsidRPr="00261822" w:rsidRDefault="00CD10CC" w:rsidP="00F33D6C">
            <w:pPr>
              <w:spacing w:after="0" w:line="240" w:lineRule="auto"/>
              <w:jc w:val="center"/>
              <w:rPr>
                <w:rFonts w:asciiTheme="minorHAnsi" w:hAnsiTheme="minorHAnsi" w:cs="Arial CYR"/>
                <w:b/>
                <w:bCs/>
                <w:sz w:val="24"/>
                <w:szCs w:val="24"/>
              </w:rPr>
            </w:pPr>
            <w:r w:rsidRPr="00261822">
              <w:rPr>
                <w:rFonts w:asciiTheme="minorHAnsi" w:hAnsiTheme="minorHAnsi" w:cs="Arial CYR"/>
                <w:b/>
                <w:bCs/>
                <w:sz w:val="24"/>
                <w:szCs w:val="24"/>
              </w:rPr>
              <w:t>4,087.0</w:t>
            </w:r>
          </w:p>
        </w:tc>
        <w:tc>
          <w:tcPr>
            <w:tcW w:w="1880" w:type="dxa"/>
            <w:tcBorders>
              <w:top w:val="nil"/>
              <w:left w:val="nil"/>
              <w:bottom w:val="single" w:sz="8" w:space="0" w:color="auto"/>
              <w:right w:val="single" w:sz="8" w:space="0" w:color="auto"/>
            </w:tcBorders>
            <w:shd w:val="clear" w:color="000000" w:fill="FFFFFF"/>
          </w:tcPr>
          <w:p w:rsidR="007F6177" w:rsidRPr="00261822" w:rsidRDefault="00223D88" w:rsidP="007F6177">
            <w:pPr>
              <w:spacing w:after="0" w:line="240" w:lineRule="auto"/>
              <w:jc w:val="center"/>
              <w:rPr>
                <w:rFonts w:asciiTheme="minorHAnsi" w:hAnsiTheme="minorHAnsi" w:cs="Arial CYR"/>
                <w:b/>
                <w:bCs/>
                <w:sz w:val="24"/>
                <w:szCs w:val="24"/>
              </w:rPr>
            </w:pPr>
            <w:r w:rsidRPr="00261822">
              <w:rPr>
                <w:rFonts w:asciiTheme="minorHAnsi" w:hAnsiTheme="minorHAnsi" w:cs="Arial CYR"/>
                <w:b/>
                <w:bCs/>
                <w:sz w:val="24"/>
                <w:szCs w:val="24"/>
              </w:rPr>
              <w:t>867.5</w:t>
            </w:r>
          </w:p>
        </w:tc>
        <w:tc>
          <w:tcPr>
            <w:tcW w:w="2203" w:type="dxa"/>
            <w:tcBorders>
              <w:top w:val="nil"/>
              <w:left w:val="nil"/>
              <w:bottom w:val="single" w:sz="8" w:space="0" w:color="auto"/>
              <w:right w:val="single" w:sz="8" w:space="0" w:color="auto"/>
            </w:tcBorders>
            <w:shd w:val="clear" w:color="000000" w:fill="FFFFFF"/>
          </w:tcPr>
          <w:p w:rsidR="007F6177" w:rsidRPr="00261822" w:rsidRDefault="00CD10CC" w:rsidP="007F6177">
            <w:pPr>
              <w:spacing w:after="0" w:line="240" w:lineRule="auto"/>
              <w:jc w:val="center"/>
              <w:rPr>
                <w:rFonts w:asciiTheme="minorHAnsi" w:hAnsiTheme="minorHAnsi" w:cs="Arial CYR"/>
                <w:b/>
                <w:bCs/>
                <w:sz w:val="24"/>
                <w:szCs w:val="24"/>
              </w:rPr>
            </w:pPr>
            <w:r w:rsidRPr="00261822">
              <w:rPr>
                <w:rFonts w:asciiTheme="minorHAnsi" w:hAnsiTheme="minorHAnsi" w:cs="Arial CYR"/>
                <w:b/>
                <w:bCs/>
                <w:sz w:val="24"/>
                <w:szCs w:val="24"/>
              </w:rPr>
              <w:t>958.7</w:t>
            </w:r>
          </w:p>
        </w:tc>
        <w:tc>
          <w:tcPr>
            <w:tcW w:w="1799" w:type="dxa"/>
            <w:tcBorders>
              <w:top w:val="nil"/>
              <w:left w:val="nil"/>
              <w:bottom w:val="single" w:sz="8" w:space="0" w:color="auto"/>
              <w:right w:val="single" w:sz="8" w:space="0" w:color="auto"/>
            </w:tcBorders>
            <w:shd w:val="clear" w:color="000000" w:fill="FFFFFF"/>
          </w:tcPr>
          <w:p w:rsidR="007F6177" w:rsidRPr="00261822" w:rsidRDefault="00223D88" w:rsidP="007F6177">
            <w:pPr>
              <w:spacing w:after="0" w:line="240" w:lineRule="auto"/>
              <w:jc w:val="center"/>
              <w:rPr>
                <w:rFonts w:asciiTheme="minorHAnsi" w:hAnsiTheme="minorHAnsi" w:cs="Arial CYR"/>
                <w:b/>
                <w:bCs/>
                <w:sz w:val="24"/>
                <w:szCs w:val="24"/>
              </w:rPr>
            </w:pPr>
            <w:r w:rsidRPr="00261822">
              <w:rPr>
                <w:rFonts w:asciiTheme="minorHAnsi" w:hAnsiTheme="minorHAnsi" w:cs="Arial CYR"/>
                <w:b/>
                <w:bCs/>
                <w:sz w:val="24"/>
                <w:szCs w:val="24"/>
              </w:rPr>
              <w:t>1,062.4</w:t>
            </w:r>
          </w:p>
        </w:tc>
        <w:tc>
          <w:tcPr>
            <w:tcW w:w="1799" w:type="dxa"/>
            <w:tcBorders>
              <w:top w:val="nil"/>
              <w:left w:val="nil"/>
              <w:bottom w:val="single" w:sz="8" w:space="0" w:color="auto"/>
              <w:right w:val="single" w:sz="8" w:space="0" w:color="auto"/>
            </w:tcBorders>
            <w:shd w:val="clear" w:color="000000" w:fill="FFFFFF"/>
          </w:tcPr>
          <w:p w:rsidR="007F6177" w:rsidRPr="00261822" w:rsidRDefault="00223D88" w:rsidP="005716EC">
            <w:pPr>
              <w:spacing w:after="0" w:line="240" w:lineRule="auto"/>
              <w:jc w:val="center"/>
              <w:rPr>
                <w:rFonts w:asciiTheme="minorHAnsi" w:hAnsiTheme="minorHAnsi" w:cs="Arial CYR"/>
                <w:b/>
                <w:bCs/>
                <w:sz w:val="24"/>
                <w:szCs w:val="24"/>
              </w:rPr>
            </w:pPr>
            <w:r w:rsidRPr="00261822">
              <w:rPr>
                <w:rFonts w:asciiTheme="minorHAnsi" w:hAnsiTheme="minorHAnsi" w:cs="Arial CYR"/>
                <w:b/>
                <w:bCs/>
                <w:sz w:val="24"/>
                <w:szCs w:val="24"/>
              </w:rPr>
              <w:t>1,198.4</w:t>
            </w:r>
          </w:p>
        </w:tc>
      </w:tr>
      <w:tr w:rsidR="007F6177" w:rsidRPr="00261822" w:rsidTr="00714270">
        <w:trPr>
          <w:trHeight w:val="315"/>
        </w:trPr>
        <w:tc>
          <w:tcPr>
            <w:tcW w:w="1725" w:type="dxa"/>
            <w:tcBorders>
              <w:top w:val="nil"/>
              <w:left w:val="single" w:sz="8" w:space="0" w:color="auto"/>
              <w:bottom w:val="single" w:sz="8" w:space="0" w:color="auto"/>
              <w:right w:val="single" w:sz="8" w:space="0" w:color="auto"/>
            </w:tcBorders>
            <w:shd w:val="clear" w:color="000000" w:fill="FFFFFF"/>
            <w:noWrap/>
            <w:vAlign w:val="center"/>
            <w:hideMark/>
          </w:tcPr>
          <w:p w:rsidR="007F6177" w:rsidRPr="00261822" w:rsidRDefault="007F6177" w:rsidP="007F6177">
            <w:pPr>
              <w:jc w:val="center"/>
              <w:rPr>
                <w:rFonts w:ascii="Arial CYR" w:hAnsi="Arial CYR" w:cs="Arial CYR"/>
                <w:bCs/>
                <w:sz w:val="24"/>
                <w:szCs w:val="24"/>
              </w:rPr>
            </w:pPr>
            <w:r w:rsidRPr="00261822">
              <w:rPr>
                <w:rFonts w:ascii="Arial CYR" w:hAnsi="Arial CYR" w:cs="Arial CYR"/>
                <w:bCs/>
                <w:sz w:val="24"/>
                <w:szCs w:val="24"/>
              </w:rPr>
              <w:t xml:space="preserve"> 05 02 01 </w:t>
            </w:r>
          </w:p>
        </w:tc>
        <w:tc>
          <w:tcPr>
            <w:tcW w:w="2451" w:type="dxa"/>
            <w:tcBorders>
              <w:top w:val="nil"/>
              <w:left w:val="nil"/>
              <w:bottom w:val="single" w:sz="8" w:space="0" w:color="auto"/>
              <w:right w:val="single" w:sz="8" w:space="0" w:color="auto"/>
            </w:tcBorders>
            <w:shd w:val="clear" w:color="auto" w:fill="auto"/>
            <w:vAlign w:val="center"/>
            <w:hideMark/>
          </w:tcPr>
          <w:p w:rsidR="007F6177" w:rsidRPr="00261822" w:rsidRDefault="007F6177" w:rsidP="007F6177">
            <w:pPr>
              <w:jc w:val="center"/>
              <w:rPr>
                <w:rFonts w:ascii="Arial CYR" w:hAnsi="Arial CYR" w:cs="Arial CYR"/>
                <w:bCs/>
                <w:sz w:val="24"/>
                <w:szCs w:val="24"/>
              </w:rPr>
            </w:pPr>
            <w:r w:rsidRPr="00261822">
              <w:rPr>
                <w:rFonts w:ascii="Sylfaen" w:hAnsi="Sylfaen" w:cs="Sylfaen"/>
                <w:bCs/>
                <w:sz w:val="24"/>
                <w:szCs w:val="24"/>
              </w:rPr>
              <w:t>კულტურის</w:t>
            </w:r>
            <w:r w:rsidRPr="00261822">
              <w:rPr>
                <w:rFonts w:ascii="Arial CYR" w:hAnsi="Arial CYR" w:cs="Arial CYR"/>
                <w:bCs/>
                <w:sz w:val="24"/>
                <w:szCs w:val="24"/>
              </w:rPr>
              <w:t xml:space="preserve"> </w:t>
            </w:r>
            <w:r w:rsidRPr="00261822">
              <w:rPr>
                <w:rFonts w:ascii="Sylfaen" w:hAnsi="Sylfaen" w:cs="Sylfaen"/>
                <w:bCs/>
                <w:sz w:val="24"/>
                <w:szCs w:val="24"/>
              </w:rPr>
              <w:t>სფეროს</w:t>
            </w:r>
            <w:r w:rsidRPr="00261822">
              <w:rPr>
                <w:rFonts w:ascii="Arial CYR" w:hAnsi="Arial CYR" w:cs="Arial CYR"/>
                <w:bCs/>
                <w:sz w:val="24"/>
                <w:szCs w:val="24"/>
              </w:rPr>
              <w:t xml:space="preserve"> </w:t>
            </w:r>
            <w:r w:rsidRPr="00261822">
              <w:rPr>
                <w:rFonts w:ascii="Sylfaen" w:hAnsi="Sylfaen" w:cs="Sylfaen"/>
                <w:bCs/>
                <w:sz w:val="24"/>
                <w:szCs w:val="24"/>
              </w:rPr>
              <w:t>დაწესებულებების</w:t>
            </w:r>
            <w:r w:rsidRPr="00261822">
              <w:rPr>
                <w:rFonts w:ascii="Arial CYR" w:hAnsi="Arial CYR" w:cs="Arial CYR"/>
                <w:bCs/>
                <w:sz w:val="24"/>
                <w:szCs w:val="24"/>
              </w:rPr>
              <w:t xml:space="preserve"> </w:t>
            </w:r>
            <w:r w:rsidRPr="00261822">
              <w:rPr>
                <w:rFonts w:ascii="Sylfaen" w:hAnsi="Sylfaen" w:cs="Sylfaen"/>
                <w:bCs/>
                <w:sz w:val="24"/>
                <w:szCs w:val="24"/>
              </w:rPr>
              <w:t>ხელშეწყობა</w:t>
            </w:r>
          </w:p>
        </w:tc>
        <w:tc>
          <w:tcPr>
            <w:tcW w:w="1895" w:type="dxa"/>
            <w:tcBorders>
              <w:top w:val="nil"/>
              <w:left w:val="nil"/>
              <w:bottom w:val="single" w:sz="8" w:space="0" w:color="auto"/>
              <w:right w:val="single" w:sz="8" w:space="0" w:color="auto"/>
            </w:tcBorders>
          </w:tcPr>
          <w:p w:rsidR="007F6177" w:rsidRPr="00261822" w:rsidRDefault="00CD10CC" w:rsidP="00490C9A">
            <w:pPr>
              <w:jc w:val="center"/>
              <w:rPr>
                <w:rFonts w:ascii="Sylfaen" w:hAnsi="Sylfaen" w:cs="Sylfaen"/>
                <w:bCs/>
                <w:sz w:val="24"/>
                <w:szCs w:val="24"/>
              </w:rPr>
            </w:pPr>
            <w:r w:rsidRPr="00261822">
              <w:rPr>
                <w:rFonts w:ascii="Sylfaen" w:hAnsi="Sylfaen" w:cs="Sylfaen"/>
                <w:bCs/>
                <w:sz w:val="24"/>
                <w:szCs w:val="24"/>
              </w:rPr>
              <w:t>4,087.0</w:t>
            </w:r>
          </w:p>
        </w:tc>
        <w:tc>
          <w:tcPr>
            <w:tcW w:w="1880" w:type="dxa"/>
            <w:tcBorders>
              <w:top w:val="nil"/>
              <w:left w:val="nil"/>
              <w:bottom w:val="single" w:sz="8" w:space="0" w:color="auto"/>
              <w:right w:val="single" w:sz="8" w:space="0" w:color="auto"/>
            </w:tcBorders>
          </w:tcPr>
          <w:p w:rsidR="007F6177" w:rsidRPr="00261822" w:rsidRDefault="00223D88" w:rsidP="007F6177">
            <w:pPr>
              <w:jc w:val="center"/>
              <w:rPr>
                <w:rFonts w:ascii="Sylfaen" w:hAnsi="Sylfaen" w:cs="Sylfaen"/>
                <w:bCs/>
                <w:sz w:val="24"/>
                <w:szCs w:val="24"/>
              </w:rPr>
            </w:pPr>
            <w:r w:rsidRPr="00261822">
              <w:rPr>
                <w:rFonts w:ascii="Sylfaen" w:hAnsi="Sylfaen" w:cs="Sylfaen"/>
                <w:bCs/>
                <w:sz w:val="24"/>
                <w:szCs w:val="24"/>
              </w:rPr>
              <w:t>867.5</w:t>
            </w:r>
          </w:p>
        </w:tc>
        <w:tc>
          <w:tcPr>
            <w:tcW w:w="2203" w:type="dxa"/>
            <w:tcBorders>
              <w:top w:val="nil"/>
              <w:left w:val="nil"/>
              <w:bottom w:val="single" w:sz="8" w:space="0" w:color="auto"/>
              <w:right w:val="single" w:sz="8" w:space="0" w:color="auto"/>
            </w:tcBorders>
          </w:tcPr>
          <w:p w:rsidR="007F6177" w:rsidRPr="00261822" w:rsidRDefault="00CD10CC" w:rsidP="007F6177">
            <w:pPr>
              <w:jc w:val="center"/>
              <w:rPr>
                <w:rFonts w:ascii="Sylfaen" w:hAnsi="Sylfaen" w:cs="Sylfaen"/>
                <w:bCs/>
                <w:sz w:val="24"/>
                <w:szCs w:val="24"/>
              </w:rPr>
            </w:pPr>
            <w:r w:rsidRPr="00261822">
              <w:rPr>
                <w:rFonts w:ascii="Sylfaen" w:hAnsi="Sylfaen" w:cs="Sylfaen"/>
                <w:bCs/>
                <w:sz w:val="24"/>
                <w:szCs w:val="24"/>
              </w:rPr>
              <w:t>958.7</w:t>
            </w:r>
          </w:p>
        </w:tc>
        <w:tc>
          <w:tcPr>
            <w:tcW w:w="1799" w:type="dxa"/>
            <w:tcBorders>
              <w:top w:val="nil"/>
              <w:left w:val="nil"/>
              <w:bottom w:val="single" w:sz="8" w:space="0" w:color="auto"/>
              <w:right w:val="single" w:sz="8" w:space="0" w:color="auto"/>
            </w:tcBorders>
          </w:tcPr>
          <w:p w:rsidR="007F6177" w:rsidRPr="00261822" w:rsidRDefault="00223D88" w:rsidP="007F6177">
            <w:pPr>
              <w:jc w:val="center"/>
              <w:rPr>
                <w:rFonts w:ascii="Sylfaen" w:hAnsi="Sylfaen" w:cs="Sylfaen"/>
                <w:bCs/>
                <w:sz w:val="24"/>
                <w:szCs w:val="24"/>
              </w:rPr>
            </w:pPr>
            <w:r w:rsidRPr="00261822">
              <w:rPr>
                <w:rFonts w:ascii="Sylfaen" w:hAnsi="Sylfaen" w:cs="Sylfaen"/>
                <w:bCs/>
                <w:sz w:val="24"/>
                <w:szCs w:val="24"/>
              </w:rPr>
              <w:t>1,062.4</w:t>
            </w:r>
          </w:p>
        </w:tc>
        <w:tc>
          <w:tcPr>
            <w:tcW w:w="1799" w:type="dxa"/>
            <w:tcBorders>
              <w:top w:val="nil"/>
              <w:left w:val="nil"/>
              <w:bottom w:val="single" w:sz="8" w:space="0" w:color="auto"/>
              <w:right w:val="single" w:sz="8" w:space="0" w:color="auto"/>
            </w:tcBorders>
          </w:tcPr>
          <w:p w:rsidR="007F6177" w:rsidRPr="00261822" w:rsidRDefault="00223D88" w:rsidP="001237E4">
            <w:pPr>
              <w:jc w:val="center"/>
              <w:rPr>
                <w:rFonts w:ascii="Sylfaen" w:hAnsi="Sylfaen" w:cs="Sylfaen"/>
                <w:bCs/>
                <w:sz w:val="24"/>
                <w:szCs w:val="24"/>
              </w:rPr>
            </w:pPr>
            <w:r w:rsidRPr="00261822">
              <w:rPr>
                <w:rFonts w:ascii="Sylfaen" w:hAnsi="Sylfaen" w:cs="Sylfaen"/>
                <w:bCs/>
                <w:sz w:val="24"/>
                <w:szCs w:val="24"/>
              </w:rPr>
              <w:t>1,198.4</w:t>
            </w:r>
          </w:p>
        </w:tc>
      </w:tr>
      <w:tr w:rsidR="007F6177" w:rsidRPr="00261822" w:rsidTr="00714270">
        <w:trPr>
          <w:trHeight w:val="525"/>
        </w:trPr>
        <w:tc>
          <w:tcPr>
            <w:tcW w:w="1725" w:type="dxa"/>
            <w:tcBorders>
              <w:top w:val="nil"/>
              <w:left w:val="single" w:sz="8" w:space="0" w:color="auto"/>
              <w:bottom w:val="single" w:sz="8" w:space="0" w:color="auto"/>
              <w:right w:val="single" w:sz="8" w:space="0" w:color="auto"/>
            </w:tcBorders>
            <w:shd w:val="clear" w:color="000000" w:fill="FFFFFF"/>
            <w:noWrap/>
            <w:vAlign w:val="center"/>
            <w:hideMark/>
          </w:tcPr>
          <w:p w:rsidR="007F6177" w:rsidRPr="00261822" w:rsidRDefault="007F6177" w:rsidP="007F6177">
            <w:pPr>
              <w:jc w:val="center"/>
              <w:rPr>
                <w:rFonts w:ascii="Arial CYR" w:hAnsi="Arial CYR" w:cs="Arial CYR"/>
                <w:bCs/>
                <w:sz w:val="24"/>
                <w:szCs w:val="24"/>
              </w:rPr>
            </w:pPr>
            <w:r w:rsidRPr="00261822">
              <w:rPr>
                <w:rFonts w:ascii="Arial CYR" w:hAnsi="Arial CYR" w:cs="Arial CYR"/>
                <w:bCs/>
                <w:sz w:val="24"/>
                <w:szCs w:val="24"/>
              </w:rPr>
              <w:t xml:space="preserve"> 05 02 01 01 </w:t>
            </w:r>
          </w:p>
        </w:tc>
        <w:tc>
          <w:tcPr>
            <w:tcW w:w="2451" w:type="dxa"/>
            <w:tcBorders>
              <w:top w:val="nil"/>
              <w:left w:val="nil"/>
              <w:bottom w:val="single" w:sz="8" w:space="0" w:color="auto"/>
              <w:right w:val="single" w:sz="8" w:space="0" w:color="auto"/>
            </w:tcBorders>
            <w:shd w:val="clear" w:color="auto" w:fill="auto"/>
            <w:vAlign w:val="center"/>
            <w:hideMark/>
          </w:tcPr>
          <w:p w:rsidR="007F6177" w:rsidRPr="00261822" w:rsidRDefault="007F6177" w:rsidP="007F6177">
            <w:pPr>
              <w:jc w:val="center"/>
              <w:rPr>
                <w:rFonts w:ascii="Arial CYR" w:hAnsi="Arial CYR" w:cs="Arial CYR"/>
                <w:bCs/>
                <w:sz w:val="24"/>
                <w:szCs w:val="24"/>
              </w:rPr>
            </w:pPr>
            <w:r w:rsidRPr="00261822">
              <w:rPr>
                <w:rFonts w:ascii="Arial CYR" w:hAnsi="Arial CYR" w:cs="Arial CYR"/>
                <w:bCs/>
                <w:sz w:val="24"/>
                <w:szCs w:val="24"/>
              </w:rPr>
              <w:t xml:space="preserve">      </w:t>
            </w:r>
            <w:r w:rsidRPr="00261822">
              <w:rPr>
                <w:rFonts w:ascii="Sylfaen" w:hAnsi="Sylfaen" w:cs="Sylfaen"/>
                <w:bCs/>
                <w:sz w:val="24"/>
                <w:szCs w:val="24"/>
              </w:rPr>
              <w:t>ა (ა) იპ-ნინოწმინდის  კულტურის ცენტრი</w:t>
            </w:r>
          </w:p>
        </w:tc>
        <w:tc>
          <w:tcPr>
            <w:tcW w:w="1895" w:type="dxa"/>
            <w:tcBorders>
              <w:top w:val="nil"/>
              <w:left w:val="nil"/>
              <w:bottom w:val="single" w:sz="8" w:space="0" w:color="auto"/>
              <w:right w:val="single" w:sz="8" w:space="0" w:color="auto"/>
            </w:tcBorders>
          </w:tcPr>
          <w:p w:rsidR="007F6177" w:rsidRPr="00261822" w:rsidRDefault="00CD10CC" w:rsidP="007F6177">
            <w:pPr>
              <w:jc w:val="center"/>
              <w:rPr>
                <w:rFonts w:asciiTheme="minorHAnsi" w:hAnsiTheme="minorHAnsi" w:cs="Arial CYR"/>
                <w:bCs/>
                <w:sz w:val="24"/>
                <w:szCs w:val="24"/>
              </w:rPr>
            </w:pPr>
            <w:r w:rsidRPr="00261822">
              <w:rPr>
                <w:rFonts w:asciiTheme="minorHAnsi" w:hAnsiTheme="minorHAnsi" w:cs="Arial CYR"/>
                <w:bCs/>
                <w:sz w:val="24"/>
                <w:szCs w:val="24"/>
              </w:rPr>
              <w:t>1,096.0</w:t>
            </w:r>
          </w:p>
        </w:tc>
        <w:tc>
          <w:tcPr>
            <w:tcW w:w="1880" w:type="dxa"/>
            <w:tcBorders>
              <w:top w:val="nil"/>
              <w:left w:val="nil"/>
              <w:bottom w:val="single" w:sz="8" w:space="0" w:color="auto"/>
              <w:right w:val="single" w:sz="8" w:space="0" w:color="auto"/>
            </w:tcBorders>
          </w:tcPr>
          <w:p w:rsidR="007F6177" w:rsidRPr="00261822" w:rsidRDefault="00223D88" w:rsidP="007F6177">
            <w:pPr>
              <w:jc w:val="center"/>
              <w:rPr>
                <w:rFonts w:asciiTheme="minorHAnsi" w:hAnsiTheme="minorHAnsi" w:cs="Arial CYR"/>
                <w:bCs/>
                <w:sz w:val="24"/>
                <w:szCs w:val="24"/>
              </w:rPr>
            </w:pPr>
            <w:r w:rsidRPr="00261822">
              <w:rPr>
                <w:rFonts w:asciiTheme="minorHAnsi" w:hAnsiTheme="minorHAnsi" w:cs="Arial CYR"/>
                <w:bCs/>
                <w:sz w:val="24"/>
                <w:szCs w:val="24"/>
              </w:rPr>
              <w:t>225.5</w:t>
            </w:r>
          </w:p>
        </w:tc>
        <w:tc>
          <w:tcPr>
            <w:tcW w:w="2203" w:type="dxa"/>
            <w:tcBorders>
              <w:top w:val="nil"/>
              <w:left w:val="nil"/>
              <w:bottom w:val="single" w:sz="8" w:space="0" w:color="auto"/>
              <w:right w:val="single" w:sz="8" w:space="0" w:color="auto"/>
            </w:tcBorders>
          </w:tcPr>
          <w:p w:rsidR="007F6177" w:rsidRPr="00261822" w:rsidRDefault="0011240F" w:rsidP="007F6177">
            <w:pPr>
              <w:jc w:val="center"/>
              <w:rPr>
                <w:rFonts w:ascii="Arial CYR" w:hAnsi="Arial CYR" w:cs="Arial CYR"/>
                <w:bCs/>
                <w:sz w:val="24"/>
                <w:szCs w:val="24"/>
              </w:rPr>
            </w:pPr>
            <w:r w:rsidRPr="00261822">
              <w:rPr>
                <w:rFonts w:ascii="Arial CYR" w:hAnsi="Arial CYR" w:cs="Arial CYR"/>
                <w:bCs/>
                <w:sz w:val="24"/>
                <w:szCs w:val="24"/>
              </w:rPr>
              <w:t>249.0</w:t>
            </w:r>
          </w:p>
        </w:tc>
        <w:tc>
          <w:tcPr>
            <w:tcW w:w="1799" w:type="dxa"/>
            <w:tcBorders>
              <w:top w:val="nil"/>
              <w:left w:val="nil"/>
              <w:bottom w:val="single" w:sz="8" w:space="0" w:color="auto"/>
              <w:right w:val="single" w:sz="8" w:space="0" w:color="auto"/>
            </w:tcBorders>
          </w:tcPr>
          <w:p w:rsidR="007F6177" w:rsidRPr="00261822" w:rsidRDefault="0011240F" w:rsidP="009F768C">
            <w:pPr>
              <w:jc w:val="center"/>
              <w:rPr>
                <w:rFonts w:ascii="Arial CYR" w:hAnsi="Arial CYR" w:cs="Arial CYR"/>
                <w:bCs/>
                <w:sz w:val="24"/>
                <w:szCs w:val="24"/>
              </w:rPr>
            </w:pPr>
            <w:r w:rsidRPr="00261822">
              <w:rPr>
                <w:rFonts w:ascii="Arial CYR" w:hAnsi="Arial CYR" w:cs="Arial CYR"/>
                <w:bCs/>
                <w:sz w:val="24"/>
                <w:szCs w:val="24"/>
              </w:rPr>
              <w:t>285.0</w:t>
            </w:r>
          </w:p>
        </w:tc>
        <w:tc>
          <w:tcPr>
            <w:tcW w:w="1799" w:type="dxa"/>
            <w:tcBorders>
              <w:top w:val="nil"/>
              <w:left w:val="nil"/>
              <w:bottom w:val="single" w:sz="8" w:space="0" w:color="auto"/>
              <w:right w:val="single" w:sz="8" w:space="0" w:color="auto"/>
            </w:tcBorders>
          </w:tcPr>
          <w:p w:rsidR="007F6177" w:rsidRPr="00261822" w:rsidRDefault="0011240F" w:rsidP="001237E4">
            <w:pPr>
              <w:jc w:val="center"/>
              <w:rPr>
                <w:rFonts w:ascii="Arial CYR" w:hAnsi="Arial CYR" w:cs="Arial CYR"/>
                <w:bCs/>
                <w:sz w:val="24"/>
                <w:szCs w:val="24"/>
              </w:rPr>
            </w:pPr>
            <w:r w:rsidRPr="00261822">
              <w:rPr>
                <w:rFonts w:ascii="Arial CYR" w:hAnsi="Arial CYR" w:cs="Arial CYR"/>
                <w:bCs/>
                <w:sz w:val="24"/>
                <w:szCs w:val="24"/>
              </w:rPr>
              <w:t>336.5</w:t>
            </w:r>
          </w:p>
        </w:tc>
      </w:tr>
      <w:tr w:rsidR="007F6177" w:rsidRPr="00261822" w:rsidTr="00714270">
        <w:trPr>
          <w:trHeight w:val="525"/>
        </w:trPr>
        <w:tc>
          <w:tcPr>
            <w:tcW w:w="1725" w:type="dxa"/>
            <w:tcBorders>
              <w:top w:val="nil"/>
              <w:left w:val="single" w:sz="8" w:space="0" w:color="auto"/>
              <w:bottom w:val="single" w:sz="8" w:space="0" w:color="auto"/>
              <w:right w:val="single" w:sz="8" w:space="0" w:color="auto"/>
            </w:tcBorders>
            <w:shd w:val="clear" w:color="000000" w:fill="FFFFFF"/>
            <w:noWrap/>
            <w:vAlign w:val="center"/>
            <w:hideMark/>
          </w:tcPr>
          <w:p w:rsidR="007F6177" w:rsidRPr="00261822" w:rsidRDefault="007F6177" w:rsidP="007F6177">
            <w:pPr>
              <w:jc w:val="center"/>
              <w:rPr>
                <w:rFonts w:ascii="Arial CYR" w:hAnsi="Arial CYR" w:cs="Arial CYR"/>
                <w:bCs/>
                <w:sz w:val="24"/>
                <w:szCs w:val="24"/>
              </w:rPr>
            </w:pPr>
            <w:r w:rsidRPr="00261822">
              <w:rPr>
                <w:rFonts w:ascii="Arial CYR" w:hAnsi="Arial CYR" w:cs="Arial CYR"/>
                <w:bCs/>
                <w:sz w:val="24"/>
                <w:szCs w:val="24"/>
              </w:rPr>
              <w:t xml:space="preserve"> 05 02 01 02 </w:t>
            </w:r>
          </w:p>
        </w:tc>
        <w:tc>
          <w:tcPr>
            <w:tcW w:w="2451" w:type="dxa"/>
            <w:tcBorders>
              <w:top w:val="nil"/>
              <w:left w:val="nil"/>
              <w:bottom w:val="single" w:sz="8" w:space="0" w:color="auto"/>
              <w:right w:val="single" w:sz="8" w:space="0" w:color="auto"/>
            </w:tcBorders>
            <w:shd w:val="clear" w:color="000000" w:fill="FFFFFF"/>
            <w:vAlign w:val="center"/>
            <w:hideMark/>
          </w:tcPr>
          <w:p w:rsidR="007F6177" w:rsidRPr="00261822" w:rsidRDefault="007F6177" w:rsidP="007F6177">
            <w:pPr>
              <w:jc w:val="center"/>
              <w:rPr>
                <w:rFonts w:ascii="Arial CYR" w:hAnsi="Arial CYR" w:cs="Arial CYR"/>
                <w:bCs/>
                <w:sz w:val="24"/>
                <w:szCs w:val="24"/>
              </w:rPr>
            </w:pPr>
            <w:r w:rsidRPr="00261822">
              <w:rPr>
                <w:rFonts w:ascii="Arial CYR" w:hAnsi="Arial CYR" w:cs="Arial CYR"/>
                <w:bCs/>
                <w:sz w:val="24"/>
                <w:szCs w:val="24"/>
              </w:rPr>
              <w:t xml:space="preserve">  </w:t>
            </w:r>
            <w:r w:rsidRPr="00261822">
              <w:rPr>
                <w:rFonts w:ascii="Sylfaen" w:hAnsi="Sylfaen" w:cs="Sylfaen"/>
                <w:bCs/>
                <w:sz w:val="24"/>
                <w:szCs w:val="24"/>
              </w:rPr>
              <w:t>ა</w:t>
            </w:r>
            <w:r w:rsidRPr="00261822">
              <w:rPr>
                <w:rFonts w:ascii="Arial CYR" w:hAnsi="Arial CYR" w:cs="Arial CYR"/>
                <w:bCs/>
                <w:sz w:val="24"/>
                <w:szCs w:val="24"/>
              </w:rPr>
              <w:t xml:space="preserve"> (</w:t>
            </w:r>
            <w:r w:rsidRPr="00261822">
              <w:rPr>
                <w:rFonts w:ascii="Sylfaen" w:hAnsi="Sylfaen" w:cs="Sylfaen"/>
                <w:bCs/>
                <w:sz w:val="24"/>
                <w:szCs w:val="24"/>
              </w:rPr>
              <w:t>ა</w:t>
            </w:r>
            <w:r w:rsidRPr="00261822">
              <w:rPr>
                <w:rFonts w:ascii="Arial CYR" w:hAnsi="Arial CYR" w:cs="Arial CYR"/>
                <w:bCs/>
                <w:sz w:val="24"/>
                <w:szCs w:val="24"/>
              </w:rPr>
              <w:t xml:space="preserve">) </w:t>
            </w:r>
            <w:r w:rsidRPr="00261822">
              <w:rPr>
                <w:rFonts w:ascii="Sylfaen" w:hAnsi="Sylfaen" w:cs="Sylfaen"/>
                <w:bCs/>
                <w:sz w:val="24"/>
                <w:szCs w:val="24"/>
              </w:rPr>
              <w:t>იპ</w:t>
            </w:r>
            <w:r w:rsidRPr="00261822">
              <w:rPr>
                <w:rFonts w:ascii="Arial CYR" w:hAnsi="Arial CYR" w:cs="Arial CYR"/>
                <w:bCs/>
                <w:sz w:val="24"/>
                <w:szCs w:val="24"/>
              </w:rPr>
              <w:t>-</w:t>
            </w:r>
            <w:r w:rsidRPr="00261822">
              <w:rPr>
                <w:rFonts w:ascii="Sylfaen" w:hAnsi="Sylfaen" w:cs="Sylfaen"/>
                <w:bCs/>
                <w:sz w:val="24"/>
                <w:szCs w:val="24"/>
              </w:rPr>
              <w:t>ნინოწმინდის</w:t>
            </w:r>
            <w:r w:rsidRPr="00261822">
              <w:rPr>
                <w:rFonts w:ascii="Arial CYR" w:hAnsi="Arial CYR" w:cs="Arial CYR"/>
                <w:bCs/>
                <w:sz w:val="24"/>
                <w:szCs w:val="24"/>
              </w:rPr>
              <w:t xml:space="preserve">  </w:t>
            </w:r>
            <w:r w:rsidRPr="00261822">
              <w:rPr>
                <w:rFonts w:ascii="Sylfaen" w:hAnsi="Sylfaen" w:cs="Sylfaen"/>
                <w:bCs/>
                <w:sz w:val="24"/>
                <w:szCs w:val="24"/>
              </w:rPr>
              <w:t>მთავარი</w:t>
            </w:r>
            <w:r w:rsidRPr="00261822">
              <w:rPr>
                <w:rFonts w:ascii="Arial CYR" w:hAnsi="Arial CYR" w:cs="Arial CYR"/>
                <w:bCs/>
                <w:sz w:val="24"/>
                <w:szCs w:val="24"/>
              </w:rPr>
              <w:t xml:space="preserve"> </w:t>
            </w:r>
            <w:r w:rsidRPr="00261822">
              <w:rPr>
                <w:rFonts w:ascii="Sylfaen" w:hAnsi="Sylfaen" w:cs="Sylfaen"/>
                <w:bCs/>
                <w:sz w:val="24"/>
                <w:szCs w:val="24"/>
              </w:rPr>
              <w:t>ბიბლიოტეკა</w:t>
            </w:r>
          </w:p>
        </w:tc>
        <w:tc>
          <w:tcPr>
            <w:tcW w:w="1895" w:type="dxa"/>
            <w:tcBorders>
              <w:top w:val="nil"/>
              <w:left w:val="nil"/>
              <w:bottom w:val="single" w:sz="8" w:space="0" w:color="auto"/>
              <w:right w:val="single" w:sz="8" w:space="0" w:color="auto"/>
            </w:tcBorders>
            <w:shd w:val="clear" w:color="000000" w:fill="FFFFFF"/>
          </w:tcPr>
          <w:p w:rsidR="007F6177" w:rsidRPr="00261822" w:rsidRDefault="00CD10CC" w:rsidP="00CD10CC">
            <w:pPr>
              <w:tabs>
                <w:tab w:val="left" w:pos="1340"/>
              </w:tabs>
              <w:jc w:val="center"/>
              <w:rPr>
                <w:rFonts w:asciiTheme="minorHAnsi" w:hAnsiTheme="minorHAnsi" w:cs="Arial CYR"/>
                <w:sz w:val="24"/>
                <w:szCs w:val="24"/>
              </w:rPr>
            </w:pPr>
            <w:r w:rsidRPr="00261822">
              <w:rPr>
                <w:rFonts w:asciiTheme="minorHAnsi" w:hAnsiTheme="minorHAnsi" w:cs="Arial CYR"/>
                <w:sz w:val="24"/>
                <w:szCs w:val="24"/>
              </w:rPr>
              <w:t>593.6</w:t>
            </w:r>
          </w:p>
        </w:tc>
        <w:tc>
          <w:tcPr>
            <w:tcW w:w="1880" w:type="dxa"/>
            <w:tcBorders>
              <w:top w:val="nil"/>
              <w:left w:val="nil"/>
              <w:bottom w:val="single" w:sz="8" w:space="0" w:color="auto"/>
              <w:right w:val="single" w:sz="8" w:space="0" w:color="auto"/>
            </w:tcBorders>
            <w:shd w:val="clear" w:color="000000" w:fill="FFFFFF"/>
          </w:tcPr>
          <w:p w:rsidR="007F6177" w:rsidRPr="00261822" w:rsidRDefault="00223D88" w:rsidP="007F6177">
            <w:pPr>
              <w:jc w:val="center"/>
              <w:rPr>
                <w:rFonts w:asciiTheme="minorHAnsi" w:hAnsiTheme="minorHAnsi" w:cs="Arial CYR"/>
                <w:bCs/>
                <w:sz w:val="24"/>
                <w:szCs w:val="24"/>
              </w:rPr>
            </w:pPr>
            <w:r w:rsidRPr="00261822">
              <w:rPr>
                <w:rFonts w:asciiTheme="minorHAnsi" w:hAnsiTheme="minorHAnsi" w:cs="Arial CYR"/>
                <w:bCs/>
                <w:sz w:val="24"/>
                <w:szCs w:val="24"/>
              </w:rPr>
              <w:t>130.6</w:t>
            </w:r>
          </w:p>
        </w:tc>
        <w:tc>
          <w:tcPr>
            <w:tcW w:w="2203" w:type="dxa"/>
            <w:tcBorders>
              <w:top w:val="nil"/>
              <w:left w:val="nil"/>
              <w:bottom w:val="single" w:sz="8" w:space="0" w:color="auto"/>
              <w:right w:val="single" w:sz="8" w:space="0" w:color="auto"/>
            </w:tcBorders>
            <w:shd w:val="clear" w:color="000000" w:fill="FFFFFF"/>
          </w:tcPr>
          <w:p w:rsidR="007F6177" w:rsidRPr="00261822" w:rsidRDefault="0011240F" w:rsidP="002E77FA">
            <w:pPr>
              <w:jc w:val="center"/>
              <w:rPr>
                <w:rFonts w:ascii="Arial CYR" w:hAnsi="Arial CYR" w:cs="Arial CYR"/>
                <w:bCs/>
                <w:sz w:val="24"/>
                <w:szCs w:val="24"/>
              </w:rPr>
            </w:pPr>
            <w:r w:rsidRPr="00261822">
              <w:rPr>
                <w:rFonts w:ascii="Arial CYR" w:hAnsi="Arial CYR" w:cs="Arial CYR"/>
                <w:bCs/>
                <w:sz w:val="24"/>
                <w:szCs w:val="24"/>
              </w:rPr>
              <w:t>140.0</w:t>
            </w:r>
          </w:p>
        </w:tc>
        <w:tc>
          <w:tcPr>
            <w:tcW w:w="1799" w:type="dxa"/>
            <w:tcBorders>
              <w:top w:val="nil"/>
              <w:left w:val="nil"/>
              <w:bottom w:val="single" w:sz="8" w:space="0" w:color="auto"/>
              <w:right w:val="single" w:sz="8" w:space="0" w:color="auto"/>
            </w:tcBorders>
            <w:shd w:val="clear" w:color="000000" w:fill="FFFFFF"/>
          </w:tcPr>
          <w:p w:rsidR="007F6177" w:rsidRPr="00261822" w:rsidRDefault="0011240F" w:rsidP="009B3D98">
            <w:pPr>
              <w:jc w:val="center"/>
              <w:rPr>
                <w:rFonts w:ascii="Arial CYR" w:hAnsi="Arial CYR" w:cs="Arial CYR"/>
                <w:bCs/>
                <w:sz w:val="24"/>
                <w:szCs w:val="24"/>
              </w:rPr>
            </w:pPr>
            <w:r w:rsidRPr="00261822">
              <w:rPr>
                <w:rFonts w:ascii="Arial CYR" w:hAnsi="Arial CYR" w:cs="Arial CYR"/>
                <w:bCs/>
                <w:sz w:val="24"/>
                <w:szCs w:val="24"/>
              </w:rPr>
              <w:t>150.0</w:t>
            </w:r>
          </w:p>
        </w:tc>
        <w:tc>
          <w:tcPr>
            <w:tcW w:w="1799" w:type="dxa"/>
            <w:tcBorders>
              <w:top w:val="nil"/>
              <w:left w:val="nil"/>
              <w:bottom w:val="single" w:sz="8" w:space="0" w:color="auto"/>
              <w:right w:val="single" w:sz="8" w:space="0" w:color="auto"/>
            </w:tcBorders>
            <w:shd w:val="clear" w:color="000000" w:fill="FFFFFF"/>
          </w:tcPr>
          <w:p w:rsidR="007F6177" w:rsidRPr="00261822" w:rsidRDefault="0011240F" w:rsidP="007F6177">
            <w:pPr>
              <w:jc w:val="center"/>
              <w:rPr>
                <w:rFonts w:ascii="Arial CYR" w:hAnsi="Arial CYR" w:cs="Arial CYR"/>
                <w:bCs/>
                <w:sz w:val="24"/>
                <w:szCs w:val="24"/>
              </w:rPr>
            </w:pPr>
            <w:r w:rsidRPr="00261822">
              <w:rPr>
                <w:rFonts w:ascii="Arial CYR" w:hAnsi="Arial CYR" w:cs="Arial CYR"/>
                <w:bCs/>
                <w:sz w:val="24"/>
                <w:szCs w:val="24"/>
              </w:rPr>
              <w:t>173.0</w:t>
            </w:r>
          </w:p>
        </w:tc>
      </w:tr>
      <w:tr w:rsidR="007F6177" w:rsidRPr="00261822" w:rsidTr="006522C2">
        <w:trPr>
          <w:trHeight w:val="1969"/>
        </w:trPr>
        <w:tc>
          <w:tcPr>
            <w:tcW w:w="1725" w:type="dxa"/>
            <w:tcBorders>
              <w:top w:val="nil"/>
              <w:left w:val="single" w:sz="8" w:space="0" w:color="auto"/>
              <w:bottom w:val="single" w:sz="8" w:space="0" w:color="auto"/>
              <w:right w:val="single" w:sz="8" w:space="0" w:color="auto"/>
            </w:tcBorders>
            <w:shd w:val="clear" w:color="000000" w:fill="FFFFFF"/>
            <w:noWrap/>
            <w:vAlign w:val="center"/>
            <w:hideMark/>
          </w:tcPr>
          <w:p w:rsidR="007F6177" w:rsidRPr="00261822" w:rsidRDefault="007F6177" w:rsidP="007F6177">
            <w:pPr>
              <w:jc w:val="center"/>
              <w:rPr>
                <w:rFonts w:ascii="Arial CYR" w:hAnsi="Arial CYR" w:cs="Arial CYR"/>
                <w:bCs/>
                <w:sz w:val="24"/>
                <w:szCs w:val="24"/>
              </w:rPr>
            </w:pPr>
            <w:r w:rsidRPr="00261822">
              <w:rPr>
                <w:rFonts w:ascii="Arial CYR" w:hAnsi="Arial CYR" w:cs="Arial CYR"/>
                <w:bCs/>
                <w:sz w:val="24"/>
                <w:szCs w:val="24"/>
              </w:rPr>
              <w:t>05 02 01 03</w:t>
            </w:r>
          </w:p>
        </w:tc>
        <w:tc>
          <w:tcPr>
            <w:tcW w:w="2451" w:type="dxa"/>
            <w:tcBorders>
              <w:top w:val="nil"/>
              <w:left w:val="nil"/>
              <w:bottom w:val="single" w:sz="8" w:space="0" w:color="auto"/>
              <w:right w:val="single" w:sz="8" w:space="0" w:color="auto"/>
            </w:tcBorders>
            <w:shd w:val="clear" w:color="000000" w:fill="FFFFFF"/>
            <w:vAlign w:val="center"/>
            <w:hideMark/>
          </w:tcPr>
          <w:p w:rsidR="007F6177" w:rsidRPr="00261822" w:rsidRDefault="007F6177" w:rsidP="007F6177">
            <w:pPr>
              <w:jc w:val="center"/>
              <w:rPr>
                <w:rFonts w:ascii="Arial CYR" w:hAnsi="Arial CYR" w:cs="Arial CYR"/>
                <w:bCs/>
                <w:sz w:val="24"/>
                <w:szCs w:val="24"/>
              </w:rPr>
            </w:pPr>
            <w:r w:rsidRPr="00261822">
              <w:rPr>
                <w:rFonts w:ascii="Arial CYR" w:hAnsi="Arial CYR" w:cs="Arial CYR"/>
                <w:bCs/>
                <w:sz w:val="24"/>
                <w:szCs w:val="24"/>
              </w:rPr>
              <w:t xml:space="preserve">     </w:t>
            </w:r>
            <w:r w:rsidRPr="00261822">
              <w:rPr>
                <w:rFonts w:ascii="Sylfaen" w:hAnsi="Sylfaen" w:cs="Sylfaen"/>
                <w:bCs/>
                <w:sz w:val="24"/>
                <w:szCs w:val="24"/>
              </w:rPr>
              <w:t>ა</w:t>
            </w:r>
            <w:r w:rsidRPr="00261822">
              <w:rPr>
                <w:rFonts w:ascii="Arial CYR" w:hAnsi="Arial CYR" w:cs="Arial CYR"/>
                <w:bCs/>
                <w:sz w:val="24"/>
                <w:szCs w:val="24"/>
              </w:rPr>
              <w:t xml:space="preserve"> (</w:t>
            </w:r>
            <w:r w:rsidRPr="00261822">
              <w:rPr>
                <w:rFonts w:ascii="Sylfaen" w:hAnsi="Sylfaen" w:cs="Sylfaen"/>
                <w:bCs/>
                <w:sz w:val="24"/>
                <w:szCs w:val="24"/>
              </w:rPr>
              <w:t>ა</w:t>
            </w:r>
            <w:r w:rsidRPr="00261822">
              <w:rPr>
                <w:rFonts w:ascii="Arial CYR" w:hAnsi="Arial CYR" w:cs="Arial CYR"/>
                <w:bCs/>
                <w:sz w:val="24"/>
                <w:szCs w:val="24"/>
              </w:rPr>
              <w:t xml:space="preserve">) </w:t>
            </w:r>
            <w:r w:rsidRPr="00261822">
              <w:rPr>
                <w:rFonts w:ascii="Sylfaen" w:hAnsi="Sylfaen" w:cs="Sylfaen"/>
                <w:bCs/>
                <w:sz w:val="24"/>
                <w:szCs w:val="24"/>
              </w:rPr>
              <w:t>იპ</w:t>
            </w:r>
            <w:r w:rsidRPr="00261822">
              <w:rPr>
                <w:rFonts w:ascii="Arial CYR" w:hAnsi="Arial CYR" w:cs="Arial CYR"/>
                <w:bCs/>
                <w:sz w:val="24"/>
                <w:szCs w:val="24"/>
              </w:rPr>
              <w:t>-</w:t>
            </w:r>
            <w:r w:rsidRPr="00261822">
              <w:rPr>
                <w:rFonts w:ascii="Sylfaen" w:hAnsi="Sylfaen" w:cs="Sylfaen"/>
                <w:bCs/>
                <w:sz w:val="24"/>
                <w:szCs w:val="24"/>
              </w:rPr>
              <w:t>ნინოწმინდის</w:t>
            </w:r>
            <w:r w:rsidRPr="00261822">
              <w:rPr>
                <w:rFonts w:ascii="Arial CYR" w:hAnsi="Arial CYR" w:cs="Arial CYR"/>
                <w:bCs/>
                <w:sz w:val="24"/>
                <w:szCs w:val="24"/>
              </w:rPr>
              <w:t xml:space="preserve"> </w:t>
            </w:r>
            <w:r w:rsidRPr="00261822">
              <w:rPr>
                <w:rFonts w:ascii="Sylfaen" w:hAnsi="Sylfaen" w:cs="Sylfaen"/>
                <w:bCs/>
                <w:sz w:val="24"/>
                <w:szCs w:val="24"/>
              </w:rPr>
              <w:t>სკოლისგარეშე</w:t>
            </w:r>
            <w:r w:rsidRPr="00261822">
              <w:rPr>
                <w:rFonts w:ascii="Arial CYR" w:hAnsi="Arial CYR" w:cs="Arial CYR"/>
                <w:bCs/>
                <w:sz w:val="24"/>
                <w:szCs w:val="24"/>
              </w:rPr>
              <w:t xml:space="preserve"> </w:t>
            </w:r>
            <w:r w:rsidRPr="00261822">
              <w:rPr>
                <w:rFonts w:ascii="Sylfaen" w:hAnsi="Sylfaen" w:cs="Sylfaen"/>
                <w:bCs/>
                <w:sz w:val="24"/>
                <w:szCs w:val="24"/>
              </w:rPr>
              <w:t>აღზრდის</w:t>
            </w:r>
            <w:r w:rsidRPr="00261822">
              <w:rPr>
                <w:rFonts w:ascii="Arial CYR" w:hAnsi="Arial CYR" w:cs="Arial CYR"/>
                <w:bCs/>
                <w:sz w:val="24"/>
                <w:szCs w:val="24"/>
              </w:rPr>
              <w:t xml:space="preserve"> </w:t>
            </w:r>
            <w:r w:rsidRPr="00261822">
              <w:rPr>
                <w:rFonts w:ascii="Sylfaen" w:hAnsi="Sylfaen" w:cs="Sylfaen"/>
                <w:bCs/>
                <w:sz w:val="24"/>
                <w:szCs w:val="24"/>
              </w:rPr>
              <w:t>დაწესებულება</w:t>
            </w:r>
            <w:r w:rsidRPr="00261822">
              <w:rPr>
                <w:rFonts w:ascii="Arial CYR" w:hAnsi="Arial CYR" w:cs="Arial CYR"/>
                <w:bCs/>
                <w:sz w:val="24"/>
                <w:szCs w:val="24"/>
              </w:rPr>
              <w:t xml:space="preserve"> </w:t>
            </w:r>
          </w:p>
          <w:p w:rsidR="007F6177" w:rsidRPr="00261822" w:rsidRDefault="007F6177" w:rsidP="007F6177">
            <w:pPr>
              <w:jc w:val="center"/>
              <w:rPr>
                <w:rFonts w:ascii="Arial CYR" w:hAnsi="Arial CYR" w:cs="Arial CYR"/>
                <w:bCs/>
                <w:sz w:val="24"/>
                <w:szCs w:val="24"/>
              </w:rPr>
            </w:pPr>
          </w:p>
        </w:tc>
        <w:tc>
          <w:tcPr>
            <w:tcW w:w="1895" w:type="dxa"/>
            <w:tcBorders>
              <w:top w:val="nil"/>
              <w:left w:val="nil"/>
              <w:bottom w:val="single" w:sz="8" w:space="0" w:color="auto"/>
              <w:right w:val="single" w:sz="8" w:space="0" w:color="auto"/>
            </w:tcBorders>
            <w:shd w:val="clear" w:color="000000" w:fill="FFFFFF"/>
          </w:tcPr>
          <w:p w:rsidR="007F6177" w:rsidRPr="00261822" w:rsidRDefault="00CD10CC" w:rsidP="00490C9A">
            <w:pPr>
              <w:jc w:val="center"/>
              <w:rPr>
                <w:rFonts w:ascii="Arial CYR" w:hAnsi="Arial CYR" w:cs="Arial CYR"/>
                <w:bCs/>
                <w:sz w:val="24"/>
                <w:szCs w:val="24"/>
              </w:rPr>
            </w:pPr>
            <w:r w:rsidRPr="00261822">
              <w:rPr>
                <w:rFonts w:ascii="Arial CYR" w:hAnsi="Arial CYR" w:cs="Arial CYR"/>
                <w:bCs/>
                <w:sz w:val="24"/>
                <w:szCs w:val="24"/>
              </w:rPr>
              <w:t>369.5</w:t>
            </w:r>
          </w:p>
        </w:tc>
        <w:tc>
          <w:tcPr>
            <w:tcW w:w="1880" w:type="dxa"/>
            <w:tcBorders>
              <w:top w:val="nil"/>
              <w:left w:val="nil"/>
              <w:bottom w:val="single" w:sz="8" w:space="0" w:color="auto"/>
              <w:right w:val="single" w:sz="8" w:space="0" w:color="auto"/>
            </w:tcBorders>
            <w:shd w:val="clear" w:color="000000" w:fill="FFFFFF"/>
          </w:tcPr>
          <w:p w:rsidR="007F6177" w:rsidRPr="00261822" w:rsidRDefault="00223D88" w:rsidP="007F6177">
            <w:pPr>
              <w:jc w:val="center"/>
              <w:rPr>
                <w:rFonts w:asciiTheme="minorHAnsi" w:hAnsiTheme="minorHAnsi" w:cs="Arial CYR"/>
                <w:bCs/>
                <w:sz w:val="24"/>
                <w:szCs w:val="24"/>
              </w:rPr>
            </w:pPr>
            <w:r w:rsidRPr="00261822">
              <w:rPr>
                <w:rFonts w:asciiTheme="minorHAnsi" w:hAnsiTheme="minorHAnsi" w:cs="Arial CYR"/>
                <w:bCs/>
                <w:sz w:val="24"/>
                <w:szCs w:val="24"/>
              </w:rPr>
              <w:t>85.5</w:t>
            </w:r>
          </w:p>
        </w:tc>
        <w:tc>
          <w:tcPr>
            <w:tcW w:w="2203" w:type="dxa"/>
            <w:tcBorders>
              <w:top w:val="nil"/>
              <w:left w:val="nil"/>
              <w:bottom w:val="single" w:sz="8" w:space="0" w:color="auto"/>
              <w:right w:val="single" w:sz="8" w:space="0" w:color="auto"/>
            </w:tcBorders>
            <w:shd w:val="clear" w:color="000000" w:fill="FFFFFF"/>
          </w:tcPr>
          <w:p w:rsidR="007F6177" w:rsidRPr="00261822" w:rsidRDefault="00CD10CC" w:rsidP="002E77FA">
            <w:pPr>
              <w:jc w:val="center"/>
              <w:rPr>
                <w:rFonts w:ascii="Arial CYR" w:hAnsi="Arial CYR" w:cs="Arial CYR"/>
                <w:bCs/>
                <w:sz w:val="24"/>
                <w:szCs w:val="24"/>
              </w:rPr>
            </w:pPr>
            <w:r w:rsidRPr="00261822">
              <w:rPr>
                <w:rFonts w:ascii="Arial CYR" w:hAnsi="Arial CYR" w:cs="Arial CYR"/>
                <w:bCs/>
                <w:sz w:val="24"/>
                <w:szCs w:val="24"/>
              </w:rPr>
              <w:t>90.0</w:t>
            </w:r>
          </w:p>
        </w:tc>
        <w:tc>
          <w:tcPr>
            <w:tcW w:w="1799" w:type="dxa"/>
            <w:tcBorders>
              <w:top w:val="nil"/>
              <w:left w:val="nil"/>
              <w:bottom w:val="single" w:sz="8" w:space="0" w:color="auto"/>
              <w:right w:val="single" w:sz="8" w:space="0" w:color="auto"/>
            </w:tcBorders>
            <w:shd w:val="clear" w:color="000000" w:fill="FFFFFF"/>
          </w:tcPr>
          <w:p w:rsidR="007F6177" w:rsidRPr="00261822" w:rsidRDefault="0011240F" w:rsidP="007F6177">
            <w:pPr>
              <w:jc w:val="center"/>
              <w:rPr>
                <w:rFonts w:ascii="Arial CYR" w:hAnsi="Arial CYR" w:cs="Arial CYR"/>
                <w:bCs/>
                <w:sz w:val="24"/>
                <w:szCs w:val="24"/>
              </w:rPr>
            </w:pPr>
            <w:r w:rsidRPr="00261822">
              <w:rPr>
                <w:rFonts w:ascii="Arial CYR" w:hAnsi="Arial CYR" w:cs="Arial CYR"/>
                <w:bCs/>
                <w:sz w:val="24"/>
                <w:szCs w:val="24"/>
              </w:rPr>
              <w:t>95.0</w:t>
            </w:r>
          </w:p>
        </w:tc>
        <w:tc>
          <w:tcPr>
            <w:tcW w:w="1799" w:type="dxa"/>
            <w:tcBorders>
              <w:top w:val="nil"/>
              <w:left w:val="nil"/>
              <w:bottom w:val="single" w:sz="8" w:space="0" w:color="auto"/>
              <w:right w:val="single" w:sz="8" w:space="0" w:color="auto"/>
            </w:tcBorders>
            <w:shd w:val="clear" w:color="000000" w:fill="FFFFFF"/>
          </w:tcPr>
          <w:p w:rsidR="007F6177" w:rsidRPr="00261822" w:rsidRDefault="0011240F" w:rsidP="007F6177">
            <w:pPr>
              <w:jc w:val="center"/>
              <w:rPr>
                <w:rFonts w:ascii="Arial CYR" w:hAnsi="Arial CYR" w:cs="Arial CYR"/>
                <w:bCs/>
                <w:sz w:val="24"/>
                <w:szCs w:val="24"/>
              </w:rPr>
            </w:pPr>
            <w:r w:rsidRPr="00261822">
              <w:rPr>
                <w:rFonts w:ascii="Arial CYR" w:hAnsi="Arial CYR" w:cs="Arial CYR"/>
                <w:bCs/>
                <w:sz w:val="24"/>
                <w:szCs w:val="24"/>
              </w:rPr>
              <w:t>99.0</w:t>
            </w:r>
          </w:p>
        </w:tc>
      </w:tr>
      <w:tr w:rsidR="007F6177" w:rsidRPr="00261822" w:rsidTr="00714270">
        <w:trPr>
          <w:trHeight w:val="525"/>
        </w:trPr>
        <w:tc>
          <w:tcPr>
            <w:tcW w:w="1725" w:type="dxa"/>
            <w:tcBorders>
              <w:top w:val="nil"/>
              <w:left w:val="single" w:sz="8" w:space="0" w:color="auto"/>
              <w:bottom w:val="single" w:sz="8" w:space="0" w:color="auto"/>
              <w:right w:val="single" w:sz="8" w:space="0" w:color="auto"/>
            </w:tcBorders>
            <w:shd w:val="clear" w:color="000000" w:fill="FFFFFF"/>
            <w:noWrap/>
            <w:vAlign w:val="center"/>
            <w:hideMark/>
          </w:tcPr>
          <w:p w:rsidR="007F6177" w:rsidRPr="00261822" w:rsidRDefault="007F6177" w:rsidP="007F6177">
            <w:pPr>
              <w:jc w:val="center"/>
              <w:rPr>
                <w:rFonts w:ascii="Arial CYR" w:hAnsi="Arial CYR" w:cs="Arial CYR"/>
                <w:bCs/>
                <w:sz w:val="24"/>
                <w:szCs w:val="24"/>
              </w:rPr>
            </w:pPr>
            <w:r w:rsidRPr="00261822">
              <w:rPr>
                <w:rFonts w:ascii="Arial CYR" w:hAnsi="Arial CYR" w:cs="Arial CYR"/>
                <w:bCs/>
                <w:sz w:val="24"/>
                <w:szCs w:val="24"/>
              </w:rPr>
              <w:lastRenderedPageBreak/>
              <w:t xml:space="preserve"> 05 02 01 04</w:t>
            </w:r>
          </w:p>
        </w:tc>
        <w:tc>
          <w:tcPr>
            <w:tcW w:w="2451" w:type="dxa"/>
            <w:tcBorders>
              <w:top w:val="nil"/>
              <w:left w:val="nil"/>
              <w:bottom w:val="single" w:sz="8" w:space="0" w:color="auto"/>
              <w:right w:val="single" w:sz="8" w:space="0" w:color="auto"/>
            </w:tcBorders>
            <w:shd w:val="clear" w:color="000000" w:fill="FFFFFF"/>
            <w:vAlign w:val="center"/>
            <w:hideMark/>
          </w:tcPr>
          <w:p w:rsidR="007F6177" w:rsidRPr="00261822" w:rsidRDefault="007F6177" w:rsidP="007F6177">
            <w:pPr>
              <w:jc w:val="center"/>
              <w:rPr>
                <w:rFonts w:ascii="Arial CYR" w:hAnsi="Arial CYR" w:cs="Arial CYR"/>
                <w:bCs/>
                <w:sz w:val="24"/>
                <w:szCs w:val="24"/>
              </w:rPr>
            </w:pPr>
            <w:r w:rsidRPr="00261822">
              <w:rPr>
                <w:rFonts w:ascii="Arial CYR" w:hAnsi="Arial CYR" w:cs="Arial CYR"/>
                <w:bCs/>
                <w:sz w:val="24"/>
                <w:szCs w:val="24"/>
              </w:rPr>
              <w:t xml:space="preserve"> </w:t>
            </w:r>
            <w:r w:rsidRPr="00261822">
              <w:rPr>
                <w:rFonts w:ascii="Sylfaen" w:hAnsi="Sylfaen" w:cs="Sylfaen"/>
                <w:bCs/>
                <w:sz w:val="24"/>
                <w:szCs w:val="24"/>
              </w:rPr>
              <w:t xml:space="preserve"> ა (ა) იპ-ნინოწმინდის  სამუსიკო სკოლა</w:t>
            </w:r>
          </w:p>
        </w:tc>
        <w:tc>
          <w:tcPr>
            <w:tcW w:w="1895" w:type="dxa"/>
            <w:tcBorders>
              <w:top w:val="nil"/>
              <w:left w:val="nil"/>
              <w:bottom w:val="single" w:sz="8" w:space="0" w:color="auto"/>
              <w:right w:val="single" w:sz="8" w:space="0" w:color="auto"/>
            </w:tcBorders>
            <w:shd w:val="clear" w:color="000000" w:fill="FFFFFF"/>
          </w:tcPr>
          <w:p w:rsidR="007F6177" w:rsidRPr="00261822" w:rsidRDefault="00CD10CC" w:rsidP="00490C9A">
            <w:pPr>
              <w:jc w:val="center"/>
              <w:rPr>
                <w:rFonts w:ascii="Arial CYR" w:hAnsi="Arial CYR" w:cs="Arial CYR"/>
                <w:bCs/>
                <w:sz w:val="24"/>
                <w:szCs w:val="24"/>
              </w:rPr>
            </w:pPr>
            <w:r w:rsidRPr="00261822">
              <w:rPr>
                <w:rFonts w:ascii="Arial CYR" w:hAnsi="Arial CYR" w:cs="Arial CYR"/>
                <w:bCs/>
                <w:sz w:val="24"/>
                <w:szCs w:val="24"/>
              </w:rPr>
              <w:t>1,275.5</w:t>
            </w:r>
          </w:p>
        </w:tc>
        <w:tc>
          <w:tcPr>
            <w:tcW w:w="1880" w:type="dxa"/>
            <w:tcBorders>
              <w:top w:val="nil"/>
              <w:left w:val="nil"/>
              <w:bottom w:val="single" w:sz="8" w:space="0" w:color="auto"/>
              <w:right w:val="single" w:sz="8" w:space="0" w:color="auto"/>
            </w:tcBorders>
            <w:shd w:val="clear" w:color="000000" w:fill="FFFFFF"/>
          </w:tcPr>
          <w:p w:rsidR="007F6177" w:rsidRPr="00261822" w:rsidRDefault="00223D88" w:rsidP="007F6177">
            <w:pPr>
              <w:jc w:val="center"/>
              <w:rPr>
                <w:rFonts w:asciiTheme="minorHAnsi" w:hAnsiTheme="minorHAnsi" w:cs="Arial CYR"/>
                <w:bCs/>
                <w:sz w:val="24"/>
                <w:szCs w:val="24"/>
              </w:rPr>
            </w:pPr>
            <w:r w:rsidRPr="00261822">
              <w:rPr>
                <w:rFonts w:asciiTheme="minorHAnsi" w:hAnsiTheme="minorHAnsi" w:cs="Arial CYR"/>
                <w:bCs/>
                <w:sz w:val="24"/>
                <w:szCs w:val="24"/>
              </w:rPr>
              <w:t>275.0</w:t>
            </w:r>
          </w:p>
        </w:tc>
        <w:tc>
          <w:tcPr>
            <w:tcW w:w="2203" w:type="dxa"/>
            <w:tcBorders>
              <w:top w:val="nil"/>
              <w:left w:val="nil"/>
              <w:bottom w:val="single" w:sz="8" w:space="0" w:color="auto"/>
              <w:right w:val="single" w:sz="8" w:space="0" w:color="auto"/>
            </w:tcBorders>
            <w:shd w:val="clear" w:color="000000" w:fill="FFFFFF"/>
          </w:tcPr>
          <w:p w:rsidR="007F6177" w:rsidRPr="00261822" w:rsidRDefault="00CD10CC" w:rsidP="00E06123">
            <w:pPr>
              <w:jc w:val="center"/>
              <w:rPr>
                <w:rFonts w:ascii="Arial CYR" w:hAnsi="Arial CYR" w:cs="Arial CYR"/>
                <w:bCs/>
                <w:sz w:val="24"/>
                <w:szCs w:val="24"/>
              </w:rPr>
            </w:pPr>
            <w:r w:rsidRPr="00261822">
              <w:rPr>
                <w:rFonts w:ascii="Arial CYR" w:hAnsi="Arial CYR" w:cs="Arial CYR"/>
                <w:bCs/>
                <w:sz w:val="24"/>
                <w:szCs w:val="24"/>
              </w:rPr>
              <w:t>302.9</w:t>
            </w:r>
          </w:p>
        </w:tc>
        <w:tc>
          <w:tcPr>
            <w:tcW w:w="1799" w:type="dxa"/>
            <w:tcBorders>
              <w:top w:val="nil"/>
              <w:left w:val="nil"/>
              <w:bottom w:val="single" w:sz="8" w:space="0" w:color="auto"/>
              <w:right w:val="single" w:sz="8" w:space="0" w:color="auto"/>
            </w:tcBorders>
            <w:shd w:val="clear" w:color="000000" w:fill="FFFFFF"/>
          </w:tcPr>
          <w:p w:rsidR="007F6177" w:rsidRPr="00261822" w:rsidRDefault="0011240F" w:rsidP="002E77FA">
            <w:pPr>
              <w:jc w:val="center"/>
              <w:rPr>
                <w:rFonts w:ascii="Arial CYR" w:hAnsi="Arial CYR" w:cs="Arial CYR"/>
                <w:bCs/>
                <w:sz w:val="24"/>
                <w:szCs w:val="24"/>
              </w:rPr>
            </w:pPr>
            <w:r w:rsidRPr="00261822">
              <w:rPr>
                <w:rFonts w:ascii="Arial CYR" w:hAnsi="Arial CYR" w:cs="Arial CYR"/>
                <w:bCs/>
                <w:sz w:val="24"/>
                <w:szCs w:val="24"/>
              </w:rPr>
              <w:t>332.4</w:t>
            </w:r>
          </w:p>
        </w:tc>
        <w:tc>
          <w:tcPr>
            <w:tcW w:w="1799" w:type="dxa"/>
            <w:tcBorders>
              <w:top w:val="nil"/>
              <w:left w:val="nil"/>
              <w:bottom w:val="single" w:sz="8" w:space="0" w:color="auto"/>
              <w:right w:val="single" w:sz="8" w:space="0" w:color="auto"/>
            </w:tcBorders>
            <w:shd w:val="clear" w:color="000000" w:fill="FFFFFF"/>
          </w:tcPr>
          <w:p w:rsidR="007F6177" w:rsidRPr="00261822" w:rsidRDefault="0011240F" w:rsidP="001237E4">
            <w:pPr>
              <w:jc w:val="center"/>
              <w:rPr>
                <w:rFonts w:ascii="Arial CYR" w:hAnsi="Arial CYR" w:cs="Arial CYR"/>
                <w:bCs/>
                <w:sz w:val="24"/>
                <w:szCs w:val="24"/>
              </w:rPr>
            </w:pPr>
            <w:r w:rsidRPr="00261822">
              <w:rPr>
                <w:rFonts w:ascii="Arial CYR" w:hAnsi="Arial CYR" w:cs="Arial CYR"/>
                <w:bCs/>
                <w:sz w:val="24"/>
                <w:szCs w:val="24"/>
              </w:rPr>
              <w:t>365.2</w:t>
            </w:r>
          </w:p>
        </w:tc>
      </w:tr>
      <w:tr w:rsidR="007F6177" w:rsidRPr="00261822" w:rsidTr="004348CF">
        <w:trPr>
          <w:trHeight w:val="1804"/>
        </w:trPr>
        <w:tc>
          <w:tcPr>
            <w:tcW w:w="1725" w:type="dxa"/>
            <w:tcBorders>
              <w:top w:val="nil"/>
              <w:left w:val="single" w:sz="8" w:space="0" w:color="auto"/>
              <w:bottom w:val="single" w:sz="8" w:space="0" w:color="auto"/>
              <w:right w:val="single" w:sz="8" w:space="0" w:color="auto"/>
            </w:tcBorders>
            <w:shd w:val="clear" w:color="000000" w:fill="FFFFFF"/>
            <w:noWrap/>
            <w:vAlign w:val="center"/>
            <w:hideMark/>
          </w:tcPr>
          <w:p w:rsidR="007F6177" w:rsidRPr="00261822" w:rsidRDefault="007F6177" w:rsidP="007F6177">
            <w:pPr>
              <w:jc w:val="center"/>
              <w:rPr>
                <w:rFonts w:ascii="Arial CYR" w:hAnsi="Arial CYR" w:cs="Arial CYR"/>
                <w:bCs/>
                <w:sz w:val="24"/>
                <w:szCs w:val="24"/>
              </w:rPr>
            </w:pPr>
            <w:r w:rsidRPr="00261822">
              <w:rPr>
                <w:rFonts w:ascii="Arial CYR" w:hAnsi="Arial CYR" w:cs="Arial CYR"/>
                <w:bCs/>
                <w:sz w:val="24"/>
                <w:szCs w:val="24"/>
              </w:rPr>
              <w:t>05 02 01 05</w:t>
            </w:r>
          </w:p>
        </w:tc>
        <w:tc>
          <w:tcPr>
            <w:tcW w:w="2451" w:type="dxa"/>
            <w:tcBorders>
              <w:top w:val="nil"/>
              <w:left w:val="nil"/>
              <w:bottom w:val="single" w:sz="8" w:space="0" w:color="auto"/>
              <w:right w:val="single" w:sz="8" w:space="0" w:color="auto"/>
            </w:tcBorders>
            <w:shd w:val="clear" w:color="000000" w:fill="FFFFFF"/>
            <w:vAlign w:val="center"/>
            <w:hideMark/>
          </w:tcPr>
          <w:p w:rsidR="007F6177" w:rsidRPr="00261822" w:rsidRDefault="007F6177" w:rsidP="007F6177">
            <w:pPr>
              <w:jc w:val="center"/>
              <w:rPr>
                <w:rFonts w:ascii="Arial CYR" w:hAnsi="Arial CYR" w:cs="Arial CYR"/>
                <w:bCs/>
                <w:sz w:val="24"/>
                <w:szCs w:val="24"/>
              </w:rPr>
            </w:pPr>
            <w:r w:rsidRPr="00261822">
              <w:rPr>
                <w:rFonts w:ascii="Arial CYR" w:hAnsi="Arial CYR" w:cs="Arial CYR"/>
                <w:bCs/>
                <w:sz w:val="24"/>
                <w:szCs w:val="24"/>
              </w:rPr>
              <w:t xml:space="preserve">     </w:t>
            </w:r>
            <w:r w:rsidRPr="00261822">
              <w:rPr>
                <w:rFonts w:ascii="Sylfaen" w:hAnsi="Sylfaen" w:cs="Sylfaen"/>
                <w:bCs/>
                <w:sz w:val="24"/>
                <w:szCs w:val="24"/>
              </w:rPr>
              <w:t>ა (ა) იპ-ნინოწმინდის  ვაჰან ტერიანის სახელე-მუზეუმი</w:t>
            </w:r>
          </w:p>
        </w:tc>
        <w:tc>
          <w:tcPr>
            <w:tcW w:w="1895" w:type="dxa"/>
            <w:tcBorders>
              <w:top w:val="nil"/>
              <w:left w:val="nil"/>
              <w:bottom w:val="single" w:sz="8" w:space="0" w:color="auto"/>
              <w:right w:val="single" w:sz="8" w:space="0" w:color="auto"/>
            </w:tcBorders>
            <w:shd w:val="clear" w:color="000000" w:fill="FFFFFF"/>
          </w:tcPr>
          <w:p w:rsidR="007F6177" w:rsidRPr="00261822" w:rsidRDefault="00CD10CC" w:rsidP="007F6177">
            <w:pPr>
              <w:jc w:val="center"/>
              <w:rPr>
                <w:rFonts w:ascii="Arial CYR" w:hAnsi="Arial CYR" w:cs="Arial CYR"/>
                <w:bCs/>
                <w:sz w:val="24"/>
                <w:szCs w:val="24"/>
              </w:rPr>
            </w:pPr>
            <w:r w:rsidRPr="00261822">
              <w:rPr>
                <w:rFonts w:ascii="Arial CYR" w:hAnsi="Arial CYR" w:cs="Arial CYR"/>
                <w:bCs/>
                <w:sz w:val="24"/>
                <w:szCs w:val="24"/>
              </w:rPr>
              <w:t>241.8</w:t>
            </w:r>
          </w:p>
        </w:tc>
        <w:tc>
          <w:tcPr>
            <w:tcW w:w="1880" w:type="dxa"/>
            <w:tcBorders>
              <w:top w:val="nil"/>
              <w:left w:val="nil"/>
              <w:bottom w:val="single" w:sz="8" w:space="0" w:color="auto"/>
              <w:right w:val="single" w:sz="8" w:space="0" w:color="auto"/>
            </w:tcBorders>
            <w:shd w:val="clear" w:color="000000" w:fill="FFFFFF"/>
          </w:tcPr>
          <w:p w:rsidR="007F6177" w:rsidRPr="00261822" w:rsidRDefault="00223D88" w:rsidP="007F6177">
            <w:pPr>
              <w:jc w:val="center"/>
              <w:rPr>
                <w:rFonts w:asciiTheme="minorHAnsi" w:hAnsiTheme="minorHAnsi" w:cs="Arial CYR"/>
                <w:bCs/>
                <w:sz w:val="24"/>
                <w:szCs w:val="24"/>
              </w:rPr>
            </w:pPr>
            <w:r w:rsidRPr="00261822">
              <w:rPr>
                <w:rFonts w:asciiTheme="minorHAnsi" w:hAnsiTheme="minorHAnsi" w:cs="Arial CYR"/>
                <w:bCs/>
                <w:sz w:val="24"/>
                <w:szCs w:val="24"/>
              </w:rPr>
              <w:t>52.2</w:t>
            </w:r>
          </w:p>
        </w:tc>
        <w:tc>
          <w:tcPr>
            <w:tcW w:w="2203" w:type="dxa"/>
            <w:tcBorders>
              <w:top w:val="nil"/>
              <w:left w:val="nil"/>
              <w:bottom w:val="single" w:sz="8" w:space="0" w:color="auto"/>
              <w:right w:val="single" w:sz="8" w:space="0" w:color="auto"/>
            </w:tcBorders>
            <w:shd w:val="clear" w:color="000000" w:fill="FFFFFF"/>
          </w:tcPr>
          <w:p w:rsidR="007F6177" w:rsidRPr="00261822" w:rsidRDefault="0011240F" w:rsidP="00E06123">
            <w:pPr>
              <w:jc w:val="center"/>
              <w:rPr>
                <w:rFonts w:ascii="Arial CYR" w:hAnsi="Arial CYR" w:cs="Arial CYR"/>
                <w:bCs/>
                <w:sz w:val="24"/>
                <w:szCs w:val="24"/>
              </w:rPr>
            </w:pPr>
            <w:r w:rsidRPr="00261822">
              <w:rPr>
                <w:rFonts w:ascii="Arial CYR" w:hAnsi="Arial CYR" w:cs="Arial CYR"/>
                <w:bCs/>
                <w:sz w:val="24"/>
                <w:szCs w:val="24"/>
              </w:rPr>
              <w:t>58.2</w:t>
            </w:r>
          </w:p>
        </w:tc>
        <w:tc>
          <w:tcPr>
            <w:tcW w:w="1799" w:type="dxa"/>
            <w:tcBorders>
              <w:top w:val="nil"/>
              <w:left w:val="nil"/>
              <w:bottom w:val="single" w:sz="8" w:space="0" w:color="auto"/>
              <w:right w:val="single" w:sz="8" w:space="0" w:color="auto"/>
            </w:tcBorders>
            <w:shd w:val="clear" w:color="000000" w:fill="FFFFFF"/>
          </w:tcPr>
          <w:p w:rsidR="007F6177" w:rsidRPr="00261822" w:rsidRDefault="0011240F" w:rsidP="007F6177">
            <w:pPr>
              <w:jc w:val="center"/>
              <w:rPr>
                <w:rFonts w:ascii="Arial CYR" w:hAnsi="Arial CYR" w:cs="Arial CYR"/>
                <w:bCs/>
                <w:sz w:val="24"/>
                <w:szCs w:val="24"/>
              </w:rPr>
            </w:pPr>
            <w:r w:rsidRPr="00261822">
              <w:rPr>
                <w:rFonts w:ascii="Arial CYR" w:hAnsi="Arial CYR" w:cs="Arial CYR"/>
                <w:bCs/>
                <w:sz w:val="24"/>
                <w:szCs w:val="24"/>
              </w:rPr>
              <w:t>63.1</w:t>
            </w:r>
          </w:p>
        </w:tc>
        <w:tc>
          <w:tcPr>
            <w:tcW w:w="1799" w:type="dxa"/>
            <w:tcBorders>
              <w:top w:val="nil"/>
              <w:left w:val="nil"/>
              <w:bottom w:val="single" w:sz="8" w:space="0" w:color="auto"/>
              <w:right w:val="single" w:sz="8" w:space="0" w:color="auto"/>
            </w:tcBorders>
            <w:shd w:val="clear" w:color="000000" w:fill="FFFFFF"/>
          </w:tcPr>
          <w:p w:rsidR="007F6177" w:rsidRPr="00261822" w:rsidRDefault="0011240F" w:rsidP="00F91EF6">
            <w:pPr>
              <w:jc w:val="center"/>
              <w:rPr>
                <w:rFonts w:ascii="Arial CYR" w:hAnsi="Arial CYR" w:cs="Arial CYR"/>
                <w:bCs/>
                <w:sz w:val="24"/>
                <w:szCs w:val="24"/>
              </w:rPr>
            </w:pPr>
            <w:r w:rsidRPr="00261822">
              <w:rPr>
                <w:rFonts w:ascii="Arial CYR" w:hAnsi="Arial CYR" w:cs="Arial CYR"/>
                <w:bCs/>
                <w:sz w:val="24"/>
                <w:szCs w:val="24"/>
              </w:rPr>
              <w:t>68.3</w:t>
            </w:r>
          </w:p>
        </w:tc>
      </w:tr>
      <w:tr w:rsidR="007F6177" w:rsidRPr="00261822" w:rsidTr="00714270">
        <w:trPr>
          <w:trHeight w:val="315"/>
        </w:trPr>
        <w:tc>
          <w:tcPr>
            <w:tcW w:w="1725" w:type="dxa"/>
            <w:tcBorders>
              <w:top w:val="nil"/>
              <w:left w:val="single" w:sz="8" w:space="0" w:color="auto"/>
              <w:bottom w:val="single" w:sz="8" w:space="0" w:color="auto"/>
              <w:right w:val="single" w:sz="8" w:space="0" w:color="auto"/>
            </w:tcBorders>
            <w:shd w:val="clear" w:color="auto" w:fill="auto"/>
            <w:noWrap/>
            <w:vAlign w:val="center"/>
            <w:hideMark/>
          </w:tcPr>
          <w:p w:rsidR="007F6177" w:rsidRPr="00261822" w:rsidRDefault="007F6177" w:rsidP="007F6177">
            <w:pPr>
              <w:jc w:val="center"/>
              <w:rPr>
                <w:rFonts w:ascii="Arial CYR" w:hAnsi="Arial CYR" w:cs="Arial CYR"/>
                <w:bCs/>
                <w:sz w:val="24"/>
                <w:szCs w:val="24"/>
              </w:rPr>
            </w:pPr>
            <w:r w:rsidRPr="00261822">
              <w:rPr>
                <w:rFonts w:ascii="Arial CYR" w:hAnsi="Arial CYR" w:cs="Arial CYR"/>
                <w:bCs/>
                <w:sz w:val="24"/>
                <w:szCs w:val="24"/>
              </w:rPr>
              <w:t>05 02 01 06</w:t>
            </w:r>
          </w:p>
        </w:tc>
        <w:tc>
          <w:tcPr>
            <w:tcW w:w="2451" w:type="dxa"/>
            <w:tcBorders>
              <w:top w:val="nil"/>
              <w:left w:val="nil"/>
              <w:bottom w:val="single" w:sz="8" w:space="0" w:color="auto"/>
              <w:right w:val="single" w:sz="8" w:space="0" w:color="auto"/>
            </w:tcBorders>
            <w:shd w:val="clear" w:color="auto" w:fill="auto"/>
            <w:noWrap/>
            <w:vAlign w:val="center"/>
            <w:hideMark/>
          </w:tcPr>
          <w:p w:rsidR="007F6177" w:rsidRPr="00261822" w:rsidRDefault="007F6177" w:rsidP="007F6177">
            <w:pPr>
              <w:jc w:val="center"/>
              <w:rPr>
                <w:rFonts w:ascii="Arial CYR" w:hAnsi="Arial CYR" w:cs="Arial CYR"/>
                <w:bCs/>
                <w:sz w:val="24"/>
                <w:szCs w:val="24"/>
              </w:rPr>
            </w:pPr>
            <w:r w:rsidRPr="00261822">
              <w:rPr>
                <w:rFonts w:ascii="Sylfaen" w:hAnsi="Sylfaen" w:cs="Sylfaen"/>
                <w:bCs/>
                <w:sz w:val="24"/>
                <w:szCs w:val="24"/>
              </w:rPr>
              <w:t>ა</w:t>
            </w:r>
            <w:r w:rsidRPr="00261822">
              <w:rPr>
                <w:rFonts w:ascii="Arial CYR" w:hAnsi="Arial CYR" w:cs="Arial CYR"/>
                <w:bCs/>
                <w:sz w:val="24"/>
                <w:szCs w:val="24"/>
              </w:rPr>
              <w:t xml:space="preserve"> (</w:t>
            </w:r>
            <w:r w:rsidRPr="00261822">
              <w:rPr>
                <w:rFonts w:ascii="Sylfaen" w:hAnsi="Sylfaen" w:cs="Sylfaen"/>
                <w:bCs/>
                <w:sz w:val="24"/>
                <w:szCs w:val="24"/>
              </w:rPr>
              <w:t>ა</w:t>
            </w:r>
            <w:r w:rsidRPr="00261822">
              <w:rPr>
                <w:rFonts w:ascii="Arial CYR" w:hAnsi="Arial CYR" w:cs="Arial CYR"/>
                <w:bCs/>
                <w:sz w:val="24"/>
                <w:szCs w:val="24"/>
              </w:rPr>
              <w:t xml:space="preserve">) </w:t>
            </w:r>
            <w:r w:rsidRPr="00261822">
              <w:rPr>
                <w:rFonts w:ascii="Sylfaen" w:hAnsi="Sylfaen" w:cs="Sylfaen"/>
                <w:bCs/>
                <w:sz w:val="24"/>
                <w:szCs w:val="24"/>
              </w:rPr>
              <w:t>იპ</w:t>
            </w:r>
            <w:r w:rsidRPr="00261822">
              <w:rPr>
                <w:rFonts w:ascii="Arial CYR" w:hAnsi="Arial CYR" w:cs="Arial CYR"/>
                <w:bCs/>
                <w:sz w:val="24"/>
                <w:szCs w:val="24"/>
              </w:rPr>
              <w:t>-</w:t>
            </w:r>
            <w:r w:rsidRPr="00261822">
              <w:rPr>
                <w:rFonts w:ascii="Sylfaen" w:hAnsi="Sylfaen" w:cs="Sylfaen"/>
                <w:bCs/>
                <w:sz w:val="24"/>
                <w:szCs w:val="24"/>
              </w:rPr>
              <w:t>ნინოწმინდის</w:t>
            </w:r>
            <w:r w:rsidRPr="00261822">
              <w:rPr>
                <w:rFonts w:ascii="Arial CYR" w:hAnsi="Arial CYR" w:cs="Arial CYR"/>
                <w:bCs/>
                <w:sz w:val="24"/>
                <w:szCs w:val="24"/>
              </w:rPr>
              <w:t xml:space="preserve">  </w:t>
            </w:r>
            <w:r w:rsidRPr="00261822">
              <w:rPr>
                <w:rFonts w:ascii="Sylfaen" w:hAnsi="Sylfaen" w:cs="Sylfaen"/>
                <w:bCs/>
                <w:sz w:val="24"/>
                <w:szCs w:val="24"/>
              </w:rPr>
              <w:t>მხარეთმცოდნეობის</w:t>
            </w:r>
            <w:r w:rsidRPr="00261822">
              <w:rPr>
                <w:rFonts w:ascii="Arial CYR" w:hAnsi="Arial CYR" w:cs="Arial CYR"/>
                <w:bCs/>
                <w:sz w:val="24"/>
                <w:szCs w:val="24"/>
              </w:rPr>
              <w:t xml:space="preserve">  </w:t>
            </w:r>
            <w:r w:rsidRPr="00261822">
              <w:rPr>
                <w:rFonts w:ascii="Sylfaen" w:hAnsi="Sylfaen" w:cs="Sylfaen"/>
                <w:bCs/>
                <w:sz w:val="24"/>
                <w:szCs w:val="24"/>
              </w:rPr>
              <w:t>მუზეუმი</w:t>
            </w:r>
          </w:p>
        </w:tc>
        <w:tc>
          <w:tcPr>
            <w:tcW w:w="1895" w:type="dxa"/>
            <w:tcBorders>
              <w:top w:val="nil"/>
              <w:left w:val="nil"/>
              <w:bottom w:val="single" w:sz="8" w:space="0" w:color="auto"/>
              <w:right w:val="single" w:sz="8" w:space="0" w:color="auto"/>
            </w:tcBorders>
          </w:tcPr>
          <w:p w:rsidR="007F6177" w:rsidRPr="00261822" w:rsidRDefault="00CD10CC" w:rsidP="007F6177">
            <w:pPr>
              <w:jc w:val="center"/>
              <w:rPr>
                <w:rFonts w:ascii="Sylfaen" w:hAnsi="Sylfaen" w:cs="Sylfaen"/>
                <w:bCs/>
                <w:sz w:val="24"/>
                <w:szCs w:val="24"/>
              </w:rPr>
            </w:pPr>
            <w:r w:rsidRPr="00261822">
              <w:rPr>
                <w:rFonts w:ascii="Sylfaen" w:hAnsi="Sylfaen" w:cs="Sylfaen"/>
                <w:bCs/>
                <w:sz w:val="24"/>
                <w:szCs w:val="24"/>
              </w:rPr>
              <w:t>236.3</w:t>
            </w:r>
          </w:p>
        </w:tc>
        <w:tc>
          <w:tcPr>
            <w:tcW w:w="1880" w:type="dxa"/>
            <w:tcBorders>
              <w:top w:val="nil"/>
              <w:left w:val="nil"/>
              <w:bottom w:val="single" w:sz="8" w:space="0" w:color="auto"/>
              <w:right w:val="single" w:sz="8" w:space="0" w:color="auto"/>
            </w:tcBorders>
          </w:tcPr>
          <w:p w:rsidR="007F6177" w:rsidRPr="00261822" w:rsidRDefault="00223D88" w:rsidP="007F6177">
            <w:pPr>
              <w:jc w:val="center"/>
              <w:rPr>
                <w:rFonts w:ascii="Sylfaen" w:hAnsi="Sylfaen" w:cs="Sylfaen"/>
                <w:bCs/>
                <w:sz w:val="24"/>
                <w:szCs w:val="24"/>
              </w:rPr>
            </w:pPr>
            <w:r w:rsidRPr="00261822">
              <w:rPr>
                <w:rFonts w:ascii="Sylfaen" w:hAnsi="Sylfaen" w:cs="Sylfaen"/>
                <w:bCs/>
                <w:sz w:val="24"/>
                <w:szCs w:val="24"/>
              </w:rPr>
              <w:t>43.4</w:t>
            </w:r>
          </w:p>
        </w:tc>
        <w:tc>
          <w:tcPr>
            <w:tcW w:w="2203" w:type="dxa"/>
            <w:tcBorders>
              <w:top w:val="nil"/>
              <w:left w:val="nil"/>
              <w:bottom w:val="single" w:sz="8" w:space="0" w:color="auto"/>
              <w:right w:val="single" w:sz="8" w:space="0" w:color="auto"/>
            </w:tcBorders>
          </w:tcPr>
          <w:p w:rsidR="007F6177" w:rsidRPr="00261822" w:rsidRDefault="00223D88" w:rsidP="002E77FA">
            <w:pPr>
              <w:jc w:val="center"/>
              <w:rPr>
                <w:rFonts w:ascii="Sylfaen" w:hAnsi="Sylfaen" w:cs="Sylfaen"/>
                <w:bCs/>
                <w:sz w:val="24"/>
                <w:szCs w:val="24"/>
              </w:rPr>
            </w:pPr>
            <w:r w:rsidRPr="00261822">
              <w:rPr>
                <w:rFonts w:ascii="Sylfaen" w:hAnsi="Sylfaen" w:cs="Sylfaen"/>
                <w:bCs/>
                <w:sz w:val="24"/>
                <w:szCs w:val="24"/>
              </w:rPr>
              <w:t>52</w:t>
            </w:r>
            <w:r w:rsidR="0011240F" w:rsidRPr="00261822">
              <w:rPr>
                <w:rFonts w:ascii="Sylfaen" w:hAnsi="Sylfaen" w:cs="Sylfaen"/>
                <w:bCs/>
                <w:sz w:val="24"/>
                <w:szCs w:val="24"/>
              </w:rPr>
              <w:t>.8</w:t>
            </w:r>
          </w:p>
        </w:tc>
        <w:tc>
          <w:tcPr>
            <w:tcW w:w="1799" w:type="dxa"/>
            <w:tcBorders>
              <w:top w:val="nil"/>
              <w:left w:val="nil"/>
              <w:bottom w:val="single" w:sz="8" w:space="0" w:color="auto"/>
              <w:right w:val="single" w:sz="8" w:space="0" w:color="auto"/>
            </w:tcBorders>
          </w:tcPr>
          <w:p w:rsidR="007F6177" w:rsidRPr="00261822" w:rsidRDefault="00223D88" w:rsidP="00F91EF6">
            <w:pPr>
              <w:jc w:val="center"/>
              <w:rPr>
                <w:rFonts w:ascii="Sylfaen" w:hAnsi="Sylfaen" w:cs="Sylfaen"/>
                <w:bCs/>
                <w:sz w:val="24"/>
                <w:szCs w:val="24"/>
              </w:rPr>
            </w:pPr>
            <w:r w:rsidRPr="00261822">
              <w:rPr>
                <w:rFonts w:ascii="Sylfaen" w:hAnsi="Sylfaen" w:cs="Sylfaen"/>
                <w:bCs/>
                <w:sz w:val="24"/>
                <w:szCs w:val="24"/>
              </w:rPr>
              <w:t>65</w:t>
            </w:r>
            <w:r w:rsidR="0011240F" w:rsidRPr="00261822">
              <w:rPr>
                <w:rFonts w:ascii="Sylfaen" w:hAnsi="Sylfaen" w:cs="Sylfaen"/>
                <w:bCs/>
                <w:sz w:val="24"/>
                <w:szCs w:val="24"/>
              </w:rPr>
              <w:t>.0</w:t>
            </w:r>
          </w:p>
        </w:tc>
        <w:tc>
          <w:tcPr>
            <w:tcW w:w="1799" w:type="dxa"/>
            <w:tcBorders>
              <w:top w:val="nil"/>
              <w:left w:val="nil"/>
              <w:bottom w:val="single" w:sz="8" w:space="0" w:color="auto"/>
              <w:right w:val="single" w:sz="8" w:space="0" w:color="auto"/>
            </w:tcBorders>
          </w:tcPr>
          <w:p w:rsidR="007F6177" w:rsidRPr="00261822" w:rsidRDefault="00223D88" w:rsidP="001237E4">
            <w:pPr>
              <w:jc w:val="center"/>
              <w:rPr>
                <w:rFonts w:ascii="Sylfaen" w:hAnsi="Sylfaen" w:cs="Sylfaen"/>
                <w:bCs/>
                <w:sz w:val="24"/>
                <w:szCs w:val="24"/>
              </w:rPr>
            </w:pPr>
            <w:r w:rsidRPr="00261822">
              <w:rPr>
                <w:rFonts w:ascii="Sylfaen" w:hAnsi="Sylfaen" w:cs="Sylfaen"/>
                <w:bCs/>
                <w:sz w:val="24"/>
                <w:szCs w:val="24"/>
              </w:rPr>
              <w:t>75.1</w:t>
            </w:r>
          </w:p>
        </w:tc>
      </w:tr>
      <w:tr w:rsidR="007F6177" w:rsidRPr="00261822" w:rsidTr="00714270">
        <w:trPr>
          <w:trHeight w:val="315"/>
        </w:trPr>
        <w:tc>
          <w:tcPr>
            <w:tcW w:w="1725" w:type="dxa"/>
            <w:tcBorders>
              <w:top w:val="nil"/>
              <w:left w:val="single" w:sz="8" w:space="0" w:color="auto"/>
              <w:bottom w:val="single" w:sz="8" w:space="0" w:color="auto"/>
              <w:right w:val="single" w:sz="8" w:space="0" w:color="auto"/>
            </w:tcBorders>
            <w:shd w:val="clear" w:color="auto" w:fill="auto"/>
            <w:noWrap/>
            <w:vAlign w:val="center"/>
          </w:tcPr>
          <w:p w:rsidR="007F6177" w:rsidRPr="00261822" w:rsidRDefault="007F6177" w:rsidP="007F6177">
            <w:pPr>
              <w:jc w:val="center"/>
              <w:rPr>
                <w:rFonts w:ascii="Arial CYR" w:hAnsi="Arial CYR" w:cs="Arial CYR"/>
                <w:bCs/>
                <w:sz w:val="24"/>
                <w:szCs w:val="24"/>
              </w:rPr>
            </w:pPr>
            <w:r w:rsidRPr="00261822">
              <w:rPr>
                <w:rFonts w:ascii="Arial CYR" w:hAnsi="Arial CYR" w:cs="Arial CYR"/>
                <w:bCs/>
                <w:sz w:val="24"/>
                <w:szCs w:val="24"/>
              </w:rPr>
              <w:t>05 02 01 07</w:t>
            </w:r>
          </w:p>
        </w:tc>
        <w:tc>
          <w:tcPr>
            <w:tcW w:w="2451" w:type="dxa"/>
            <w:tcBorders>
              <w:top w:val="nil"/>
              <w:left w:val="nil"/>
              <w:bottom w:val="single" w:sz="8" w:space="0" w:color="auto"/>
              <w:right w:val="single" w:sz="8" w:space="0" w:color="auto"/>
            </w:tcBorders>
            <w:shd w:val="clear" w:color="auto" w:fill="auto"/>
            <w:noWrap/>
            <w:vAlign w:val="center"/>
          </w:tcPr>
          <w:p w:rsidR="007F6177" w:rsidRPr="00261822" w:rsidRDefault="007F6177" w:rsidP="007F6177">
            <w:pPr>
              <w:jc w:val="center"/>
              <w:rPr>
                <w:rFonts w:ascii="Arial CYR" w:hAnsi="Arial CYR" w:cs="Arial CYR"/>
                <w:bCs/>
                <w:sz w:val="24"/>
                <w:szCs w:val="24"/>
                <w:lang w:val="ka-GE"/>
              </w:rPr>
            </w:pPr>
            <w:r w:rsidRPr="00261822">
              <w:rPr>
                <w:rFonts w:ascii="Sylfaen" w:hAnsi="Sylfaen" w:cs="Sylfaen"/>
                <w:bCs/>
                <w:sz w:val="24"/>
                <w:szCs w:val="24"/>
              </w:rPr>
              <w:t>ა</w:t>
            </w:r>
            <w:r w:rsidRPr="00261822">
              <w:rPr>
                <w:rFonts w:ascii="Arial CYR" w:hAnsi="Arial CYR" w:cs="Arial CYR"/>
                <w:bCs/>
                <w:sz w:val="24"/>
                <w:szCs w:val="24"/>
              </w:rPr>
              <w:t xml:space="preserve"> (</w:t>
            </w:r>
            <w:r w:rsidRPr="00261822">
              <w:rPr>
                <w:rFonts w:ascii="Sylfaen" w:hAnsi="Sylfaen" w:cs="Sylfaen"/>
                <w:bCs/>
                <w:sz w:val="24"/>
                <w:szCs w:val="24"/>
              </w:rPr>
              <w:t>ა</w:t>
            </w:r>
            <w:r w:rsidRPr="00261822">
              <w:rPr>
                <w:rFonts w:ascii="Arial CYR" w:hAnsi="Arial CYR" w:cs="Arial CYR"/>
                <w:bCs/>
                <w:sz w:val="24"/>
                <w:szCs w:val="24"/>
              </w:rPr>
              <w:t xml:space="preserve">) </w:t>
            </w:r>
            <w:r w:rsidRPr="00261822">
              <w:rPr>
                <w:rFonts w:ascii="Sylfaen" w:hAnsi="Sylfaen" w:cs="Sylfaen"/>
                <w:bCs/>
                <w:sz w:val="24"/>
                <w:szCs w:val="24"/>
              </w:rPr>
              <w:t>იპ</w:t>
            </w:r>
            <w:r w:rsidRPr="00261822">
              <w:rPr>
                <w:rFonts w:ascii="Arial CYR" w:hAnsi="Arial CYR" w:cs="Arial CYR"/>
                <w:bCs/>
                <w:sz w:val="24"/>
                <w:szCs w:val="24"/>
              </w:rPr>
              <w:t>-</w:t>
            </w:r>
            <w:r w:rsidRPr="00261822">
              <w:rPr>
                <w:rFonts w:ascii="Sylfaen" w:hAnsi="Sylfaen" w:cs="Sylfaen"/>
                <w:bCs/>
                <w:sz w:val="24"/>
                <w:szCs w:val="24"/>
              </w:rPr>
              <w:t>ნინოწმინდის</w:t>
            </w:r>
            <w:r w:rsidRPr="00261822">
              <w:rPr>
                <w:rFonts w:ascii="Arial CYR" w:hAnsi="Arial CYR" w:cs="Arial CYR"/>
                <w:bCs/>
                <w:sz w:val="24"/>
                <w:szCs w:val="24"/>
              </w:rPr>
              <w:t xml:space="preserve">  </w:t>
            </w:r>
            <w:r w:rsidRPr="00261822">
              <w:rPr>
                <w:rFonts w:ascii="Sylfaen" w:hAnsi="Sylfaen" w:cs="Sylfaen"/>
                <w:bCs/>
                <w:sz w:val="24"/>
                <w:szCs w:val="24"/>
                <w:lang w:val="ka-GE"/>
              </w:rPr>
              <w:t>მუნიციპალური გაზეთი არშალუისი</w:t>
            </w:r>
          </w:p>
        </w:tc>
        <w:tc>
          <w:tcPr>
            <w:tcW w:w="1895" w:type="dxa"/>
            <w:tcBorders>
              <w:top w:val="nil"/>
              <w:left w:val="nil"/>
              <w:bottom w:val="single" w:sz="8" w:space="0" w:color="auto"/>
              <w:right w:val="single" w:sz="8" w:space="0" w:color="auto"/>
            </w:tcBorders>
          </w:tcPr>
          <w:p w:rsidR="007F6177" w:rsidRPr="00261822" w:rsidRDefault="00CD10CC" w:rsidP="008735B5">
            <w:pPr>
              <w:jc w:val="center"/>
              <w:rPr>
                <w:rFonts w:ascii="Sylfaen" w:hAnsi="Sylfaen" w:cs="Sylfaen"/>
                <w:bCs/>
                <w:sz w:val="24"/>
                <w:szCs w:val="24"/>
              </w:rPr>
            </w:pPr>
            <w:r w:rsidRPr="00261822">
              <w:rPr>
                <w:rFonts w:ascii="Sylfaen" w:hAnsi="Sylfaen" w:cs="Sylfaen"/>
                <w:bCs/>
                <w:sz w:val="24"/>
                <w:szCs w:val="24"/>
              </w:rPr>
              <w:t>274.3</w:t>
            </w:r>
          </w:p>
        </w:tc>
        <w:tc>
          <w:tcPr>
            <w:tcW w:w="1880" w:type="dxa"/>
            <w:tcBorders>
              <w:top w:val="nil"/>
              <w:left w:val="nil"/>
              <w:bottom w:val="single" w:sz="8" w:space="0" w:color="auto"/>
              <w:right w:val="single" w:sz="8" w:space="0" w:color="auto"/>
            </w:tcBorders>
          </w:tcPr>
          <w:p w:rsidR="007F6177" w:rsidRPr="00261822" w:rsidRDefault="00223D88" w:rsidP="007F6177">
            <w:pPr>
              <w:jc w:val="center"/>
              <w:rPr>
                <w:rFonts w:ascii="Sylfaen" w:hAnsi="Sylfaen" w:cs="Sylfaen"/>
                <w:bCs/>
                <w:sz w:val="24"/>
                <w:szCs w:val="24"/>
              </w:rPr>
            </w:pPr>
            <w:r w:rsidRPr="00261822">
              <w:rPr>
                <w:rFonts w:ascii="Sylfaen" w:hAnsi="Sylfaen" w:cs="Sylfaen"/>
                <w:bCs/>
                <w:sz w:val="24"/>
                <w:szCs w:val="24"/>
              </w:rPr>
              <w:t>55.3</w:t>
            </w:r>
          </w:p>
        </w:tc>
        <w:tc>
          <w:tcPr>
            <w:tcW w:w="2203" w:type="dxa"/>
            <w:tcBorders>
              <w:top w:val="nil"/>
              <w:left w:val="nil"/>
              <w:bottom w:val="single" w:sz="8" w:space="0" w:color="auto"/>
              <w:right w:val="single" w:sz="8" w:space="0" w:color="auto"/>
            </w:tcBorders>
          </w:tcPr>
          <w:p w:rsidR="007F6177" w:rsidRPr="00261822" w:rsidRDefault="0011240F" w:rsidP="00E06123">
            <w:pPr>
              <w:jc w:val="center"/>
              <w:rPr>
                <w:rFonts w:ascii="Sylfaen" w:hAnsi="Sylfaen" w:cs="Sylfaen"/>
                <w:bCs/>
                <w:sz w:val="24"/>
                <w:szCs w:val="24"/>
              </w:rPr>
            </w:pPr>
            <w:r w:rsidRPr="00261822">
              <w:rPr>
                <w:rFonts w:ascii="Sylfaen" w:hAnsi="Sylfaen" w:cs="Sylfaen"/>
                <w:bCs/>
                <w:sz w:val="24"/>
                <w:szCs w:val="24"/>
              </w:rPr>
              <w:t>65.8</w:t>
            </w:r>
          </w:p>
        </w:tc>
        <w:tc>
          <w:tcPr>
            <w:tcW w:w="1799" w:type="dxa"/>
            <w:tcBorders>
              <w:top w:val="nil"/>
              <w:left w:val="nil"/>
              <w:bottom w:val="single" w:sz="8" w:space="0" w:color="auto"/>
              <w:right w:val="single" w:sz="8" w:space="0" w:color="auto"/>
            </w:tcBorders>
          </w:tcPr>
          <w:p w:rsidR="007F6177" w:rsidRPr="00261822" w:rsidRDefault="0011240F" w:rsidP="008735B5">
            <w:pPr>
              <w:jc w:val="center"/>
              <w:rPr>
                <w:rFonts w:ascii="Sylfaen" w:hAnsi="Sylfaen" w:cs="Sylfaen"/>
                <w:bCs/>
                <w:sz w:val="24"/>
                <w:szCs w:val="24"/>
              </w:rPr>
            </w:pPr>
            <w:r w:rsidRPr="00261822">
              <w:rPr>
                <w:rFonts w:ascii="Sylfaen" w:hAnsi="Sylfaen" w:cs="Sylfaen"/>
                <w:bCs/>
                <w:sz w:val="24"/>
                <w:szCs w:val="24"/>
              </w:rPr>
              <w:t>71.9</w:t>
            </w:r>
          </w:p>
        </w:tc>
        <w:tc>
          <w:tcPr>
            <w:tcW w:w="1799" w:type="dxa"/>
            <w:tcBorders>
              <w:top w:val="nil"/>
              <w:left w:val="nil"/>
              <w:bottom w:val="single" w:sz="8" w:space="0" w:color="auto"/>
              <w:right w:val="single" w:sz="8" w:space="0" w:color="auto"/>
            </w:tcBorders>
          </w:tcPr>
          <w:p w:rsidR="007F6177" w:rsidRPr="00261822" w:rsidRDefault="00223D88" w:rsidP="001237E4">
            <w:pPr>
              <w:jc w:val="center"/>
              <w:rPr>
                <w:rFonts w:ascii="Sylfaen" w:hAnsi="Sylfaen" w:cs="Sylfaen"/>
                <w:bCs/>
                <w:sz w:val="24"/>
                <w:szCs w:val="24"/>
              </w:rPr>
            </w:pPr>
            <w:r w:rsidRPr="00261822">
              <w:rPr>
                <w:rFonts w:ascii="Sylfaen" w:hAnsi="Sylfaen" w:cs="Sylfaen"/>
                <w:bCs/>
                <w:sz w:val="24"/>
                <w:szCs w:val="24"/>
              </w:rPr>
              <w:t>81.3</w:t>
            </w:r>
          </w:p>
        </w:tc>
      </w:tr>
      <w:tr w:rsidR="007F6177" w:rsidRPr="00261822" w:rsidTr="00714270">
        <w:trPr>
          <w:trHeight w:val="525"/>
        </w:trPr>
        <w:tc>
          <w:tcPr>
            <w:tcW w:w="1725" w:type="dxa"/>
            <w:tcBorders>
              <w:top w:val="nil"/>
              <w:left w:val="single" w:sz="8" w:space="0" w:color="auto"/>
              <w:bottom w:val="single" w:sz="8" w:space="0" w:color="auto"/>
              <w:right w:val="single" w:sz="8" w:space="0" w:color="auto"/>
            </w:tcBorders>
            <w:shd w:val="clear" w:color="000000" w:fill="FFFFFF"/>
            <w:noWrap/>
            <w:vAlign w:val="center"/>
            <w:hideMark/>
          </w:tcPr>
          <w:p w:rsidR="007F6177" w:rsidRPr="00261822" w:rsidRDefault="007F6177" w:rsidP="007F6177">
            <w:pPr>
              <w:spacing w:after="0" w:line="240" w:lineRule="auto"/>
              <w:jc w:val="center"/>
              <w:rPr>
                <w:rFonts w:eastAsia="Times New Roman" w:cs="Calibri"/>
                <w:b/>
                <w:bCs/>
                <w:color w:val="000000"/>
                <w:sz w:val="24"/>
                <w:szCs w:val="24"/>
              </w:rPr>
            </w:pPr>
            <w:r w:rsidRPr="00261822">
              <w:rPr>
                <w:rFonts w:eastAsia="Times New Roman" w:cs="Calibri"/>
                <w:b/>
                <w:bCs/>
                <w:color w:val="000000"/>
                <w:sz w:val="24"/>
                <w:szCs w:val="24"/>
              </w:rPr>
              <w:t>05 03</w:t>
            </w:r>
          </w:p>
        </w:tc>
        <w:tc>
          <w:tcPr>
            <w:tcW w:w="2451" w:type="dxa"/>
            <w:tcBorders>
              <w:top w:val="nil"/>
              <w:left w:val="nil"/>
              <w:bottom w:val="single" w:sz="8" w:space="0" w:color="auto"/>
              <w:right w:val="single" w:sz="8" w:space="0" w:color="auto"/>
            </w:tcBorders>
            <w:shd w:val="clear" w:color="000000" w:fill="FFFFFF"/>
            <w:vAlign w:val="center"/>
            <w:hideMark/>
          </w:tcPr>
          <w:p w:rsidR="007F6177" w:rsidRPr="00261822" w:rsidRDefault="007F6177" w:rsidP="007F6177">
            <w:pPr>
              <w:spacing w:after="0" w:line="240" w:lineRule="auto"/>
              <w:jc w:val="center"/>
              <w:rPr>
                <w:rFonts w:ascii="Sylfaen" w:eastAsia="Times New Roman" w:hAnsi="Sylfaen" w:cs="Calibri"/>
                <w:b/>
                <w:bCs/>
                <w:color w:val="000000"/>
                <w:sz w:val="24"/>
                <w:szCs w:val="24"/>
              </w:rPr>
            </w:pPr>
            <w:r w:rsidRPr="00261822">
              <w:rPr>
                <w:rFonts w:ascii="Sylfaen" w:hAnsi="Sylfaen" w:cs="Sylfaen"/>
                <w:b/>
                <w:bCs/>
                <w:sz w:val="24"/>
                <w:szCs w:val="24"/>
              </w:rPr>
              <w:t>ტელე-რადიო მაუწყებლობა და საგამომცემლო საქმიანობა</w:t>
            </w:r>
          </w:p>
        </w:tc>
        <w:tc>
          <w:tcPr>
            <w:tcW w:w="1895" w:type="dxa"/>
            <w:tcBorders>
              <w:top w:val="nil"/>
              <w:left w:val="nil"/>
              <w:bottom w:val="single" w:sz="8" w:space="0" w:color="auto"/>
              <w:right w:val="single" w:sz="8" w:space="0" w:color="auto"/>
            </w:tcBorders>
            <w:shd w:val="clear" w:color="000000" w:fill="FFFFFF"/>
          </w:tcPr>
          <w:p w:rsidR="007F6177" w:rsidRPr="00261822" w:rsidRDefault="00CD10CC" w:rsidP="00D25897">
            <w:pPr>
              <w:spacing w:after="0" w:line="240" w:lineRule="auto"/>
              <w:jc w:val="center"/>
              <w:rPr>
                <w:rFonts w:ascii="Sylfaen" w:hAnsi="Sylfaen" w:cs="Sylfaen"/>
                <w:b/>
                <w:bCs/>
                <w:sz w:val="24"/>
                <w:szCs w:val="24"/>
              </w:rPr>
            </w:pPr>
            <w:r w:rsidRPr="00261822">
              <w:rPr>
                <w:rFonts w:ascii="Sylfaen" w:hAnsi="Sylfaen" w:cs="Sylfaen"/>
                <w:b/>
                <w:bCs/>
                <w:sz w:val="24"/>
                <w:szCs w:val="24"/>
              </w:rPr>
              <w:t>350.0</w:t>
            </w:r>
          </w:p>
        </w:tc>
        <w:tc>
          <w:tcPr>
            <w:tcW w:w="1880" w:type="dxa"/>
            <w:tcBorders>
              <w:top w:val="nil"/>
              <w:left w:val="nil"/>
              <w:bottom w:val="single" w:sz="8" w:space="0" w:color="auto"/>
              <w:right w:val="single" w:sz="8" w:space="0" w:color="auto"/>
            </w:tcBorders>
            <w:shd w:val="clear" w:color="000000" w:fill="FFFFFF"/>
          </w:tcPr>
          <w:p w:rsidR="007F6177" w:rsidRPr="00261822" w:rsidRDefault="00223D88" w:rsidP="00D25897">
            <w:pPr>
              <w:spacing w:after="0" w:line="240" w:lineRule="auto"/>
              <w:jc w:val="center"/>
              <w:rPr>
                <w:rFonts w:ascii="Sylfaen" w:hAnsi="Sylfaen" w:cs="Sylfaen"/>
                <w:b/>
                <w:bCs/>
                <w:sz w:val="24"/>
                <w:szCs w:val="24"/>
              </w:rPr>
            </w:pPr>
            <w:r w:rsidRPr="00261822">
              <w:rPr>
                <w:rFonts w:ascii="Sylfaen" w:hAnsi="Sylfaen" w:cs="Sylfaen"/>
                <w:b/>
                <w:bCs/>
                <w:sz w:val="24"/>
                <w:szCs w:val="24"/>
              </w:rPr>
              <w:t>80.0</w:t>
            </w:r>
          </w:p>
        </w:tc>
        <w:tc>
          <w:tcPr>
            <w:tcW w:w="2203" w:type="dxa"/>
            <w:tcBorders>
              <w:top w:val="nil"/>
              <w:left w:val="nil"/>
              <w:bottom w:val="single" w:sz="8" w:space="0" w:color="auto"/>
              <w:right w:val="single" w:sz="8" w:space="0" w:color="auto"/>
            </w:tcBorders>
            <w:shd w:val="clear" w:color="000000" w:fill="FFFFFF"/>
          </w:tcPr>
          <w:p w:rsidR="007F6177" w:rsidRPr="00261822" w:rsidRDefault="0011240F" w:rsidP="006365E0">
            <w:pPr>
              <w:spacing w:after="0" w:line="240" w:lineRule="auto"/>
              <w:jc w:val="center"/>
              <w:rPr>
                <w:rFonts w:ascii="Sylfaen" w:hAnsi="Sylfaen" w:cs="Sylfaen"/>
                <w:b/>
                <w:bCs/>
                <w:sz w:val="24"/>
                <w:szCs w:val="24"/>
              </w:rPr>
            </w:pPr>
            <w:r w:rsidRPr="00261822">
              <w:rPr>
                <w:rFonts w:ascii="Sylfaen" w:hAnsi="Sylfaen" w:cs="Sylfaen"/>
                <w:b/>
                <w:bCs/>
                <w:sz w:val="24"/>
                <w:szCs w:val="24"/>
              </w:rPr>
              <w:t>85.0</w:t>
            </w:r>
          </w:p>
        </w:tc>
        <w:tc>
          <w:tcPr>
            <w:tcW w:w="1799" w:type="dxa"/>
            <w:tcBorders>
              <w:top w:val="nil"/>
              <w:left w:val="nil"/>
              <w:bottom w:val="single" w:sz="8" w:space="0" w:color="auto"/>
              <w:right w:val="single" w:sz="8" w:space="0" w:color="auto"/>
            </w:tcBorders>
            <w:shd w:val="clear" w:color="000000" w:fill="FFFFFF"/>
          </w:tcPr>
          <w:p w:rsidR="007F6177" w:rsidRPr="00261822" w:rsidRDefault="0011240F" w:rsidP="007F6177">
            <w:pPr>
              <w:spacing w:after="0" w:line="240" w:lineRule="auto"/>
              <w:jc w:val="center"/>
              <w:rPr>
                <w:rFonts w:ascii="Sylfaen" w:hAnsi="Sylfaen" w:cs="Sylfaen"/>
                <w:b/>
                <w:bCs/>
                <w:sz w:val="24"/>
                <w:szCs w:val="24"/>
              </w:rPr>
            </w:pPr>
            <w:r w:rsidRPr="00261822">
              <w:rPr>
                <w:rFonts w:ascii="Sylfaen" w:hAnsi="Sylfaen" w:cs="Sylfaen"/>
                <w:b/>
                <w:bCs/>
                <w:sz w:val="24"/>
                <w:szCs w:val="24"/>
              </w:rPr>
              <w:t>90.0</w:t>
            </w:r>
          </w:p>
        </w:tc>
        <w:tc>
          <w:tcPr>
            <w:tcW w:w="1799" w:type="dxa"/>
            <w:tcBorders>
              <w:top w:val="nil"/>
              <w:left w:val="nil"/>
              <w:bottom w:val="single" w:sz="8" w:space="0" w:color="auto"/>
              <w:right w:val="single" w:sz="8" w:space="0" w:color="auto"/>
            </w:tcBorders>
            <w:shd w:val="clear" w:color="000000" w:fill="FFFFFF"/>
          </w:tcPr>
          <w:p w:rsidR="007F6177" w:rsidRPr="00261822" w:rsidRDefault="0011240F" w:rsidP="000F117A">
            <w:pPr>
              <w:spacing w:after="0" w:line="240" w:lineRule="auto"/>
              <w:jc w:val="center"/>
              <w:rPr>
                <w:rFonts w:ascii="Sylfaen" w:hAnsi="Sylfaen" w:cs="Sylfaen"/>
                <w:b/>
                <w:bCs/>
                <w:sz w:val="24"/>
                <w:szCs w:val="24"/>
              </w:rPr>
            </w:pPr>
            <w:r w:rsidRPr="00261822">
              <w:rPr>
                <w:rFonts w:ascii="Sylfaen" w:hAnsi="Sylfaen" w:cs="Sylfaen"/>
                <w:b/>
                <w:bCs/>
                <w:sz w:val="24"/>
                <w:szCs w:val="24"/>
              </w:rPr>
              <w:t>95.0</w:t>
            </w:r>
          </w:p>
        </w:tc>
      </w:tr>
      <w:tr w:rsidR="007F6177" w:rsidRPr="00261822" w:rsidTr="00714270">
        <w:trPr>
          <w:trHeight w:val="525"/>
        </w:trPr>
        <w:tc>
          <w:tcPr>
            <w:tcW w:w="1725" w:type="dxa"/>
            <w:tcBorders>
              <w:top w:val="nil"/>
              <w:left w:val="single" w:sz="8" w:space="0" w:color="auto"/>
              <w:bottom w:val="single" w:sz="8" w:space="0" w:color="auto"/>
              <w:right w:val="single" w:sz="8" w:space="0" w:color="auto"/>
            </w:tcBorders>
            <w:shd w:val="clear" w:color="000000" w:fill="FFFFFF"/>
            <w:noWrap/>
            <w:vAlign w:val="center"/>
          </w:tcPr>
          <w:p w:rsidR="007F6177" w:rsidRPr="00261822" w:rsidRDefault="007F6177" w:rsidP="007F6177">
            <w:pPr>
              <w:jc w:val="center"/>
              <w:rPr>
                <w:rFonts w:ascii="Arial CYR" w:hAnsi="Arial CYR" w:cs="Arial CYR"/>
                <w:sz w:val="24"/>
                <w:szCs w:val="24"/>
              </w:rPr>
            </w:pPr>
            <w:r w:rsidRPr="00261822">
              <w:rPr>
                <w:rFonts w:ascii="Arial CYR" w:hAnsi="Arial CYR" w:cs="Arial CYR"/>
                <w:sz w:val="24"/>
                <w:szCs w:val="24"/>
              </w:rPr>
              <w:t>05 04</w:t>
            </w:r>
          </w:p>
        </w:tc>
        <w:tc>
          <w:tcPr>
            <w:tcW w:w="2451" w:type="dxa"/>
            <w:tcBorders>
              <w:top w:val="nil"/>
              <w:left w:val="nil"/>
              <w:bottom w:val="single" w:sz="8" w:space="0" w:color="auto"/>
              <w:right w:val="single" w:sz="8" w:space="0" w:color="auto"/>
            </w:tcBorders>
            <w:shd w:val="clear" w:color="000000" w:fill="FFFFFF"/>
            <w:vAlign w:val="center"/>
          </w:tcPr>
          <w:p w:rsidR="007F6177" w:rsidRPr="00261822" w:rsidRDefault="007F6177" w:rsidP="007F6177">
            <w:pPr>
              <w:rPr>
                <w:rFonts w:ascii="Arial CYR" w:hAnsi="Arial CYR" w:cs="Arial CYR"/>
                <w:b/>
                <w:bCs/>
                <w:sz w:val="24"/>
                <w:szCs w:val="24"/>
              </w:rPr>
            </w:pPr>
            <w:r w:rsidRPr="00261822">
              <w:rPr>
                <w:rFonts w:ascii="Sylfaen" w:hAnsi="Sylfaen" w:cs="Sylfaen"/>
                <w:b/>
                <w:bCs/>
                <w:sz w:val="24"/>
                <w:szCs w:val="24"/>
              </w:rPr>
              <w:t>ტრადიციული</w:t>
            </w:r>
            <w:r w:rsidRPr="00261822">
              <w:rPr>
                <w:rFonts w:ascii="Arial CYR" w:hAnsi="Arial CYR" w:cs="Arial CYR"/>
                <w:b/>
                <w:bCs/>
                <w:sz w:val="24"/>
                <w:szCs w:val="24"/>
              </w:rPr>
              <w:t xml:space="preserve"> </w:t>
            </w:r>
            <w:r w:rsidRPr="00261822">
              <w:rPr>
                <w:rFonts w:ascii="Sylfaen" w:hAnsi="Sylfaen" w:cs="Sylfaen"/>
                <w:b/>
                <w:bCs/>
                <w:sz w:val="24"/>
                <w:szCs w:val="24"/>
              </w:rPr>
              <w:t>და</w:t>
            </w:r>
            <w:r w:rsidRPr="00261822">
              <w:rPr>
                <w:rFonts w:ascii="Arial CYR" w:hAnsi="Arial CYR" w:cs="Arial CYR"/>
                <w:b/>
                <w:bCs/>
                <w:sz w:val="24"/>
                <w:szCs w:val="24"/>
              </w:rPr>
              <w:t xml:space="preserve"> </w:t>
            </w:r>
            <w:r w:rsidRPr="00261822">
              <w:rPr>
                <w:rFonts w:ascii="Sylfaen" w:hAnsi="Sylfaen" w:cs="Sylfaen"/>
                <w:b/>
                <w:bCs/>
                <w:sz w:val="24"/>
                <w:szCs w:val="24"/>
              </w:rPr>
              <w:t>კალენდარული</w:t>
            </w:r>
            <w:r w:rsidRPr="00261822">
              <w:rPr>
                <w:rFonts w:ascii="Arial CYR" w:hAnsi="Arial CYR" w:cs="Arial CYR"/>
                <w:b/>
                <w:bCs/>
                <w:sz w:val="24"/>
                <w:szCs w:val="24"/>
              </w:rPr>
              <w:t xml:space="preserve"> </w:t>
            </w:r>
            <w:r w:rsidRPr="00261822">
              <w:rPr>
                <w:rFonts w:ascii="Sylfaen" w:hAnsi="Sylfaen" w:cs="Sylfaen"/>
                <w:b/>
                <w:bCs/>
                <w:sz w:val="24"/>
                <w:szCs w:val="24"/>
              </w:rPr>
              <w:t>დღესაწაულების</w:t>
            </w:r>
            <w:r w:rsidRPr="00261822">
              <w:rPr>
                <w:rFonts w:ascii="Arial CYR" w:hAnsi="Arial CYR" w:cs="Arial CYR"/>
                <w:b/>
                <w:bCs/>
                <w:sz w:val="24"/>
                <w:szCs w:val="24"/>
              </w:rPr>
              <w:t xml:space="preserve"> </w:t>
            </w:r>
            <w:r w:rsidRPr="00261822">
              <w:rPr>
                <w:rFonts w:ascii="Sylfaen" w:hAnsi="Sylfaen" w:cs="Sylfaen"/>
                <w:b/>
                <w:bCs/>
                <w:sz w:val="24"/>
                <w:szCs w:val="24"/>
              </w:rPr>
              <w:lastRenderedPageBreak/>
              <w:t>ღონისძიებები</w:t>
            </w:r>
          </w:p>
        </w:tc>
        <w:tc>
          <w:tcPr>
            <w:tcW w:w="1895" w:type="dxa"/>
            <w:tcBorders>
              <w:top w:val="nil"/>
              <w:left w:val="nil"/>
              <w:bottom w:val="single" w:sz="8" w:space="0" w:color="auto"/>
              <w:right w:val="single" w:sz="8" w:space="0" w:color="auto"/>
            </w:tcBorders>
            <w:shd w:val="clear" w:color="000000" w:fill="FFFFFF"/>
          </w:tcPr>
          <w:p w:rsidR="007F6177" w:rsidRPr="00261822" w:rsidRDefault="00CD10CC" w:rsidP="007F6177">
            <w:pPr>
              <w:jc w:val="center"/>
              <w:rPr>
                <w:rFonts w:ascii="Sylfaen" w:hAnsi="Sylfaen" w:cs="Sylfaen"/>
                <w:b/>
                <w:bCs/>
                <w:sz w:val="24"/>
                <w:szCs w:val="24"/>
              </w:rPr>
            </w:pPr>
            <w:r w:rsidRPr="00261822">
              <w:rPr>
                <w:rFonts w:ascii="Sylfaen" w:hAnsi="Sylfaen" w:cs="Sylfaen"/>
                <w:b/>
                <w:bCs/>
                <w:sz w:val="24"/>
                <w:szCs w:val="24"/>
              </w:rPr>
              <w:lastRenderedPageBreak/>
              <w:t>306.9</w:t>
            </w:r>
          </w:p>
        </w:tc>
        <w:tc>
          <w:tcPr>
            <w:tcW w:w="1880" w:type="dxa"/>
            <w:tcBorders>
              <w:top w:val="nil"/>
              <w:left w:val="nil"/>
              <w:bottom w:val="single" w:sz="8" w:space="0" w:color="auto"/>
              <w:right w:val="single" w:sz="8" w:space="0" w:color="auto"/>
            </w:tcBorders>
            <w:shd w:val="clear" w:color="000000" w:fill="FFFFFF"/>
          </w:tcPr>
          <w:p w:rsidR="007F6177" w:rsidRPr="00261822" w:rsidRDefault="00223D88" w:rsidP="007F6177">
            <w:pPr>
              <w:jc w:val="center"/>
              <w:rPr>
                <w:rFonts w:ascii="Sylfaen" w:hAnsi="Sylfaen" w:cs="Sylfaen"/>
                <w:b/>
                <w:bCs/>
                <w:sz w:val="24"/>
                <w:szCs w:val="24"/>
              </w:rPr>
            </w:pPr>
            <w:r w:rsidRPr="00261822">
              <w:rPr>
                <w:rFonts w:ascii="Sylfaen" w:hAnsi="Sylfaen" w:cs="Sylfaen"/>
                <w:b/>
                <w:bCs/>
                <w:sz w:val="24"/>
                <w:szCs w:val="24"/>
              </w:rPr>
              <w:t>73.3</w:t>
            </w:r>
          </w:p>
        </w:tc>
        <w:tc>
          <w:tcPr>
            <w:tcW w:w="2203" w:type="dxa"/>
            <w:tcBorders>
              <w:top w:val="nil"/>
              <w:left w:val="nil"/>
              <w:bottom w:val="single" w:sz="8" w:space="0" w:color="auto"/>
              <w:right w:val="single" w:sz="8" w:space="0" w:color="auto"/>
            </w:tcBorders>
            <w:shd w:val="clear" w:color="000000" w:fill="FFFFFF"/>
          </w:tcPr>
          <w:p w:rsidR="007F6177" w:rsidRPr="00261822" w:rsidRDefault="0011240F" w:rsidP="00841506">
            <w:pPr>
              <w:jc w:val="center"/>
              <w:rPr>
                <w:rFonts w:ascii="Sylfaen" w:hAnsi="Sylfaen" w:cs="Sylfaen"/>
                <w:b/>
                <w:bCs/>
                <w:sz w:val="24"/>
                <w:szCs w:val="24"/>
              </w:rPr>
            </w:pPr>
            <w:r w:rsidRPr="00261822">
              <w:rPr>
                <w:rFonts w:ascii="Sylfaen" w:hAnsi="Sylfaen" w:cs="Sylfaen"/>
                <w:b/>
                <w:bCs/>
                <w:sz w:val="24"/>
                <w:szCs w:val="24"/>
              </w:rPr>
              <w:t>74.5</w:t>
            </w:r>
          </w:p>
        </w:tc>
        <w:tc>
          <w:tcPr>
            <w:tcW w:w="1799" w:type="dxa"/>
            <w:tcBorders>
              <w:top w:val="nil"/>
              <w:left w:val="nil"/>
              <w:bottom w:val="single" w:sz="8" w:space="0" w:color="auto"/>
              <w:right w:val="single" w:sz="8" w:space="0" w:color="auto"/>
            </w:tcBorders>
            <w:shd w:val="clear" w:color="000000" w:fill="FFFFFF"/>
          </w:tcPr>
          <w:p w:rsidR="007F6177" w:rsidRPr="00261822" w:rsidRDefault="0011240F" w:rsidP="007F6177">
            <w:pPr>
              <w:jc w:val="center"/>
              <w:rPr>
                <w:rFonts w:ascii="Sylfaen" w:hAnsi="Sylfaen" w:cs="Sylfaen"/>
                <w:b/>
                <w:bCs/>
                <w:sz w:val="24"/>
                <w:szCs w:val="24"/>
              </w:rPr>
            </w:pPr>
            <w:r w:rsidRPr="00261822">
              <w:rPr>
                <w:rFonts w:ascii="Sylfaen" w:hAnsi="Sylfaen" w:cs="Sylfaen"/>
                <w:b/>
                <w:bCs/>
                <w:sz w:val="24"/>
                <w:szCs w:val="24"/>
              </w:rPr>
              <w:t>78.2</w:t>
            </w:r>
          </w:p>
        </w:tc>
        <w:tc>
          <w:tcPr>
            <w:tcW w:w="1799" w:type="dxa"/>
            <w:tcBorders>
              <w:top w:val="nil"/>
              <w:left w:val="nil"/>
              <w:bottom w:val="single" w:sz="8" w:space="0" w:color="auto"/>
              <w:right w:val="single" w:sz="8" w:space="0" w:color="auto"/>
            </w:tcBorders>
            <w:shd w:val="clear" w:color="000000" w:fill="FFFFFF"/>
          </w:tcPr>
          <w:p w:rsidR="007F6177" w:rsidRPr="00261822" w:rsidRDefault="0011240F" w:rsidP="00F91EF6">
            <w:pPr>
              <w:jc w:val="center"/>
              <w:rPr>
                <w:rFonts w:ascii="Sylfaen" w:hAnsi="Sylfaen" w:cs="Sylfaen"/>
                <w:b/>
                <w:bCs/>
                <w:sz w:val="24"/>
                <w:szCs w:val="24"/>
              </w:rPr>
            </w:pPr>
            <w:r w:rsidRPr="00261822">
              <w:rPr>
                <w:rFonts w:ascii="Sylfaen" w:hAnsi="Sylfaen" w:cs="Sylfaen"/>
                <w:b/>
                <w:bCs/>
                <w:sz w:val="24"/>
                <w:szCs w:val="24"/>
              </w:rPr>
              <w:t>80.9</w:t>
            </w:r>
          </w:p>
        </w:tc>
      </w:tr>
      <w:tr w:rsidR="007F6177" w:rsidRPr="00261822" w:rsidTr="00714270">
        <w:trPr>
          <w:trHeight w:val="525"/>
        </w:trPr>
        <w:tc>
          <w:tcPr>
            <w:tcW w:w="1725" w:type="dxa"/>
            <w:tcBorders>
              <w:top w:val="nil"/>
              <w:left w:val="single" w:sz="8" w:space="0" w:color="auto"/>
              <w:bottom w:val="single" w:sz="8" w:space="0" w:color="auto"/>
              <w:right w:val="single" w:sz="8" w:space="0" w:color="auto"/>
            </w:tcBorders>
            <w:shd w:val="clear" w:color="000000" w:fill="FFFFFF"/>
            <w:noWrap/>
            <w:vAlign w:val="center"/>
            <w:hideMark/>
          </w:tcPr>
          <w:p w:rsidR="007F6177" w:rsidRPr="00261822" w:rsidRDefault="007F6177" w:rsidP="007F6177">
            <w:pPr>
              <w:spacing w:after="0" w:line="240" w:lineRule="auto"/>
              <w:jc w:val="center"/>
              <w:rPr>
                <w:rFonts w:eastAsia="Times New Roman" w:cs="Calibri"/>
                <w:b/>
                <w:bCs/>
                <w:color w:val="000000"/>
                <w:sz w:val="24"/>
                <w:szCs w:val="24"/>
              </w:rPr>
            </w:pPr>
            <w:r w:rsidRPr="00261822">
              <w:rPr>
                <w:rFonts w:eastAsia="Times New Roman" w:cs="Calibri"/>
                <w:b/>
                <w:bCs/>
                <w:color w:val="000000"/>
                <w:sz w:val="24"/>
                <w:szCs w:val="24"/>
              </w:rPr>
              <w:lastRenderedPageBreak/>
              <w:t>05 05</w:t>
            </w:r>
          </w:p>
        </w:tc>
        <w:tc>
          <w:tcPr>
            <w:tcW w:w="2451" w:type="dxa"/>
            <w:tcBorders>
              <w:top w:val="nil"/>
              <w:left w:val="nil"/>
              <w:bottom w:val="single" w:sz="8" w:space="0" w:color="auto"/>
              <w:right w:val="single" w:sz="8" w:space="0" w:color="auto"/>
            </w:tcBorders>
            <w:shd w:val="clear" w:color="000000" w:fill="FFFFFF"/>
            <w:vAlign w:val="center"/>
            <w:hideMark/>
          </w:tcPr>
          <w:p w:rsidR="007F6177" w:rsidRPr="00261822" w:rsidRDefault="007F6177" w:rsidP="007F6177">
            <w:pPr>
              <w:spacing w:after="0" w:line="240" w:lineRule="auto"/>
              <w:jc w:val="center"/>
              <w:rPr>
                <w:rFonts w:ascii="Sylfaen" w:eastAsia="Times New Roman" w:hAnsi="Sylfaen" w:cs="Calibri"/>
                <w:b/>
                <w:bCs/>
                <w:color w:val="000000"/>
                <w:sz w:val="24"/>
                <w:szCs w:val="24"/>
              </w:rPr>
            </w:pPr>
            <w:r w:rsidRPr="00261822">
              <w:rPr>
                <w:rFonts w:ascii="Sylfaen" w:hAnsi="Sylfaen" w:cs="Sylfaen"/>
                <w:b/>
                <w:bCs/>
                <w:sz w:val="24"/>
                <w:szCs w:val="24"/>
              </w:rPr>
              <w:t>საზოგადოებრივი და ახალგაზრდული ორგანიზაციების ხელშეწყობა</w:t>
            </w:r>
          </w:p>
        </w:tc>
        <w:tc>
          <w:tcPr>
            <w:tcW w:w="1895" w:type="dxa"/>
            <w:tcBorders>
              <w:top w:val="nil"/>
              <w:left w:val="nil"/>
              <w:bottom w:val="single" w:sz="8" w:space="0" w:color="auto"/>
              <w:right w:val="single" w:sz="8" w:space="0" w:color="auto"/>
            </w:tcBorders>
            <w:shd w:val="clear" w:color="000000" w:fill="FFFFFF"/>
          </w:tcPr>
          <w:p w:rsidR="007F6177" w:rsidRPr="00261822" w:rsidRDefault="00CD10CC" w:rsidP="007F6177">
            <w:pPr>
              <w:spacing w:after="0" w:line="240" w:lineRule="auto"/>
              <w:jc w:val="center"/>
              <w:rPr>
                <w:rFonts w:ascii="Sylfaen" w:hAnsi="Sylfaen" w:cs="Sylfaen"/>
                <w:b/>
                <w:bCs/>
                <w:sz w:val="24"/>
                <w:szCs w:val="24"/>
              </w:rPr>
            </w:pPr>
            <w:r w:rsidRPr="00261822">
              <w:rPr>
                <w:rFonts w:ascii="Sylfaen" w:hAnsi="Sylfaen" w:cs="Sylfaen"/>
                <w:b/>
                <w:bCs/>
                <w:sz w:val="24"/>
                <w:szCs w:val="24"/>
              </w:rPr>
              <w:t>49.2</w:t>
            </w:r>
          </w:p>
        </w:tc>
        <w:tc>
          <w:tcPr>
            <w:tcW w:w="1880" w:type="dxa"/>
            <w:tcBorders>
              <w:top w:val="nil"/>
              <w:left w:val="nil"/>
              <w:bottom w:val="single" w:sz="8" w:space="0" w:color="auto"/>
              <w:right w:val="single" w:sz="8" w:space="0" w:color="auto"/>
            </w:tcBorders>
            <w:shd w:val="clear" w:color="000000" w:fill="FFFFFF"/>
          </w:tcPr>
          <w:p w:rsidR="007F6177" w:rsidRPr="00261822" w:rsidRDefault="00223D88" w:rsidP="007F6177">
            <w:pPr>
              <w:spacing w:after="0" w:line="240" w:lineRule="auto"/>
              <w:jc w:val="center"/>
              <w:rPr>
                <w:rFonts w:ascii="Sylfaen" w:hAnsi="Sylfaen" w:cs="Sylfaen"/>
                <w:b/>
                <w:bCs/>
                <w:sz w:val="24"/>
                <w:szCs w:val="24"/>
              </w:rPr>
            </w:pPr>
            <w:r w:rsidRPr="00261822">
              <w:rPr>
                <w:rFonts w:ascii="Sylfaen" w:hAnsi="Sylfaen" w:cs="Sylfaen"/>
                <w:b/>
                <w:bCs/>
                <w:sz w:val="24"/>
                <w:szCs w:val="24"/>
              </w:rPr>
              <w:t>10.8</w:t>
            </w:r>
          </w:p>
        </w:tc>
        <w:tc>
          <w:tcPr>
            <w:tcW w:w="2203" w:type="dxa"/>
            <w:tcBorders>
              <w:top w:val="nil"/>
              <w:left w:val="nil"/>
              <w:bottom w:val="single" w:sz="8" w:space="0" w:color="auto"/>
              <w:right w:val="single" w:sz="8" w:space="0" w:color="auto"/>
            </w:tcBorders>
            <w:shd w:val="clear" w:color="000000" w:fill="FFFFFF"/>
          </w:tcPr>
          <w:p w:rsidR="007F6177" w:rsidRPr="00261822" w:rsidRDefault="0011240F" w:rsidP="007F6177">
            <w:pPr>
              <w:spacing w:after="0" w:line="240" w:lineRule="auto"/>
              <w:jc w:val="center"/>
              <w:rPr>
                <w:rFonts w:ascii="Sylfaen" w:hAnsi="Sylfaen" w:cs="Sylfaen"/>
                <w:b/>
                <w:bCs/>
                <w:sz w:val="24"/>
                <w:szCs w:val="24"/>
              </w:rPr>
            </w:pPr>
            <w:r w:rsidRPr="00261822">
              <w:rPr>
                <w:rFonts w:ascii="Sylfaen" w:hAnsi="Sylfaen" w:cs="Sylfaen"/>
                <w:b/>
                <w:bCs/>
                <w:sz w:val="24"/>
                <w:szCs w:val="24"/>
              </w:rPr>
              <w:t>11.8</w:t>
            </w:r>
          </w:p>
        </w:tc>
        <w:tc>
          <w:tcPr>
            <w:tcW w:w="1799" w:type="dxa"/>
            <w:tcBorders>
              <w:top w:val="nil"/>
              <w:left w:val="nil"/>
              <w:bottom w:val="single" w:sz="8" w:space="0" w:color="auto"/>
              <w:right w:val="single" w:sz="8" w:space="0" w:color="auto"/>
            </w:tcBorders>
            <w:shd w:val="clear" w:color="000000" w:fill="FFFFFF"/>
          </w:tcPr>
          <w:p w:rsidR="007F6177" w:rsidRPr="00261822" w:rsidRDefault="0011240F" w:rsidP="007F6177">
            <w:pPr>
              <w:spacing w:after="0" w:line="240" w:lineRule="auto"/>
              <w:jc w:val="center"/>
              <w:rPr>
                <w:rFonts w:ascii="Sylfaen" w:hAnsi="Sylfaen" w:cs="Sylfaen"/>
                <w:b/>
                <w:bCs/>
                <w:sz w:val="24"/>
                <w:szCs w:val="24"/>
              </w:rPr>
            </w:pPr>
            <w:r w:rsidRPr="00261822">
              <w:rPr>
                <w:rFonts w:ascii="Sylfaen" w:hAnsi="Sylfaen" w:cs="Sylfaen"/>
                <w:b/>
                <w:bCs/>
                <w:sz w:val="24"/>
                <w:szCs w:val="24"/>
              </w:rPr>
              <w:t>12.8</w:t>
            </w:r>
          </w:p>
        </w:tc>
        <w:tc>
          <w:tcPr>
            <w:tcW w:w="1799" w:type="dxa"/>
            <w:tcBorders>
              <w:top w:val="nil"/>
              <w:left w:val="nil"/>
              <w:bottom w:val="single" w:sz="8" w:space="0" w:color="auto"/>
              <w:right w:val="single" w:sz="8" w:space="0" w:color="auto"/>
            </w:tcBorders>
            <w:shd w:val="clear" w:color="000000" w:fill="FFFFFF"/>
          </w:tcPr>
          <w:p w:rsidR="007F6177" w:rsidRPr="00261822" w:rsidRDefault="0011240F" w:rsidP="007F6177">
            <w:pPr>
              <w:spacing w:after="0" w:line="240" w:lineRule="auto"/>
              <w:jc w:val="center"/>
              <w:rPr>
                <w:rFonts w:ascii="Sylfaen" w:hAnsi="Sylfaen" w:cs="Sylfaen"/>
                <w:b/>
                <w:bCs/>
                <w:sz w:val="24"/>
                <w:szCs w:val="24"/>
              </w:rPr>
            </w:pPr>
            <w:r w:rsidRPr="00261822">
              <w:rPr>
                <w:rFonts w:ascii="Sylfaen" w:hAnsi="Sylfaen" w:cs="Sylfaen"/>
                <w:b/>
                <w:bCs/>
                <w:sz w:val="24"/>
                <w:szCs w:val="24"/>
              </w:rPr>
              <w:t>13.8</w:t>
            </w:r>
          </w:p>
        </w:tc>
      </w:tr>
      <w:tr w:rsidR="00571459" w:rsidRPr="00261822" w:rsidTr="00714270">
        <w:trPr>
          <w:trHeight w:val="525"/>
        </w:trPr>
        <w:tc>
          <w:tcPr>
            <w:tcW w:w="1725" w:type="dxa"/>
            <w:tcBorders>
              <w:top w:val="nil"/>
              <w:left w:val="single" w:sz="8" w:space="0" w:color="auto"/>
              <w:bottom w:val="single" w:sz="8" w:space="0" w:color="auto"/>
              <w:right w:val="single" w:sz="8" w:space="0" w:color="auto"/>
            </w:tcBorders>
            <w:shd w:val="clear" w:color="000000" w:fill="FFFFFF"/>
            <w:noWrap/>
            <w:vAlign w:val="center"/>
          </w:tcPr>
          <w:p w:rsidR="00571459" w:rsidRPr="00261822" w:rsidRDefault="00571459" w:rsidP="007F6177">
            <w:pPr>
              <w:spacing w:after="0" w:line="240" w:lineRule="auto"/>
              <w:jc w:val="center"/>
              <w:rPr>
                <w:rFonts w:eastAsia="Times New Roman" w:cs="Calibri"/>
                <w:b/>
                <w:bCs/>
                <w:color w:val="000000"/>
                <w:sz w:val="24"/>
                <w:szCs w:val="24"/>
              </w:rPr>
            </w:pPr>
            <w:r w:rsidRPr="00261822">
              <w:rPr>
                <w:rFonts w:eastAsia="Times New Roman" w:cs="Calibri"/>
                <w:b/>
                <w:bCs/>
                <w:color w:val="000000"/>
                <w:sz w:val="24"/>
                <w:szCs w:val="24"/>
              </w:rPr>
              <w:t>05 06</w:t>
            </w:r>
          </w:p>
        </w:tc>
        <w:tc>
          <w:tcPr>
            <w:tcW w:w="2451" w:type="dxa"/>
            <w:tcBorders>
              <w:top w:val="nil"/>
              <w:left w:val="nil"/>
              <w:bottom w:val="single" w:sz="8" w:space="0" w:color="auto"/>
              <w:right w:val="single" w:sz="8" w:space="0" w:color="auto"/>
            </w:tcBorders>
            <w:shd w:val="clear" w:color="000000" w:fill="FFFFFF"/>
            <w:vAlign w:val="center"/>
          </w:tcPr>
          <w:p w:rsidR="00571459" w:rsidRPr="00261822" w:rsidRDefault="00571459" w:rsidP="007F6177">
            <w:pPr>
              <w:spacing w:after="0" w:line="240" w:lineRule="auto"/>
              <w:jc w:val="center"/>
              <w:rPr>
                <w:rFonts w:ascii="Sylfaen" w:hAnsi="Sylfaen" w:cs="Sylfaen"/>
                <w:b/>
                <w:bCs/>
                <w:sz w:val="24"/>
                <w:szCs w:val="24"/>
                <w:lang w:val="ka-GE"/>
              </w:rPr>
            </w:pPr>
            <w:r w:rsidRPr="00261822">
              <w:rPr>
                <w:rFonts w:ascii="Sylfaen" w:hAnsi="Sylfaen" w:cs="Sylfaen"/>
                <w:b/>
                <w:bCs/>
                <w:sz w:val="24"/>
                <w:szCs w:val="24"/>
              </w:rPr>
              <w:t xml:space="preserve">გენდერული </w:t>
            </w:r>
            <w:r w:rsidRPr="00261822">
              <w:rPr>
                <w:rFonts w:ascii="Sylfaen" w:hAnsi="Sylfaen" w:cs="Sylfaen"/>
                <w:b/>
                <w:bCs/>
                <w:sz w:val="24"/>
                <w:szCs w:val="24"/>
                <w:lang w:val="ka-GE"/>
              </w:rPr>
              <w:t>თანასწორობის ხელშეწყობა</w:t>
            </w:r>
          </w:p>
        </w:tc>
        <w:tc>
          <w:tcPr>
            <w:tcW w:w="1895" w:type="dxa"/>
            <w:tcBorders>
              <w:top w:val="nil"/>
              <w:left w:val="nil"/>
              <w:bottom w:val="single" w:sz="8" w:space="0" w:color="auto"/>
              <w:right w:val="single" w:sz="8" w:space="0" w:color="auto"/>
            </w:tcBorders>
            <w:shd w:val="clear" w:color="000000" w:fill="FFFFFF"/>
          </w:tcPr>
          <w:p w:rsidR="00571459" w:rsidRPr="00261822" w:rsidRDefault="00CD10CC" w:rsidP="007F6177">
            <w:pPr>
              <w:spacing w:after="0" w:line="240" w:lineRule="auto"/>
              <w:jc w:val="center"/>
              <w:rPr>
                <w:rFonts w:ascii="Sylfaen" w:hAnsi="Sylfaen" w:cs="Sylfaen"/>
                <w:b/>
                <w:bCs/>
                <w:sz w:val="24"/>
                <w:szCs w:val="24"/>
              </w:rPr>
            </w:pPr>
            <w:r w:rsidRPr="00261822">
              <w:rPr>
                <w:rFonts w:ascii="Sylfaen" w:hAnsi="Sylfaen" w:cs="Sylfaen"/>
                <w:b/>
                <w:bCs/>
                <w:sz w:val="24"/>
                <w:szCs w:val="24"/>
              </w:rPr>
              <w:t>77.0</w:t>
            </w:r>
          </w:p>
        </w:tc>
        <w:tc>
          <w:tcPr>
            <w:tcW w:w="1880" w:type="dxa"/>
            <w:tcBorders>
              <w:top w:val="nil"/>
              <w:left w:val="nil"/>
              <w:bottom w:val="single" w:sz="8" w:space="0" w:color="auto"/>
              <w:right w:val="single" w:sz="8" w:space="0" w:color="auto"/>
            </w:tcBorders>
            <w:shd w:val="clear" w:color="000000" w:fill="FFFFFF"/>
          </w:tcPr>
          <w:p w:rsidR="00571459" w:rsidRPr="00261822" w:rsidRDefault="00223D88" w:rsidP="007F6177">
            <w:pPr>
              <w:spacing w:after="0" w:line="240" w:lineRule="auto"/>
              <w:jc w:val="center"/>
              <w:rPr>
                <w:rFonts w:ascii="Sylfaen" w:hAnsi="Sylfaen" w:cs="Sylfaen"/>
                <w:b/>
                <w:bCs/>
                <w:sz w:val="24"/>
                <w:szCs w:val="24"/>
              </w:rPr>
            </w:pPr>
            <w:r w:rsidRPr="00261822">
              <w:rPr>
                <w:rFonts w:ascii="Sylfaen" w:hAnsi="Sylfaen" w:cs="Sylfaen"/>
                <w:b/>
                <w:bCs/>
                <w:sz w:val="24"/>
                <w:szCs w:val="24"/>
              </w:rPr>
              <w:t>17.2</w:t>
            </w:r>
          </w:p>
        </w:tc>
        <w:tc>
          <w:tcPr>
            <w:tcW w:w="2203" w:type="dxa"/>
            <w:tcBorders>
              <w:top w:val="nil"/>
              <w:left w:val="nil"/>
              <w:bottom w:val="single" w:sz="8" w:space="0" w:color="auto"/>
              <w:right w:val="single" w:sz="8" w:space="0" w:color="auto"/>
            </w:tcBorders>
            <w:shd w:val="clear" w:color="000000" w:fill="FFFFFF"/>
          </w:tcPr>
          <w:p w:rsidR="00571459" w:rsidRPr="00261822" w:rsidRDefault="0011240F" w:rsidP="007F6177">
            <w:pPr>
              <w:spacing w:after="0" w:line="240" w:lineRule="auto"/>
              <w:jc w:val="center"/>
              <w:rPr>
                <w:rFonts w:ascii="Sylfaen" w:hAnsi="Sylfaen" w:cs="Sylfaen"/>
                <w:b/>
                <w:bCs/>
                <w:sz w:val="24"/>
                <w:szCs w:val="24"/>
              </w:rPr>
            </w:pPr>
            <w:r w:rsidRPr="00261822">
              <w:rPr>
                <w:rFonts w:ascii="Sylfaen" w:hAnsi="Sylfaen" w:cs="Sylfaen"/>
                <w:b/>
                <w:bCs/>
                <w:sz w:val="24"/>
                <w:szCs w:val="24"/>
              </w:rPr>
              <w:t>17.9</w:t>
            </w:r>
          </w:p>
        </w:tc>
        <w:tc>
          <w:tcPr>
            <w:tcW w:w="1799" w:type="dxa"/>
            <w:tcBorders>
              <w:top w:val="nil"/>
              <w:left w:val="nil"/>
              <w:bottom w:val="single" w:sz="8" w:space="0" w:color="auto"/>
              <w:right w:val="single" w:sz="8" w:space="0" w:color="auto"/>
            </w:tcBorders>
            <w:shd w:val="clear" w:color="000000" w:fill="FFFFFF"/>
          </w:tcPr>
          <w:p w:rsidR="00571459" w:rsidRPr="00261822" w:rsidRDefault="0011240F" w:rsidP="007F6177">
            <w:pPr>
              <w:spacing w:after="0" w:line="240" w:lineRule="auto"/>
              <w:jc w:val="center"/>
              <w:rPr>
                <w:rFonts w:ascii="Sylfaen" w:hAnsi="Sylfaen" w:cs="Sylfaen"/>
                <w:b/>
                <w:bCs/>
                <w:sz w:val="24"/>
                <w:szCs w:val="24"/>
              </w:rPr>
            </w:pPr>
            <w:r w:rsidRPr="00261822">
              <w:rPr>
                <w:rFonts w:ascii="Sylfaen" w:hAnsi="Sylfaen" w:cs="Sylfaen"/>
                <w:b/>
                <w:bCs/>
                <w:sz w:val="24"/>
                <w:szCs w:val="24"/>
              </w:rPr>
              <w:t>20.0</w:t>
            </w:r>
          </w:p>
        </w:tc>
        <w:tc>
          <w:tcPr>
            <w:tcW w:w="1799" w:type="dxa"/>
            <w:tcBorders>
              <w:top w:val="nil"/>
              <w:left w:val="nil"/>
              <w:bottom w:val="single" w:sz="8" w:space="0" w:color="auto"/>
              <w:right w:val="single" w:sz="8" w:space="0" w:color="auto"/>
            </w:tcBorders>
            <w:shd w:val="clear" w:color="000000" w:fill="FFFFFF"/>
          </w:tcPr>
          <w:p w:rsidR="00571459" w:rsidRPr="00261822" w:rsidRDefault="0011240F" w:rsidP="007F6177">
            <w:pPr>
              <w:spacing w:after="0" w:line="240" w:lineRule="auto"/>
              <w:jc w:val="center"/>
              <w:rPr>
                <w:rFonts w:ascii="Sylfaen" w:hAnsi="Sylfaen" w:cs="Sylfaen"/>
                <w:b/>
                <w:bCs/>
                <w:sz w:val="24"/>
                <w:szCs w:val="24"/>
              </w:rPr>
            </w:pPr>
            <w:r w:rsidRPr="00261822">
              <w:rPr>
                <w:rFonts w:ascii="Sylfaen" w:hAnsi="Sylfaen" w:cs="Sylfaen"/>
                <w:b/>
                <w:bCs/>
                <w:sz w:val="24"/>
                <w:szCs w:val="24"/>
              </w:rPr>
              <w:t>21.9</w:t>
            </w:r>
          </w:p>
        </w:tc>
      </w:tr>
      <w:tr w:rsidR="007F6177" w:rsidRPr="00261822" w:rsidTr="00714270">
        <w:trPr>
          <w:trHeight w:val="412"/>
        </w:trPr>
        <w:tc>
          <w:tcPr>
            <w:tcW w:w="1725" w:type="dxa"/>
            <w:tcBorders>
              <w:top w:val="nil"/>
              <w:left w:val="single" w:sz="8" w:space="0" w:color="auto"/>
              <w:bottom w:val="single" w:sz="8" w:space="0" w:color="auto"/>
              <w:right w:val="single" w:sz="8" w:space="0" w:color="auto"/>
            </w:tcBorders>
            <w:shd w:val="clear" w:color="000000" w:fill="FFFFFF"/>
            <w:noWrap/>
            <w:vAlign w:val="center"/>
            <w:hideMark/>
          </w:tcPr>
          <w:p w:rsidR="007F6177" w:rsidRPr="00261822" w:rsidRDefault="007F6177" w:rsidP="007F6177">
            <w:pPr>
              <w:spacing w:after="0" w:line="240" w:lineRule="auto"/>
              <w:jc w:val="center"/>
              <w:rPr>
                <w:rFonts w:eastAsia="Times New Roman" w:cs="Calibri"/>
                <w:b/>
                <w:color w:val="000000"/>
                <w:sz w:val="24"/>
                <w:szCs w:val="24"/>
              </w:rPr>
            </w:pPr>
            <w:r w:rsidRPr="00261822">
              <w:rPr>
                <w:rFonts w:eastAsia="Times New Roman" w:cs="Calibri"/>
                <w:b/>
                <w:color w:val="000000"/>
                <w:sz w:val="24"/>
                <w:szCs w:val="24"/>
              </w:rPr>
              <w:t>05 07</w:t>
            </w:r>
          </w:p>
        </w:tc>
        <w:tc>
          <w:tcPr>
            <w:tcW w:w="2451" w:type="dxa"/>
            <w:tcBorders>
              <w:top w:val="nil"/>
              <w:left w:val="nil"/>
              <w:bottom w:val="single" w:sz="8" w:space="0" w:color="auto"/>
              <w:right w:val="single" w:sz="8" w:space="0" w:color="auto"/>
            </w:tcBorders>
            <w:shd w:val="clear" w:color="000000" w:fill="FFFFFF"/>
            <w:vAlign w:val="center"/>
            <w:hideMark/>
          </w:tcPr>
          <w:p w:rsidR="007F6177" w:rsidRPr="00261822" w:rsidRDefault="007F6177" w:rsidP="007F6177">
            <w:pPr>
              <w:spacing w:after="0" w:line="240" w:lineRule="auto"/>
              <w:jc w:val="center"/>
              <w:rPr>
                <w:rFonts w:ascii="Sylfaen" w:eastAsia="Times New Roman" w:hAnsi="Sylfaen" w:cs="Calibri"/>
                <w:b/>
                <w:bCs/>
                <w:color w:val="000000"/>
                <w:sz w:val="24"/>
                <w:szCs w:val="24"/>
                <w:lang w:val="ka-GE"/>
              </w:rPr>
            </w:pPr>
            <w:r w:rsidRPr="00261822">
              <w:rPr>
                <w:rFonts w:ascii="Sylfaen" w:eastAsia="Times New Roman" w:hAnsi="Sylfaen" w:cs="Calibri"/>
                <w:b/>
                <w:bCs/>
                <w:color w:val="000000"/>
                <w:sz w:val="24"/>
                <w:szCs w:val="24"/>
                <w:lang w:val="ka-GE"/>
              </w:rPr>
              <w:t>რელიგია</w:t>
            </w:r>
          </w:p>
        </w:tc>
        <w:tc>
          <w:tcPr>
            <w:tcW w:w="1895" w:type="dxa"/>
            <w:tcBorders>
              <w:top w:val="nil"/>
              <w:left w:val="nil"/>
              <w:bottom w:val="single" w:sz="8" w:space="0" w:color="auto"/>
              <w:right w:val="single" w:sz="8" w:space="0" w:color="auto"/>
            </w:tcBorders>
            <w:shd w:val="clear" w:color="000000" w:fill="FFFFFF"/>
          </w:tcPr>
          <w:p w:rsidR="007F6177" w:rsidRPr="00261822" w:rsidRDefault="00CD10CC" w:rsidP="007F6177">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348.0</w:t>
            </w:r>
          </w:p>
        </w:tc>
        <w:tc>
          <w:tcPr>
            <w:tcW w:w="1880" w:type="dxa"/>
            <w:tcBorders>
              <w:top w:val="nil"/>
              <w:left w:val="nil"/>
              <w:bottom w:val="single" w:sz="8" w:space="0" w:color="auto"/>
              <w:right w:val="single" w:sz="8" w:space="0" w:color="auto"/>
            </w:tcBorders>
            <w:shd w:val="clear" w:color="000000" w:fill="FFFFFF"/>
          </w:tcPr>
          <w:p w:rsidR="007F6177" w:rsidRPr="00261822" w:rsidRDefault="00223D88" w:rsidP="007F6177">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82.0</w:t>
            </w:r>
          </w:p>
        </w:tc>
        <w:tc>
          <w:tcPr>
            <w:tcW w:w="2203" w:type="dxa"/>
            <w:tcBorders>
              <w:top w:val="nil"/>
              <w:left w:val="nil"/>
              <w:bottom w:val="single" w:sz="8" w:space="0" w:color="auto"/>
              <w:right w:val="single" w:sz="8" w:space="0" w:color="auto"/>
            </w:tcBorders>
            <w:shd w:val="clear" w:color="000000" w:fill="FFFFFF"/>
          </w:tcPr>
          <w:p w:rsidR="007F6177" w:rsidRPr="00261822" w:rsidRDefault="00223D88" w:rsidP="007F6177">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85</w:t>
            </w:r>
            <w:r w:rsidR="0011240F" w:rsidRPr="00261822">
              <w:rPr>
                <w:rFonts w:ascii="Sylfaen" w:eastAsia="Times New Roman" w:hAnsi="Sylfaen" w:cs="Calibri"/>
                <w:b/>
                <w:bCs/>
                <w:color w:val="000000"/>
                <w:sz w:val="24"/>
                <w:szCs w:val="24"/>
              </w:rPr>
              <w:t>.0</w:t>
            </w:r>
          </w:p>
        </w:tc>
        <w:tc>
          <w:tcPr>
            <w:tcW w:w="1799" w:type="dxa"/>
            <w:tcBorders>
              <w:top w:val="nil"/>
              <w:left w:val="nil"/>
              <w:bottom w:val="single" w:sz="8" w:space="0" w:color="auto"/>
              <w:right w:val="single" w:sz="8" w:space="0" w:color="auto"/>
            </w:tcBorders>
            <w:shd w:val="clear" w:color="000000" w:fill="FFFFFF"/>
          </w:tcPr>
          <w:p w:rsidR="007F6177" w:rsidRPr="00261822" w:rsidRDefault="00223D88" w:rsidP="007F6177">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88</w:t>
            </w:r>
            <w:r w:rsidR="0011240F" w:rsidRPr="00261822">
              <w:rPr>
                <w:rFonts w:ascii="Sylfaen" w:eastAsia="Times New Roman" w:hAnsi="Sylfaen" w:cs="Calibri"/>
                <w:b/>
                <w:bCs/>
                <w:color w:val="000000"/>
                <w:sz w:val="24"/>
                <w:szCs w:val="24"/>
              </w:rPr>
              <w:t>.0</w:t>
            </w:r>
          </w:p>
        </w:tc>
        <w:tc>
          <w:tcPr>
            <w:tcW w:w="1799" w:type="dxa"/>
            <w:tcBorders>
              <w:top w:val="nil"/>
              <w:left w:val="nil"/>
              <w:bottom w:val="single" w:sz="8" w:space="0" w:color="auto"/>
              <w:right w:val="single" w:sz="8" w:space="0" w:color="auto"/>
            </w:tcBorders>
            <w:shd w:val="clear" w:color="000000" w:fill="FFFFFF"/>
          </w:tcPr>
          <w:p w:rsidR="007F6177" w:rsidRPr="00261822" w:rsidRDefault="00223D88" w:rsidP="007F6177">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93</w:t>
            </w:r>
            <w:r w:rsidR="0011240F" w:rsidRPr="00261822">
              <w:rPr>
                <w:rFonts w:ascii="Sylfaen" w:eastAsia="Times New Roman" w:hAnsi="Sylfaen" w:cs="Calibri"/>
                <w:b/>
                <w:bCs/>
                <w:color w:val="000000"/>
                <w:sz w:val="24"/>
                <w:szCs w:val="24"/>
              </w:rPr>
              <w:t>.0</w:t>
            </w:r>
          </w:p>
        </w:tc>
      </w:tr>
    </w:tbl>
    <w:p w:rsidR="008E61E3" w:rsidRPr="00261822" w:rsidRDefault="008E61E3" w:rsidP="008E61E3">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425EF9" w:rsidRPr="00261822" w:rsidRDefault="00425EF9" w:rsidP="008E61E3">
      <w:pPr>
        <w:autoSpaceDE w:val="0"/>
        <w:autoSpaceDN w:val="0"/>
        <w:adjustRightInd w:val="0"/>
        <w:spacing w:after="0" w:line="360" w:lineRule="auto"/>
        <w:jc w:val="both"/>
        <w:rPr>
          <w:rFonts w:ascii="Sylfaen" w:eastAsiaTheme="minorHAnsi" w:hAnsi="Sylfaen" w:cs="Sylfaen"/>
          <w:b/>
          <w:color w:val="000000"/>
          <w:sz w:val="24"/>
          <w:szCs w:val="24"/>
          <w:lang w:val="ka-GE"/>
        </w:rPr>
      </w:pPr>
    </w:p>
    <w:tbl>
      <w:tblPr>
        <w:tblW w:w="5000" w:type="pct"/>
        <w:tblLook w:val="04A0" w:firstRow="1" w:lastRow="0" w:firstColumn="1" w:lastColumn="0" w:noHBand="0" w:noVBand="1"/>
      </w:tblPr>
      <w:tblGrid>
        <w:gridCol w:w="2578"/>
        <w:gridCol w:w="833"/>
        <w:gridCol w:w="3280"/>
        <w:gridCol w:w="1621"/>
        <w:gridCol w:w="1621"/>
        <w:gridCol w:w="1621"/>
        <w:gridCol w:w="1622"/>
      </w:tblGrid>
      <w:tr w:rsidR="008E61E3" w:rsidRPr="00261822" w:rsidTr="00B86EAF">
        <w:trPr>
          <w:trHeight w:val="527"/>
        </w:trPr>
        <w:tc>
          <w:tcPr>
            <w:tcW w:w="978"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8E61E3" w:rsidRPr="00261822" w:rsidRDefault="008E61E3" w:rsidP="0049679F">
            <w:pPr>
              <w:spacing w:after="0" w:line="240" w:lineRule="auto"/>
              <w:jc w:val="center"/>
              <w:rPr>
                <w:rFonts w:eastAsia="Times New Roman" w:cs="Calibri"/>
                <w:color w:val="000000"/>
                <w:sz w:val="24"/>
                <w:szCs w:val="24"/>
              </w:rPr>
            </w:pPr>
            <w:r w:rsidRPr="00261822">
              <w:rPr>
                <w:rFonts w:ascii="Sylfaen" w:eastAsia="Times New Roman" w:hAnsi="Sylfaen" w:cs="Sylfaen"/>
                <w:color w:val="000000"/>
                <w:sz w:val="24"/>
                <w:szCs w:val="24"/>
              </w:rPr>
              <w:t>ქვეპროგრამის</w:t>
            </w:r>
            <w:r w:rsidRPr="00261822">
              <w:rPr>
                <w:rFonts w:eastAsia="Times New Roman" w:cs="Calibri"/>
                <w:color w:val="000000"/>
                <w:sz w:val="24"/>
                <w:szCs w:val="24"/>
              </w:rPr>
              <w:t xml:space="preserve"> </w:t>
            </w:r>
            <w:r w:rsidRPr="00261822">
              <w:rPr>
                <w:rFonts w:ascii="Sylfaen" w:eastAsia="Times New Roman" w:hAnsi="Sylfaen" w:cs="Sylfaen"/>
                <w:color w:val="000000"/>
                <w:sz w:val="24"/>
                <w:szCs w:val="24"/>
              </w:rPr>
              <w:t>დასახელება</w:t>
            </w:r>
            <w:r w:rsidRPr="00261822">
              <w:rPr>
                <w:rFonts w:eastAsia="Times New Roman" w:cs="Calibri"/>
                <w:color w:val="000000"/>
                <w:sz w:val="24"/>
                <w:szCs w:val="24"/>
              </w:rPr>
              <w:t xml:space="preserve"> </w:t>
            </w:r>
          </w:p>
        </w:tc>
        <w:tc>
          <w:tcPr>
            <w:tcW w:w="316" w:type="pct"/>
            <w:tcBorders>
              <w:top w:val="single" w:sz="4" w:space="0" w:color="auto"/>
              <w:left w:val="nil"/>
              <w:bottom w:val="single" w:sz="4" w:space="0" w:color="auto"/>
              <w:right w:val="single" w:sz="4" w:space="0" w:color="auto"/>
            </w:tcBorders>
            <w:shd w:val="clear" w:color="000000" w:fill="FFFFFF"/>
            <w:vAlign w:val="center"/>
            <w:hideMark/>
          </w:tcPr>
          <w:p w:rsidR="008E61E3" w:rsidRPr="00261822" w:rsidRDefault="008E61E3" w:rsidP="0049679F">
            <w:pPr>
              <w:spacing w:after="0" w:line="240" w:lineRule="auto"/>
              <w:jc w:val="center"/>
              <w:rPr>
                <w:rFonts w:eastAsia="Times New Roman" w:cs="Calibri"/>
                <w:color w:val="000000"/>
                <w:sz w:val="24"/>
                <w:szCs w:val="24"/>
              </w:rPr>
            </w:pPr>
            <w:r w:rsidRPr="00261822">
              <w:rPr>
                <w:rFonts w:ascii="Sylfaen" w:eastAsia="Times New Roman" w:hAnsi="Sylfaen" w:cs="Sylfaen"/>
                <w:color w:val="000000"/>
                <w:sz w:val="24"/>
                <w:szCs w:val="24"/>
              </w:rPr>
              <w:t>კოდი</w:t>
            </w:r>
          </w:p>
        </w:tc>
        <w:tc>
          <w:tcPr>
            <w:tcW w:w="1245" w:type="pct"/>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8E61E3" w:rsidRPr="00261822" w:rsidRDefault="006C564A" w:rsidP="0049679F">
            <w:pPr>
              <w:spacing w:after="0" w:line="240" w:lineRule="auto"/>
              <w:jc w:val="center"/>
              <w:rPr>
                <w:rFonts w:eastAsia="Times New Roman" w:cs="Calibri"/>
                <w:b/>
                <w:bCs/>
                <w:color w:val="000000"/>
                <w:sz w:val="24"/>
                <w:szCs w:val="24"/>
              </w:rPr>
            </w:pPr>
            <w:r w:rsidRPr="00261822">
              <w:rPr>
                <w:rFonts w:ascii="Sylfaen" w:hAnsi="Sylfaen" w:cs="Sylfaen"/>
                <w:b/>
                <w:bCs/>
                <w:color w:val="000000"/>
                <w:sz w:val="24"/>
                <w:szCs w:val="24"/>
              </w:rPr>
              <w:t>სპორტული</w:t>
            </w:r>
            <w:r w:rsidRPr="00261822">
              <w:rPr>
                <w:rFonts w:cs="Calibri"/>
                <w:b/>
                <w:bCs/>
                <w:color w:val="000000"/>
                <w:sz w:val="24"/>
                <w:szCs w:val="24"/>
              </w:rPr>
              <w:t xml:space="preserve"> </w:t>
            </w:r>
            <w:r w:rsidRPr="00261822">
              <w:rPr>
                <w:rFonts w:ascii="Sylfaen" w:hAnsi="Sylfaen" w:cs="Sylfaen"/>
                <w:b/>
                <w:bCs/>
                <w:color w:val="000000"/>
                <w:sz w:val="24"/>
                <w:szCs w:val="24"/>
              </w:rPr>
              <w:t>ღონისძიებები</w:t>
            </w:r>
          </w:p>
        </w:tc>
        <w:tc>
          <w:tcPr>
            <w:tcW w:w="615" w:type="pct"/>
            <w:tcBorders>
              <w:top w:val="single" w:sz="4" w:space="0" w:color="auto"/>
              <w:left w:val="nil"/>
              <w:bottom w:val="single" w:sz="4" w:space="0" w:color="auto"/>
              <w:right w:val="single" w:sz="4" w:space="0" w:color="auto"/>
            </w:tcBorders>
            <w:shd w:val="clear" w:color="000000" w:fill="FFFFFF"/>
            <w:vAlign w:val="center"/>
            <w:hideMark/>
          </w:tcPr>
          <w:p w:rsidR="008E61E3" w:rsidRPr="00261822" w:rsidRDefault="008E61E3" w:rsidP="0049679F">
            <w:pPr>
              <w:spacing w:after="0" w:line="240" w:lineRule="auto"/>
              <w:jc w:val="center"/>
              <w:rPr>
                <w:rFonts w:eastAsia="Times New Roman" w:cs="Calibri"/>
                <w:b/>
                <w:bCs/>
                <w:color w:val="000000"/>
                <w:sz w:val="24"/>
                <w:szCs w:val="24"/>
              </w:rPr>
            </w:pPr>
            <w:r w:rsidRPr="00261822">
              <w:rPr>
                <w:rFonts w:ascii="Sylfaen" w:eastAsia="Times New Roman" w:hAnsi="Sylfaen" w:cs="Calibri"/>
                <w:b/>
                <w:bCs/>
                <w:color w:val="000000"/>
                <w:sz w:val="24"/>
                <w:szCs w:val="24"/>
              </w:rPr>
              <w:t>202</w:t>
            </w:r>
            <w:r w:rsidR="00B86EAF" w:rsidRPr="00261822">
              <w:rPr>
                <w:rFonts w:ascii="Sylfaen" w:eastAsia="Times New Roman" w:hAnsi="Sylfaen" w:cs="Calibri"/>
                <w:b/>
                <w:bCs/>
                <w:color w:val="000000"/>
                <w:sz w:val="24"/>
                <w:szCs w:val="24"/>
              </w:rPr>
              <w:t>6</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წლის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დაფინანსება</w:t>
            </w:r>
            <w:r w:rsidRPr="00261822">
              <w:rPr>
                <w:rFonts w:eastAsia="Times New Roman" w:cs="Calibri"/>
                <w:b/>
                <w:bCs/>
                <w:color w:val="000000"/>
                <w:sz w:val="24"/>
                <w:szCs w:val="24"/>
              </w:rPr>
              <w:br/>
              <w:t xml:space="preserve"> </w:t>
            </w:r>
            <w:r w:rsidRPr="00261822">
              <w:rPr>
                <w:rFonts w:ascii="Sylfaen" w:eastAsia="Times New Roman" w:hAnsi="Sylfaen" w:cs="Sylfaen"/>
                <w:b/>
                <w:bCs/>
                <w:color w:val="000000"/>
                <w:sz w:val="24"/>
                <w:szCs w:val="24"/>
              </w:rPr>
              <w:t>ათას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ლარში</w:t>
            </w:r>
          </w:p>
        </w:tc>
        <w:tc>
          <w:tcPr>
            <w:tcW w:w="615" w:type="pct"/>
            <w:tcBorders>
              <w:top w:val="single" w:sz="4" w:space="0" w:color="auto"/>
              <w:left w:val="nil"/>
              <w:bottom w:val="single" w:sz="4" w:space="0" w:color="auto"/>
              <w:right w:val="single" w:sz="4" w:space="0" w:color="auto"/>
            </w:tcBorders>
            <w:shd w:val="clear" w:color="000000" w:fill="FFFFFF"/>
            <w:vAlign w:val="center"/>
            <w:hideMark/>
          </w:tcPr>
          <w:p w:rsidR="008E61E3" w:rsidRPr="00261822" w:rsidRDefault="008E61E3" w:rsidP="0049679F">
            <w:pPr>
              <w:spacing w:after="0" w:line="240" w:lineRule="auto"/>
              <w:jc w:val="center"/>
              <w:rPr>
                <w:rFonts w:eastAsia="Times New Roman" w:cs="Calibri"/>
                <w:b/>
                <w:bCs/>
                <w:color w:val="000000"/>
                <w:sz w:val="24"/>
                <w:szCs w:val="24"/>
              </w:rPr>
            </w:pPr>
            <w:r w:rsidRPr="00261822">
              <w:rPr>
                <w:rFonts w:ascii="Sylfaen" w:eastAsia="Times New Roman" w:hAnsi="Sylfaen" w:cs="Calibri"/>
                <w:b/>
                <w:bCs/>
                <w:color w:val="000000"/>
                <w:sz w:val="24"/>
                <w:szCs w:val="24"/>
              </w:rPr>
              <w:t>202</w:t>
            </w:r>
            <w:r w:rsidR="00B86EAF" w:rsidRPr="00261822">
              <w:rPr>
                <w:rFonts w:ascii="Sylfaen" w:eastAsia="Times New Roman" w:hAnsi="Sylfaen" w:cs="Calibri"/>
                <w:b/>
                <w:bCs/>
                <w:color w:val="000000"/>
                <w:sz w:val="24"/>
                <w:szCs w:val="24"/>
              </w:rPr>
              <w:t>7</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წლის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დაფინანსება</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ათას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ლარში</w:t>
            </w:r>
          </w:p>
        </w:tc>
        <w:tc>
          <w:tcPr>
            <w:tcW w:w="615" w:type="pct"/>
            <w:tcBorders>
              <w:top w:val="single" w:sz="4" w:space="0" w:color="auto"/>
              <w:left w:val="nil"/>
              <w:bottom w:val="single" w:sz="4" w:space="0" w:color="auto"/>
              <w:right w:val="single" w:sz="4" w:space="0" w:color="auto"/>
            </w:tcBorders>
            <w:shd w:val="clear" w:color="000000" w:fill="FFFFFF"/>
            <w:vAlign w:val="center"/>
            <w:hideMark/>
          </w:tcPr>
          <w:p w:rsidR="008E61E3" w:rsidRPr="00261822" w:rsidRDefault="008E61E3" w:rsidP="0049679F">
            <w:pPr>
              <w:spacing w:after="0" w:line="240" w:lineRule="auto"/>
              <w:jc w:val="center"/>
              <w:rPr>
                <w:rFonts w:eastAsia="Times New Roman" w:cs="Calibri"/>
                <w:b/>
                <w:bCs/>
                <w:color w:val="000000"/>
                <w:sz w:val="24"/>
                <w:szCs w:val="24"/>
              </w:rPr>
            </w:pPr>
            <w:r w:rsidRPr="00261822">
              <w:rPr>
                <w:rFonts w:ascii="Sylfaen" w:eastAsia="Times New Roman" w:hAnsi="Sylfaen" w:cs="Calibri"/>
                <w:b/>
                <w:bCs/>
                <w:color w:val="000000"/>
                <w:sz w:val="24"/>
                <w:szCs w:val="24"/>
              </w:rPr>
              <w:t>202</w:t>
            </w:r>
            <w:r w:rsidR="00B86EAF" w:rsidRPr="00261822">
              <w:rPr>
                <w:rFonts w:ascii="Sylfaen" w:eastAsia="Times New Roman" w:hAnsi="Sylfaen" w:cs="Calibri"/>
                <w:b/>
                <w:bCs/>
                <w:color w:val="000000"/>
                <w:sz w:val="24"/>
                <w:szCs w:val="24"/>
              </w:rPr>
              <w:t>8</w:t>
            </w:r>
            <w:r w:rsidR="00324B52" w:rsidRPr="00261822">
              <w:rPr>
                <w:rFonts w:ascii="Sylfaen" w:eastAsia="Times New Roman" w:hAnsi="Sylfaen" w:cs="Calibri"/>
                <w:b/>
                <w:bCs/>
                <w:color w:val="000000"/>
                <w:sz w:val="24"/>
                <w:szCs w:val="24"/>
                <w:lang w:val="ka-GE"/>
              </w:rPr>
              <w:t xml:space="preserve"> </w:t>
            </w:r>
            <w:r w:rsidRPr="00261822">
              <w:rPr>
                <w:rFonts w:ascii="Sylfaen" w:eastAsia="Times New Roman" w:hAnsi="Sylfaen" w:cs="Sylfaen"/>
                <w:b/>
                <w:bCs/>
                <w:color w:val="000000"/>
                <w:sz w:val="24"/>
                <w:szCs w:val="24"/>
              </w:rPr>
              <w:t>წლის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დაფინანსება</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ათას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ლარში</w:t>
            </w:r>
          </w:p>
        </w:tc>
        <w:tc>
          <w:tcPr>
            <w:tcW w:w="616" w:type="pct"/>
            <w:tcBorders>
              <w:top w:val="single" w:sz="4" w:space="0" w:color="auto"/>
              <w:left w:val="nil"/>
              <w:bottom w:val="single" w:sz="4" w:space="0" w:color="auto"/>
              <w:right w:val="single" w:sz="4" w:space="0" w:color="auto"/>
            </w:tcBorders>
            <w:shd w:val="clear" w:color="000000" w:fill="FFFFFF"/>
            <w:vAlign w:val="center"/>
            <w:hideMark/>
          </w:tcPr>
          <w:p w:rsidR="008E61E3" w:rsidRPr="00261822" w:rsidRDefault="008E61E3" w:rsidP="0049679F">
            <w:pPr>
              <w:spacing w:after="0" w:line="240" w:lineRule="auto"/>
              <w:jc w:val="center"/>
              <w:rPr>
                <w:rFonts w:eastAsia="Times New Roman" w:cs="Calibri"/>
                <w:b/>
                <w:bCs/>
                <w:color w:val="000000"/>
                <w:sz w:val="24"/>
                <w:szCs w:val="24"/>
              </w:rPr>
            </w:pPr>
            <w:r w:rsidRPr="00261822">
              <w:rPr>
                <w:rFonts w:ascii="Sylfaen" w:eastAsia="Times New Roman" w:hAnsi="Sylfaen" w:cs="Calibri"/>
                <w:b/>
                <w:bCs/>
                <w:color w:val="000000"/>
                <w:sz w:val="24"/>
                <w:szCs w:val="24"/>
              </w:rPr>
              <w:t>202</w:t>
            </w:r>
            <w:r w:rsidR="00B86EAF" w:rsidRPr="00261822">
              <w:rPr>
                <w:rFonts w:ascii="Sylfaen" w:eastAsia="Times New Roman" w:hAnsi="Sylfaen" w:cs="Calibri"/>
                <w:b/>
                <w:bCs/>
                <w:color w:val="000000"/>
                <w:sz w:val="24"/>
                <w:szCs w:val="24"/>
              </w:rPr>
              <w:t>9</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წლის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დაფინანსება</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ათას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ლარში</w:t>
            </w:r>
          </w:p>
        </w:tc>
      </w:tr>
      <w:tr w:rsidR="00B86EAF" w:rsidRPr="00261822" w:rsidTr="00B86EAF">
        <w:trPr>
          <w:trHeight w:val="692"/>
        </w:trPr>
        <w:tc>
          <w:tcPr>
            <w:tcW w:w="978" w:type="pct"/>
            <w:vMerge/>
            <w:tcBorders>
              <w:top w:val="single" w:sz="4" w:space="0" w:color="auto"/>
              <w:left w:val="single" w:sz="4" w:space="0" w:color="auto"/>
              <w:bottom w:val="single" w:sz="4" w:space="0" w:color="000000"/>
              <w:right w:val="single" w:sz="4" w:space="0" w:color="auto"/>
            </w:tcBorders>
            <w:vAlign w:val="center"/>
            <w:hideMark/>
          </w:tcPr>
          <w:p w:rsidR="00B86EAF" w:rsidRPr="00261822" w:rsidRDefault="00B86EAF" w:rsidP="00B86EAF">
            <w:pPr>
              <w:spacing w:after="0" w:line="240" w:lineRule="auto"/>
              <w:rPr>
                <w:rFonts w:eastAsia="Times New Roman" w:cs="Calibri"/>
                <w:color w:val="000000"/>
                <w:sz w:val="24"/>
                <w:szCs w:val="24"/>
              </w:rPr>
            </w:pPr>
          </w:p>
        </w:tc>
        <w:tc>
          <w:tcPr>
            <w:tcW w:w="316" w:type="pct"/>
            <w:tcBorders>
              <w:top w:val="nil"/>
              <w:left w:val="nil"/>
              <w:bottom w:val="single" w:sz="4" w:space="0" w:color="auto"/>
              <w:right w:val="single" w:sz="4" w:space="0" w:color="auto"/>
            </w:tcBorders>
            <w:shd w:val="clear" w:color="000000" w:fill="FFFFFF"/>
            <w:vAlign w:val="center"/>
            <w:hideMark/>
          </w:tcPr>
          <w:p w:rsidR="00B86EAF" w:rsidRPr="00261822" w:rsidRDefault="00B86EAF" w:rsidP="00B86EAF">
            <w:pPr>
              <w:spacing w:after="0" w:line="240" w:lineRule="auto"/>
              <w:jc w:val="center"/>
              <w:rPr>
                <w:rFonts w:eastAsia="Times New Roman" w:cs="Calibri"/>
                <w:b/>
                <w:bCs/>
                <w:color w:val="000000"/>
                <w:sz w:val="24"/>
                <w:szCs w:val="24"/>
                <w:lang w:val="ka-GE"/>
              </w:rPr>
            </w:pPr>
            <w:r w:rsidRPr="00261822">
              <w:rPr>
                <w:rFonts w:eastAsia="Times New Roman" w:cs="Calibri"/>
                <w:b/>
                <w:bCs/>
                <w:color w:val="000000"/>
                <w:sz w:val="24"/>
                <w:szCs w:val="24"/>
              </w:rPr>
              <w:t>05 01 01</w:t>
            </w:r>
            <w:r w:rsidRPr="00261822">
              <w:rPr>
                <w:rFonts w:eastAsia="Times New Roman" w:cs="Calibri"/>
                <w:b/>
                <w:bCs/>
                <w:color w:val="000000"/>
                <w:sz w:val="24"/>
                <w:szCs w:val="24"/>
                <w:lang w:val="ka-GE"/>
              </w:rPr>
              <w:t xml:space="preserve"> 01</w:t>
            </w:r>
          </w:p>
        </w:tc>
        <w:tc>
          <w:tcPr>
            <w:tcW w:w="1245" w:type="pct"/>
            <w:vMerge/>
            <w:tcBorders>
              <w:top w:val="nil"/>
              <w:left w:val="nil"/>
              <w:bottom w:val="single" w:sz="4" w:space="0" w:color="auto"/>
              <w:right w:val="single" w:sz="4" w:space="0" w:color="auto"/>
            </w:tcBorders>
            <w:vAlign w:val="center"/>
            <w:hideMark/>
          </w:tcPr>
          <w:p w:rsidR="00B86EAF" w:rsidRPr="00261822" w:rsidRDefault="00B86EAF" w:rsidP="00B86EAF">
            <w:pPr>
              <w:spacing w:after="0" w:line="240" w:lineRule="auto"/>
              <w:rPr>
                <w:rFonts w:eastAsia="Times New Roman" w:cs="Calibri"/>
                <w:b/>
                <w:bCs/>
                <w:color w:val="000000"/>
                <w:sz w:val="24"/>
                <w:szCs w:val="24"/>
              </w:rPr>
            </w:pPr>
          </w:p>
        </w:tc>
        <w:tc>
          <w:tcPr>
            <w:tcW w:w="615" w:type="pct"/>
            <w:tcBorders>
              <w:top w:val="nil"/>
              <w:left w:val="nil"/>
              <w:bottom w:val="single" w:sz="8" w:space="0" w:color="auto"/>
              <w:right w:val="single" w:sz="8" w:space="0" w:color="auto"/>
            </w:tcBorders>
            <w:shd w:val="clear" w:color="000000" w:fill="FFFFFF"/>
          </w:tcPr>
          <w:p w:rsidR="00B86EAF" w:rsidRPr="00261822" w:rsidRDefault="00B86EAF" w:rsidP="00B86EAF">
            <w:pPr>
              <w:jc w:val="center"/>
              <w:rPr>
                <w:rFonts w:asciiTheme="minorHAnsi" w:hAnsiTheme="minorHAnsi" w:cs="Arial CYR"/>
                <w:b/>
                <w:bCs/>
                <w:sz w:val="24"/>
                <w:szCs w:val="24"/>
              </w:rPr>
            </w:pPr>
            <w:r w:rsidRPr="00261822">
              <w:rPr>
                <w:rFonts w:asciiTheme="minorHAnsi" w:hAnsiTheme="minorHAnsi" w:cs="Arial CYR"/>
                <w:b/>
                <w:bCs/>
                <w:sz w:val="24"/>
                <w:szCs w:val="24"/>
              </w:rPr>
              <w:t>180.0</w:t>
            </w:r>
          </w:p>
        </w:tc>
        <w:tc>
          <w:tcPr>
            <w:tcW w:w="615" w:type="pct"/>
            <w:tcBorders>
              <w:top w:val="nil"/>
              <w:left w:val="nil"/>
              <w:bottom w:val="single" w:sz="8" w:space="0" w:color="auto"/>
              <w:right w:val="single" w:sz="8" w:space="0" w:color="auto"/>
            </w:tcBorders>
            <w:shd w:val="clear" w:color="000000" w:fill="FFFFFF"/>
          </w:tcPr>
          <w:p w:rsidR="00B86EAF" w:rsidRPr="00261822" w:rsidRDefault="00B86EAF" w:rsidP="00B86EAF">
            <w:pPr>
              <w:jc w:val="center"/>
              <w:rPr>
                <w:rFonts w:asciiTheme="minorHAnsi" w:hAnsiTheme="minorHAnsi" w:cs="Arial CYR"/>
                <w:b/>
                <w:bCs/>
                <w:sz w:val="24"/>
                <w:szCs w:val="24"/>
              </w:rPr>
            </w:pPr>
            <w:r w:rsidRPr="00261822">
              <w:rPr>
                <w:rFonts w:asciiTheme="minorHAnsi" w:hAnsiTheme="minorHAnsi" w:cs="Arial CYR"/>
                <w:b/>
                <w:bCs/>
                <w:sz w:val="24"/>
                <w:szCs w:val="24"/>
              </w:rPr>
              <w:t>187.0</w:t>
            </w:r>
          </w:p>
        </w:tc>
        <w:tc>
          <w:tcPr>
            <w:tcW w:w="615" w:type="pct"/>
            <w:tcBorders>
              <w:top w:val="nil"/>
              <w:left w:val="nil"/>
              <w:bottom w:val="single" w:sz="8" w:space="0" w:color="auto"/>
              <w:right w:val="single" w:sz="8" w:space="0" w:color="auto"/>
            </w:tcBorders>
            <w:shd w:val="clear" w:color="000000" w:fill="FFFFFF"/>
          </w:tcPr>
          <w:p w:rsidR="00B86EAF" w:rsidRPr="00261822" w:rsidRDefault="00B86EAF" w:rsidP="00B86EAF">
            <w:pPr>
              <w:jc w:val="center"/>
              <w:rPr>
                <w:rFonts w:asciiTheme="minorHAnsi" w:hAnsiTheme="minorHAnsi" w:cs="Arial CYR"/>
                <w:b/>
                <w:bCs/>
                <w:sz w:val="24"/>
                <w:szCs w:val="24"/>
              </w:rPr>
            </w:pPr>
            <w:r w:rsidRPr="00261822">
              <w:rPr>
                <w:rFonts w:asciiTheme="minorHAnsi" w:hAnsiTheme="minorHAnsi" w:cs="Arial CYR"/>
                <w:b/>
                <w:bCs/>
                <w:sz w:val="24"/>
                <w:szCs w:val="24"/>
              </w:rPr>
              <w:t>192.0</w:t>
            </w:r>
          </w:p>
        </w:tc>
        <w:tc>
          <w:tcPr>
            <w:tcW w:w="616" w:type="pct"/>
            <w:tcBorders>
              <w:top w:val="nil"/>
              <w:left w:val="nil"/>
              <w:bottom w:val="single" w:sz="8" w:space="0" w:color="auto"/>
              <w:right w:val="single" w:sz="8" w:space="0" w:color="auto"/>
            </w:tcBorders>
            <w:shd w:val="clear" w:color="000000" w:fill="FFFFFF"/>
          </w:tcPr>
          <w:p w:rsidR="00B86EAF" w:rsidRPr="00261822" w:rsidRDefault="00B86EAF" w:rsidP="00B86EAF">
            <w:pPr>
              <w:jc w:val="center"/>
              <w:rPr>
                <w:rFonts w:asciiTheme="minorHAnsi" w:hAnsiTheme="minorHAnsi" w:cs="Arial CYR"/>
                <w:b/>
                <w:bCs/>
                <w:sz w:val="24"/>
                <w:szCs w:val="24"/>
              </w:rPr>
            </w:pPr>
            <w:r w:rsidRPr="00261822">
              <w:rPr>
                <w:rFonts w:asciiTheme="minorHAnsi" w:hAnsiTheme="minorHAnsi" w:cs="Arial CYR"/>
                <w:b/>
                <w:bCs/>
                <w:sz w:val="24"/>
                <w:szCs w:val="24"/>
              </w:rPr>
              <w:t>198.0</w:t>
            </w:r>
          </w:p>
        </w:tc>
      </w:tr>
      <w:tr w:rsidR="006C564A" w:rsidRPr="00261822" w:rsidTr="00880003">
        <w:trPr>
          <w:trHeight w:val="681"/>
        </w:trPr>
        <w:tc>
          <w:tcPr>
            <w:tcW w:w="978" w:type="pct"/>
            <w:tcBorders>
              <w:top w:val="nil"/>
              <w:left w:val="single" w:sz="4" w:space="0" w:color="auto"/>
              <w:bottom w:val="single" w:sz="4" w:space="0" w:color="auto"/>
              <w:right w:val="single" w:sz="4" w:space="0" w:color="auto"/>
            </w:tcBorders>
            <w:shd w:val="clear" w:color="000000" w:fill="FFFFFF"/>
            <w:vAlign w:val="center"/>
            <w:hideMark/>
          </w:tcPr>
          <w:p w:rsidR="006C564A" w:rsidRPr="00261822" w:rsidRDefault="006C564A" w:rsidP="006C564A">
            <w:pPr>
              <w:spacing w:after="0" w:line="240" w:lineRule="auto"/>
              <w:rPr>
                <w:rFonts w:eastAsia="Times New Roman" w:cs="Calibri"/>
                <w:color w:val="000000"/>
                <w:sz w:val="24"/>
                <w:szCs w:val="24"/>
              </w:rPr>
            </w:pPr>
            <w:r w:rsidRPr="00261822">
              <w:rPr>
                <w:rFonts w:ascii="Sylfaen" w:eastAsia="Times New Roman" w:hAnsi="Sylfaen" w:cs="Sylfaen"/>
                <w:color w:val="000000"/>
                <w:sz w:val="24"/>
                <w:szCs w:val="24"/>
              </w:rPr>
              <w:t>ქვეპროგრამის</w:t>
            </w:r>
            <w:r w:rsidRPr="00261822">
              <w:rPr>
                <w:rFonts w:eastAsia="Times New Roman" w:cs="Calibri"/>
                <w:color w:val="000000"/>
                <w:sz w:val="24"/>
                <w:szCs w:val="24"/>
              </w:rPr>
              <w:t xml:space="preserve"> </w:t>
            </w:r>
            <w:r w:rsidRPr="00261822">
              <w:rPr>
                <w:rFonts w:ascii="Sylfaen" w:eastAsia="Times New Roman" w:hAnsi="Sylfaen" w:cs="Sylfaen"/>
                <w:color w:val="000000"/>
                <w:sz w:val="24"/>
                <w:szCs w:val="24"/>
              </w:rPr>
              <w:t>განმახორციელებელი</w:t>
            </w:r>
            <w:r w:rsidRPr="00261822">
              <w:rPr>
                <w:rFonts w:eastAsia="Times New Roman" w:cs="Calibri"/>
                <w:color w:val="000000"/>
                <w:sz w:val="24"/>
                <w:szCs w:val="24"/>
              </w:rPr>
              <w:t xml:space="preserve"> </w:t>
            </w:r>
            <w:r w:rsidRPr="00261822">
              <w:rPr>
                <w:rFonts w:ascii="Sylfaen" w:eastAsia="Times New Roman" w:hAnsi="Sylfaen" w:cs="Sylfaen"/>
                <w:color w:val="000000"/>
                <w:sz w:val="24"/>
                <w:szCs w:val="24"/>
              </w:rPr>
              <w:t>სამსახური</w:t>
            </w:r>
          </w:p>
        </w:tc>
        <w:tc>
          <w:tcPr>
            <w:tcW w:w="4022" w:type="pct"/>
            <w:gridSpan w:val="6"/>
            <w:tcBorders>
              <w:top w:val="single" w:sz="4" w:space="0" w:color="auto"/>
              <w:left w:val="nil"/>
              <w:bottom w:val="single" w:sz="4" w:space="0" w:color="auto"/>
              <w:right w:val="single" w:sz="4" w:space="0" w:color="auto"/>
            </w:tcBorders>
            <w:shd w:val="clear" w:color="000000" w:fill="FFFFFF"/>
            <w:vAlign w:val="center"/>
            <w:hideMark/>
          </w:tcPr>
          <w:p w:rsidR="006C564A" w:rsidRPr="00261822" w:rsidRDefault="006C564A" w:rsidP="006C564A">
            <w:pPr>
              <w:rPr>
                <w:b/>
                <w:color w:val="000000"/>
                <w:sz w:val="24"/>
                <w:szCs w:val="24"/>
              </w:rPr>
            </w:pPr>
            <w:r w:rsidRPr="00261822">
              <w:rPr>
                <w:rFonts w:ascii="Sylfaen" w:hAnsi="Sylfaen" w:cs="Sylfaen"/>
                <w:b/>
                <w:color w:val="000000"/>
                <w:sz w:val="24"/>
                <w:szCs w:val="24"/>
              </w:rPr>
              <w:t>ნინოწმინდის</w:t>
            </w:r>
            <w:r w:rsidRPr="00261822">
              <w:rPr>
                <w:b/>
                <w:color w:val="000000"/>
                <w:sz w:val="24"/>
                <w:szCs w:val="24"/>
              </w:rPr>
              <w:t xml:space="preserve"> </w:t>
            </w:r>
            <w:r w:rsidRPr="00261822">
              <w:rPr>
                <w:rFonts w:ascii="Sylfaen" w:hAnsi="Sylfaen" w:cs="Sylfaen"/>
                <w:b/>
                <w:color w:val="000000"/>
                <w:sz w:val="24"/>
                <w:szCs w:val="24"/>
              </w:rPr>
              <w:t>მუნიციპალიტეტის</w:t>
            </w:r>
            <w:r w:rsidRPr="00261822">
              <w:rPr>
                <w:rFonts w:cs="Calibri"/>
                <w:b/>
                <w:color w:val="000000"/>
                <w:sz w:val="24"/>
                <w:szCs w:val="24"/>
              </w:rPr>
              <w:t xml:space="preserve"> </w:t>
            </w:r>
            <w:r w:rsidRPr="00261822">
              <w:rPr>
                <w:rFonts w:ascii="Sylfaen" w:hAnsi="Sylfaen" w:cs="Sylfaen"/>
                <w:b/>
                <w:color w:val="000000"/>
                <w:sz w:val="24"/>
                <w:szCs w:val="24"/>
              </w:rPr>
              <w:t>მერიის</w:t>
            </w:r>
            <w:r w:rsidRPr="00261822">
              <w:rPr>
                <w:rFonts w:cs="Calibri"/>
                <w:b/>
                <w:color w:val="000000"/>
                <w:sz w:val="24"/>
                <w:szCs w:val="24"/>
              </w:rPr>
              <w:t xml:space="preserve"> </w:t>
            </w:r>
            <w:r w:rsidRPr="00261822">
              <w:rPr>
                <w:rFonts w:ascii="Sylfaen" w:hAnsi="Sylfaen" w:cs="Sylfaen"/>
                <w:b/>
                <w:color w:val="000000"/>
                <w:sz w:val="24"/>
                <w:szCs w:val="24"/>
              </w:rPr>
              <w:t>განათლების</w:t>
            </w:r>
            <w:r w:rsidRPr="00261822">
              <w:rPr>
                <w:rFonts w:cs="Calibri"/>
                <w:b/>
                <w:color w:val="000000"/>
                <w:sz w:val="24"/>
                <w:szCs w:val="24"/>
              </w:rPr>
              <w:t xml:space="preserve">, </w:t>
            </w:r>
            <w:r w:rsidRPr="00261822">
              <w:rPr>
                <w:rFonts w:ascii="Sylfaen" w:hAnsi="Sylfaen" w:cs="Sylfaen"/>
                <w:b/>
                <w:color w:val="000000"/>
                <w:sz w:val="24"/>
                <w:szCs w:val="24"/>
              </w:rPr>
              <w:t>კულტურის</w:t>
            </w:r>
            <w:r w:rsidRPr="00261822">
              <w:rPr>
                <w:rFonts w:cs="Calibri"/>
                <w:b/>
                <w:color w:val="000000"/>
                <w:sz w:val="24"/>
                <w:szCs w:val="24"/>
              </w:rPr>
              <w:t xml:space="preserve">, </w:t>
            </w:r>
            <w:r w:rsidRPr="00261822">
              <w:rPr>
                <w:rFonts w:ascii="Sylfaen" w:hAnsi="Sylfaen" w:cs="Sylfaen"/>
                <w:b/>
                <w:color w:val="000000"/>
                <w:sz w:val="24"/>
                <w:szCs w:val="24"/>
              </w:rPr>
              <w:t>სპორტისა</w:t>
            </w:r>
            <w:r w:rsidRPr="00261822">
              <w:rPr>
                <w:rFonts w:cs="Calibri"/>
                <w:b/>
                <w:color w:val="000000"/>
                <w:sz w:val="24"/>
                <w:szCs w:val="24"/>
              </w:rPr>
              <w:t xml:space="preserve"> </w:t>
            </w:r>
            <w:r w:rsidRPr="00261822">
              <w:rPr>
                <w:rFonts w:ascii="Sylfaen" w:hAnsi="Sylfaen" w:cs="Sylfaen"/>
                <w:b/>
                <w:color w:val="000000"/>
                <w:sz w:val="24"/>
                <w:szCs w:val="24"/>
              </w:rPr>
              <w:t>და</w:t>
            </w:r>
            <w:r w:rsidRPr="00261822">
              <w:rPr>
                <w:rFonts w:cs="Calibri"/>
                <w:b/>
                <w:color w:val="000000"/>
                <w:sz w:val="24"/>
                <w:szCs w:val="24"/>
              </w:rPr>
              <w:t xml:space="preserve"> </w:t>
            </w:r>
            <w:r w:rsidRPr="00261822">
              <w:rPr>
                <w:rFonts w:ascii="Sylfaen" w:hAnsi="Sylfaen" w:cs="Sylfaen"/>
                <w:b/>
                <w:color w:val="000000"/>
                <w:sz w:val="24"/>
                <w:szCs w:val="24"/>
              </w:rPr>
              <w:t>ახალგაზრდულ</w:t>
            </w:r>
            <w:r w:rsidRPr="00261822">
              <w:rPr>
                <w:rFonts w:cs="Calibri"/>
                <w:b/>
                <w:color w:val="000000"/>
                <w:sz w:val="24"/>
                <w:szCs w:val="24"/>
              </w:rPr>
              <w:t xml:space="preserve"> </w:t>
            </w:r>
            <w:r w:rsidRPr="00261822">
              <w:rPr>
                <w:rFonts w:ascii="Sylfaen" w:hAnsi="Sylfaen" w:cs="Sylfaen"/>
                <w:b/>
                <w:color w:val="000000"/>
                <w:sz w:val="24"/>
                <w:szCs w:val="24"/>
              </w:rPr>
              <w:t>საქმეთა</w:t>
            </w:r>
            <w:r w:rsidRPr="00261822">
              <w:rPr>
                <w:b/>
                <w:color w:val="000000"/>
                <w:sz w:val="24"/>
                <w:szCs w:val="24"/>
              </w:rPr>
              <w:t xml:space="preserve"> </w:t>
            </w:r>
            <w:r w:rsidRPr="00261822">
              <w:rPr>
                <w:rFonts w:ascii="Sylfaen" w:hAnsi="Sylfaen" w:cs="Sylfaen"/>
                <w:b/>
                <w:color w:val="000000"/>
                <w:sz w:val="24"/>
                <w:szCs w:val="24"/>
              </w:rPr>
              <w:t>სამსახური</w:t>
            </w:r>
          </w:p>
        </w:tc>
      </w:tr>
      <w:tr w:rsidR="006C564A" w:rsidRPr="00261822" w:rsidTr="00880003">
        <w:trPr>
          <w:trHeight w:val="3356"/>
        </w:trPr>
        <w:tc>
          <w:tcPr>
            <w:tcW w:w="978" w:type="pct"/>
            <w:tcBorders>
              <w:top w:val="nil"/>
              <w:left w:val="single" w:sz="4" w:space="0" w:color="auto"/>
              <w:bottom w:val="single" w:sz="4" w:space="0" w:color="auto"/>
              <w:right w:val="single" w:sz="4" w:space="0" w:color="auto"/>
            </w:tcBorders>
            <w:shd w:val="clear" w:color="000000" w:fill="FFFFFF"/>
            <w:vAlign w:val="center"/>
            <w:hideMark/>
          </w:tcPr>
          <w:p w:rsidR="006C564A" w:rsidRPr="00261822" w:rsidRDefault="006C564A" w:rsidP="006C564A">
            <w:pPr>
              <w:spacing w:after="0" w:line="240" w:lineRule="auto"/>
              <w:rPr>
                <w:rFonts w:eastAsia="Times New Roman" w:cs="Calibri"/>
                <w:color w:val="000000"/>
                <w:sz w:val="24"/>
                <w:szCs w:val="24"/>
              </w:rPr>
            </w:pPr>
            <w:r w:rsidRPr="00261822">
              <w:rPr>
                <w:rFonts w:ascii="Sylfaen" w:eastAsia="Times New Roman" w:hAnsi="Sylfaen" w:cs="Sylfaen"/>
                <w:color w:val="000000"/>
                <w:sz w:val="24"/>
                <w:szCs w:val="24"/>
              </w:rPr>
              <w:lastRenderedPageBreak/>
              <w:t>ქვეპროგრამის</w:t>
            </w:r>
            <w:r w:rsidRPr="00261822">
              <w:rPr>
                <w:rFonts w:eastAsia="Times New Roman" w:cs="Calibri"/>
                <w:color w:val="000000"/>
                <w:sz w:val="24"/>
                <w:szCs w:val="24"/>
              </w:rPr>
              <w:t xml:space="preserve"> </w:t>
            </w:r>
            <w:r w:rsidRPr="00261822">
              <w:rPr>
                <w:rFonts w:ascii="Sylfaen" w:eastAsia="Times New Roman" w:hAnsi="Sylfaen" w:cs="Sylfaen"/>
                <w:color w:val="000000"/>
                <w:sz w:val="24"/>
                <w:szCs w:val="24"/>
              </w:rPr>
              <w:t>აღწერა</w:t>
            </w:r>
            <w:r w:rsidRPr="00261822">
              <w:rPr>
                <w:rFonts w:eastAsia="Times New Roman" w:cs="Calibri"/>
                <w:color w:val="000000"/>
                <w:sz w:val="24"/>
                <w:szCs w:val="24"/>
              </w:rPr>
              <w:t xml:space="preserve"> </w:t>
            </w:r>
            <w:r w:rsidRPr="00261822">
              <w:rPr>
                <w:rFonts w:ascii="Sylfaen" w:eastAsia="Times New Roman" w:hAnsi="Sylfaen" w:cs="Sylfaen"/>
                <w:color w:val="000000"/>
                <w:sz w:val="24"/>
                <w:szCs w:val="24"/>
              </w:rPr>
              <w:t>და</w:t>
            </w:r>
            <w:r w:rsidRPr="00261822">
              <w:rPr>
                <w:rFonts w:eastAsia="Times New Roman" w:cs="Calibri"/>
                <w:color w:val="000000"/>
                <w:sz w:val="24"/>
                <w:szCs w:val="24"/>
              </w:rPr>
              <w:t xml:space="preserve"> </w:t>
            </w:r>
            <w:r w:rsidRPr="00261822">
              <w:rPr>
                <w:rFonts w:ascii="Sylfaen" w:eastAsia="Times New Roman" w:hAnsi="Sylfaen" w:cs="Sylfaen"/>
                <w:color w:val="000000"/>
                <w:sz w:val="24"/>
                <w:szCs w:val="24"/>
              </w:rPr>
              <w:t>მიზანი</w:t>
            </w:r>
          </w:p>
        </w:tc>
        <w:tc>
          <w:tcPr>
            <w:tcW w:w="4022" w:type="pct"/>
            <w:gridSpan w:val="6"/>
            <w:tcBorders>
              <w:top w:val="single" w:sz="4" w:space="0" w:color="auto"/>
              <w:left w:val="nil"/>
              <w:bottom w:val="single" w:sz="4" w:space="0" w:color="auto"/>
              <w:right w:val="single" w:sz="4" w:space="0" w:color="auto"/>
            </w:tcBorders>
            <w:shd w:val="clear" w:color="000000" w:fill="FFFFFF"/>
            <w:vAlign w:val="center"/>
            <w:hideMark/>
          </w:tcPr>
          <w:p w:rsidR="00244346" w:rsidRPr="00261822" w:rsidRDefault="00244346" w:rsidP="00244346">
            <w:pPr>
              <w:rPr>
                <w:rFonts w:ascii="Sylfaen" w:hAnsi="Sylfaen" w:cs="Sylfaen"/>
                <w:color w:val="000000"/>
                <w:lang w:val="ka-GE"/>
              </w:rPr>
            </w:pPr>
            <w:r w:rsidRPr="00261822">
              <w:rPr>
                <w:rFonts w:ascii="Sylfaen" w:hAnsi="Sylfaen"/>
                <w:color w:val="000000"/>
                <w:lang w:val="ka-GE"/>
              </w:rPr>
              <w:t>პროგრამის მიზანია ჯანსაღი ცხოვრების წესის პოპულარიზაცია,</w:t>
            </w:r>
            <w:r w:rsidRPr="00261822">
              <w:rPr>
                <w:color w:val="000000"/>
              </w:rPr>
              <w:t xml:space="preserve">   </w:t>
            </w:r>
            <w:r w:rsidRPr="00261822">
              <w:rPr>
                <w:rFonts w:ascii="Sylfaen" w:hAnsi="Sylfaen" w:cs="Sylfaen"/>
                <w:color w:val="000000"/>
              </w:rPr>
              <w:t>სხვადასხვა</w:t>
            </w:r>
            <w:r w:rsidRPr="00261822">
              <w:rPr>
                <w:rFonts w:cs="Calibri"/>
                <w:color w:val="000000"/>
              </w:rPr>
              <w:t xml:space="preserve"> </w:t>
            </w:r>
            <w:r w:rsidRPr="00261822">
              <w:rPr>
                <w:rFonts w:ascii="Sylfaen" w:hAnsi="Sylfaen" w:cs="Sylfaen"/>
                <w:color w:val="000000"/>
              </w:rPr>
              <w:t>სახის</w:t>
            </w:r>
            <w:r w:rsidRPr="00261822">
              <w:rPr>
                <w:rFonts w:cs="Calibri"/>
                <w:color w:val="000000"/>
              </w:rPr>
              <w:t xml:space="preserve"> </w:t>
            </w:r>
            <w:r w:rsidRPr="00261822">
              <w:rPr>
                <w:rFonts w:ascii="Sylfaen" w:hAnsi="Sylfaen" w:cs="Sylfaen"/>
                <w:color w:val="000000"/>
              </w:rPr>
              <w:t>სპორტული</w:t>
            </w:r>
            <w:r w:rsidRPr="00261822">
              <w:rPr>
                <w:color w:val="000000"/>
              </w:rPr>
              <w:t xml:space="preserve"> </w:t>
            </w:r>
            <w:r w:rsidRPr="00261822">
              <w:rPr>
                <w:rFonts w:ascii="Sylfaen" w:hAnsi="Sylfaen" w:cs="Sylfaen"/>
                <w:color w:val="000000"/>
              </w:rPr>
              <w:t>ღონისძიებების</w:t>
            </w:r>
            <w:r w:rsidRPr="00261822">
              <w:rPr>
                <w:rFonts w:cs="Calibri"/>
                <w:color w:val="000000"/>
              </w:rPr>
              <w:t xml:space="preserve"> </w:t>
            </w:r>
            <w:r w:rsidRPr="00261822">
              <w:rPr>
                <w:rFonts w:ascii="Sylfaen" w:hAnsi="Sylfaen" w:cs="Sylfaen"/>
                <w:color w:val="000000"/>
              </w:rPr>
              <w:t>და</w:t>
            </w:r>
            <w:r w:rsidRPr="00261822">
              <w:rPr>
                <w:rFonts w:cs="Calibri"/>
                <w:color w:val="000000"/>
              </w:rPr>
              <w:t xml:space="preserve"> </w:t>
            </w:r>
            <w:r w:rsidRPr="00261822">
              <w:rPr>
                <w:rFonts w:ascii="Sylfaen" w:hAnsi="Sylfaen" w:cs="Sylfaen"/>
                <w:color w:val="000000"/>
              </w:rPr>
              <w:t>აქტივობების</w:t>
            </w:r>
            <w:r w:rsidRPr="00261822">
              <w:rPr>
                <w:rFonts w:cs="Calibri"/>
                <w:color w:val="000000"/>
              </w:rPr>
              <w:t xml:space="preserve"> </w:t>
            </w:r>
            <w:r w:rsidRPr="00261822">
              <w:rPr>
                <w:rFonts w:ascii="Sylfaen" w:hAnsi="Sylfaen" w:cs="Sylfaen"/>
                <w:color w:val="000000"/>
              </w:rPr>
              <w:t>ორგანიზება</w:t>
            </w:r>
            <w:r w:rsidRPr="00261822">
              <w:rPr>
                <w:rFonts w:cs="Calibri"/>
                <w:color w:val="000000"/>
              </w:rPr>
              <w:t xml:space="preserve">, </w:t>
            </w:r>
            <w:r w:rsidRPr="00261822">
              <w:rPr>
                <w:rFonts w:ascii="Sylfaen" w:hAnsi="Sylfaen" w:cs="Sylfaen"/>
                <w:color w:val="000000"/>
              </w:rPr>
              <w:t>მასში</w:t>
            </w:r>
            <w:r w:rsidRPr="00261822">
              <w:rPr>
                <w:rFonts w:cs="Calibri"/>
                <w:color w:val="000000"/>
              </w:rPr>
              <w:t xml:space="preserve"> </w:t>
            </w:r>
            <w:r w:rsidRPr="00261822">
              <w:rPr>
                <w:rFonts w:ascii="Sylfaen" w:hAnsi="Sylfaen" w:cs="Sylfaen"/>
                <w:color w:val="000000"/>
              </w:rPr>
              <w:t>მონაწილე</w:t>
            </w:r>
            <w:r w:rsidRPr="00261822">
              <w:rPr>
                <w:rFonts w:cs="Calibri"/>
                <w:color w:val="000000"/>
              </w:rPr>
              <w:t xml:space="preserve"> </w:t>
            </w:r>
            <w:r w:rsidRPr="00261822">
              <w:rPr>
                <w:rFonts w:ascii="Sylfaen" w:hAnsi="Sylfaen" w:cs="Sylfaen"/>
                <w:color w:val="000000"/>
              </w:rPr>
              <w:t>სპორტსმენებისა</w:t>
            </w:r>
            <w:r w:rsidRPr="00261822">
              <w:rPr>
                <w:rFonts w:cs="Calibri"/>
                <w:color w:val="000000"/>
              </w:rPr>
              <w:t xml:space="preserve"> </w:t>
            </w:r>
            <w:r w:rsidRPr="00261822">
              <w:rPr>
                <w:rFonts w:ascii="Sylfaen" w:hAnsi="Sylfaen" w:cs="Sylfaen"/>
                <w:color w:val="000000"/>
              </w:rPr>
              <w:t>და</w:t>
            </w:r>
            <w:r w:rsidRPr="00261822">
              <w:rPr>
                <w:color w:val="000000"/>
              </w:rPr>
              <w:t xml:space="preserve"> </w:t>
            </w:r>
            <w:r w:rsidRPr="00261822">
              <w:rPr>
                <w:rFonts w:ascii="Sylfaen" w:hAnsi="Sylfaen" w:cs="Sylfaen"/>
                <w:color w:val="000000"/>
              </w:rPr>
              <w:t>ახალგაზრდების</w:t>
            </w:r>
            <w:r w:rsidRPr="00261822">
              <w:rPr>
                <w:rFonts w:cs="Calibri"/>
                <w:color w:val="000000"/>
              </w:rPr>
              <w:t xml:space="preserve"> </w:t>
            </w:r>
            <w:r w:rsidRPr="00261822">
              <w:rPr>
                <w:rFonts w:ascii="Sylfaen" w:hAnsi="Sylfaen" w:cs="Sylfaen"/>
                <w:color w:val="000000"/>
              </w:rPr>
              <w:t>დაჯილდოება</w:t>
            </w:r>
            <w:r w:rsidRPr="00261822">
              <w:rPr>
                <w:rFonts w:cs="Calibri"/>
                <w:color w:val="000000"/>
              </w:rPr>
              <w:t xml:space="preserve">, </w:t>
            </w:r>
            <w:r w:rsidRPr="00261822">
              <w:rPr>
                <w:rFonts w:ascii="Sylfaen" w:hAnsi="Sylfaen" w:cs="Sylfaen"/>
                <w:color w:val="000000"/>
              </w:rPr>
              <w:t>წახალისება</w:t>
            </w:r>
            <w:r w:rsidRPr="00261822">
              <w:rPr>
                <w:rFonts w:cs="Calibri"/>
                <w:color w:val="000000"/>
              </w:rPr>
              <w:t xml:space="preserve"> </w:t>
            </w:r>
            <w:r w:rsidRPr="00261822">
              <w:rPr>
                <w:rFonts w:ascii="Sylfaen" w:hAnsi="Sylfaen" w:cs="Sylfaen"/>
                <w:color w:val="000000"/>
              </w:rPr>
              <w:t>ფულადი</w:t>
            </w:r>
            <w:r w:rsidRPr="00261822">
              <w:rPr>
                <w:color w:val="000000"/>
              </w:rPr>
              <w:t xml:space="preserve">  </w:t>
            </w:r>
            <w:r w:rsidRPr="00261822">
              <w:rPr>
                <w:rFonts w:ascii="Sylfaen" w:hAnsi="Sylfaen" w:cs="Sylfaen"/>
                <w:color w:val="000000"/>
              </w:rPr>
              <w:t>და</w:t>
            </w:r>
            <w:r w:rsidRPr="00261822">
              <w:rPr>
                <w:rFonts w:cs="Calibri"/>
                <w:color w:val="000000"/>
              </w:rPr>
              <w:t xml:space="preserve"> </w:t>
            </w:r>
            <w:r w:rsidRPr="00261822">
              <w:rPr>
                <w:rFonts w:ascii="Sylfaen" w:hAnsi="Sylfaen" w:cs="Sylfaen"/>
                <w:color w:val="000000"/>
              </w:rPr>
              <w:t>ფასიანი</w:t>
            </w:r>
            <w:r w:rsidRPr="00261822">
              <w:rPr>
                <w:rFonts w:cs="Calibri"/>
                <w:color w:val="000000"/>
              </w:rPr>
              <w:t xml:space="preserve"> </w:t>
            </w:r>
            <w:r w:rsidRPr="00261822">
              <w:rPr>
                <w:rFonts w:ascii="Sylfaen" w:hAnsi="Sylfaen" w:cs="Sylfaen"/>
                <w:color w:val="000000"/>
              </w:rPr>
              <w:t>საჩუქრებით</w:t>
            </w:r>
            <w:r w:rsidRPr="00261822">
              <w:rPr>
                <w:rFonts w:cs="Calibri"/>
                <w:color w:val="000000"/>
              </w:rPr>
              <w:t>;</w:t>
            </w:r>
            <w:r w:rsidRPr="00261822">
              <w:rPr>
                <w:color w:val="000000"/>
              </w:rPr>
              <w:t xml:space="preserve">  </w:t>
            </w:r>
            <w:r w:rsidRPr="00261822">
              <w:rPr>
                <w:rFonts w:ascii="Sylfaen" w:hAnsi="Sylfaen" w:cs="Sylfaen"/>
                <w:color w:val="000000"/>
              </w:rPr>
              <w:t>სხვადასხვა</w:t>
            </w:r>
            <w:r w:rsidRPr="00261822">
              <w:rPr>
                <w:rFonts w:cs="Calibri"/>
                <w:color w:val="000000"/>
              </w:rPr>
              <w:t xml:space="preserve"> </w:t>
            </w:r>
            <w:r w:rsidRPr="00261822">
              <w:rPr>
                <w:rFonts w:ascii="Sylfaen" w:hAnsi="Sylfaen" w:cs="Sylfaen"/>
                <w:color w:val="000000"/>
              </w:rPr>
              <w:t>სპორტულ</w:t>
            </w:r>
            <w:r w:rsidRPr="00261822">
              <w:rPr>
                <w:rFonts w:cs="Calibri"/>
                <w:color w:val="000000"/>
              </w:rPr>
              <w:t xml:space="preserve"> </w:t>
            </w:r>
            <w:r w:rsidRPr="00261822">
              <w:rPr>
                <w:rFonts w:ascii="Sylfaen" w:hAnsi="Sylfaen" w:cs="Sylfaen"/>
                <w:color w:val="000000"/>
              </w:rPr>
              <w:t>ღონისძებებზე</w:t>
            </w:r>
            <w:r w:rsidRPr="00261822">
              <w:rPr>
                <w:color w:val="000000"/>
              </w:rPr>
              <w:t xml:space="preserve"> </w:t>
            </w:r>
            <w:r w:rsidRPr="00261822">
              <w:rPr>
                <w:rFonts w:ascii="Sylfaen" w:hAnsi="Sylfaen" w:cs="Sylfaen"/>
                <w:color w:val="000000"/>
              </w:rPr>
              <w:t>სპორტსმენებისა</w:t>
            </w:r>
            <w:r w:rsidRPr="00261822">
              <w:rPr>
                <w:rFonts w:cs="Calibri"/>
                <w:color w:val="000000"/>
              </w:rPr>
              <w:t xml:space="preserve"> </w:t>
            </w:r>
            <w:r w:rsidRPr="00261822">
              <w:rPr>
                <w:rFonts w:ascii="Sylfaen" w:hAnsi="Sylfaen" w:cs="Sylfaen"/>
                <w:color w:val="000000"/>
              </w:rPr>
              <w:t>და</w:t>
            </w:r>
            <w:r w:rsidRPr="00261822">
              <w:rPr>
                <w:rFonts w:cs="Calibri"/>
                <w:color w:val="000000"/>
              </w:rPr>
              <w:t xml:space="preserve"> </w:t>
            </w:r>
            <w:r w:rsidRPr="00261822">
              <w:rPr>
                <w:rFonts w:ascii="Sylfaen" w:hAnsi="Sylfaen" w:cs="Sylfaen"/>
                <w:color w:val="000000"/>
              </w:rPr>
              <w:t>მწვრთნელების</w:t>
            </w:r>
            <w:r w:rsidRPr="00261822">
              <w:rPr>
                <w:rFonts w:cs="Calibri"/>
                <w:color w:val="000000"/>
              </w:rPr>
              <w:t xml:space="preserve"> </w:t>
            </w:r>
            <w:r w:rsidRPr="00261822">
              <w:rPr>
                <w:rFonts w:ascii="Sylfaen" w:hAnsi="Sylfaen" w:cs="Sylfaen"/>
                <w:color w:val="000000"/>
              </w:rPr>
              <w:t>ტრანსპორტირაბაში</w:t>
            </w:r>
            <w:r w:rsidRPr="00261822">
              <w:rPr>
                <w:rFonts w:cs="Calibri"/>
                <w:color w:val="000000"/>
              </w:rPr>
              <w:t xml:space="preserve"> </w:t>
            </w:r>
            <w:r w:rsidRPr="00261822">
              <w:rPr>
                <w:rFonts w:ascii="Sylfaen" w:hAnsi="Sylfaen" w:cs="Sylfaen"/>
                <w:color w:val="000000"/>
              </w:rPr>
              <w:t>დახმარება</w:t>
            </w:r>
            <w:r w:rsidRPr="00261822">
              <w:rPr>
                <w:rFonts w:ascii="Sylfaen" w:hAnsi="Sylfaen" w:cs="Sylfaen"/>
                <w:color w:val="000000"/>
                <w:lang w:val="ka-GE"/>
              </w:rPr>
              <w:t>.</w:t>
            </w:r>
          </w:p>
          <w:p w:rsidR="00244346" w:rsidRDefault="00244346" w:rsidP="00244346">
            <w:pPr>
              <w:rPr>
                <w:rFonts w:ascii="Sylfaen" w:hAnsi="Sylfaen" w:cs="Calibri"/>
                <w:color w:val="000000"/>
                <w:lang w:val="ka-GE"/>
              </w:rPr>
            </w:pPr>
            <w:r w:rsidRPr="00261822">
              <w:rPr>
                <w:rFonts w:ascii="Sylfaen" w:hAnsi="Sylfaen" w:cs="Sylfaen"/>
                <w:color w:val="000000"/>
                <w:lang w:val="ka-GE"/>
              </w:rPr>
              <w:t xml:space="preserve">  </w:t>
            </w:r>
            <w:r w:rsidRPr="00261822">
              <w:rPr>
                <w:rFonts w:ascii="Sylfaen" w:hAnsi="Sylfaen" w:cs="Sylfaen"/>
                <w:color w:val="000000"/>
              </w:rPr>
              <w:t>მუნიციპალიტეტის</w:t>
            </w:r>
            <w:r w:rsidRPr="00261822">
              <w:rPr>
                <w:color w:val="000000"/>
              </w:rPr>
              <w:t xml:space="preserve"> </w:t>
            </w:r>
            <w:r w:rsidRPr="00261822">
              <w:rPr>
                <w:rFonts w:ascii="Sylfaen" w:hAnsi="Sylfaen" w:cs="Sylfaen"/>
                <w:color w:val="000000"/>
              </w:rPr>
              <w:t>ტერიტორიაზე</w:t>
            </w:r>
            <w:r w:rsidRPr="00261822">
              <w:rPr>
                <w:rFonts w:cs="Calibri"/>
                <w:color w:val="000000"/>
              </w:rPr>
              <w:t xml:space="preserve"> </w:t>
            </w:r>
            <w:r w:rsidRPr="00261822">
              <w:rPr>
                <w:rFonts w:ascii="Sylfaen" w:hAnsi="Sylfaen" w:cs="Sylfaen"/>
                <w:color w:val="000000"/>
              </w:rPr>
              <w:t>ჩატარდება</w:t>
            </w:r>
            <w:r w:rsidRPr="00261822">
              <w:rPr>
                <w:rFonts w:cs="Calibri"/>
                <w:color w:val="000000"/>
              </w:rPr>
              <w:t xml:space="preserve"> </w:t>
            </w:r>
            <w:r w:rsidRPr="00261822">
              <w:rPr>
                <w:rFonts w:ascii="Sylfaen" w:hAnsi="Sylfaen" w:cs="Sylfaen"/>
                <w:color w:val="000000"/>
              </w:rPr>
              <w:t>სხვადასხვა</w:t>
            </w:r>
            <w:r w:rsidRPr="00261822">
              <w:rPr>
                <w:rFonts w:cs="Calibri"/>
                <w:color w:val="000000"/>
              </w:rPr>
              <w:t xml:space="preserve"> </w:t>
            </w:r>
            <w:r w:rsidRPr="00261822">
              <w:rPr>
                <w:rFonts w:ascii="Sylfaen" w:hAnsi="Sylfaen" w:cs="Sylfaen"/>
                <w:color w:val="000000"/>
              </w:rPr>
              <w:t>სპორტული</w:t>
            </w:r>
            <w:r w:rsidRPr="00261822">
              <w:rPr>
                <w:rFonts w:cs="Calibri"/>
                <w:color w:val="000000"/>
              </w:rPr>
              <w:t xml:space="preserve"> </w:t>
            </w:r>
            <w:r w:rsidRPr="00261822">
              <w:rPr>
                <w:rFonts w:ascii="Sylfaen" w:hAnsi="Sylfaen" w:cs="Sylfaen"/>
                <w:color w:val="000000"/>
              </w:rPr>
              <w:t>ღონისძიბები</w:t>
            </w:r>
            <w:r w:rsidRPr="00261822">
              <w:rPr>
                <w:rFonts w:cs="Calibri"/>
                <w:color w:val="000000"/>
              </w:rPr>
              <w:t xml:space="preserve">, </w:t>
            </w:r>
            <w:r w:rsidRPr="00261822">
              <w:rPr>
                <w:rFonts w:ascii="Sylfaen" w:hAnsi="Sylfaen" w:cs="Sylfaen"/>
                <w:color w:val="000000"/>
              </w:rPr>
              <w:t>მათ</w:t>
            </w:r>
            <w:r w:rsidRPr="00261822">
              <w:rPr>
                <w:rFonts w:cs="Calibri"/>
                <w:color w:val="000000"/>
              </w:rPr>
              <w:t xml:space="preserve"> </w:t>
            </w:r>
            <w:r w:rsidRPr="00261822">
              <w:rPr>
                <w:rFonts w:ascii="Sylfaen" w:hAnsi="Sylfaen" w:cs="Sylfaen"/>
                <w:color w:val="000000"/>
              </w:rPr>
              <w:t>შორის</w:t>
            </w:r>
            <w:r w:rsidRPr="00261822">
              <w:rPr>
                <w:rFonts w:cs="Calibri"/>
                <w:color w:val="000000"/>
              </w:rPr>
              <w:t xml:space="preserve">: </w:t>
            </w:r>
            <w:r w:rsidRPr="00261822">
              <w:rPr>
                <w:rFonts w:ascii="Sylfaen" w:hAnsi="Sylfaen" w:cs="Sylfaen"/>
                <w:color w:val="000000"/>
              </w:rPr>
              <w:t>ჭიდაობა</w:t>
            </w:r>
            <w:r w:rsidRPr="00261822">
              <w:rPr>
                <w:rFonts w:ascii="Bordeaux Georgian" w:hAnsi="Bordeaux Georgian" w:cs="Calibri"/>
                <w:color w:val="000000"/>
              </w:rPr>
              <w:t xml:space="preserve">, </w:t>
            </w:r>
            <w:r w:rsidRPr="00261822">
              <w:rPr>
                <w:rFonts w:ascii="Sylfaen" w:hAnsi="Sylfaen" w:cs="Sylfaen"/>
                <w:color w:val="000000"/>
              </w:rPr>
              <w:t>ფეხბურთი</w:t>
            </w:r>
            <w:r w:rsidRPr="00261822">
              <w:rPr>
                <w:rFonts w:ascii="Bordeaux Georgian" w:hAnsi="Bordeaux Georgian" w:cs="Calibri"/>
                <w:color w:val="000000"/>
              </w:rPr>
              <w:t xml:space="preserve">, </w:t>
            </w:r>
            <w:r w:rsidRPr="00261822">
              <w:rPr>
                <w:rFonts w:ascii="Sylfaen" w:hAnsi="Sylfaen" w:cs="Sylfaen"/>
                <w:color w:val="000000"/>
              </w:rPr>
              <w:t>კარატე</w:t>
            </w:r>
            <w:r w:rsidRPr="00261822">
              <w:rPr>
                <w:rFonts w:ascii="Bordeaux Georgian" w:hAnsi="Bordeaux Georgian" w:cs="Calibri"/>
                <w:color w:val="000000"/>
              </w:rPr>
              <w:t>,</w:t>
            </w:r>
            <w:r w:rsidRPr="00261822">
              <w:rPr>
                <w:rFonts w:ascii="Sylfaen" w:hAnsi="Sylfaen" w:cs="Calibri"/>
                <w:color w:val="000000"/>
                <w:lang w:val="ka-GE"/>
              </w:rPr>
              <w:t xml:space="preserve"> მაგიდის</w:t>
            </w:r>
            <w:r w:rsidRPr="00261822">
              <w:rPr>
                <w:rFonts w:ascii="Bordeaux Georgian" w:hAnsi="Bordeaux Georgian" w:cs="Calibri"/>
                <w:color w:val="000000"/>
              </w:rPr>
              <w:t xml:space="preserve"> </w:t>
            </w:r>
            <w:r w:rsidRPr="00261822">
              <w:rPr>
                <w:rFonts w:ascii="Sylfaen" w:hAnsi="Sylfaen" w:cs="Sylfaen"/>
                <w:color w:val="000000"/>
              </w:rPr>
              <w:t>ჩოგბურთი</w:t>
            </w:r>
            <w:r w:rsidRPr="00261822">
              <w:rPr>
                <w:rFonts w:ascii="Bordeaux Georgian" w:hAnsi="Bordeaux Georgian" w:cs="Calibri"/>
                <w:color w:val="000000"/>
              </w:rPr>
              <w:t xml:space="preserve">, </w:t>
            </w:r>
            <w:r w:rsidRPr="00261822">
              <w:rPr>
                <w:rFonts w:ascii="Sylfaen" w:hAnsi="Sylfaen" w:cs="Sylfaen"/>
                <w:color w:val="000000"/>
              </w:rPr>
              <w:t>ფრენბურთი</w:t>
            </w:r>
            <w:r w:rsidRPr="00261822">
              <w:rPr>
                <w:rFonts w:ascii="Bordeaux Georgian" w:hAnsi="Bordeaux Georgian" w:cs="Calibri"/>
                <w:color w:val="000000"/>
              </w:rPr>
              <w:t>,</w:t>
            </w:r>
            <w:r w:rsidRPr="00261822">
              <w:rPr>
                <w:rFonts w:ascii="Sylfaen" w:hAnsi="Sylfaen" w:cs="Calibri"/>
                <w:color w:val="000000"/>
                <w:lang w:val="ka-GE"/>
              </w:rPr>
              <w:t>თხილამური,მასობრივი ღონისძიება, სასკოლო სპორტული ოლიმპიადა, ბილიარდი, ჭადრაკი, 7</w:t>
            </w:r>
            <w:r w:rsidRPr="00261822">
              <w:rPr>
                <w:rFonts w:ascii="Sylfaen" w:hAnsi="Sylfaen" w:cs="Calibri"/>
                <w:color w:val="000000"/>
              </w:rPr>
              <w:t>X</w:t>
            </w:r>
            <w:r w:rsidRPr="00261822">
              <w:rPr>
                <w:rFonts w:ascii="Sylfaen" w:hAnsi="Sylfaen" w:cs="Calibri"/>
                <w:color w:val="000000"/>
                <w:lang w:val="ka-GE"/>
              </w:rPr>
              <w:t xml:space="preserve">7 ფეხბურთის ჩემპიონატის </w:t>
            </w:r>
            <w:r w:rsidRPr="00261822">
              <w:rPr>
                <w:rFonts w:ascii="Sylfaen" w:hAnsi="Sylfaen" w:cs="Calibri"/>
                <w:color w:val="000000"/>
              </w:rPr>
              <w:t>“MASTER LEAGUE”</w:t>
            </w:r>
            <w:r w:rsidRPr="00261822">
              <w:rPr>
                <w:rFonts w:ascii="Sylfaen" w:hAnsi="Sylfaen" w:cs="Calibri"/>
                <w:color w:val="000000"/>
                <w:lang w:val="ka-GE"/>
              </w:rPr>
              <w:t>, კიგბოქსი.</w:t>
            </w:r>
          </w:p>
          <w:p w:rsidR="00F42BB8" w:rsidRPr="00F42BB8" w:rsidRDefault="00F42BB8" w:rsidP="00F42BB8">
            <w:pPr>
              <w:rPr>
                <w:rFonts w:ascii="Sylfaen" w:hAnsi="Sylfaen" w:cs="Calibri"/>
                <w:color w:val="000000"/>
                <w:lang w:val="ka-GE"/>
              </w:rPr>
            </w:pPr>
            <w:r w:rsidRPr="00F42BB8">
              <w:rPr>
                <w:rFonts w:ascii="Sylfaen" w:hAnsi="Sylfaen" w:cs="Calibri"/>
                <w:color w:val="000000"/>
                <w:lang w:val="ka-GE"/>
              </w:rPr>
              <w:t>2026 წლისათვის დაგეგმილი ღონისძიებებია:</w:t>
            </w:r>
          </w:p>
          <w:p w:rsidR="00F42BB8" w:rsidRPr="00F42BB8" w:rsidRDefault="00F42BB8" w:rsidP="00F42BB8">
            <w:pPr>
              <w:pStyle w:val="ListParagraph"/>
              <w:numPr>
                <w:ilvl w:val="1"/>
                <w:numId w:val="36"/>
              </w:numPr>
              <w:rPr>
                <w:rFonts w:ascii="Sylfaen" w:hAnsi="Sylfaen" w:cs="Calibri"/>
                <w:color w:val="000000"/>
                <w:lang w:val="ka-GE"/>
              </w:rPr>
            </w:pPr>
            <w:r w:rsidRPr="00F42BB8">
              <w:rPr>
                <w:rFonts w:ascii="Sylfaen" w:hAnsi="Sylfaen" w:cs="Calibri"/>
                <w:color w:val="000000"/>
                <w:lang w:val="ka-GE"/>
              </w:rPr>
              <w:t>სკოლის მოსწავლეთა შორის მინიფეხბურთი რაიონულ ჩემპიონატში</w:t>
            </w:r>
          </w:p>
          <w:p w:rsidR="00F42BB8" w:rsidRPr="00F42BB8" w:rsidRDefault="00F42BB8" w:rsidP="00F42BB8">
            <w:pPr>
              <w:pStyle w:val="ListParagraph"/>
              <w:numPr>
                <w:ilvl w:val="1"/>
                <w:numId w:val="36"/>
              </w:numPr>
              <w:rPr>
                <w:rFonts w:ascii="Sylfaen" w:hAnsi="Sylfaen" w:cs="Calibri"/>
                <w:color w:val="000000"/>
                <w:lang w:val="ka-GE"/>
              </w:rPr>
            </w:pPr>
            <w:r w:rsidRPr="00F42BB8">
              <w:rPr>
                <w:rFonts w:ascii="Sylfaen" w:hAnsi="Sylfaen" w:cs="Calibri"/>
                <w:color w:val="000000"/>
                <w:lang w:val="ka-GE"/>
              </w:rPr>
              <w:t xml:space="preserve">თადევოს არზუმანიანის ხსოვნისადმი სირბილი თხილამურის მე-7 </w:t>
            </w:r>
          </w:p>
          <w:p w:rsidR="00F42BB8" w:rsidRPr="00F42BB8" w:rsidRDefault="00F42BB8" w:rsidP="00F42BB8">
            <w:pPr>
              <w:pStyle w:val="ListParagraph"/>
              <w:numPr>
                <w:ilvl w:val="1"/>
                <w:numId w:val="36"/>
              </w:numPr>
              <w:rPr>
                <w:rFonts w:ascii="Sylfaen" w:hAnsi="Sylfaen" w:cs="Calibri"/>
                <w:color w:val="000000"/>
                <w:lang w:val="ka-GE"/>
              </w:rPr>
            </w:pPr>
            <w:r w:rsidRPr="00F42BB8">
              <w:rPr>
                <w:rFonts w:ascii="Sylfaen" w:hAnsi="Sylfaen" w:cs="Calibri"/>
                <w:color w:val="000000"/>
                <w:lang w:val="ka-GE"/>
              </w:rPr>
              <w:t>სასკოლო სპორტული ოლიმპიადა</w:t>
            </w:r>
          </w:p>
          <w:p w:rsidR="00F42BB8" w:rsidRPr="00F42BB8" w:rsidRDefault="00F42BB8" w:rsidP="00F42BB8">
            <w:pPr>
              <w:pStyle w:val="ListParagraph"/>
              <w:numPr>
                <w:ilvl w:val="1"/>
                <w:numId w:val="36"/>
              </w:numPr>
              <w:rPr>
                <w:rFonts w:ascii="Sylfaen" w:hAnsi="Sylfaen" w:cs="Calibri"/>
                <w:color w:val="000000"/>
                <w:lang w:val="ka-GE"/>
              </w:rPr>
            </w:pPr>
            <w:r w:rsidRPr="00F42BB8">
              <w:rPr>
                <w:rFonts w:ascii="Sylfaen" w:hAnsi="Sylfaen" w:cs="Calibri"/>
                <w:color w:val="000000"/>
                <w:lang w:val="ka-GE"/>
              </w:rPr>
              <w:t>ფრენბურთის ღია პირველობაში მოპოვებული გამარჯვებითვის</w:t>
            </w:r>
          </w:p>
          <w:p w:rsidR="00F42BB8" w:rsidRPr="00F42BB8" w:rsidRDefault="00F42BB8" w:rsidP="00F42BB8">
            <w:pPr>
              <w:pStyle w:val="ListParagraph"/>
              <w:numPr>
                <w:ilvl w:val="1"/>
                <w:numId w:val="36"/>
              </w:numPr>
              <w:rPr>
                <w:rFonts w:ascii="Sylfaen" w:hAnsi="Sylfaen" w:cs="Calibri"/>
                <w:color w:val="000000"/>
                <w:lang w:val="ka-GE"/>
              </w:rPr>
            </w:pPr>
            <w:r w:rsidRPr="00F42BB8">
              <w:rPr>
                <w:rFonts w:ascii="Sylfaen" w:hAnsi="Sylfaen" w:cs="Calibri"/>
                <w:color w:val="000000"/>
                <w:lang w:val="ka-GE"/>
              </w:rPr>
              <w:t xml:space="preserve">ნიკოლაი გრიგორიანის ხსოვნისადმი ბილიარდი მე-9 რაიონულ </w:t>
            </w:r>
          </w:p>
          <w:p w:rsidR="00F42BB8" w:rsidRPr="00F42BB8" w:rsidRDefault="00F42BB8" w:rsidP="00F42BB8">
            <w:pPr>
              <w:pStyle w:val="ListParagraph"/>
              <w:numPr>
                <w:ilvl w:val="1"/>
                <w:numId w:val="36"/>
              </w:numPr>
              <w:rPr>
                <w:rFonts w:ascii="Sylfaen" w:hAnsi="Sylfaen" w:cs="Calibri"/>
                <w:color w:val="000000"/>
                <w:lang w:val="ka-GE"/>
              </w:rPr>
            </w:pPr>
            <w:r w:rsidRPr="00F42BB8">
              <w:rPr>
                <w:rFonts w:ascii="Sylfaen" w:hAnsi="Sylfaen" w:cs="Calibri"/>
                <w:color w:val="000000"/>
                <w:lang w:val="ka-GE"/>
              </w:rPr>
              <w:t>ჭადრაკი მუნიციპალურ ჩემპიონატში</w:t>
            </w:r>
          </w:p>
          <w:p w:rsidR="00F42BB8" w:rsidRPr="00F42BB8" w:rsidRDefault="00F42BB8" w:rsidP="00F42BB8">
            <w:pPr>
              <w:pStyle w:val="ListParagraph"/>
              <w:numPr>
                <w:ilvl w:val="1"/>
                <w:numId w:val="36"/>
              </w:numPr>
              <w:rPr>
                <w:rFonts w:ascii="Sylfaen" w:hAnsi="Sylfaen" w:cs="Calibri"/>
                <w:color w:val="000000"/>
                <w:lang w:val="ka-GE"/>
              </w:rPr>
            </w:pPr>
            <w:r w:rsidRPr="00F42BB8">
              <w:rPr>
                <w:rFonts w:ascii="Sylfaen" w:hAnsi="Sylfaen" w:cs="Calibri"/>
                <w:color w:val="000000"/>
                <w:lang w:val="ka-GE"/>
              </w:rPr>
              <w:t>7X7 ფეხბურთის ჩემპიონატი(მასტერ ლიგა)</w:t>
            </w:r>
          </w:p>
          <w:p w:rsidR="00F42BB8" w:rsidRPr="00F42BB8" w:rsidRDefault="00F42BB8" w:rsidP="00F42BB8">
            <w:pPr>
              <w:pStyle w:val="ListParagraph"/>
              <w:numPr>
                <w:ilvl w:val="1"/>
                <w:numId w:val="36"/>
              </w:numPr>
              <w:rPr>
                <w:rFonts w:ascii="Sylfaen" w:hAnsi="Sylfaen" w:cs="Calibri"/>
                <w:color w:val="000000"/>
                <w:lang w:val="ka-GE"/>
              </w:rPr>
            </w:pPr>
            <w:r w:rsidRPr="00F42BB8">
              <w:rPr>
                <w:rFonts w:ascii="Sylfaen" w:hAnsi="Sylfaen" w:cs="Calibri"/>
                <w:color w:val="000000"/>
                <w:lang w:val="ka-GE"/>
              </w:rPr>
              <w:t>მოყვარულთა ფეხბურთის ლიგა</w:t>
            </w:r>
          </w:p>
          <w:p w:rsidR="00F42BB8" w:rsidRPr="00F42BB8" w:rsidRDefault="00F42BB8" w:rsidP="00F42BB8">
            <w:pPr>
              <w:pStyle w:val="ListParagraph"/>
              <w:numPr>
                <w:ilvl w:val="1"/>
                <w:numId w:val="36"/>
              </w:numPr>
              <w:rPr>
                <w:rFonts w:ascii="Sylfaen" w:hAnsi="Sylfaen" w:cs="Calibri"/>
                <w:color w:val="000000"/>
                <w:lang w:val="ka-GE"/>
              </w:rPr>
            </w:pPr>
            <w:r w:rsidRPr="00F42BB8">
              <w:rPr>
                <w:rFonts w:ascii="Sylfaen" w:hAnsi="Sylfaen" w:cs="Calibri"/>
                <w:color w:val="000000"/>
                <w:lang w:val="ka-GE"/>
              </w:rPr>
              <w:t>სამცხე ჯავახეთის ჭიდაობის ღია ტურნირი(აშოტ ხნკოიან)</w:t>
            </w:r>
          </w:p>
          <w:p w:rsidR="00F42BB8" w:rsidRPr="00F42BB8" w:rsidRDefault="00F42BB8" w:rsidP="00F42BB8">
            <w:pPr>
              <w:pStyle w:val="ListParagraph"/>
              <w:numPr>
                <w:ilvl w:val="1"/>
                <w:numId w:val="36"/>
              </w:numPr>
              <w:rPr>
                <w:rFonts w:ascii="Sylfaen" w:hAnsi="Sylfaen" w:cs="Calibri"/>
                <w:color w:val="000000"/>
                <w:lang w:val="ka-GE"/>
              </w:rPr>
            </w:pPr>
            <w:r w:rsidRPr="00F42BB8">
              <w:rPr>
                <w:rFonts w:ascii="Sylfaen" w:hAnsi="Sylfaen" w:cs="Calibri"/>
                <w:color w:val="000000"/>
                <w:lang w:val="ka-GE"/>
              </w:rPr>
              <w:t>არტაშეს მარკოსიანის ხსოვნისადმი მიძღვნილკი მინი ფეხბურთს ტურნირი მოსწავლეებს შორის</w:t>
            </w:r>
          </w:p>
          <w:p w:rsidR="00F42BB8" w:rsidRPr="00F42BB8" w:rsidRDefault="00F42BB8" w:rsidP="00F42BB8">
            <w:pPr>
              <w:pStyle w:val="ListParagraph"/>
              <w:numPr>
                <w:ilvl w:val="1"/>
                <w:numId w:val="36"/>
              </w:numPr>
              <w:rPr>
                <w:rFonts w:ascii="Sylfaen" w:hAnsi="Sylfaen" w:cs="Calibri"/>
                <w:color w:val="000000"/>
                <w:lang w:val="ka-GE"/>
              </w:rPr>
            </w:pPr>
            <w:r w:rsidRPr="00F42BB8">
              <w:rPr>
                <w:rFonts w:ascii="Sylfaen" w:hAnsi="Sylfaen" w:cs="Calibri"/>
                <w:color w:val="000000"/>
                <w:lang w:val="ka-GE"/>
              </w:rPr>
              <w:t>მინი ფეხბურთი საწარმოებსა და ორგანიზაციებს შორის</w:t>
            </w:r>
          </w:p>
          <w:p w:rsidR="00F42BB8" w:rsidRPr="00F42BB8" w:rsidRDefault="00F42BB8" w:rsidP="00F42BB8">
            <w:pPr>
              <w:pStyle w:val="ListParagraph"/>
              <w:numPr>
                <w:ilvl w:val="1"/>
                <w:numId w:val="36"/>
              </w:numPr>
              <w:rPr>
                <w:rFonts w:ascii="Sylfaen" w:hAnsi="Sylfaen" w:cs="Calibri"/>
                <w:color w:val="000000"/>
                <w:lang w:val="ka-GE"/>
              </w:rPr>
            </w:pPr>
            <w:r w:rsidRPr="00F42BB8">
              <w:rPr>
                <w:rFonts w:ascii="Sylfaen" w:hAnsi="Sylfaen" w:cs="Calibri"/>
                <w:color w:val="000000"/>
                <w:lang w:val="ka-GE"/>
              </w:rPr>
              <w:t>ძმები გა</w:t>
            </w:r>
            <w:bookmarkStart w:id="5" w:name="_GoBack"/>
            <w:bookmarkEnd w:id="5"/>
            <w:r w:rsidRPr="00F42BB8">
              <w:rPr>
                <w:rFonts w:ascii="Sylfaen" w:hAnsi="Sylfaen" w:cs="Calibri"/>
                <w:color w:val="000000"/>
                <w:lang w:val="ka-GE"/>
              </w:rPr>
              <w:t>რსლიანის ფეხბურთის ტურნირი</w:t>
            </w:r>
          </w:p>
          <w:p w:rsidR="00F42BB8" w:rsidRPr="00F42BB8" w:rsidRDefault="00F42BB8" w:rsidP="00F42BB8">
            <w:pPr>
              <w:pStyle w:val="ListParagraph"/>
              <w:numPr>
                <w:ilvl w:val="1"/>
                <w:numId w:val="36"/>
              </w:numPr>
              <w:rPr>
                <w:rFonts w:ascii="Sylfaen" w:hAnsi="Sylfaen" w:cs="Calibri"/>
                <w:color w:val="000000"/>
                <w:lang w:val="ka-GE"/>
              </w:rPr>
            </w:pPr>
            <w:r w:rsidRPr="00F42BB8">
              <w:rPr>
                <w:rFonts w:ascii="Sylfaen" w:hAnsi="Sylfaen" w:cs="Calibri"/>
                <w:color w:val="000000"/>
                <w:lang w:val="ka-GE"/>
              </w:rPr>
              <w:t>ფრენბურთის ჩემპიონატი საწარმოებსა და ორგანიზაციებს შორის</w:t>
            </w:r>
          </w:p>
          <w:p w:rsidR="00F42BB8" w:rsidRPr="00F42BB8" w:rsidRDefault="00F42BB8" w:rsidP="00F42BB8">
            <w:pPr>
              <w:pStyle w:val="ListParagraph"/>
              <w:numPr>
                <w:ilvl w:val="1"/>
                <w:numId w:val="36"/>
              </w:numPr>
              <w:rPr>
                <w:rFonts w:ascii="Sylfaen" w:hAnsi="Sylfaen" w:cs="Calibri"/>
                <w:color w:val="000000"/>
                <w:lang w:val="ka-GE"/>
              </w:rPr>
            </w:pPr>
            <w:r w:rsidRPr="00F42BB8">
              <w:rPr>
                <w:rFonts w:ascii="Sylfaen" w:hAnsi="Sylfaen" w:cs="Calibri"/>
                <w:color w:val="000000"/>
                <w:lang w:val="ka-GE"/>
              </w:rPr>
              <w:t>რაიონული ფრენბურთის ჩემპიონატის მერის თასი</w:t>
            </w:r>
          </w:p>
          <w:p w:rsidR="00F42BB8" w:rsidRPr="00F42BB8" w:rsidRDefault="00F42BB8" w:rsidP="00F42BB8">
            <w:pPr>
              <w:pStyle w:val="ListParagraph"/>
              <w:numPr>
                <w:ilvl w:val="1"/>
                <w:numId w:val="36"/>
              </w:numPr>
              <w:rPr>
                <w:rFonts w:ascii="Sylfaen" w:hAnsi="Sylfaen" w:cs="Calibri"/>
                <w:color w:val="000000"/>
                <w:lang w:val="ka-GE"/>
              </w:rPr>
            </w:pPr>
            <w:r w:rsidRPr="00F42BB8">
              <w:rPr>
                <w:rFonts w:ascii="Sylfaen" w:hAnsi="Sylfaen" w:cs="Calibri"/>
                <w:color w:val="000000"/>
                <w:lang w:val="ka-GE"/>
              </w:rPr>
              <w:lastRenderedPageBreak/>
              <w:t>მაგიდის ჩოგბურთის ახალგაზრდული ჩემპიონატი ახალციხე-ახალქალაქი-ნინოწმინდა</w:t>
            </w:r>
          </w:p>
          <w:p w:rsidR="00F42BB8" w:rsidRPr="00F42BB8" w:rsidRDefault="00F42BB8" w:rsidP="00F42BB8">
            <w:pPr>
              <w:pStyle w:val="ListParagraph"/>
              <w:numPr>
                <w:ilvl w:val="1"/>
                <w:numId w:val="36"/>
              </w:numPr>
              <w:rPr>
                <w:rFonts w:ascii="Sylfaen" w:hAnsi="Sylfaen" w:cs="Calibri"/>
                <w:color w:val="000000"/>
                <w:lang w:val="ka-GE"/>
              </w:rPr>
            </w:pPr>
            <w:r w:rsidRPr="00F42BB8">
              <w:rPr>
                <w:rFonts w:ascii="Sylfaen" w:hAnsi="Sylfaen" w:cs="Calibri"/>
                <w:color w:val="000000"/>
                <w:lang w:val="ka-GE"/>
              </w:rPr>
              <w:t>მინი ფეხბურთის რეგიონალური ჩემპიონატი</w:t>
            </w:r>
          </w:p>
          <w:p w:rsidR="00F42BB8" w:rsidRPr="00F42BB8" w:rsidRDefault="00F42BB8" w:rsidP="00F42BB8">
            <w:pPr>
              <w:pStyle w:val="ListParagraph"/>
              <w:numPr>
                <w:ilvl w:val="1"/>
                <w:numId w:val="36"/>
              </w:numPr>
              <w:rPr>
                <w:rFonts w:ascii="Sylfaen" w:hAnsi="Sylfaen" w:cs="Calibri"/>
                <w:color w:val="000000"/>
                <w:lang w:val="ka-GE"/>
              </w:rPr>
            </w:pPr>
            <w:r w:rsidRPr="00F42BB8">
              <w:rPr>
                <w:rFonts w:ascii="Sylfaen" w:hAnsi="Sylfaen" w:cs="Calibri"/>
                <w:color w:val="000000"/>
                <w:lang w:val="ka-GE"/>
              </w:rPr>
              <w:t>სასკოლო სპორტული ოლიმპიადა(რეგიონალური)</w:t>
            </w:r>
          </w:p>
          <w:p w:rsidR="00F42BB8" w:rsidRPr="00F42BB8" w:rsidRDefault="00F42BB8" w:rsidP="00F42BB8">
            <w:pPr>
              <w:pStyle w:val="ListParagraph"/>
              <w:numPr>
                <w:ilvl w:val="1"/>
                <w:numId w:val="36"/>
              </w:numPr>
              <w:rPr>
                <w:rFonts w:ascii="Sylfaen" w:hAnsi="Sylfaen" w:cs="Calibri"/>
                <w:color w:val="000000"/>
                <w:lang w:val="ka-GE"/>
              </w:rPr>
            </w:pPr>
            <w:r w:rsidRPr="00F42BB8">
              <w:rPr>
                <w:rFonts w:ascii="Sylfaen" w:hAnsi="Sylfaen" w:cs="Calibri"/>
                <w:color w:val="000000"/>
                <w:lang w:val="ka-GE"/>
              </w:rPr>
              <w:t>16 წლის ზემოდ სპორტსმენების გაგზავნა  რეგიონალურ და რესპუბლიკურ ტურნირებზე</w:t>
            </w:r>
          </w:p>
          <w:p w:rsidR="00F42BB8" w:rsidRDefault="00F42BB8" w:rsidP="00F42BB8">
            <w:pPr>
              <w:pStyle w:val="ListParagraph"/>
              <w:numPr>
                <w:ilvl w:val="1"/>
                <w:numId w:val="36"/>
              </w:numPr>
              <w:rPr>
                <w:rFonts w:ascii="Sylfaen" w:hAnsi="Sylfaen" w:cs="Calibri"/>
                <w:color w:val="000000"/>
                <w:lang w:val="ka-GE"/>
              </w:rPr>
            </w:pPr>
            <w:r w:rsidRPr="00F42BB8">
              <w:rPr>
                <w:rFonts w:ascii="Sylfaen" w:hAnsi="Sylfaen" w:cs="Calibri"/>
                <w:color w:val="000000"/>
                <w:lang w:val="ka-GE"/>
              </w:rPr>
              <w:t>საუკეთესო სპორტსმენებისა და მწვრთნელების დაჯოლდოება</w:t>
            </w:r>
          </w:p>
          <w:p w:rsidR="00F42BB8" w:rsidRPr="00F42BB8" w:rsidRDefault="00F42BB8" w:rsidP="00F42BB8">
            <w:pPr>
              <w:pStyle w:val="ListParagraph"/>
              <w:numPr>
                <w:ilvl w:val="1"/>
                <w:numId w:val="36"/>
              </w:numPr>
              <w:rPr>
                <w:rFonts w:ascii="Sylfaen" w:hAnsi="Sylfaen" w:cs="Calibri"/>
                <w:color w:val="000000"/>
                <w:lang w:val="ka-GE"/>
              </w:rPr>
            </w:pPr>
            <w:r w:rsidRPr="00F42BB8">
              <w:rPr>
                <w:rFonts w:ascii="Sylfaen" w:hAnsi="Sylfaen" w:cs="Calibri"/>
                <w:color w:val="000000"/>
                <w:lang w:val="ka-GE"/>
              </w:rPr>
              <w:t>რაგბი</w:t>
            </w:r>
          </w:p>
          <w:p w:rsidR="006C564A" w:rsidRPr="00261822" w:rsidRDefault="005E6A44" w:rsidP="005E6A44">
            <w:pPr>
              <w:rPr>
                <w:rFonts w:ascii="Sylfaen" w:hAnsi="Sylfaen"/>
                <w:color w:val="000000"/>
                <w:sz w:val="24"/>
                <w:szCs w:val="24"/>
                <w:lang w:val="ka-GE"/>
              </w:rPr>
            </w:pPr>
            <w:r w:rsidRPr="00261822">
              <w:rPr>
                <w:rFonts w:ascii="Sylfaen" w:hAnsi="Sylfaen" w:cs="Calibri"/>
                <w:color w:val="000000"/>
                <w:lang w:val="ka-GE"/>
              </w:rPr>
              <w:t xml:space="preserve"> </w:t>
            </w:r>
            <w:r w:rsidR="00B17C9B" w:rsidRPr="00261822">
              <w:rPr>
                <w:rFonts w:ascii="Sylfaen" w:hAnsi="Sylfaen" w:cs="Calibri"/>
                <w:color w:val="000000"/>
                <w:lang w:val="ka-GE"/>
              </w:rPr>
              <w:t xml:space="preserve"> </w:t>
            </w:r>
          </w:p>
        </w:tc>
      </w:tr>
      <w:tr w:rsidR="006C564A" w:rsidRPr="00261822" w:rsidTr="00880003">
        <w:trPr>
          <w:trHeight w:val="926"/>
        </w:trPr>
        <w:tc>
          <w:tcPr>
            <w:tcW w:w="978" w:type="pct"/>
            <w:tcBorders>
              <w:top w:val="nil"/>
              <w:left w:val="single" w:sz="4" w:space="0" w:color="auto"/>
              <w:bottom w:val="single" w:sz="4" w:space="0" w:color="auto"/>
              <w:right w:val="single" w:sz="4" w:space="0" w:color="auto"/>
            </w:tcBorders>
            <w:shd w:val="clear" w:color="000000" w:fill="FFFFFF"/>
            <w:vAlign w:val="center"/>
            <w:hideMark/>
          </w:tcPr>
          <w:p w:rsidR="006C564A" w:rsidRPr="00261822" w:rsidRDefault="006C564A" w:rsidP="006C564A">
            <w:pPr>
              <w:spacing w:after="0" w:line="240" w:lineRule="auto"/>
              <w:rPr>
                <w:rFonts w:eastAsia="Times New Roman" w:cs="Calibri"/>
                <w:color w:val="000000"/>
                <w:sz w:val="24"/>
                <w:szCs w:val="24"/>
              </w:rPr>
            </w:pPr>
            <w:r w:rsidRPr="00261822">
              <w:rPr>
                <w:rFonts w:ascii="Sylfaen" w:eastAsia="Times New Roman" w:hAnsi="Sylfaen" w:cs="Sylfaen"/>
                <w:color w:val="000000"/>
                <w:sz w:val="24"/>
                <w:szCs w:val="24"/>
              </w:rPr>
              <w:lastRenderedPageBreak/>
              <w:t>მოსალოდნელი</w:t>
            </w:r>
            <w:r w:rsidRPr="00261822">
              <w:rPr>
                <w:rFonts w:eastAsia="Times New Roman" w:cs="Calibri"/>
                <w:color w:val="000000"/>
                <w:sz w:val="24"/>
                <w:szCs w:val="24"/>
              </w:rPr>
              <w:t xml:space="preserve"> </w:t>
            </w:r>
            <w:r w:rsidRPr="00261822">
              <w:rPr>
                <w:rFonts w:ascii="Sylfaen" w:eastAsia="Times New Roman" w:hAnsi="Sylfaen" w:cs="Sylfaen"/>
                <w:color w:val="000000"/>
                <w:sz w:val="24"/>
                <w:szCs w:val="24"/>
              </w:rPr>
              <w:t>შედეგი</w:t>
            </w:r>
          </w:p>
        </w:tc>
        <w:tc>
          <w:tcPr>
            <w:tcW w:w="4022" w:type="pct"/>
            <w:gridSpan w:val="6"/>
            <w:tcBorders>
              <w:top w:val="single" w:sz="4" w:space="0" w:color="auto"/>
              <w:left w:val="nil"/>
              <w:bottom w:val="single" w:sz="4" w:space="0" w:color="auto"/>
              <w:right w:val="single" w:sz="4" w:space="0" w:color="auto"/>
            </w:tcBorders>
            <w:shd w:val="clear" w:color="000000" w:fill="FFFFFF"/>
            <w:vAlign w:val="center"/>
            <w:hideMark/>
          </w:tcPr>
          <w:p w:rsidR="006C564A" w:rsidRPr="00261822" w:rsidRDefault="006C564A" w:rsidP="006C564A">
            <w:pPr>
              <w:rPr>
                <w:color w:val="000000"/>
                <w:sz w:val="24"/>
                <w:szCs w:val="24"/>
              </w:rPr>
            </w:pPr>
            <w:r w:rsidRPr="00261822">
              <w:rPr>
                <w:rFonts w:ascii="Sylfaen" w:hAnsi="Sylfaen" w:cs="Sylfaen"/>
                <w:color w:val="000000"/>
                <w:sz w:val="24"/>
                <w:szCs w:val="24"/>
                <w:lang w:val="ka-GE"/>
              </w:rPr>
              <w:t>მოსწავლეთა აქტიური ჩარტულობა სპორტულ ღონისძიებებში. სპორტსმენთა წახალისება და დაჯილდოება.</w:t>
            </w:r>
          </w:p>
        </w:tc>
      </w:tr>
    </w:tbl>
    <w:p w:rsidR="008E61E3" w:rsidRPr="00261822" w:rsidRDefault="008E61E3" w:rsidP="008E61E3">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5E0EDF" w:rsidRPr="00261822" w:rsidRDefault="005E0EDF" w:rsidP="008E61E3">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8E61E3" w:rsidRPr="00261822" w:rsidRDefault="008E61E3" w:rsidP="008E61E3">
      <w:pPr>
        <w:autoSpaceDE w:val="0"/>
        <w:autoSpaceDN w:val="0"/>
        <w:adjustRightInd w:val="0"/>
        <w:spacing w:after="0" w:line="360" w:lineRule="auto"/>
        <w:jc w:val="both"/>
        <w:rPr>
          <w:rFonts w:ascii="Sylfaen" w:eastAsiaTheme="minorHAnsi" w:hAnsi="Sylfaen" w:cs="Sylfaen"/>
          <w:b/>
          <w:color w:val="000000"/>
          <w:sz w:val="24"/>
          <w:szCs w:val="24"/>
          <w:lang w:val="ka-GE"/>
        </w:rPr>
      </w:pPr>
    </w:p>
    <w:tbl>
      <w:tblPr>
        <w:tblW w:w="5000" w:type="pct"/>
        <w:tblLook w:val="04A0" w:firstRow="1" w:lastRow="0" w:firstColumn="1" w:lastColumn="0" w:noHBand="0" w:noVBand="1"/>
      </w:tblPr>
      <w:tblGrid>
        <w:gridCol w:w="2578"/>
        <w:gridCol w:w="833"/>
        <w:gridCol w:w="3280"/>
        <w:gridCol w:w="1621"/>
        <w:gridCol w:w="1621"/>
        <w:gridCol w:w="1621"/>
        <w:gridCol w:w="1622"/>
      </w:tblGrid>
      <w:tr w:rsidR="00324B52" w:rsidRPr="00261822" w:rsidTr="00880003">
        <w:trPr>
          <w:trHeight w:val="527"/>
        </w:trPr>
        <w:tc>
          <w:tcPr>
            <w:tcW w:w="978"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324B52" w:rsidRPr="00261822" w:rsidRDefault="00324B52" w:rsidP="00324B52">
            <w:pPr>
              <w:spacing w:after="0" w:line="240" w:lineRule="auto"/>
              <w:jc w:val="center"/>
              <w:rPr>
                <w:rFonts w:eastAsia="Times New Roman" w:cs="Calibri"/>
                <w:color w:val="000000"/>
                <w:sz w:val="24"/>
                <w:szCs w:val="24"/>
              </w:rPr>
            </w:pPr>
            <w:r w:rsidRPr="00261822">
              <w:rPr>
                <w:rFonts w:ascii="Sylfaen" w:eastAsia="Times New Roman" w:hAnsi="Sylfaen" w:cs="Sylfaen"/>
                <w:color w:val="000000"/>
                <w:sz w:val="24"/>
                <w:szCs w:val="24"/>
              </w:rPr>
              <w:t>ქვეპროგრამის</w:t>
            </w:r>
            <w:r w:rsidRPr="00261822">
              <w:rPr>
                <w:rFonts w:eastAsia="Times New Roman" w:cs="Calibri"/>
                <w:color w:val="000000"/>
                <w:sz w:val="24"/>
                <w:szCs w:val="24"/>
              </w:rPr>
              <w:t xml:space="preserve"> </w:t>
            </w:r>
            <w:r w:rsidRPr="00261822">
              <w:rPr>
                <w:rFonts w:ascii="Sylfaen" w:eastAsia="Times New Roman" w:hAnsi="Sylfaen" w:cs="Sylfaen"/>
                <w:color w:val="000000"/>
                <w:sz w:val="24"/>
                <w:szCs w:val="24"/>
              </w:rPr>
              <w:t>დასახელება</w:t>
            </w:r>
            <w:r w:rsidRPr="00261822">
              <w:rPr>
                <w:rFonts w:eastAsia="Times New Roman" w:cs="Calibri"/>
                <w:color w:val="000000"/>
                <w:sz w:val="24"/>
                <w:szCs w:val="24"/>
              </w:rPr>
              <w:t xml:space="preserve"> </w:t>
            </w:r>
          </w:p>
        </w:tc>
        <w:tc>
          <w:tcPr>
            <w:tcW w:w="316" w:type="pct"/>
            <w:tcBorders>
              <w:top w:val="single" w:sz="4" w:space="0" w:color="auto"/>
              <w:left w:val="nil"/>
              <w:bottom w:val="single" w:sz="4" w:space="0" w:color="auto"/>
              <w:right w:val="single" w:sz="4" w:space="0" w:color="auto"/>
            </w:tcBorders>
            <w:shd w:val="clear" w:color="000000" w:fill="FFFFFF"/>
            <w:vAlign w:val="center"/>
            <w:hideMark/>
          </w:tcPr>
          <w:p w:rsidR="00324B52" w:rsidRPr="00261822" w:rsidRDefault="00324B52" w:rsidP="00324B52">
            <w:pPr>
              <w:spacing w:after="0" w:line="240" w:lineRule="auto"/>
              <w:jc w:val="center"/>
              <w:rPr>
                <w:rFonts w:eastAsia="Times New Roman" w:cs="Calibri"/>
                <w:color w:val="000000"/>
                <w:sz w:val="24"/>
                <w:szCs w:val="24"/>
              </w:rPr>
            </w:pPr>
            <w:r w:rsidRPr="00261822">
              <w:rPr>
                <w:rFonts w:ascii="Sylfaen" w:eastAsia="Times New Roman" w:hAnsi="Sylfaen" w:cs="Sylfaen"/>
                <w:color w:val="000000"/>
                <w:sz w:val="24"/>
                <w:szCs w:val="24"/>
              </w:rPr>
              <w:t>კოდი</w:t>
            </w:r>
          </w:p>
        </w:tc>
        <w:tc>
          <w:tcPr>
            <w:tcW w:w="1245" w:type="pct"/>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324B52" w:rsidRPr="00261822" w:rsidRDefault="00324B52" w:rsidP="00324B52">
            <w:pPr>
              <w:rPr>
                <w:rFonts w:ascii="Sylfaen" w:hAnsi="Sylfaen" w:cs="Arial CYR"/>
                <w:b/>
                <w:bCs/>
                <w:sz w:val="24"/>
                <w:szCs w:val="24"/>
              </w:rPr>
            </w:pPr>
            <w:r w:rsidRPr="00261822">
              <w:rPr>
                <w:rFonts w:ascii="Sylfaen" w:hAnsi="Sylfaen" w:cs="Arial CYR"/>
                <w:b/>
                <w:bCs/>
                <w:sz w:val="24"/>
                <w:szCs w:val="24"/>
              </w:rPr>
              <w:t xml:space="preserve">  </w:t>
            </w:r>
            <w:r w:rsidRPr="00261822">
              <w:rPr>
                <w:rFonts w:ascii="Sylfaen" w:hAnsi="Sylfaen" w:cs="Sylfaen"/>
                <w:b/>
                <w:bCs/>
                <w:sz w:val="24"/>
                <w:szCs w:val="24"/>
              </w:rPr>
              <w:t>ა</w:t>
            </w:r>
            <w:r w:rsidRPr="00261822">
              <w:rPr>
                <w:rFonts w:ascii="Sylfaen" w:hAnsi="Sylfaen" w:cs="Arial CYR"/>
                <w:b/>
                <w:bCs/>
                <w:sz w:val="24"/>
                <w:szCs w:val="24"/>
              </w:rPr>
              <w:t xml:space="preserve"> (</w:t>
            </w:r>
            <w:r w:rsidRPr="00261822">
              <w:rPr>
                <w:rFonts w:ascii="Sylfaen" w:hAnsi="Sylfaen" w:cs="Sylfaen"/>
                <w:b/>
                <w:bCs/>
                <w:sz w:val="24"/>
                <w:szCs w:val="24"/>
              </w:rPr>
              <w:t>ა</w:t>
            </w:r>
            <w:r w:rsidRPr="00261822">
              <w:rPr>
                <w:rFonts w:ascii="Sylfaen" w:hAnsi="Sylfaen" w:cs="Arial CYR"/>
                <w:b/>
                <w:bCs/>
                <w:sz w:val="24"/>
                <w:szCs w:val="24"/>
              </w:rPr>
              <w:t xml:space="preserve">) </w:t>
            </w:r>
            <w:r w:rsidRPr="00261822">
              <w:rPr>
                <w:rFonts w:ascii="Sylfaen" w:hAnsi="Sylfaen" w:cs="Sylfaen"/>
                <w:b/>
                <w:bCs/>
                <w:sz w:val="24"/>
                <w:szCs w:val="24"/>
              </w:rPr>
              <w:t>იპ</w:t>
            </w:r>
            <w:r w:rsidRPr="00261822">
              <w:rPr>
                <w:rFonts w:ascii="Sylfaen" w:hAnsi="Sylfaen" w:cs="Arial CYR"/>
                <w:b/>
                <w:bCs/>
                <w:sz w:val="24"/>
                <w:szCs w:val="24"/>
              </w:rPr>
              <w:t xml:space="preserve"> </w:t>
            </w:r>
            <w:r w:rsidRPr="00261822">
              <w:rPr>
                <w:rFonts w:ascii="Sylfaen" w:hAnsi="Sylfaen" w:cs="Sylfaen"/>
                <w:b/>
                <w:bCs/>
                <w:sz w:val="24"/>
                <w:szCs w:val="24"/>
              </w:rPr>
              <w:t>სკოლისგარეშე</w:t>
            </w:r>
            <w:r w:rsidRPr="00261822">
              <w:rPr>
                <w:rFonts w:ascii="Sylfaen" w:hAnsi="Sylfaen" w:cs="Arial CYR"/>
                <w:b/>
                <w:bCs/>
                <w:sz w:val="24"/>
                <w:szCs w:val="24"/>
              </w:rPr>
              <w:t xml:space="preserve"> </w:t>
            </w:r>
            <w:r w:rsidRPr="00261822">
              <w:rPr>
                <w:rFonts w:ascii="Sylfaen" w:hAnsi="Sylfaen" w:cs="Sylfaen"/>
                <w:b/>
                <w:bCs/>
                <w:sz w:val="24"/>
                <w:szCs w:val="24"/>
              </w:rPr>
              <w:t>საგანმანათლებო</w:t>
            </w:r>
            <w:r w:rsidRPr="00261822">
              <w:rPr>
                <w:rFonts w:ascii="Sylfaen" w:hAnsi="Sylfaen" w:cs="Arial CYR"/>
                <w:b/>
                <w:bCs/>
                <w:sz w:val="24"/>
                <w:szCs w:val="24"/>
              </w:rPr>
              <w:t xml:space="preserve"> </w:t>
            </w:r>
            <w:r w:rsidRPr="00261822">
              <w:rPr>
                <w:rFonts w:ascii="Sylfaen" w:hAnsi="Sylfaen" w:cs="Sylfaen"/>
                <w:b/>
                <w:bCs/>
                <w:sz w:val="24"/>
                <w:szCs w:val="24"/>
              </w:rPr>
              <w:t>დაწესებულება</w:t>
            </w:r>
            <w:r w:rsidRPr="00261822">
              <w:rPr>
                <w:rFonts w:ascii="Sylfaen" w:hAnsi="Sylfaen" w:cs="Arial CYR"/>
                <w:b/>
                <w:bCs/>
                <w:sz w:val="24"/>
                <w:szCs w:val="24"/>
              </w:rPr>
              <w:t xml:space="preserve"> </w:t>
            </w:r>
            <w:r w:rsidRPr="00261822">
              <w:rPr>
                <w:rFonts w:ascii="Sylfaen" w:hAnsi="Sylfaen" w:cs="Sylfaen"/>
                <w:b/>
                <w:bCs/>
                <w:sz w:val="24"/>
                <w:szCs w:val="24"/>
              </w:rPr>
              <w:t>ნინოწმინდის</w:t>
            </w:r>
            <w:r w:rsidRPr="00261822">
              <w:rPr>
                <w:rFonts w:ascii="Sylfaen" w:hAnsi="Sylfaen" w:cs="Arial CYR"/>
                <w:b/>
                <w:bCs/>
                <w:sz w:val="24"/>
                <w:szCs w:val="24"/>
              </w:rPr>
              <w:t xml:space="preserve"> </w:t>
            </w:r>
            <w:r w:rsidRPr="00261822">
              <w:rPr>
                <w:rFonts w:ascii="Sylfaen" w:hAnsi="Sylfaen" w:cs="Sylfaen"/>
                <w:b/>
                <w:bCs/>
                <w:sz w:val="24"/>
                <w:szCs w:val="24"/>
              </w:rPr>
              <w:t>კომპლექსური</w:t>
            </w:r>
            <w:r w:rsidRPr="00261822">
              <w:rPr>
                <w:rFonts w:ascii="Sylfaen" w:hAnsi="Sylfaen" w:cs="Arial CYR"/>
                <w:b/>
                <w:bCs/>
                <w:sz w:val="24"/>
                <w:szCs w:val="24"/>
              </w:rPr>
              <w:t xml:space="preserve"> </w:t>
            </w:r>
            <w:r w:rsidRPr="00261822">
              <w:rPr>
                <w:rFonts w:ascii="Sylfaen" w:hAnsi="Sylfaen" w:cs="Sylfaen"/>
                <w:b/>
                <w:bCs/>
                <w:sz w:val="24"/>
                <w:szCs w:val="24"/>
              </w:rPr>
              <w:t>სასპორტო</w:t>
            </w:r>
            <w:r w:rsidRPr="00261822">
              <w:rPr>
                <w:rFonts w:ascii="Sylfaen" w:hAnsi="Sylfaen" w:cs="Arial CYR"/>
                <w:b/>
                <w:bCs/>
                <w:sz w:val="24"/>
                <w:szCs w:val="24"/>
              </w:rPr>
              <w:t xml:space="preserve"> </w:t>
            </w:r>
            <w:r w:rsidRPr="00261822">
              <w:rPr>
                <w:rFonts w:ascii="Sylfaen" w:hAnsi="Sylfaen" w:cs="Sylfaen"/>
                <w:b/>
                <w:bCs/>
                <w:sz w:val="24"/>
                <w:szCs w:val="24"/>
              </w:rPr>
              <w:t>სკოლა</w:t>
            </w:r>
            <w:r w:rsidRPr="00261822">
              <w:rPr>
                <w:rFonts w:ascii="Sylfaen" w:hAnsi="Sylfaen" w:cs="Arial CYR"/>
                <w:b/>
                <w:bCs/>
                <w:sz w:val="24"/>
                <w:szCs w:val="24"/>
              </w:rPr>
              <w:t xml:space="preserve">  </w:t>
            </w:r>
          </w:p>
          <w:p w:rsidR="00324B52" w:rsidRPr="00261822" w:rsidRDefault="00324B52" w:rsidP="00324B52">
            <w:pPr>
              <w:spacing w:after="0" w:line="240" w:lineRule="auto"/>
              <w:jc w:val="center"/>
              <w:rPr>
                <w:rFonts w:eastAsia="Times New Roman" w:cs="Calibri"/>
                <w:b/>
                <w:bCs/>
                <w:color w:val="000000"/>
                <w:sz w:val="24"/>
                <w:szCs w:val="24"/>
              </w:rPr>
            </w:pPr>
          </w:p>
        </w:tc>
        <w:tc>
          <w:tcPr>
            <w:tcW w:w="615" w:type="pct"/>
            <w:tcBorders>
              <w:top w:val="single" w:sz="4" w:space="0" w:color="auto"/>
              <w:left w:val="nil"/>
              <w:bottom w:val="single" w:sz="4" w:space="0" w:color="auto"/>
              <w:right w:val="single" w:sz="4" w:space="0" w:color="auto"/>
            </w:tcBorders>
            <w:shd w:val="clear" w:color="000000" w:fill="FFFFFF"/>
            <w:vAlign w:val="center"/>
            <w:hideMark/>
          </w:tcPr>
          <w:p w:rsidR="00324B52" w:rsidRPr="00261822" w:rsidRDefault="00324B52" w:rsidP="00324B52">
            <w:pPr>
              <w:spacing w:after="0" w:line="240" w:lineRule="auto"/>
              <w:jc w:val="center"/>
              <w:rPr>
                <w:rFonts w:eastAsia="Times New Roman" w:cs="Calibri"/>
                <w:b/>
                <w:bCs/>
                <w:color w:val="000000"/>
                <w:sz w:val="24"/>
                <w:szCs w:val="24"/>
              </w:rPr>
            </w:pPr>
            <w:r w:rsidRPr="00261822">
              <w:rPr>
                <w:rFonts w:ascii="Sylfaen" w:eastAsia="Times New Roman" w:hAnsi="Sylfaen" w:cs="Calibri"/>
                <w:b/>
                <w:bCs/>
                <w:color w:val="000000"/>
                <w:sz w:val="24"/>
                <w:szCs w:val="24"/>
              </w:rPr>
              <w:t>202</w:t>
            </w:r>
            <w:r w:rsidR="00B86EAF" w:rsidRPr="00261822">
              <w:rPr>
                <w:rFonts w:ascii="Sylfaen" w:eastAsia="Times New Roman" w:hAnsi="Sylfaen" w:cs="Calibri"/>
                <w:b/>
                <w:bCs/>
                <w:color w:val="000000"/>
                <w:sz w:val="24"/>
                <w:szCs w:val="24"/>
              </w:rPr>
              <w:t>6</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წლის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დაფინანსება</w:t>
            </w:r>
            <w:r w:rsidRPr="00261822">
              <w:rPr>
                <w:rFonts w:eastAsia="Times New Roman" w:cs="Calibri"/>
                <w:b/>
                <w:bCs/>
                <w:color w:val="000000"/>
                <w:sz w:val="24"/>
                <w:szCs w:val="24"/>
              </w:rPr>
              <w:br/>
              <w:t xml:space="preserve"> </w:t>
            </w:r>
            <w:r w:rsidRPr="00261822">
              <w:rPr>
                <w:rFonts w:ascii="Sylfaen" w:eastAsia="Times New Roman" w:hAnsi="Sylfaen" w:cs="Sylfaen"/>
                <w:b/>
                <w:bCs/>
                <w:color w:val="000000"/>
                <w:sz w:val="24"/>
                <w:szCs w:val="24"/>
              </w:rPr>
              <w:t>ათას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ლარში</w:t>
            </w:r>
          </w:p>
        </w:tc>
        <w:tc>
          <w:tcPr>
            <w:tcW w:w="615" w:type="pct"/>
            <w:tcBorders>
              <w:top w:val="single" w:sz="4" w:space="0" w:color="auto"/>
              <w:left w:val="nil"/>
              <w:bottom w:val="single" w:sz="4" w:space="0" w:color="auto"/>
              <w:right w:val="single" w:sz="4" w:space="0" w:color="auto"/>
            </w:tcBorders>
            <w:shd w:val="clear" w:color="000000" w:fill="FFFFFF"/>
            <w:vAlign w:val="center"/>
            <w:hideMark/>
          </w:tcPr>
          <w:p w:rsidR="00324B52" w:rsidRPr="00261822" w:rsidRDefault="00324B52" w:rsidP="00782F24">
            <w:pPr>
              <w:spacing w:after="0" w:line="240" w:lineRule="auto"/>
              <w:jc w:val="center"/>
              <w:rPr>
                <w:rFonts w:eastAsia="Times New Roman" w:cs="Calibri"/>
                <w:b/>
                <w:bCs/>
                <w:color w:val="000000"/>
                <w:sz w:val="24"/>
                <w:szCs w:val="24"/>
              </w:rPr>
            </w:pPr>
            <w:r w:rsidRPr="00261822">
              <w:rPr>
                <w:rFonts w:ascii="Sylfaen" w:eastAsia="Times New Roman" w:hAnsi="Sylfaen" w:cs="Calibri"/>
                <w:b/>
                <w:bCs/>
                <w:color w:val="000000"/>
                <w:sz w:val="24"/>
                <w:szCs w:val="24"/>
              </w:rPr>
              <w:t>202</w:t>
            </w:r>
            <w:r w:rsidR="00B86EAF" w:rsidRPr="00261822">
              <w:rPr>
                <w:rFonts w:ascii="Sylfaen" w:eastAsia="Times New Roman" w:hAnsi="Sylfaen" w:cs="Calibri"/>
                <w:b/>
                <w:bCs/>
                <w:color w:val="000000"/>
                <w:sz w:val="24"/>
                <w:szCs w:val="24"/>
              </w:rPr>
              <w:t>7</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წლის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დაფინანსება</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ათას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ლარში</w:t>
            </w:r>
          </w:p>
        </w:tc>
        <w:tc>
          <w:tcPr>
            <w:tcW w:w="615" w:type="pct"/>
            <w:tcBorders>
              <w:top w:val="single" w:sz="4" w:space="0" w:color="auto"/>
              <w:left w:val="nil"/>
              <w:bottom w:val="single" w:sz="4" w:space="0" w:color="auto"/>
              <w:right w:val="single" w:sz="4" w:space="0" w:color="auto"/>
            </w:tcBorders>
            <w:shd w:val="clear" w:color="000000" w:fill="FFFFFF"/>
            <w:vAlign w:val="center"/>
            <w:hideMark/>
          </w:tcPr>
          <w:p w:rsidR="00324B52" w:rsidRPr="00261822" w:rsidRDefault="00324B52" w:rsidP="00324B52">
            <w:pPr>
              <w:spacing w:after="0" w:line="240" w:lineRule="auto"/>
              <w:jc w:val="center"/>
              <w:rPr>
                <w:rFonts w:eastAsia="Times New Roman" w:cs="Calibri"/>
                <w:b/>
                <w:bCs/>
                <w:color w:val="000000"/>
                <w:sz w:val="24"/>
                <w:szCs w:val="24"/>
              </w:rPr>
            </w:pPr>
            <w:r w:rsidRPr="00261822">
              <w:rPr>
                <w:rFonts w:ascii="Sylfaen" w:eastAsia="Times New Roman" w:hAnsi="Sylfaen" w:cs="Calibri"/>
                <w:b/>
                <w:bCs/>
                <w:color w:val="000000"/>
                <w:sz w:val="24"/>
                <w:szCs w:val="24"/>
              </w:rPr>
              <w:t>202</w:t>
            </w:r>
            <w:r w:rsidR="00B86EAF" w:rsidRPr="00261822">
              <w:rPr>
                <w:rFonts w:ascii="Sylfaen" w:eastAsia="Times New Roman" w:hAnsi="Sylfaen" w:cs="Calibri"/>
                <w:b/>
                <w:bCs/>
                <w:color w:val="000000"/>
                <w:sz w:val="24"/>
                <w:szCs w:val="24"/>
              </w:rPr>
              <w:t>8</w:t>
            </w:r>
            <w:r w:rsidRPr="00261822">
              <w:rPr>
                <w:rFonts w:ascii="Sylfaen" w:eastAsia="Times New Roman" w:hAnsi="Sylfaen" w:cs="Calibri"/>
                <w:b/>
                <w:bCs/>
                <w:color w:val="000000"/>
                <w:sz w:val="24"/>
                <w:szCs w:val="24"/>
                <w:lang w:val="ka-GE"/>
              </w:rPr>
              <w:t xml:space="preserve"> </w:t>
            </w:r>
            <w:r w:rsidRPr="00261822">
              <w:rPr>
                <w:rFonts w:ascii="Sylfaen" w:eastAsia="Times New Roman" w:hAnsi="Sylfaen" w:cs="Sylfaen"/>
                <w:b/>
                <w:bCs/>
                <w:color w:val="000000"/>
                <w:sz w:val="24"/>
                <w:szCs w:val="24"/>
              </w:rPr>
              <w:t>წლის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დაფინანსება</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ათას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ლარში</w:t>
            </w:r>
          </w:p>
        </w:tc>
        <w:tc>
          <w:tcPr>
            <w:tcW w:w="616" w:type="pct"/>
            <w:tcBorders>
              <w:top w:val="single" w:sz="4" w:space="0" w:color="auto"/>
              <w:left w:val="nil"/>
              <w:bottom w:val="single" w:sz="4" w:space="0" w:color="auto"/>
              <w:right w:val="single" w:sz="4" w:space="0" w:color="auto"/>
            </w:tcBorders>
            <w:shd w:val="clear" w:color="000000" w:fill="FFFFFF"/>
            <w:vAlign w:val="center"/>
            <w:hideMark/>
          </w:tcPr>
          <w:p w:rsidR="00324B52" w:rsidRPr="00261822" w:rsidRDefault="00324B52" w:rsidP="00324B52">
            <w:pPr>
              <w:spacing w:after="0" w:line="240" w:lineRule="auto"/>
              <w:jc w:val="center"/>
              <w:rPr>
                <w:rFonts w:eastAsia="Times New Roman" w:cs="Calibri"/>
                <w:b/>
                <w:bCs/>
                <w:color w:val="000000"/>
                <w:sz w:val="24"/>
                <w:szCs w:val="24"/>
              </w:rPr>
            </w:pPr>
            <w:r w:rsidRPr="00261822">
              <w:rPr>
                <w:rFonts w:ascii="Sylfaen" w:eastAsia="Times New Roman" w:hAnsi="Sylfaen" w:cs="Calibri"/>
                <w:b/>
                <w:bCs/>
                <w:color w:val="000000"/>
                <w:sz w:val="24"/>
                <w:szCs w:val="24"/>
              </w:rPr>
              <w:t>202</w:t>
            </w:r>
            <w:r w:rsidR="00B86EAF" w:rsidRPr="00261822">
              <w:rPr>
                <w:rFonts w:ascii="Sylfaen" w:eastAsia="Times New Roman" w:hAnsi="Sylfaen" w:cs="Calibri"/>
                <w:b/>
                <w:bCs/>
                <w:color w:val="000000"/>
                <w:sz w:val="24"/>
                <w:szCs w:val="24"/>
              </w:rPr>
              <w:t>9</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წლის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დაფინანსება</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ათას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ლარში</w:t>
            </w:r>
          </w:p>
        </w:tc>
      </w:tr>
      <w:tr w:rsidR="00B86EAF" w:rsidRPr="00261822" w:rsidTr="00947C31">
        <w:trPr>
          <w:trHeight w:val="692"/>
        </w:trPr>
        <w:tc>
          <w:tcPr>
            <w:tcW w:w="978" w:type="pct"/>
            <w:vMerge/>
            <w:tcBorders>
              <w:top w:val="single" w:sz="4" w:space="0" w:color="auto"/>
              <w:left w:val="single" w:sz="4" w:space="0" w:color="auto"/>
              <w:bottom w:val="single" w:sz="4" w:space="0" w:color="000000"/>
              <w:right w:val="single" w:sz="4" w:space="0" w:color="auto"/>
            </w:tcBorders>
            <w:vAlign w:val="center"/>
            <w:hideMark/>
          </w:tcPr>
          <w:p w:rsidR="00B86EAF" w:rsidRPr="00261822" w:rsidRDefault="00B86EAF" w:rsidP="00B86EAF">
            <w:pPr>
              <w:spacing w:after="0" w:line="240" w:lineRule="auto"/>
              <w:rPr>
                <w:rFonts w:eastAsia="Times New Roman" w:cs="Calibri"/>
                <w:color w:val="000000"/>
                <w:sz w:val="24"/>
                <w:szCs w:val="24"/>
              </w:rPr>
            </w:pPr>
          </w:p>
        </w:tc>
        <w:tc>
          <w:tcPr>
            <w:tcW w:w="316" w:type="pct"/>
            <w:tcBorders>
              <w:top w:val="nil"/>
              <w:left w:val="nil"/>
              <w:bottom w:val="single" w:sz="4" w:space="0" w:color="auto"/>
              <w:right w:val="single" w:sz="4" w:space="0" w:color="auto"/>
            </w:tcBorders>
            <w:shd w:val="clear" w:color="000000" w:fill="FFFFFF"/>
            <w:vAlign w:val="center"/>
            <w:hideMark/>
          </w:tcPr>
          <w:p w:rsidR="00B86EAF" w:rsidRPr="00261822" w:rsidRDefault="00B86EAF" w:rsidP="00B86EAF">
            <w:pPr>
              <w:spacing w:after="0" w:line="240" w:lineRule="auto"/>
              <w:jc w:val="center"/>
              <w:rPr>
                <w:rFonts w:eastAsia="Times New Roman" w:cs="Calibri"/>
                <w:b/>
                <w:bCs/>
                <w:color w:val="000000"/>
                <w:sz w:val="24"/>
                <w:szCs w:val="24"/>
                <w:lang w:val="ka-GE"/>
              </w:rPr>
            </w:pPr>
            <w:r w:rsidRPr="00261822">
              <w:rPr>
                <w:rFonts w:eastAsia="Times New Roman" w:cs="Calibri"/>
                <w:b/>
                <w:bCs/>
                <w:color w:val="000000"/>
                <w:sz w:val="24"/>
                <w:szCs w:val="24"/>
              </w:rPr>
              <w:t>05 01 01</w:t>
            </w:r>
            <w:r w:rsidRPr="00261822">
              <w:rPr>
                <w:rFonts w:eastAsia="Times New Roman" w:cs="Calibri"/>
                <w:b/>
                <w:bCs/>
                <w:color w:val="000000"/>
                <w:sz w:val="24"/>
                <w:szCs w:val="24"/>
                <w:lang w:val="ka-GE"/>
              </w:rPr>
              <w:t xml:space="preserve"> 02</w:t>
            </w:r>
          </w:p>
        </w:tc>
        <w:tc>
          <w:tcPr>
            <w:tcW w:w="1245" w:type="pct"/>
            <w:vMerge/>
            <w:tcBorders>
              <w:top w:val="nil"/>
              <w:left w:val="nil"/>
              <w:bottom w:val="single" w:sz="4" w:space="0" w:color="auto"/>
              <w:right w:val="single" w:sz="4" w:space="0" w:color="auto"/>
            </w:tcBorders>
            <w:vAlign w:val="center"/>
            <w:hideMark/>
          </w:tcPr>
          <w:p w:rsidR="00B86EAF" w:rsidRPr="00261822" w:rsidRDefault="00B86EAF" w:rsidP="00B86EAF">
            <w:pPr>
              <w:spacing w:after="0" w:line="240" w:lineRule="auto"/>
              <w:rPr>
                <w:rFonts w:eastAsia="Times New Roman" w:cs="Calibri"/>
                <w:b/>
                <w:bCs/>
                <w:color w:val="000000"/>
                <w:sz w:val="24"/>
                <w:szCs w:val="24"/>
              </w:rPr>
            </w:pPr>
          </w:p>
        </w:tc>
        <w:tc>
          <w:tcPr>
            <w:tcW w:w="615" w:type="pct"/>
            <w:tcBorders>
              <w:top w:val="nil"/>
              <w:left w:val="nil"/>
              <w:bottom w:val="single" w:sz="8" w:space="0" w:color="auto"/>
              <w:right w:val="single" w:sz="8" w:space="0" w:color="auto"/>
            </w:tcBorders>
            <w:shd w:val="clear" w:color="000000" w:fill="FFFFFF"/>
          </w:tcPr>
          <w:p w:rsidR="00B86EAF" w:rsidRPr="00261822" w:rsidRDefault="00B86EAF" w:rsidP="00B86EAF">
            <w:pPr>
              <w:jc w:val="center"/>
              <w:rPr>
                <w:rFonts w:asciiTheme="minorHAnsi" w:hAnsiTheme="minorHAnsi" w:cs="Arial CYR"/>
                <w:b/>
                <w:bCs/>
                <w:sz w:val="24"/>
                <w:szCs w:val="24"/>
              </w:rPr>
            </w:pPr>
            <w:r w:rsidRPr="00261822">
              <w:rPr>
                <w:rFonts w:asciiTheme="minorHAnsi" w:hAnsiTheme="minorHAnsi" w:cs="Arial CYR"/>
                <w:b/>
                <w:bCs/>
                <w:sz w:val="24"/>
                <w:szCs w:val="24"/>
              </w:rPr>
              <w:t>462.0</w:t>
            </w:r>
          </w:p>
        </w:tc>
        <w:tc>
          <w:tcPr>
            <w:tcW w:w="615" w:type="pct"/>
            <w:tcBorders>
              <w:top w:val="nil"/>
              <w:left w:val="nil"/>
              <w:bottom w:val="single" w:sz="8" w:space="0" w:color="auto"/>
              <w:right w:val="single" w:sz="8" w:space="0" w:color="auto"/>
            </w:tcBorders>
            <w:shd w:val="clear" w:color="000000" w:fill="FFFFFF"/>
          </w:tcPr>
          <w:p w:rsidR="00B86EAF" w:rsidRPr="00261822" w:rsidRDefault="00B86EAF" w:rsidP="00B86EAF">
            <w:pPr>
              <w:jc w:val="center"/>
              <w:rPr>
                <w:rFonts w:ascii="Arial CYR" w:hAnsi="Arial CYR" w:cs="Arial CYR"/>
                <w:b/>
                <w:bCs/>
                <w:sz w:val="24"/>
                <w:szCs w:val="24"/>
              </w:rPr>
            </w:pPr>
            <w:r w:rsidRPr="00261822">
              <w:rPr>
                <w:rFonts w:ascii="Arial CYR" w:hAnsi="Arial CYR" w:cs="Arial CYR"/>
                <w:b/>
                <w:bCs/>
                <w:sz w:val="24"/>
                <w:szCs w:val="24"/>
              </w:rPr>
              <w:t>463.0</w:t>
            </w:r>
          </w:p>
        </w:tc>
        <w:tc>
          <w:tcPr>
            <w:tcW w:w="615" w:type="pct"/>
            <w:tcBorders>
              <w:top w:val="nil"/>
              <w:left w:val="nil"/>
              <w:bottom w:val="single" w:sz="8" w:space="0" w:color="auto"/>
              <w:right w:val="single" w:sz="8" w:space="0" w:color="auto"/>
            </w:tcBorders>
            <w:shd w:val="clear" w:color="000000" w:fill="FFFFFF"/>
          </w:tcPr>
          <w:p w:rsidR="00B86EAF" w:rsidRPr="00261822" w:rsidRDefault="00B86EAF" w:rsidP="00B86EAF">
            <w:pPr>
              <w:jc w:val="center"/>
              <w:rPr>
                <w:rFonts w:asciiTheme="minorHAnsi" w:hAnsiTheme="minorHAnsi" w:cs="Arial CYR"/>
                <w:b/>
                <w:bCs/>
                <w:sz w:val="24"/>
                <w:szCs w:val="24"/>
              </w:rPr>
            </w:pPr>
            <w:r w:rsidRPr="00261822">
              <w:rPr>
                <w:rFonts w:asciiTheme="minorHAnsi" w:hAnsiTheme="minorHAnsi" w:cs="Arial CYR"/>
                <w:b/>
                <w:bCs/>
                <w:sz w:val="24"/>
                <w:szCs w:val="24"/>
              </w:rPr>
              <w:t>466.5</w:t>
            </w:r>
          </w:p>
        </w:tc>
        <w:tc>
          <w:tcPr>
            <w:tcW w:w="616" w:type="pct"/>
            <w:tcBorders>
              <w:top w:val="nil"/>
              <w:left w:val="nil"/>
              <w:bottom w:val="single" w:sz="8" w:space="0" w:color="auto"/>
              <w:right w:val="single" w:sz="8" w:space="0" w:color="auto"/>
            </w:tcBorders>
            <w:shd w:val="clear" w:color="000000" w:fill="FFFFFF"/>
          </w:tcPr>
          <w:p w:rsidR="00B86EAF" w:rsidRPr="00261822" w:rsidRDefault="00B86EAF" w:rsidP="00B86EAF">
            <w:pPr>
              <w:jc w:val="center"/>
              <w:rPr>
                <w:rFonts w:ascii="Arial CYR" w:hAnsi="Arial CYR" w:cs="Arial CYR"/>
                <w:b/>
                <w:bCs/>
                <w:sz w:val="24"/>
                <w:szCs w:val="24"/>
              </w:rPr>
            </w:pPr>
            <w:r w:rsidRPr="00261822">
              <w:rPr>
                <w:rFonts w:ascii="Arial CYR" w:hAnsi="Arial CYR" w:cs="Arial CYR"/>
                <w:b/>
                <w:bCs/>
                <w:sz w:val="24"/>
                <w:szCs w:val="24"/>
              </w:rPr>
              <w:t>468.0</w:t>
            </w:r>
          </w:p>
        </w:tc>
      </w:tr>
      <w:tr w:rsidR="008E6071" w:rsidRPr="00261822" w:rsidTr="00324B52">
        <w:trPr>
          <w:trHeight w:val="681"/>
        </w:trPr>
        <w:tc>
          <w:tcPr>
            <w:tcW w:w="978" w:type="pct"/>
            <w:tcBorders>
              <w:top w:val="nil"/>
              <w:left w:val="single" w:sz="4" w:space="0" w:color="auto"/>
              <w:bottom w:val="single" w:sz="4" w:space="0" w:color="auto"/>
              <w:right w:val="single" w:sz="4" w:space="0" w:color="auto"/>
            </w:tcBorders>
            <w:shd w:val="clear" w:color="000000" w:fill="FFFFFF"/>
            <w:vAlign w:val="center"/>
            <w:hideMark/>
          </w:tcPr>
          <w:p w:rsidR="008E6071" w:rsidRPr="00261822" w:rsidRDefault="008E6071" w:rsidP="00CF32FB">
            <w:pPr>
              <w:spacing w:after="0" w:line="240" w:lineRule="auto"/>
              <w:rPr>
                <w:rFonts w:eastAsia="Times New Roman" w:cs="Calibri"/>
                <w:color w:val="000000"/>
                <w:sz w:val="24"/>
                <w:szCs w:val="24"/>
              </w:rPr>
            </w:pPr>
            <w:r w:rsidRPr="00261822">
              <w:rPr>
                <w:rFonts w:ascii="Sylfaen" w:eastAsia="Times New Roman" w:hAnsi="Sylfaen" w:cs="Sylfaen"/>
                <w:color w:val="000000"/>
                <w:sz w:val="24"/>
                <w:szCs w:val="24"/>
              </w:rPr>
              <w:lastRenderedPageBreak/>
              <w:t>ქვეპროგრამის</w:t>
            </w:r>
            <w:r w:rsidRPr="00261822">
              <w:rPr>
                <w:rFonts w:eastAsia="Times New Roman" w:cs="Calibri"/>
                <w:color w:val="000000"/>
                <w:sz w:val="24"/>
                <w:szCs w:val="24"/>
              </w:rPr>
              <w:t xml:space="preserve"> </w:t>
            </w:r>
            <w:r w:rsidRPr="00261822">
              <w:rPr>
                <w:rFonts w:ascii="Sylfaen" w:eastAsia="Times New Roman" w:hAnsi="Sylfaen" w:cs="Sylfaen"/>
                <w:color w:val="000000"/>
                <w:sz w:val="24"/>
                <w:szCs w:val="24"/>
              </w:rPr>
              <w:t>განმახორციელებელი</w:t>
            </w:r>
            <w:r w:rsidRPr="00261822">
              <w:rPr>
                <w:rFonts w:eastAsia="Times New Roman" w:cs="Calibri"/>
                <w:color w:val="000000"/>
                <w:sz w:val="24"/>
                <w:szCs w:val="24"/>
              </w:rPr>
              <w:t xml:space="preserve"> </w:t>
            </w:r>
            <w:r w:rsidRPr="00261822">
              <w:rPr>
                <w:rFonts w:ascii="Sylfaen" w:eastAsia="Times New Roman" w:hAnsi="Sylfaen" w:cs="Sylfaen"/>
                <w:color w:val="000000"/>
                <w:sz w:val="24"/>
                <w:szCs w:val="24"/>
              </w:rPr>
              <w:t>სამსახური</w:t>
            </w:r>
          </w:p>
        </w:tc>
        <w:tc>
          <w:tcPr>
            <w:tcW w:w="4022" w:type="pct"/>
            <w:gridSpan w:val="6"/>
            <w:tcBorders>
              <w:top w:val="single" w:sz="4" w:space="0" w:color="auto"/>
              <w:left w:val="nil"/>
              <w:bottom w:val="single" w:sz="4" w:space="0" w:color="auto"/>
              <w:right w:val="single" w:sz="4" w:space="0" w:color="auto"/>
            </w:tcBorders>
            <w:shd w:val="clear" w:color="000000" w:fill="FFFFFF"/>
            <w:vAlign w:val="center"/>
            <w:hideMark/>
          </w:tcPr>
          <w:p w:rsidR="008E6071" w:rsidRPr="00261822" w:rsidRDefault="008E6071" w:rsidP="00CF32FB">
            <w:pPr>
              <w:rPr>
                <w:b/>
                <w:color w:val="000000"/>
                <w:sz w:val="24"/>
                <w:szCs w:val="24"/>
              </w:rPr>
            </w:pPr>
            <w:r w:rsidRPr="00261822">
              <w:rPr>
                <w:rFonts w:ascii="Sylfaen" w:hAnsi="Sylfaen" w:cs="Sylfaen"/>
                <w:b/>
                <w:color w:val="000000"/>
                <w:sz w:val="24"/>
                <w:szCs w:val="24"/>
              </w:rPr>
              <w:t>ნინოწმინდის</w:t>
            </w:r>
            <w:r w:rsidRPr="00261822">
              <w:rPr>
                <w:rFonts w:ascii="Sylfaen" w:hAnsi="Sylfaen"/>
                <w:b/>
                <w:color w:val="000000"/>
                <w:sz w:val="24"/>
                <w:szCs w:val="24"/>
              </w:rPr>
              <w:t xml:space="preserve"> </w:t>
            </w:r>
            <w:r w:rsidRPr="00261822">
              <w:rPr>
                <w:rFonts w:ascii="Sylfaen" w:hAnsi="Sylfaen" w:cs="Sylfaen"/>
                <w:b/>
                <w:color w:val="000000"/>
                <w:sz w:val="24"/>
                <w:szCs w:val="24"/>
              </w:rPr>
              <w:t>მუნიციპალიტეტის</w:t>
            </w:r>
            <w:r w:rsidRPr="00261822">
              <w:rPr>
                <w:rFonts w:ascii="Sylfaen" w:hAnsi="Sylfaen" w:cs="Calibri"/>
                <w:b/>
                <w:color w:val="000000"/>
                <w:sz w:val="24"/>
                <w:szCs w:val="24"/>
              </w:rPr>
              <w:t xml:space="preserve"> </w:t>
            </w:r>
            <w:r w:rsidRPr="00261822">
              <w:rPr>
                <w:rFonts w:ascii="Sylfaen" w:hAnsi="Sylfaen" w:cs="Sylfaen"/>
                <w:b/>
                <w:color w:val="000000"/>
                <w:sz w:val="24"/>
                <w:szCs w:val="24"/>
              </w:rPr>
              <w:t>მერიის</w:t>
            </w:r>
            <w:r w:rsidRPr="00261822">
              <w:rPr>
                <w:rFonts w:ascii="Sylfaen" w:hAnsi="Sylfaen" w:cs="Calibri"/>
                <w:b/>
                <w:color w:val="000000"/>
                <w:sz w:val="24"/>
                <w:szCs w:val="24"/>
              </w:rPr>
              <w:t xml:space="preserve"> </w:t>
            </w:r>
            <w:r w:rsidRPr="00261822">
              <w:rPr>
                <w:rFonts w:ascii="Sylfaen" w:hAnsi="Sylfaen" w:cs="Sylfaen"/>
                <w:b/>
                <w:color w:val="000000"/>
                <w:sz w:val="24"/>
                <w:szCs w:val="24"/>
              </w:rPr>
              <w:t>განათლების</w:t>
            </w:r>
            <w:r w:rsidRPr="00261822">
              <w:rPr>
                <w:rFonts w:ascii="Sylfaen" w:hAnsi="Sylfaen" w:cs="Calibri"/>
                <w:b/>
                <w:color w:val="000000"/>
                <w:sz w:val="24"/>
                <w:szCs w:val="24"/>
              </w:rPr>
              <w:t xml:space="preserve">, </w:t>
            </w:r>
            <w:r w:rsidRPr="00261822">
              <w:rPr>
                <w:rFonts w:ascii="Sylfaen" w:hAnsi="Sylfaen" w:cs="Sylfaen"/>
                <w:b/>
                <w:color w:val="000000"/>
                <w:sz w:val="24"/>
                <w:szCs w:val="24"/>
              </w:rPr>
              <w:t>კულტურის</w:t>
            </w:r>
            <w:r w:rsidRPr="00261822">
              <w:rPr>
                <w:rFonts w:ascii="Sylfaen" w:hAnsi="Sylfaen" w:cs="Calibri"/>
                <w:b/>
                <w:color w:val="000000"/>
                <w:sz w:val="24"/>
                <w:szCs w:val="24"/>
              </w:rPr>
              <w:t xml:space="preserve">, </w:t>
            </w:r>
            <w:r w:rsidRPr="00261822">
              <w:rPr>
                <w:rFonts w:ascii="Sylfaen" w:hAnsi="Sylfaen" w:cs="Sylfaen"/>
                <w:b/>
                <w:color w:val="000000"/>
                <w:sz w:val="24"/>
                <w:szCs w:val="24"/>
              </w:rPr>
              <w:t>სპორტისა</w:t>
            </w:r>
            <w:r w:rsidRPr="00261822">
              <w:rPr>
                <w:rFonts w:ascii="Sylfaen" w:hAnsi="Sylfaen" w:cs="Calibri"/>
                <w:b/>
                <w:color w:val="000000"/>
                <w:sz w:val="24"/>
                <w:szCs w:val="24"/>
              </w:rPr>
              <w:t xml:space="preserve"> </w:t>
            </w:r>
            <w:r w:rsidRPr="00261822">
              <w:rPr>
                <w:rFonts w:ascii="Sylfaen" w:hAnsi="Sylfaen" w:cs="Sylfaen"/>
                <w:b/>
                <w:color w:val="000000"/>
                <w:sz w:val="24"/>
                <w:szCs w:val="24"/>
              </w:rPr>
              <w:t>და</w:t>
            </w:r>
            <w:r w:rsidRPr="00261822">
              <w:rPr>
                <w:rFonts w:ascii="Sylfaen" w:hAnsi="Sylfaen" w:cs="Calibri"/>
                <w:b/>
                <w:color w:val="000000"/>
                <w:sz w:val="24"/>
                <w:szCs w:val="24"/>
              </w:rPr>
              <w:t xml:space="preserve"> </w:t>
            </w:r>
            <w:r w:rsidRPr="00261822">
              <w:rPr>
                <w:rFonts w:ascii="Sylfaen" w:hAnsi="Sylfaen" w:cs="Sylfaen"/>
                <w:b/>
                <w:color w:val="000000"/>
                <w:sz w:val="24"/>
                <w:szCs w:val="24"/>
              </w:rPr>
              <w:t>ახალგაზრდულ</w:t>
            </w:r>
            <w:r w:rsidRPr="00261822">
              <w:rPr>
                <w:rFonts w:ascii="Sylfaen" w:hAnsi="Sylfaen" w:cs="Calibri"/>
                <w:b/>
                <w:color w:val="000000"/>
                <w:sz w:val="24"/>
                <w:szCs w:val="24"/>
              </w:rPr>
              <w:t xml:space="preserve"> </w:t>
            </w:r>
            <w:r w:rsidRPr="00261822">
              <w:rPr>
                <w:rFonts w:ascii="Sylfaen" w:hAnsi="Sylfaen" w:cs="Sylfaen"/>
                <w:b/>
                <w:color w:val="000000"/>
                <w:sz w:val="24"/>
                <w:szCs w:val="24"/>
              </w:rPr>
              <w:t>საქმეთა</w:t>
            </w:r>
            <w:r w:rsidRPr="00261822">
              <w:rPr>
                <w:rFonts w:ascii="Sylfaen" w:hAnsi="Sylfaen"/>
                <w:b/>
                <w:color w:val="000000"/>
                <w:sz w:val="24"/>
                <w:szCs w:val="24"/>
              </w:rPr>
              <w:t xml:space="preserve"> </w:t>
            </w:r>
            <w:r w:rsidRPr="00261822">
              <w:rPr>
                <w:rFonts w:ascii="Sylfaen" w:hAnsi="Sylfaen" w:cs="Sylfaen"/>
                <w:b/>
                <w:color w:val="000000"/>
                <w:sz w:val="24"/>
                <w:szCs w:val="24"/>
              </w:rPr>
              <w:t>სამსახური</w:t>
            </w:r>
          </w:p>
        </w:tc>
      </w:tr>
      <w:tr w:rsidR="008E6071" w:rsidRPr="00261822" w:rsidTr="00324B52">
        <w:trPr>
          <w:trHeight w:val="3356"/>
        </w:trPr>
        <w:tc>
          <w:tcPr>
            <w:tcW w:w="978" w:type="pct"/>
            <w:tcBorders>
              <w:top w:val="nil"/>
              <w:left w:val="single" w:sz="4" w:space="0" w:color="auto"/>
              <w:bottom w:val="single" w:sz="4" w:space="0" w:color="auto"/>
              <w:right w:val="single" w:sz="4" w:space="0" w:color="auto"/>
            </w:tcBorders>
            <w:shd w:val="clear" w:color="000000" w:fill="FFFFFF"/>
            <w:vAlign w:val="center"/>
            <w:hideMark/>
          </w:tcPr>
          <w:p w:rsidR="008E6071" w:rsidRPr="00261822" w:rsidRDefault="008E6071" w:rsidP="00CF32FB">
            <w:pPr>
              <w:spacing w:after="0" w:line="240" w:lineRule="auto"/>
              <w:rPr>
                <w:rFonts w:eastAsia="Times New Roman" w:cs="Calibri"/>
                <w:color w:val="000000"/>
                <w:sz w:val="24"/>
                <w:szCs w:val="24"/>
              </w:rPr>
            </w:pPr>
            <w:r w:rsidRPr="00261822">
              <w:rPr>
                <w:rFonts w:ascii="Sylfaen" w:eastAsia="Times New Roman" w:hAnsi="Sylfaen" w:cs="Sylfaen"/>
                <w:color w:val="000000"/>
                <w:sz w:val="24"/>
                <w:szCs w:val="24"/>
              </w:rPr>
              <w:t>ქვეპროგრამის</w:t>
            </w:r>
            <w:r w:rsidRPr="00261822">
              <w:rPr>
                <w:rFonts w:eastAsia="Times New Roman" w:cs="Calibri"/>
                <w:color w:val="000000"/>
                <w:sz w:val="24"/>
                <w:szCs w:val="24"/>
              </w:rPr>
              <w:t xml:space="preserve"> </w:t>
            </w:r>
            <w:r w:rsidRPr="00261822">
              <w:rPr>
                <w:rFonts w:ascii="Sylfaen" w:eastAsia="Times New Roman" w:hAnsi="Sylfaen" w:cs="Sylfaen"/>
                <w:color w:val="000000"/>
                <w:sz w:val="24"/>
                <w:szCs w:val="24"/>
              </w:rPr>
              <w:t>აღწერა</w:t>
            </w:r>
            <w:r w:rsidRPr="00261822">
              <w:rPr>
                <w:rFonts w:eastAsia="Times New Roman" w:cs="Calibri"/>
                <w:color w:val="000000"/>
                <w:sz w:val="24"/>
                <w:szCs w:val="24"/>
              </w:rPr>
              <w:t xml:space="preserve"> </w:t>
            </w:r>
            <w:r w:rsidRPr="00261822">
              <w:rPr>
                <w:rFonts w:ascii="Sylfaen" w:eastAsia="Times New Roman" w:hAnsi="Sylfaen" w:cs="Sylfaen"/>
                <w:color w:val="000000"/>
                <w:sz w:val="24"/>
                <w:szCs w:val="24"/>
              </w:rPr>
              <w:t>და</w:t>
            </w:r>
            <w:r w:rsidRPr="00261822">
              <w:rPr>
                <w:rFonts w:eastAsia="Times New Roman" w:cs="Calibri"/>
                <w:color w:val="000000"/>
                <w:sz w:val="24"/>
                <w:szCs w:val="24"/>
              </w:rPr>
              <w:t xml:space="preserve"> </w:t>
            </w:r>
            <w:r w:rsidRPr="00261822">
              <w:rPr>
                <w:rFonts w:ascii="Sylfaen" w:eastAsia="Times New Roman" w:hAnsi="Sylfaen" w:cs="Sylfaen"/>
                <w:color w:val="000000"/>
                <w:sz w:val="24"/>
                <w:szCs w:val="24"/>
              </w:rPr>
              <w:t>მიზანი</w:t>
            </w:r>
          </w:p>
        </w:tc>
        <w:tc>
          <w:tcPr>
            <w:tcW w:w="4022" w:type="pct"/>
            <w:gridSpan w:val="6"/>
            <w:tcBorders>
              <w:top w:val="single" w:sz="4" w:space="0" w:color="auto"/>
              <w:left w:val="nil"/>
              <w:bottom w:val="single" w:sz="4" w:space="0" w:color="auto"/>
              <w:right w:val="single" w:sz="4" w:space="0" w:color="auto"/>
            </w:tcBorders>
            <w:shd w:val="clear" w:color="000000" w:fill="FFFFFF"/>
            <w:vAlign w:val="center"/>
            <w:hideMark/>
          </w:tcPr>
          <w:p w:rsidR="00244346" w:rsidRPr="00261822" w:rsidRDefault="008E6071" w:rsidP="00244346">
            <w:pPr>
              <w:pStyle w:val="ListParagraph"/>
              <w:ind w:left="0" w:firstLine="360"/>
              <w:jc w:val="both"/>
              <w:rPr>
                <w:rFonts w:ascii="Sylfaen" w:hAnsi="Sylfaen"/>
                <w:lang w:val="ka-GE"/>
              </w:rPr>
            </w:pPr>
            <w:r w:rsidRPr="00261822">
              <w:rPr>
                <w:rFonts w:ascii="Sylfaen" w:hAnsi="Sylfaen"/>
                <w:color w:val="000000"/>
                <w:lang w:val="ka-GE"/>
              </w:rPr>
              <w:t xml:space="preserve">    </w:t>
            </w:r>
            <w:r w:rsidR="00244346" w:rsidRPr="00261822">
              <w:rPr>
                <w:rFonts w:ascii="Sylfaen" w:hAnsi="Sylfaen"/>
                <w:color w:val="000000"/>
                <w:lang w:val="ka-GE"/>
              </w:rPr>
              <w:t xml:space="preserve"> ქვეპროგრამის მიზანია სპორტის სხვადასხვა  სახეობების განვითარება, მოზარდთა მაქსიმალური რაოდენობის ჩაბმა და მათთვის საწვრთნელი პირობების შექმნა, მუნიციპალიტეტის სპორტული შედეგების წარმოჩენა ქვეყნის მასშტაბით.   </w:t>
            </w:r>
            <w:r w:rsidR="00244346" w:rsidRPr="00261822">
              <w:rPr>
                <w:rFonts w:ascii="Sylfaen" w:hAnsi="Sylfaen"/>
                <w:lang w:val="ka-GE"/>
              </w:rPr>
              <w:t xml:space="preserve">პროგრამის ფარგლებში განხორციელდება </w:t>
            </w:r>
            <w:r w:rsidR="00244346" w:rsidRPr="00261822">
              <w:rPr>
                <w:rFonts w:ascii="Sylfaen" w:hAnsi="Sylfaen"/>
                <w:color w:val="000000"/>
                <w:lang w:val="ka-GE"/>
              </w:rPr>
              <w:t>სხვადასხვა სპორტული ღონისძიებები მათ შორის:ჭიდაობა, ჭადრაკი, ფეხბურთი, ფუტსალი, კარატე, მ. ჩოგბურთი,</w:t>
            </w:r>
            <w:r w:rsidR="00244346" w:rsidRPr="00261822">
              <w:rPr>
                <w:rFonts w:ascii="Sylfaen" w:hAnsi="Sylfaen"/>
                <w:color w:val="000000"/>
              </w:rPr>
              <w:t xml:space="preserve"> </w:t>
            </w:r>
            <w:r w:rsidR="00244346" w:rsidRPr="00261822">
              <w:rPr>
                <w:rFonts w:ascii="Sylfaen" w:hAnsi="Sylfaen"/>
                <w:color w:val="000000"/>
                <w:lang w:val="ka-GE"/>
              </w:rPr>
              <w:t xml:space="preserve"> კრივი, სათხილამური, კიგბოქსი</w:t>
            </w:r>
            <w:r w:rsidR="00244346" w:rsidRPr="00261822">
              <w:rPr>
                <w:rFonts w:ascii="Sylfaen" w:hAnsi="Sylfaen"/>
                <w:lang w:val="ka-GE"/>
              </w:rPr>
              <w:t xml:space="preserve"> .         </w:t>
            </w:r>
          </w:p>
          <w:p w:rsidR="008E6071" w:rsidRPr="00261822" w:rsidRDefault="008E6071" w:rsidP="005F605A">
            <w:pPr>
              <w:rPr>
                <w:rFonts w:ascii="Sylfaen" w:hAnsi="Sylfaen"/>
                <w:color w:val="000000"/>
                <w:sz w:val="24"/>
                <w:szCs w:val="24"/>
                <w:lang w:val="ka-GE"/>
              </w:rPr>
            </w:pPr>
          </w:p>
        </w:tc>
      </w:tr>
      <w:tr w:rsidR="008E6071" w:rsidRPr="00261822" w:rsidTr="00324B52">
        <w:trPr>
          <w:trHeight w:val="926"/>
        </w:trPr>
        <w:tc>
          <w:tcPr>
            <w:tcW w:w="978" w:type="pct"/>
            <w:tcBorders>
              <w:top w:val="nil"/>
              <w:left w:val="single" w:sz="4" w:space="0" w:color="auto"/>
              <w:bottom w:val="single" w:sz="4" w:space="0" w:color="auto"/>
              <w:right w:val="single" w:sz="4" w:space="0" w:color="auto"/>
            </w:tcBorders>
            <w:shd w:val="clear" w:color="000000" w:fill="FFFFFF"/>
            <w:vAlign w:val="center"/>
            <w:hideMark/>
          </w:tcPr>
          <w:p w:rsidR="008E6071" w:rsidRPr="00261822" w:rsidRDefault="008E6071" w:rsidP="00CF32FB">
            <w:pPr>
              <w:spacing w:after="0" w:line="240" w:lineRule="auto"/>
              <w:rPr>
                <w:rFonts w:eastAsia="Times New Roman" w:cs="Calibri"/>
                <w:color w:val="000000"/>
                <w:sz w:val="24"/>
                <w:szCs w:val="24"/>
              </w:rPr>
            </w:pPr>
            <w:r w:rsidRPr="00261822">
              <w:rPr>
                <w:rFonts w:ascii="Sylfaen" w:eastAsia="Times New Roman" w:hAnsi="Sylfaen" w:cs="Sylfaen"/>
                <w:color w:val="000000"/>
                <w:sz w:val="24"/>
                <w:szCs w:val="24"/>
              </w:rPr>
              <w:t>მოსალოდნელი</w:t>
            </w:r>
            <w:r w:rsidRPr="00261822">
              <w:rPr>
                <w:rFonts w:eastAsia="Times New Roman" w:cs="Calibri"/>
                <w:color w:val="000000"/>
                <w:sz w:val="24"/>
                <w:szCs w:val="24"/>
              </w:rPr>
              <w:t xml:space="preserve"> </w:t>
            </w:r>
            <w:r w:rsidRPr="00261822">
              <w:rPr>
                <w:rFonts w:ascii="Sylfaen" w:eastAsia="Times New Roman" w:hAnsi="Sylfaen" w:cs="Sylfaen"/>
                <w:color w:val="000000"/>
                <w:sz w:val="24"/>
                <w:szCs w:val="24"/>
              </w:rPr>
              <w:t>შედეგი</w:t>
            </w:r>
          </w:p>
        </w:tc>
        <w:tc>
          <w:tcPr>
            <w:tcW w:w="4022" w:type="pct"/>
            <w:gridSpan w:val="6"/>
            <w:tcBorders>
              <w:top w:val="single" w:sz="4" w:space="0" w:color="auto"/>
              <w:left w:val="nil"/>
              <w:bottom w:val="single" w:sz="4" w:space="0" w:color="auto"/>
              <w:right w:val="single" w:sz="4" w:space="0" w:color="auto"/>
            </w:tcBorders>
            <w:shd w:val="clear" w:color="000000" w:fill="FFFFFF"/>
            <w:vAlign w:val="center"/>
            <w:hideMark/>
          </w:tcPr>
          <w:p w:rsidR="008E6071" w:rsidRPr="00261822" w:rsidRDefault="008E6071" w:rsidP="008E6071">
            <w:pPr>
              <w:ind w:firstLine="90"/>
              <w:jc w:val="both"/>
              <w:rPr>
                <w:rFonts w:ascii="Sylfaen" w:hAnsi="Sylfaen"/>
                <w:sz w:val="24"/>
                <w:szCs w:val="24"/>
                <w:lang w:val="ka-GE"/>
              </w:rPr>
            </w:pPr>
            <w:r w:rsidRPr="00261822">
              <w:rPr>
                <w:rFonts w:ascii="Sylfaen" w:hAnsi="Sylfaen"/>
                <w:sz w:val="24"/>
                <w:szCs w:val="24"/>
                <w:lang w:val="ka-GE"/>
              </w:rPr>
              <w:t>ჯანსაღი სპორტული წესით დაინტერესებული მოსახლეობა.</w:t>
            </w:r>
          </w:p>
          <w:p w:rsidR="008E6071" w:rsidRPr="00261822" w:rsidRDefault="008E6071" w:rsidP="008E6071">
            <w:pPr>
              <w:ind w:firstLine="90"/>
              <w:jc w:val="both"/>
              <w:rPr>
                <w:rFonts w:ascii="Sylfaen" w:hAnsi="Sylfaen"/>
                <w:color w:val="000000"/>
                <w:sz w:val="24"/>
                <w:szCs w:val="24"/>
                <w:lang w:val="ka-GE"/>
              </w:rPr>
            </w:pPr>
            <w:r w:rsidRPr="00261822">
              <w:rPr>
                <w:rFonts w:ascii="Sylfaen" w:hAnsi="Sylfaen"/>
                <w:color w:val="000000"/>
                <w:sz w:val="24"/>
                <w:szCs w:val="24"/>
                <w:lang w:val="ka-GE"/>
              </w:rPr>
              <w:t>სპორტსმენთა წახალისება და დაჯილდოება.</w:t>
            </w:r>
          </w:p>
          <w:p w:rsidR="008E6071" w:rsidRPr="00261822" w:rsidRDefault="008E6071" w:rsidP="00CF32FB">
            <w:pPr>
              <w:rPr>
                <w:color w:val="000000"/>
                <w:sz w:val="24"/>
                <w:szCs w:val="24"/>
              </w:rPr>
            </w:pPr>
          </w:p>
        </w:tc>
      </w:tr>
    </w:tbl>
    <w:p w:rsidR="008E61E3" w:rsidRPr="00261822" w:rsidRDefault="008E61E3" w:rsidP="008E61E3">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8E61E3" w:rsidRPr="00261822" w:rsidRDefault="008E61E3" w:rsidP="008E61E3">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F91EF6" w:rsidRPr="00261822" w:rsidRDefault="00F91EF6" w:rsidP="008E61E3">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F91EF6" w:rsidRPr="00261822" w:rsidRDefault="00F91EF6" w:rsidP="008E61E3">
      <w:pPr>
        <w:autoSpaceDE w:val="0"/>
        <w:autoSpaceDN w:val="0"/>
        <w:adjustRightInd w:val="0"/>
        <w:spacing w:after="0" w:line="360" w:lineRule="auto"/>
        <w:jc w:val="both"/>
        <w:rPr>
          <w:rFonts w:ascii="Sylfaen" w:eastAsiaTheme="minorHAnsi" w:hAnsi="Sylfaen" w:cs="Sylfaen"/>
          <w:b/>
          <w:color w:val="000000"/>
          <w:sz w:val="24"/>
          <w:szCs w:val="24"/>
          <w:lang w:val="ka-GE"/>
        </w:rPr>
      </w:pPr>
    </w:p>
    <w:tbl>
      <w:tblPr>
        <w:tblW w:w="5004" w:type="pct"/>
        <w:tblInd w:w="-10" w:type="dxa"/>
        <w:tblLayout w:type="fixed"/>
        <w:tblLook w:val="04A0" w:firstRow="1" w:lastRow="0" w:firstColumn="1" w:lastColumn="0" w:noHBand="0" w:noVBand="1"/>
      </w:tblPr>
      <w:tblGrid>
        <w:gridCol w:w="3760"/>
        <w:gridCol w:w="1178"/>
        <w:gridCol w:w="850"/>
        <w:gridCol w:w="851"/>
        <w:gridCol w:w="709"/>
        <w:gridCol w:w="708"/>
        <w:gridCol w:w="3261"/>
        <w:gridCol w:w="1870"/>
      </w:tblGrid>
      <w:tr w:rsidR="008E61E3" w:rsidRPr="00261822" w:rsidTr="005F605A">
        <w:trPr>
          <w:trHeight w:val="601"/>
        </w:trPr>
        <w:tc>
          <w:tcPr>
            <w:tcW w:w="13187" w:type="dxa"/>
            <w:gridSpan w:val="8"/>
            <w:tcBorders>
              <w:top w:val="single" w:sz="8" w:space="0" w:color="auto"/>
              <w:left w:val="single" w:sz="8" w:space="0" w:color="auto"/>
              <w:bottom w:val="single" w:sz="8" w:space="0" w:color="auto"/>
              <w:right w:val="single" w:sz="8" w:space="0" w:color="000000"/>
            </w:tcBorders>
            <w:shd w:val="clear" w:color="000000" w:fill="E7E6E6"/>
            <w:vAlign w:val="center"/>
            <w:hideMark/>
          </w:tcPr>
          <w:p w:rsidR="008E61E3" w:rsidRPr="00261822" w:rsidRDefault="008E61E3" w:rsidP="0049679F">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შეფასების ინდიკატორები</w:t>
            </w:r>
          </w:p>
        </w:tc>
      </w:tr>
      <w:tr w:rsidR="001315E0" w:rsidRPr="00261822" w:rsidTr="005F605A">
        <w:trPr>
          <w:trHeight w:val="615"/>
        </w:trPr>
        <w:tc>
          <w:tcPr>
            <w:tcW w:w="3760" w:type="dxa"/>
            <w:tcBorders>
              <w:top w:val="nil"/>
              <w:left w:val="single" w:sz="8" w:space="0" w:color="auto"/>
              <w:bottom w:val="single" w:sz="8" w:space="0" w:color="auto"/>
              <w:right w:val="single" w:sz="4" w:space="0" w:color="auto"/>
            </w:tcBorders>
            <w:shd w:val="clear" w:color="000000" w:fill="E7E6E6"/>
            <w:noWrap/>
            <w:vAlign w:val="center"/>
            <w:hideMark/>
          </w:tcPr>
          <w:p w:rsidR="001315E0" w:rsidRPr="00261822" w:rsidRDefault="00EC11AB" w:rsidP="001315E0">
            <w:pPr>
              <w:spacing w:after="0" w:line="240" w:lineRule="auto"/>
              <w:jc w:val="center"/>
              <w:rPr>
                <w:rFonts w:ascii="Sylfaen" w:eastAsia="Times New Roman" w:hAnsi="Sylfaen" w:cs="Calibri"/>
                <w:b/>
                <w:bCs/>
                <w:color w:val="000000"/>
                <w:sz w:val="24"/>
                <w:szCs w:val="24"/>
                <w:lang w:val="ka-GE"/>
              </w:rPr>
            </w:pPr>
            <w:r w:rsidRPr="00261822">
              <w:rPr>
                <w:rFonts w:ascii="Sylfaen" w:eastAsia="Times New Roman" w:hAnsi="Sylfaen" w:cs="Calibri"/>
                <w:b/>
                <w:bCs/>
                <w:color w:val="000000"/>
                <w:sz w:val="24"/>
                <w:szCs w:val="24"/>
                <w:lang w:val="ka-GE"/>
              </w:rPr>
              <w:lastRenderedPageBreak/>
              <w:t>ინიდატორის დასახელება</w:t>
            </w:r>
          </w:p>
        </w:tc>
        <w:tc>
          <w:tcPr>
            <w:tcW w:w="1178" w:type="dxa"/>
            <w:tcBorders>
              <w:top w:val="nil"/>
              <w:left w:val="nil"/>
              <w:bottom w:val="single" w:sz="8" w:space="0" w:color="auto"/>
              <w:right w:val="single" w:sz="4" w:space="0" w:color="auto"/>
            </w:tcBorders>
            <w:shd w:val="clear" w:color="000000" w:fill="E7E6E6"/>
            <w:vAlign w:val="center"/>
            <w:hideMark/>
          </w:tcPr>
          <w:p w:rsidR="001315E0" w:rsidRPr="00261822" w:rsidRDefault="001315E0" w:rsidP="001315E0">
            <w:pPr>
              <w:spacing w:after="0" w:line="240" w:lineRule="auto"/>
              <w:jc w:val="center"/>
              <w:rPr>
                <w:rFonts w:ascii="Sylfaen" w:eastAsia="Times New Roman" w:hAnsi="Sylfaen" w:cs="Calibri"/>
                <w:b/>
                <w:bCs/>
                <w:color w:val="000000"/>
                <w:sz w:val="20"/>
                <w:szCs w:val="20"/>
              </w:rPr>
            </w:pPr>
            <w:r w:rsidRPr="00261822">
              <w:rPr>
                <w:rFonts w:ascii="Sylfaen" w:eastAsia="Times New Roman" w:hAnsi="Sylfaen" w:cs="Calibri"/>
                <w:b/>
                <w:bCs/>
                <w:color w:val="000000"/>
                <w:sz w:val="20"/>
                <w:szCs w:val="20"/>
              </w:rPr>
              <w:t>202</w:t>
            </w:r>
            <w:r w:rsidR="00A51C08" w:rsidRPr="00261822">
              <w:rPr>
                <w:rFonts w:ascii="Sylfaen" w:eastAsia="Times New Roman" w:hAnsi="Sylfaen" w:cs="Calibri"/>
                <w:b/>
                <w:bCs/>
                <w:color w:val="000000"/>
                <w:sz w:val="20"/>
                <w:szCs w:val="20"/>
                <w:lang w:val="ka-GE"/>
              </w:rPr>
              <w:t>4</w:t>
            </w:r>
            <w:r w:rsidRPr="00261822">
              <w:rPr>
                <w:rFonts w:ascii="Sylfaen" w:eastAsia="Times New Roman" w:hAnsi="Sylfaen" w:cs="Calibri"/>
                <w:b/>
                <w:bCs/>
                <w:color w:val="000000"/>
                <w:sz w:val="20"/>
                <w:szCs w:val="20"/>
              </w:rPr>
              <w:t xml:space="preserve"> საბაზისო</w:t>
            </w:r>
          </w:p>
        </w:tc>
        <w:tc>
          <w:tcPr>
            <w:tcW w:w="850" w:type="dxa"/>
            <w:tcBorders>
              <w:top w:val="nil"/>
              <w:left w:val="nil"/>
              <w:bottom w:val="single" w:sz="8" w:space="0" w:color="auto"/>
              <w:right w:val="single" w:sz="4" w:space="0" w:color="auto"/>
            </w:tcBorders>
            <w:shd w:val="clear" w:color="000000" w:fill="E7E6E6"/>
            <w:vAlign w:val="center"/>
            <w:hideMark/>
          </w:tcPr>
          <w:p w:rsidR="001315E0" w:rsidRPr="00261822" w:rsidRDefault="001315E0" w:rsidP="001315E0">
            <w:pPr>
              <w:spacing w:after="0" w:line="240" w:lineRule="auto"/>
              <w:jc w:val="center"/>
              <w:rPr>
                <w:rFonts w:ascii="Sylfaen" w:eastAsia="Times New Roman" w:hAnsi="Sylfaen" w:cs="Calibri"/>
                <w:b/>
                <w:bCs/>
                <w:color w:val="000000"/>
                <w:sz w:val="24"/>
                <w:szCs w:val="24"/>
                <w:lang w:val="ka-GE"/>
              </w:rPr>
            </w:pPr>
            <w:r w:rsidRPr="00261822">
              <w:rPr>
                <w:rFonts w:ascii="Sylfaen" w:eastAsia="Times New Roman" w:hAnsi="Sylfaen" w:cs="Calibri"/>
                <w:b/>
                <w:bCs/>
                <w:color w:val="000000"/>
                <w:sz w:val="24"/>
                <w:szCs w:val="24"/>
              </w:rPr>
              <w:t>202</w:t>
            </w:r>
            <w:r w:rsidR="00A51C08" w:rsidRPr="00261822">
              <w:rPr>
                <w:rFonts w:ascii="Sylfaen" w:eastAsia="Times New Roman" w:hAnsi="Sylfaen" w:cs="Calibri"/>
                <w:b/>
                <w:bCs/>
                <w:color w:val="000000"/>
                <w:sz w:val="24"/>
                <w:szCs w:val="24"/>
                <w:lang w:val="ka-GE"/>
              </w:rPr>
              <w:t>5</w:t>
            </w:r>
          </w:p>
        </w:tc>
        <w:tc>
          <w:tcPr>
            <w:tcW w:w="851" w:type="dxa"/>
            <w:tcBorders>
              <w:top w:val="nil"/>
              <w:left w:val="nil"/>
              <w:bottom w:val="single" w:sz="8" w:space="0" w:color="auto"/>
              <w:right w:val="single" w:sz="4" w:space="0" w:color="auto"/>
            </w:tcBorders>
            <w:shd w:val="clear" w:color="000000" w:fill="E7E6E6"/>
            <w:vAlign w:val="center"/>
            <w:hideMark/>
          </w:tcPr>
          <w:p w:rsidR="001315E0" w:rsidRPr="00261822" w:rsidRDefault="001315E0" w:rsidP="001315E0">
            <w:pPr>
              <w:spacing w:after="0" w:line="240" w:lineRule="auto"/>
              <w:jc w:val="center"/>
              <w:rPr>
                <w:rFonts w:ascii="Sylfaen" w:eastAsia="Times New Roman" w:hAnsi="Sylfaen" w:cs="Calibri"/>
                <w:b/>
                <w:bCs/>
                <w:color w:val="000000"/>
                <w:sz w:val="24"/>
                <w:szCs w:val="24"/>
                <w:lang w:val="ka-GE"/>
              </w:rPr>
            </w:pPr>
            <w:r w:rsidRPr="00261822">
              <w:rPr>
                <w:rFonts w:ascii="Sylfaen" w:eastAsia="Times New Roman" w:hAnsi="Sylfaen" w:cs="Calibri"/>
                <w:b/>
                <w:bCs/>
                <w:color w:val="000000"/>
                <w:sz w:val="24"/>
                <w:szCs w:val="24"/>
              </w:rPr>
              <w:t>202</w:t>
            </w:r>
            <w:r w:rsidR="00A51C08" w:rsidRPr="00261822">
              <w:rPr>
                <w:rFonts w:ascii="Sylfaen" w:eastAsia="Times New Roman" w:hAnsi="Sylfaen" w:cs="Calibri"/>
                <w:b/>
                <w:bCs/>
                <w:color w:val="000000"/>
                <w:sz w:val="24"/>
                <w:szCs w:val="24"/>
                <w:lang w:val="ka-GE"/>
              </w:rPr>
              <w:t>6</w:t>
            </w:r>
          </w:p>
        </w:tc>
        <w:tc>
          <w:tcPr>
            <w:tcW w:w="709" w:type="dxa"/>
            <w:tcBorders>
              <w:top w:val="nil"/>
              <w:left w:val="nil"/>
              <w:bottom w:val="single" w:sz="8" w:space="0" w:color="auto"/>
              <w:right w:val="single" w:sz="4" w:space="0" w:color="auto"/>
            </w:tcBorders>
            <w:shd w:val="clear" w:color="000000" w:fill="E7E6E6"/>
            <w:vAlign w:val="center"/>
            <w:hideMark/>
          </w:tcPr>
          <w:p w:rsidR="001315E0" w:rsidRPr="00261822" w:rsidRDefault="001315E0" w:rsidP="001315E0">
            <w:pPr>
              <w:spacing w:after="0" w:line="240" w:lineRule="auto"/>
              <w:jc w:val="center"/>
              <w:rPr>
                <w:rFonts w:ascii="Sylfaen" w:eastAsia="Times New Roman" w:hAnsi="Sylfaen" w:cs="Calibri"/>
                <w:b/>
                <w:bCs/>
                <w:color w:val="000000"/>
                <w:sz w:val="24"/>
                <w:szCs w:val="24"/>
                <w:lang w:val="ka-GE"/>
              </w:rPr>
            </w:pPr>
            <w:r w:rsidRPr="00261822">
              <w:rPr>
                <w:rFonts w:ascii="Sylfaen" w:eastAsia="Times New Roman" w:hAnsi="Sylfaen" w:cs="Calibri"/>
                <w:b/>
                <w:bCs/>
                <w:color w:val="000000"/>
                <w:sz w:val="24"/>
                <w:szCs w:val="24"/>
              </w:rPr>
              <w:t>202</w:t>
            </w:r>
            <w:r w:rsidR="00A51C08" w:rsidRPr="00261822">
              <w:rPr>
                <w:rFonts w:ascii="Sylfaen" w:eastAsia="Times New Roman" w:hAnsi="Sylfaen" w:cs="Calibri"/>
                <w:b/>
                <w:bCs/>
                <w:color w:val="000000"/>
                <w:sz w:val="24"/>
                <w:szCs w:val="24"/>
              </w:rPr>
              <w:t>7</w:t>
            </w:r>
          </w:p>
        </w:tc>
        <w:tc>
          <w:tcPr>
            <w:tcW w:w="708" w:type="dxa"/>
            <w:tcBorders>
              <w:top w:val="nil"/>
              <w:left w:val="nil"/>
              <w:bottom w:val="single" w:sz="8" w:space="0" w:color="auto"/>
              <w:right w:val="single" w:sz="4" w:space="0" w:color="auto"/>
            </w:tcBorders>
            <w:shd w:val="clear" w:color="000000" w:fill="E7E6E6"/>
            <w:vAlign w:val="center"/>
            <w:hideMark/>
          </w:tcPr>
          <w:p w:rsidR="001315E0" w:rsidRPr="00261822" w:rsidRDefault="001315E0" w:rsidP="001315E0">
            <w:pPr>
              <w:spacing w:after="0" w:line="240" w:lineRule="auto"/>
              <w:jc w:val="center"/>
              <w:rPr>
                <w:rFonts w:ascii="Sylfaen" w:eastAsia="Times New Roman" w:hAnsi="Sylfaen" w:cs="Calibri"/>
                <w:b/>
                <w:bCs/>
                <w:color w:val="000000"/>
                <w:sz w:val="24"/>
                <w:szCs w:val="24"/>
                <w:lang w:val="ka-GE"/>
              </w:rPr>
            </w:pPr>
            <w:r w:rsidRPr="00261822">
              <w:rPr>
                <w:rFonts w:ascii="Sylfaen" w:eastAsia="Times New Roman" w:hAnsi="Sylfaen" w:cs="Calibri"/>
                <w:b/>
                <w:bCs/>
                <w:color w:val="000000"/>
                <w:sz w:val="24"/>
                <w:szCs w:val="24"/>
              </w:rPr>
              <w:t>202</w:t>
            </w:r>
            <w:r w:rsidR="00A51C08" w:rsidRPr="00261822">
              <w:rPr>
                <w:rFonts w:ascii="Sylfaen" w:eastAsia="Times New Roman" w:hAnsi="Sylfaen" w:cs="Calibri"/>
                <w:b/>
                <w:bCs/>
                <w:color w:val="000000"/>
                <w:sz w:val="24"/>
                <w:szCs w:val="24"/>
                <w:lang w:val="ka-GE"/>
              </w:rPr>
              <w:t>8</w:t>
            </w:r>
          </w:p>
        </w:tc>
        <w:tc>
          <w:tcPr>
            <w:tcW w:w="3261" w:type="dxa"/>
            <w:tcBorders>
              <w:top w:val="nil"/>
              <w:left w:val="nil"/>
              <w:bottom w:val="single" w:sz="8" w:space="0" w:color="auto"/>
              <w:right w:val="single" w:sz="4" w:space="0" w:color="auto"/>
            </w:tcBorders>
            <w:shd w:val="clear" w:color="000000" w:fill="E7E6E6"/>
            <w:vAlign w:val="center"/>
            <w:hideMark/>
          </w:tcPr>
          <w:p w:rsidR="001315E0" w:rsidRPr="00261822" w:rsidRDefault="001315E0" w:rsidP="001315E0">
            <w:pPr>
              <w:spacing w:after="0" w:line="240" w:lineRule="auto"/>
              <w:jc w:val="center"/>
              <w:rPr>
                <w:rFonts w:ascii="Sylfaen" w:eastAsia="Times New Roman" w:hAnsi="Sylfaen" w:cs="Calibri"/>
                <w:b/>
                <w:bCs/>
                <w:color w:val="000000"/>
                <w:sz w:val="24"/>
                <w:szCs w:val="24"/>
                <w:lang w:val="ka-GE"/>
              </w:rPr>
            </w:pPr>
            <w:r w:rsidRPr="00261822">
              <w:rPr>
                <w:rFonts w:ascii="Sylfaen" w:eastAsia="Times New Roman" w:hAnsi="Sylfaen" w:cs="Calibri"/>
                <w:b/>
                <w:bCs/>
                <w:color w:val="000000"/>
                <w:sz w:val="24"/>
                <w:szCs w:val="24"/>
                <w:lang w:val="ka-GE"/>
              </w:rPr>
              <w:t>ცდომილების ალბათობა(%)</w:t>
            </w:r>
          </w:p>
        </w:tc>
        <w:tc>
          <w:tcPr>
            <w:tcW w:w="1870" w:type="dxa"/>
            <w:tcBorders>
              <w:top w:val="nil"/>
              <w:left w:val="nil"/>
              <w:bottom w:val="single" w:sz="8" w:space="0" w:color="auto"/>
              <w:right w:val="single" w:sz="8" w:space="0" w:color="auto"/>
            </w:tcBorders>
            <w:shd w:val="clear" w:color="000000" w:fill="E7E6E6"/>
            <w:vAlign w:val="center"/>
            <w:hideMark/>
          </w:tcPr>
          <w:p w:rsidR="001315E0" w:rsidRPr="00261822" w:rsidRDefault="001315E0" w:rsidP="001315E0">
            <w:pPr>
              <w:spacing w:after="0" w:line="240" w:lineRule="auto"/>
              <w:jc w:val="center"/>
              <w:rPr>
                <w:rFonts w:ascii="Sylfaen" w:eastAsia="Times New Roman" w:hAnsi="Sylfaen" w:cs="Calibri"/>
                <w:b/>
                <w:bCs/>
                <w:color w:val="000000"/>
                <w:sz w:val="24"/>
                <w:szCs w:val="24"/>
                <w:lang w:val="ka-GE"/>
              </w:rPr>
            </w:pPr>
            <w:r w:rsidRPr="00261822">
              <w:rPr>
                <w:rFonts w:ascii="Sylfaen" w:eastAsia="Times New Roman" w:hAnsi="Sylfaen" w:cs="Calibri"/>
                <w:b/>
                <w:bCs/>
                <w:color w:val="000000"/>
                <w:sz w:val="24"/>
                <w:szCs w:val="24"/>
                <w:lang w:val="ka-GE"/>
              </w:rPr>
              <w:t>რისკი</w:t>
            </w:r>
          </w:p>
        </w:tc>
      </w:tr>
      <w:tr w:rsidR="008E61E3" w:rsidRPr="00261822" w:rsidTr="005F605A">
        <w:trPr>
          <w:trHeight w:val="601"/>
        </w:trPr>
        <w:tc>
          <w:tcPr>
            <w:tcW w:w="3760" w:type="dxa"/>
            <w:tcBorders>
              <w:top w:val="nil"/>
              <w:left w:val="single" w:sz="8" w:space="0" w:color="auto"/>
              <w:bottom w:val="single" w:sz="4" w:space="0" w:color="auto"/>
              <w:right w:val="single" w:sz="4" w:space="0" w:color="auto"/>
            </w:tcBorders>
            <w:shd w:val="clear" w:color="auto" w:fill="auto"/>
            <w:vAlign w:val="center"/>
            <w:hideMark/>
          </w:tcPr>
          <w:p w:rsidR="008E61E3" w:rsidRPr="00261822" w:rsidRDefault="008E61E3" w:rsidP="0049679F">
            <w:pPr>
              <w:spacing w:after="0" w:line="240" w:lineRule="auto"/>
              <w:rPr>
                <w:rFonts w:ascii="Sylfaen" w:eastAsia="Times New Roman" w:hAnsi="Sylfaen" w:cs="Calibri"/>
                <w:color w:val="000000"/>
                <w:sz w:val="24"/>
                <w:szCs w:val="24"/>
              </w:rPr>
            </w:pPr>
            <w:r w:rsidRPr="00261822">
              <w:rPr>
                <w:rFonts w:ascii="Sylfaen" w:eastAsia="Times New Roman" w:hAnsi="Sylfaen" w:cs="Calibri"/>
                <w:color w:val="000000"/>
                <w:sz w:val="24"/>
                <w:szCs w:val="24"/>
              </w:rPr>
              <w:t>სპორტულ ღონისძიებებში ჩართული მოსახლეობის რაოდენობა</w:t>
            </w:r>
          </w:p>
        </w:tc>
        <w:tc>
          <w:tcPr>
            <w:tcW w:w="1178" w:type="dxa"/>
            <w:tcBorders>
              <w:top w:val="nil"/>
              <w:left w:val="nil"/>
              <w:bottom w:val="single" w:sz="4" w:space="0" w:color="auto"/>
              <w:right w:val="single" w:sz="4" w:space="0" w:color="auto"/>
            </w:tcBorders>
            <w:shd w:val="clear" w:color="auto" w:fill="auto"/>
            <w:vAlign w:val="center"/>
            <w:hideMark/>
          </w:tcPr>
          <w:p w:rsidR="008E61E3" w:rsidRPr="00261822" w:rsidRDefault="008E61E3" w:rsidP="00425EF9">
            <w:pPr>
              <w:spacing w:after="0" w:line="240" w:lineRule="auto"/>
              <w:rPr>
                <w:rFonts w:ascii="Sylfaen" w:eastAsia="Times New Roman" w:hAnsi="Sylfaen" w:cs="Calibri"/>
                <w:color w:val="000000"/>
                <w:lang w:val="ka-GE"/>
              </w:rPr>
            </w:pPr>
            <w:r w:rsidRPr="00261822">
              <w:rPr>
                <w:rFonts w:ascii="Sylfaen" w:eastAsia="Times New Roman" w:hAnsi="Sylfaen" w:cs="Calibri"/>
                <w:color w:val="000000"/>
              </w:rPr>
              <w:t> </w:t>
            </w:r>
            <w:r w:rsidR="00425EF9" w:rsidRPr="00261822">
              <w:rPr>
                <w:rFonts w:ascii="Sylfaen" w:eastAsia="Times New Roman" w:hAnsi="Sylfaen" w:cs="Calibri"/>
                <w:color w:val="000000"/>
                <w:lang w:val="ka-GE"/>
              </w:rPr>
              <w:t>1050</w:t>
            </w:r>
          </w:p>
        </w:tc>
        <w:tc>
          <w:tcPr>
            <w:tcW w:w="850" w:type="dxa"/>
            <w:tcBorders>
              <w:top w:val="nil"/>
              <w:left w:val="nil"/>
              <w:bottom w:val="single" w:sz="4" w:space="0" w:color="auto"/>
              <w:right w:val="single" w:sz="4" w:space="0" w:color="auto"/>
            </w:tcBorders>
            <w:shd w:val="clear" w:color="auto" w:fill="auto"/>
            <w:noWrap/>
            <w:vAlign w:val="bottom"/>
          </w:tcPr>
          <w:p w:rsidR="008E61E3" w:rsidRPr="00261822" w:rsidRDefault="00425EF9" w:rsidP="0049679F">
            <w:pPr>
              <w:spacing w:after="0" w:line="240" w:lineRule="auto"/>
              <w:jc w:val="right"/>
              <w:rPr>
                <w:rFonts w:ascii="Sylfaen" w:eastAsia="Times New Roman" w:hAnsi="Sylfaen" w:cs="Calibri"/>
                <w:color w:val="000000"/>
                <w:lang w:val="ka-GE"/>
              </w:rPr>
            </w:pPr>
            <w:r w:rsidRPr="00261822">
              <w:rPr>
                <w:rFonts w:ascii="Sylfaen" w:eastAsia="Times New Roman" w:hAnsi="Sylfaen" w:cs="Calibri"/>
                <w:color w:val="000000"/>
                <w:lang w:val="ka-GE"/>
              </w:rPr>
              <w:t>1100</w:t>
            </w:r>
          </w:p>
        </w:tc>
        <w:tc>
          <w:tcPr>
            <w:tcW w:w="851" w:type="dxa"/>
            <w:tcBorders>
              <w:top w:val="nil"/>
              <w:left w:val="nil"/>
              <w:bottom w:val="single" w:sz="4" w:space="0" w:color="auto"/>
              <w:right w:val="single" w:sz="4" w:space="0" w:color="auto"/>
            </w:tcBorders>
            <w:shd w:val="clear" w:color="auto" w:fill="auto"/>
            <w:noWrap/>
            <w:vAlign w:val="bottom"/>
          </w:tcPr>
          <w:p w:rsidR="008E61E3" w:rsidRPr="00261822" w:rsidRDefault="00425EF9" w:rsidP="0049679F">
            <w:pPr>
              <w:spacing w:after="0" w:line="240" w:lineRule="auto"/>
              <w:jc w:val="right"/>
              <w:rPr>
                <w:rFonts w:ascii="Sylfaen" w:eastAsia="Times New Roman" w:hAnsi="Sylfaen" w:cs="Calibri"/>
                <w:color w:val="000000"/>
                <w:lang w:val="ka-GE"/>
              </w:rPr>
            </w:pPr>
            <w:r w:rsidRPr="00261822">
              <w:rPr>
                <w:rFonts w:ascii="Sylfaen" w:eastAsia="Times New Roman" w:hAnsi="Sylfaen" w:cs="Calibri"/>
                <w:color w:val="000000"/>
                <w:lang w:val="ka-GE"/>
              </w:rPr>
              <w:t>1150</w:t>
            </w:r>
          </w:p>
        </w:tc>
        <w:tc>
          <w:tcPr>
            <w:tcW w:w="709" w:type="dxa"/>
            <w:tcBorders>
              <w:top w:val="nil"/>
              <w:left w:val="nil"/>
              <w:bottom w:val="single" w:sz="4" w:space="0" w:color="auto"/>
              <w:right w:val="single" w:sz="4" w:space="0" w:color="auto"/>
            </w:tcBorders>
            <w:shd w:val="clear" w:color="auto" w:fill="auto"/>
            <w:noWrap/>
            <w:vAlign w:val="bottom"/>
          </w:tcPr>
          <w:p w:rsidR="008E61E3" w:rsidRPr="00261822" w:rsidRDefault="00425EF9" w:rsidP="0049679F">
            <w:pPr>
              <w:spacing w:after="0" w:line="240" w:lineRule="auto"/>
              <w:jc w:val="right"/>
              <w:rPr>
                <w:rFonts w:ascii="Sylfaen" w:eastAsia="Times New Roman" w:hAnsi="Sylfaen" w:cs="Calibri"/>
                <w:color w:val="000000"/>
                <w:lang w:val="ka-GE"/>
              </w:rPr>
            </w:pPr>
            <w:r w:rsidRPr="00261822">
              <w:rPr>
                <w:rFonts w:ascii="Sylfaen" w:eastAsia="Times New Roman" w:hAnsi="Sylfaen" w:cs="Calibri"/>
                <w:color w:val="000000"/>
                <w:lang w:val="ka-GE"/>
              </w:rPr>
              <w:t>1200</w:t>
            </w:r>
          </w:p>
        </w:tc>
        <w:tc>
          <w:tcPr>
            <w:tcW w:w="708" w:type="dxa"/>
            <w:tcBorders>
              <w:top w:val="nil"/>
              <w:left w:val="nil"/>
              <w:bottom w:val="single" w:sz="4" w:space="0" w:color="auto"/>
              <w:right w:val="single" w:sz="4" w:space="0" w:color="auto"/>
            </w:tcBorders>
            <w:shd w:val="clear" w:color="auto" w:fill="auto"/>
            <w:noWrap/>
            <w:vAlign w:val="bottom"/>
          </w:tcPr>
          <w:p w:rsidR="008E61E3" w:rsidRPr="00261822" w:rsidRDefault="00857409" w:rsidP="00425EF9">
            <w:pPr>
              <w:spacing w:after="0" w:line="240" w:lineRule="auto"/>
              <w:jc w:val="right"/>
              <w:rPr>
                <w:rFonts w:ascii="Sylfaen" w:eastAsia="Times New Roman" w:hAnsi="Sylfaen" w:cs="Calibri"/>
                <w:color w:val="000000"/>
                <w:lang w:val="ka-GE"/>
              </w:rPr>
            </w:pPr>
            <w:r w:rsidRPr="00261822">
              <w:rPr>
                <w:rFonts w:ascii="Sylfaen" w:eastAsia="Times New Roman" w:hAnsi="Sylfaen" w:cs="Calibri"/>
                <w:color w:val="000000"/>
                <w:lang w:val="ka-GE"/>
              </w:rPr>
              <w:t>1</w:t>
            </w:r>
            <w:r w:rsidR="00425EF9" w:rsidRPr="00261822">
              <w:rPr>
                <w:rFonts w:ascii="Sylfaen" w:eastAsia="Times New Roman" w:hAnsi="Sylfaen" w:cs="Calibri"/>
                <w:color w:val="000000"/>
                <w:lang w:val="ka-GE"/>
              </w:rPr>
              <w:t>3</w:t>
            </w:r>
            <w:r w:rsidRPr="00261822">
              <w:rPr>
                <w:rFonts w:ascii="Sylfaen" w:eastAsia="Times New Roman" w:hAnsi="Sylfaen" w:cs="Calibri"/>
                <w:color w:val="000000"/>
                <w:lang w:val="ka-GE"/>
              </w:rPr>
              <w:t>00</w:t>
            </w:r>
          </w:p>
        </w:tc>
        <w:tc>
          <w:tcPr>
            <w:tcW w:w="3261" w:type="dxa"/>
            <w:tcBorders>
              <w:top w:val="nil"/>
              <w:left w:val="nil"/>
              <w:bottom w:val="single" w:sz="4" w:space="0" w:color="auto"/>
              <w:right w:val="single" w:sz="4" w:space="0" w:color="auto"/>
            </w:tcBorders>
            <w:shd w:val="clear" w:color="auto" w:fill="auto"/>
            <w:noWrap/>
            <w:vAlign w:val="bottom"/>
          </w:tcPr>
          <w:p w:rsidR="008E61E3" w:rsidRPr="00261822" w:rsidRDefault="008E61E3" w:rsidP="0049679F">
            <w:pPr>
              <w:spacing w:after="0" w:line="240" w:lineRule="auto"/>
              <w:jc w:val="center"/>
              <w:rPr>
                <w:rFonts w:ascii="Sylfaen" w:eastAsia="Times New Roman" w:hAnsi="Sylfaen" w:cs="Calibri"/>
                <w:color w:val="000000"/>
              </w:rPr>
            </w:pPr>
          </w:p>
        </w:tc>
        <w:tc>
          <w:tcPr>
            <w:tcW w:w="1870" w:type="dxa"/>
            <w:tcBorders>
              <w:top w:val="nil"/>
              <w:left w:val="nil"/>
              <w:bottom w:val="single" w:sz="4" w:space="0" w:color="auto"/>
              <w:right w:val="single" w:sz="8" w:space="0" w:color="auto"/>
            </w:tcBorders>
            <w:shd w:val="clear" w:color="auto" w:fill="auto"/>
            <w:noWrap/>
            <w:vAlign w:val="bottom"/>
            <w:hideMark/>
          </w:tcPr>
          <w:p w:rsidR="008E61E3" w:rsidRPr="00261822" w:rsidRDefault="00027300" w:rsidP="00027300">
            <w:pPr>
              <w:spacing w:after="0" w:line="240" w:lineRule="auto"/>
              <w:rPr>
                <w:rFonts w:ascii="Sylfaen" w:eastAsia="Times New Roman" w:hAnsi="Sylfaen" w:cs="Calibri"/>
                <w:color w:val="000000"/>
                <w:lang w:val="ka-GE"/>
              </w:rPr>
            </w:pPr>
            <w:r w:rsidRPr="00261822">
              <w:rPr>
                <w:rFonts w:ascii="Sylfaen" w:eastAsia="Times New Roman" w:hAnsi="Sylfaen" w:cs="Calibri"/>
                <w:color w:val="000000"/>
                <w:lang w:val="ka-GE"/>
              </w:rPr>
              <w:t>დაბალი ჩართულობა</w:t>
            </w:r>
          </w:p>
        </w:tc>
      </w:tr>
      <w:tr w:rsidR="008E61E3" w:rsidRPr="00261822" w:rsidTr="00F575C2">
        <w:trPr>
          <w:trHeight w:val="530"/>
        </w:trPr>
        <w:tc>
          <w:tcPr>
            <w:tcW w:w="3760" w:type="dxa"/>
            <w:tcBorders>
              <w:top w:val="nil"/>
              <w:left w:val="single" w:sz="8" w:space="0" w:color="auto"/>
              <w:bottom w:val="single" w:sz="4" w:space="0" w:color="auto"/>
              <w:right w:val="single" w:sz="4" w:space="0" w:color="auto"/>
            </w:tcBorders>
            <w:shd w:val="clear" w:color="auto" w:fill="auto"/>
            <w:vAlign w:val="center"/>
            <w:hideMark/>
          </w:tcPr>
          <w:p w:rsidR="008E61E3" w:rsidRPr="00261822" w:rsidRDefault="008E61E3" w:rsidP="0049679F">
            <w:pPr>
              <w:spacing w:after="0" w:line="240" w:lineRule="auto"/>
              <w:rPr>
                <w:rFonts w:ascii="Sylfaen" w:eastAsia="Times New Roman" w:hAnsi="Sylfaen" w:cs="Calibri"/>
                <w:color w:val="000000"/>
                <w:sz w:val="24"/>
                <w:szCs w:val="24"/>
              </w:rPr>
            </w:pPr>
            <w:r w:rsidRPr="00261822">
              <w:rPr>
                <w:rFonts w:ascii="Sylfaen" w:eastAsia="Times New Roman" w:hAnsi="Sylfaen" w:cs="Calibri"/>
                <w:color w:val="000000"/>
                <w:sz w:val="24"/>
                <w:szCs w:val="24"/>
              </w:rPr>
              <w:t>სპორტულ სკოლებში ბავშვთა მიღებებზე მოთხოვნათა რაოდენობა</w:t>
            </w:r>
          </w:p>
        </w:tc>
        <w:tc>
          <w:tcPr>
            <w:tcW w:w="1178" w:type="dxa"/>
            <w:tcBorders>
              <w:top w:val="single" w:sz="4" w:space="0" w:color="auto"/>
              <w:left w:val="nil"/>
              <w:bottom w:val="nil"/>
              <w:right w:val="single" w:sz="4" w:space="0" w:color="auto"/>
            </w:tcBorders>
            <w:shd w:val="clear" w:color="auto" w:fill="auto"/>
            <w:vAlign w:val="center"/>
            <w:hideMark/>
          </w:tcPr>
          <w:p w:rsidR="008E61E3" w:rsidRPr="00261822" w:rsidRDefault="00425EF9" w:rsidP="0049679F">
            <w:pPr>
              <w:spacing w:after="0" w:line="240" w:lineRule="auto"/>
              <w:rPr>
                <w:rFonts w:ascii="Sylfaen" w:eastAsia="Times New Roman" w:hAnsi="Sylfaen" w:cs="Calibri"/>
                <w:color w:val="000000"/>
                <w:lang w:val="ka-GE"/>
              </w:rPr>
            </w:pPr>
            <w:r w:rsidRPr="00261822">
              <w:rPr>
                <w:rFonts w:ascii="Sylfaen" w:eastAsia="Times New Roman" w:hAnsi="Sylfaen" w:cs="Calibri"/>
                <w:color w:val="000000"/>
                <w:lang w:val="ka-GE"/>
              </w:rPr>
              <w:t>300</w:t>
            </w:r>
          </w:p>
        </w:tc>
        <w:tc>
          <w:tcPr>
            <w:tcW w:w="850" w:type="dxa"/>
            <w:tcBorders>
              <w:top w:val="single" w:sz="4" w:space="0" w:color="auto"/>
              <w:left w:val="nil"/>
              <w:bottom w:val="nil"/>
              <w:right w:val="single" w:sz="4" w:space="0" w:color="auto"/>
            </w:tcBorders>
            <w:shd w:val="clear" w:color="auto" w:fill="auto"/>
            <w:noWrap/>
            <w:vAlign w:val="bottom"/>
          </w:tcPr>
          <w:p w:rsidR="008E61E3" w:rsidRPr="00261822" w:rsidRDefault="00857409" w:rsidP="00425EF9">
            <w:pPr>
              <w:spacing w:after="0" w:line="240" w:lineRule="auto"/>
              <w:jc w:val="right"/>
              <w:rPr>
                <w:rFonts w:ascii="Sylfaen" w:eastAsia="Times New Roman" w:hAnsi="Sylfaen" w:cs="Calibri"/>
                <w:color w:val="000000"/>
                <w:lang w:val="ka-GE"/>
              </w:rPr>
            </w:pPr>
            <w:r w:rsidRPr="00261822">
              <w:rPr>
                <w:rFonts w:ascii="Sylfaen" w:eastAsia="Times New Roman" w:hAnsi="Sylfaen" w:cs="Calibri"/>
                <w:color w:val="000000"/>
                <w:lang w:val="ka-GE"/>
              </w:rPr>
              <w:t>3</w:t>
            </w:r>
            <w:r w:rsidR="00425EF9" w:rsidRPr="00261822">
              <w:rPr>
                <w:rFonts w:ascii="Sylfaen" w:eastAsia="Times New Roman" w:hAnsi="Sylfaen" w:cs="Calibri"/>
                <w:color w:val="000000"/>
                <w:lang w:val="ka-GE"/>
              </w:rPr>
              <w:t>2</w:t>
            </w:r>
            <w:r w:rsidRPr="00261822">
              <w:rPr>
                <w:rFonts w:ascii="Sylfaen" w:eastAsia="Times New Roman" w:hAnsi="Sylfaen" w:cs="Calibri"/>
                <w:color w:val="000000"/>
                <w:lang w:val="ka-GE"/>
              </w:rPr>
              <w:t>0</w:t>
            </w:r>
          </w:p>
        </w:tc>
        <w:tc>
          <w:tcPr>
            <w:tcW w:w="851" w:type="dxa"/>
            <w:tcBorders>
              <w:top w:val="single" w:sz="4" w:space="0" w:color="auto"/>
              <w:left w:val="nil"/>
              <w:bottom w:val="nil"/>
              <w:right w:val="single" w:sz="4" w:space="0" w:color="auto"/>
            </w:tcBorders>
            <w:shd w:val="clear" w:color="auto" w:fill="auto"/>
            <w:noWrap/>
            <w:vAlign w:val="bottom"/>
          </w:tcPr>
          <w:p w:rsidR="008E61E3" w:rsidRPr="00261822" w:rsidRDefault="00857409" w:rsidP="00425EF9">
            <w:pPr>
              <w:spacing w:after="0" w:line="240" w:lineRule="auto"/>
              <w:jc w:val="center"/>
              <w:rPr>
                <w:rFonts w:ascii="Sylfaen" w:eastAsia="Times New Roman" w:hAnsi="Sylfaen" w:cs="Calibri"/>
                <w:color w:val="000000"/>
              </w:rPr>
            </w:pPr>
            <w:r w:rsidRPr="00261822">
              <w:rPr>
                <w:rFonts w:ascii="Sylfaen" w:eastAsia="Times New Roman" w:hAnsi="Sylfaen" w:cs="Calibri"/>
                <w:color w:val="000000"/>
              </w:rPr>
              <w:t>3</w:t>
            </w:r>
            <w:r w:rsidR="00425EF9" w:rsidRPr="00261822">
              <w:rPr>
                <w:rFonts w:ascii="Sylfaen" w:eastAsia="Times New Roman" w:hAnsi="Sylfaen" w:cs="Calibri"/>
                <w:color w:val="000000"/>
                <w:lang w:val="ka-GE"/>
              </w:rPr>
              <w:t>6</w:t>
            </w:r>
            <w:r w:rsidRPr="00261822">
              <w:rPr>
                <w:rFonts w:ascii="Sylfaen" w:eastAsia="Times New Roman" w:hAnsi="Sylfaen" w:cs="Calibri"/>
                <w:color w:val="000000"/>
              </w:rPr>
              <w:t>0</w:t>
            </w:r>
          </w:p>
        </w:tc>
        <w:tc>
          <w:tcPr>
            <w:tcW w:w="709" w:type="dxa"/>
            <w:tcBorders>
              <w:top w:val="single" w:sz="4" w:space="0" w:color="auto"/>
              <w:left w:val="nil"/>
              <w:bottom w:val="nil"/>
              <w:right w:val="single" w:sz="4" w:space="0" w:color="auto"/>
            </w:tcBorders>
            <w:shd w:val="clear" w:color="auto" w:fill="auto"/>
            <w:noWrap/>
            <w:vAlign w:val="bottom"/>
          </w:tcPr>
          <w:p w:rsidR="008E61E3" w:rsidRPr="00261822" w:rsidRDefault="00425EF9" w:rsidP="00425EF9">
            <w:pPr>
              <w:spacing w:after="0" w:line="240" w:lineRule="auto"/>
              <w:jc w:val="center"/>
              <w:rPr>
                <w:rFonts w:ascii="Sylfaen" w:eastAsia="Times New Roman" w:hAnsi="Sylfaen" w:cs="Calibri"/>
                <w:color w:val="000000"/>
              </w:rPr>
            </w:pPr>
            <w:r w:rsidRPr="00261822">
              <w:rPr>
                <w:rFonts w:ascii="Sylfaen" w:eastAsia="Times New Roman" w:hAnsi="Sylfaen" w:cs="Calibri"/>
                <w:color w:val="000000"/>
              </w:rPr>
              <w:t>40</w:t>
            </w:r>
            <w:r w:rsidR="00857409" w:rsidRPr="00261822">
              <w:rPr>
                <w:rFonts w:ascii="Sylfaen" w:eastAsia="Times New Roman" w:hAnsi="Sylfaen" w:cs="Calibri"/>
                <w:color w:val="000000"/>
              </w:rPr>
              <w:t>0</w:t>
            </w:r>
          </w:p>
        </w:tc>
        <w:tc>
          <w:tcPr>
            <w:tcW w:w="708" w:type="dxa"/>
            <w:tcBorders>
              <w:top w:val="single" w:sz="4" w:space="0" w:color="auto"/>
              <w:left w:val="nil"/>
              <w:bottom w:val="nil"/>
              <w:right w:val="single" w:sz="4" w:space="0" w:color="auto"/>
            </w:tcBorders>
            <w:shd w:val="clear" w:color="auto" w:fill="auto"/>
            <w:noWrap/>
            <w:vAlign w:val="bottom"/>
          </w:tcPr>
          <w:p w:rsidR="008E61E3" w:rsidRPr="00261822" w:rsidRDefault="00857409" w:rsidP="0049679F">
            <w:pPr>
              <w:spacing w:after="0" w:line="240" w:lineRule="auto"/>
              <w:jc w:val="right"/>
              <w:rPr>
                <w:rFonts w:ascii="Sylfaen" w:eastAsia="Times New Roman" w:hAnsi="Sylfaen" w:cs="Calibri"/>
                <w:color w:val="000000"/>
                <w:lang w:val="ka-GE"/>
              </w:rPr>
            </w:pPr>
            <w:r w:rsidRPr="00261822">
              <w:rPr>
                <w:rFonts w:ascii="Sylfaen" w:eastAsia="Times New Roman" w:hAnsi="Sylfaen" w:cs="Calibri"/>
                <w:color w:val="000000"/>
                <w:lang w:val="ka-GE"/>
              </w:rPr>
              <w:t>450</w:t>
            </w:r>
          </w:p>
        </w:tc>
        <w:tc>
          <w:tcPr>
            <w:tcW w:w="3261" w:type="dxa"/>
            <w:tcBorders>
              <w:top w:val="single" w:sz="4" w:space="0" w:color="auto"/>
              <w:left w:val="nil"/>
              <w:bottom w:val="nil"/>
              <w:right w:val="single" w:sz="4" w:space="0" w:color="auto"/>
            </w:tcBorders>
            <w:shd w:val="clear" w:color="auto" w:fill="auto"/>
            <w:noWrap/>
            <w:vAlign w:val="bottom"/>
          </w:tcPr>
          <w:p w:rsidR="008E61E3" w:rsidRPr="00261822" w:rsidRDefault="008E61E3" w:rsidP="0049679F">
            <w:pPr>
              <w:spacing w:after="0" w:line="240" w:lineRule="auto"/>
              <w:jc w:val="center"/>
              <w:rPr>
                <w:rFonts w:ascii="Sylfaen" w:eastAsia="Times New Roman" w:hAnsi="Sylfaen" w:cs="Calibri"/>
                <w:color w:val="000000"/>
              </w:rPr>
            </w:pPr>
          </w:p>
        </w:tc>
        <w:tc>
          <w:tcPr>
            <w:tcW w:w="1870" w:type="dxa"/>
            <w:tcBorders>
              <w:top w:val="nil"/>
              <w:left w:val="nil"/>
              <w:bottom w:val="single" w:sz="4" w:space="0" w:color="auto"/>
              <w:right w:val="single" w:sz="8" w:space="0" w:color="auto"/>
            </w:tcBorders>
            <w:shd w:val="clear" w:color="auto" w:fill="auto"/>
            <w:noWrap/>
            <w:vAlign w:val="bottom"/>
          </w:tcPr>
          <w:p w:rsidR="008E61E3" w:rsidRPr="00261822" w:rsidRDefault="00027300" w:rsidP="0049679F">
            <w:pPr>
              <w:spacing w:after="0" w:line="240" w:lineRule="auto"/>
              <w:rPr>
                <w:rFonts w:ascii="Sylfaen" w:eastAsia="Times New Roman" w:hAnsi="Sylfaen" w:cs="Calibri"/>
                <w:color w:val="000000"/>
                <w:lang w:val="ka-GE"/>
              </w:rPr>
            </w:pPr>
            <w:r w:rsidRPr="00261822">
              <w:rPr>
                <w:rFonts w:ascii="Sylfaen" w:eastAsia="Times New Roman" w:hAnsi="Sylfaen" w:cs="Calibri"/>
                <w:color w:val="000000"/>
                <w:lang w:val="ka-GE"/>
              </w:rPr>
              <w:t>მომართვიანობის შემცირება</w:t>
            </w:r>
          </w:p>
        </w:tc>
      </w:tr>
      <w:tr w:rsidR="008E61E3" w:rsidRPr="00261822" w:rsidTr="00135FE2">
        <w:trPr>
          <w:trHeight w:val="529"/>
        </w:trPr>
        <w:tc>
          <w:tcPr>
            <w:tcW w:w="376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8E61E3" w:rsidRPr="00261822" w:rsidRDefault="008E61E3" w:rsidP="0049679F">
            <w:pPr>
              <w:spacing w:after="0" w:line="240" w:lineRule="auto"/>
              <w:rPr>
                <w:rFonts w:ascii="Sylfaen" w:eastAsia="Times New Roman" w:hAnsi="Sylfaen" w:cs="Calibri"/>
                <w:color w:val="000000"/>
                <w:sz w:val="24"/>
                <w:szCs w:val="24"/>
              </w:rPr>
            </w:pPr>
            <w:r w:rsidRPr="00261822">
              <w:rPr>
                <w:rFonts w:ascii="Sylfaen" w:eastAsia="Times New Roman" w:hAnsi="Sylfaen" w:cs="Calibri"/>
                <w:color w:val="000000"/>
                <w:sz w:val="24"/>
                <w:szCs w:val="24"/>
              </w:rPr>
              <w:t>ჩატარებული ღონისძიებების რაოდენობა</w:t>
            </w:r>
          </w:p>
        </w:tc>
        <w:tc>
          <w:tcPr>
            <w:tcW w:w="1178" w:type="dxa"/>
            <w:tcBorders>
              <w:top w:val="single" w:sz="8" w:space="0" w:color="auto"/>
              <w:left w:val="nil"/>
              <w:bottom w:val="single" w:sz="4" w:space="0" w:color="auto"/>
              <w:right w:val="single" w:sz="4" w:space="0" w:color="auto"/>
            </w:tcBorders>
            <w:shd w:val="clear" w:color="auto" w:fill="auto"/>
            <w:vAlign w:val="center"/>
            <w:hideMark/>
          </w:tcPr>
          <w:p w:rsidR="008E61E3" w:rsidRPr="00261822" w:rsidRDefault="000E551B" w:rsidP="0049679F">
            <w:pPr>
              <w:spacing w:after="0" w:line="240" w:lineRule="auto"/>
              <w:rPr>
                <w:rFonts w:ascii="Sylfaen" w:eastAsia="Times New Roman" w:hAnsi="Sylfaen" w:cs="Calibri"/>
                <w:color w:val="000000"/>
                <w:sz w:val="24"/>
                <w:szCs w:val="24"/>
              </w:rPr>
            </w:pPr>
            <w:r w:rsidRPr="00261822">
              <w:rPr>
                <w:rFonts w:ascii="Sylfaen" w:eastAsia="Times New Roman" w:hAnsi="Sylfaen" w:cs="Calibri"/>
                <w:color w:val="000000"/>
                <w:sz w:val="24"/>
                <w:szCs w:val="24"/>
              </w:rPr>
              <w:t>56</w:t>
            </w:r>
          </w:p>
        </w:tc>
        <w:tc>
          <w:tcPr>
            <w:tcW w:w="850" w:type="dxa"/>
            <w:tcBorders>
              <w:top w:val="single" w:sz="8" w:space="0" w:color="auto"/>
              <w:left w:val="nil"/>
              <w:bottom w:val="single" w:sz="4" w:space="0" w:color="auto"/>
              <w:right w:val="single" w:sz="4" w:space="0" w:color="auto"/>
            </w:tcBorders>
            <w:shd w:val="clear" w:color="auto" w:fill="auto"/>
            <w:noWrap/>
            <w:vAlign w:val="bottom"/>
          </w:tcPr>
          <w:p w:rsidR="008E61E3" w:rsidRPr="00261822" w:rsidRDefault="00DC70D9" w:rsidP="0049679F">
            <w:pPr>
              <w:spacing w:after="0" w:line="240" w:lineRule="auto"/>
              <w:jc w:val="right"/>
              <w:rPr>
                <w:rFonts w:ascii="Sylfaen" w:eastAsia="Times New Roman" w:hAnsi="Sylfaen" w:cs="Calibri"/>
                <w:color w:val="000000"/>
                <w:sz w:val="24"/>
                <w:szCs w:val="24"/>
              </w:rPr>
            </w:pPr>
            <w:r w:rsidRPr="00261822">
              <w:rPr>
                <w:rFonts w:ascii="Sylfaen" w:eastAsia="Times New Roman" w:hAnsi="Sylfaen" w:cs="Calibri"/>
                <w:color w:val="000000"/>
                <w:sz w:val="24"/>
                <w:szCs w:val="24"/>
              </w:rPr>
              <w:t>60</w:t>
            </w:r>
          </w:p>
        </w:tc>
        <w:tc>
          <w:tcPr>
            <w:tcW w:w="851" w:type="dxa"/>
            <w:tcBorders>
              <w:top w:val="single" w:sz="8" w:space="0" w:color="auto"/>
              <w:left w:val="nil"/>
              <w:bottom w:val="single" w:sz="4" w:space="0" w:color="auto"/>
              <w:right w:val="single" w:sz="4" w:space="0" w:color="auto"/>
            </w:tcBorders>
            <w:shd w:val="clear" w:color="auto" w:fill="auto"/>
            <w:noWrap/>
            <w:vAlign w:val="bottom"/>
          </w:tcPr>
          <w:p w:rsidR="008E61E3" w:rsidRPr="00261822" w:rsidRDefault="00DC70D9" w:rsidP="0049679F">
            <w:pPr>
              <w:spacing w:after="0" w:line="240" w:lineRule="auto"/>
              <w:jc w:val="right"/>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lang w:val="ka-GE"/>
              </w:rPr>
              <w:t>65</w:t>
            </w:r>
          </w:p>
        </w:tc>
        <w:tc>
          <w:tcPr>
            <w:tcW w:w="709" w:type="dxa"/>
            <w:tcBorders>
              <w:top w:val="single" w:sz="8" w:space="0" w:color="auto"/>
              <w:left w:val="nil"/>
              <w:bottom w:val="single" w:sz="4" w:space="0" w:color="auto"/>
              <w:right w:val="single" w:sz="4" w:space="0" w:color="auto"/>
            </w:tcBorders>
            <w:shd w:val="clear" w:color="auto" w:fill="auto"/>
            <w:noWrap/>
            <w:vAlign w:val="bottom"/>
          </w:tcPr>
          <w:p w:rsidR="008E61E3" w:rsidRPr="00261822" w:rsidRDefault="00DC70D9" w:rsidP="0049679F">
            <w:pPr>
              <w:spacing w:after="0" w:line="240" w:lineRule="auto"/>
              <w:jc w:val="right"/>
              <w:rPr>
                <w:rFonts w:ascii="Sylfaen" w:eastAsia="Times New Roman" w:hAnsi="Sylfaen" w:cs="Calibri"/>
                <w:color w:val="000000"/>
                <w:sz w:val="24"/>
                <w:szCs w:val="24"/>
              </w:rPr>
            </w:pPr>
            <w:r w:rsidRPr="00261822">
              <w:rPr>
                <w:rFonts w:ascii="Sylfaen" w:eastAsia="Times New Roman" w:hAnsi="Sylfaen" w:cs="Calibri"/>
                <w:color w:val="000000"/>
                <w:sz w:val="24"/>
                <w:szCs w:val="24"/>
              </w:rPr>
              <w:t>68</w:t>
            </w:r>
          </w:p>
        </w:tc>
        <w:tc>
          <w:tcPr>
            <w:tcW w:w="708" w:type="dxa"/>
            <w:tcBorders>
              <w:top w:val="single" w:sz="8" w:space="0" w:color="auto"/>
              <w:left w:val="nil"/>
              <w:bottom w:val="single" w:sz="4" w:space="0" w:color="auto"/>
              <w:right w:val="single" w:sz="4" w:space="0" w:color="auto"/>
            </w:tcBorders>
            <w:shd w:val="clear" w:color="auto" w:fill="auto"/>
            <w:noWrap/>
            <w:vAlign w:val="bottom"/>
          </w:tcPr>
          <w:p w:rsidR="008E61E3" w:rsidRPr="00261822" w:rsidRDefault="00DC70D9" w:rsidP="0049679F">
            <w:pPr>
              <w:spacing w:after="0" w:line="240" w:lineRule="auto"/>
              <w:jc w:val="right"/>
              <w:rPr>
                <w:rFonts w:ascii="Sylfaen" w:eastAsia="Times New Roman" w:hAnsi="Sylfaen" w:cs="Calibri"/>
                <w:color w:val="000000"/>
                <w:sz w:val="24"/>
                <w:szCs w:val="24"/>
              </w:rPr>
            </w:pPr>
            <w:r w:rsidRPr="00261822">
              <w:rPr>
                <w:rFonts w:ascii="Sylfaen" w:eastAsia="Times New Roman" w:hAnsi="Sylfaen" w:cs="Calibri"/>
                <w:color w:val="000000"/>
                <w:sz w:val="24"/>
                <w:szCs w:val="24"/>
                <w:lang w:val="ka-GE"/>
              </w:rPr>
              <w:t>70</w:t>
            </w:r>
          </w:p>
        </w:tc>
        <w:tc>
          <w:tcPr>
            <w:tcW w:w="3261" w:type="dxa"/>
            <w:tcBorders>
              <w:top w:val="single" w:sz="8" w:space="0" w:color="auto"/>
              <w:left w:val="nil"/>
              <w:bottom w:val="single" w:sz="4" w:space="0" w:color="auto"/>
              <w:right w:val="single" w:sz="4" w:space="0" w:color="auto"/>
            </w:tcBorders>
            <w:shd w:val="clear" w:color="auto" w:fill="auto"/>
            <w:noWrap/>
            <w:vAlign w:val="bottom"/>
          </w:tcPr>
          <w:p w:rsidR="008E61E3" w:rsidRPr="00261822" w:rsidRDefault="008E61E3" w:rsidP="0049679F">
            <w:pPr>
              <w:spacing w:after="0" w:line="240" w:lineRule="auto"/>
              <w:jc w:val="center"/>
              <w:rPr>
                <w:rFonts w:ascii="Sylfaen" w:eastAsia="Times New Roman" w:hAnsi="Sylfaen" w:cs="Calibri"/>
                <w:color w:val="000000"/>
                <w:sz w:val="24"/>
                <w:szCs w:val="24"/>
              </w:rPr>
            </w:pPr>
          </w:p>
        </w:tc>
        <w:tc>
          <w:tcPr>
            <w:tcW w:w="1870" w:type="dxa"/>
            <w:tcBorders>
              <w:top w:val="single" w:sz="8" w:space="0" w:color="auto"/>
              <w:left w:val="nil"/>
              <w:bottom w:val="single" w:sz="4" w:space="0" w:color="auto"/>
              <w:right w:val="single" w:sz="8" w:space="0" w:color="auto"/>
            </w:tcBorders>
            <w:shd w:val="clear" w:color="auto" w:fill="auto"/>
            <w:noWrap/>
            <w:vAlign w:val="bottom"/>
          </w:tcPr>
          <w:p w:rsidR="008E61E3" w:rsidRPr="00261822" w:rsidRDefault="00027300" w:rsidP="00034BBD">
            <w:pPr>
              <w:spacing w:after="0" w:line="240" w:lineRule="auto"/>
              <w:rPr>
                <w:rFonts w:ascii="Sylfaen" w:eastAsia="Times New Roman" w:hAnsi="Sylfaen" w:cs="Calibri"/>
                <w:color w:val="000000"/>
                <w:lang w:val="ka-GE"/>
              </w:rPr>
            </w:pPr>
            <w:r w:rsidRPr="00261822">
              <w:rPr>
                <w:rFonts w:ascii="Sylfaen" w:eastAsia="Times New Roman" w:hAnsi="Sylfaen" w:cs="Calibri"/>
                <w:color w:val="000000"/>
                <w:lang w:val="ka-GE"/>
              </w:rPr>
              <w:t>მომართვიანობა</w:t>
            </w:r>
          </w:p>
        </w:tc>
      </w:tr>
      <w:tr w:rsidR="008E61E3" w:rsidRPr="00261822" w:rsidTr="00135FE2">
        <w:trPr>
          <w:trHeight w:val="449"/>
        </w:trPr>
        <w:tc>
          <w:tcPr>
            <w:tcW w:w="3760" w:type="dxa"/>
            <w:tcBorders>
              <w:top w:val="nil"/>
              <w:left w:val="single" w:sz="8" w:space="0" w:color="auto"/>
              <w:bottom w:val="single" w:sz="4" w:space="0" w:color="auto"/>
              <w:right w:val="single" w:sz="4" w:space="0" w:color="auto"/>
            </w:tcBorders>
            <w:shd w:val="clear" w:color="auto" w:fill="auto"/>
            <w:vAlign w:val="center"/>
            <w:hideMark/>
          </w:tcPr>
          <w:p w:rsidR="008E61E3" w:rsidRPr="00261822" w:rsidRDefault="008E61E3" w:rsidP="0049679F">
            <w:pPr>
              <w:spacing w:after="0" w:line="240" w:lineRule="auto"/>
              <w:rPr>
                <w:rFonts w:ascii="Sylfaen" w:eastAsia="Times New Roman" w:hAnsi="Sylfaen" w:cs="Calibri"/>
                <w:color w:val="000000"/>
                <w:sz w:val="24"/>
                <w:szCs w:val="24"/>
              </w:rPr>
            </w:pPr>
            <w:r w:rsidRPr="00261822">
              <w:rPr>
                <w:rFonts w:ascii="Sylfaen" w:eastAsia="Times New Roman" w:hAnsi="Sylfaen" w:cs="Calibri"/>
                <w:color w:val="000000"/>
                <w:sz w:val="24"/>
                <w:szCs w:val="24"/>
              </w:rPr>
              <w:t>სპორტულ სექციებზე სიარულის მსურველთა რაოდენობა</w:t>
            </w:r>
          </w:p>
        </w:tc>
        <w:tc>
          <w:tcPr>
            <w:tcW w:w="1178" w:type="dxa"/>
            <w:tcBorders>
              <w:top w:val="nil"/>
              <w:left w:val="nil"/>
              <w:bottom w:val="single" w:sz="4" w:space="0" w:color="auto"/>
              <w:right w:val="single" w:sz="4" w:space="0" w:color="auto"/>
            </w:tcBorders>
            <w:shd w:val="clear" w:color="auto" w:fill="auto"/>
            <w:vAlign w:val="center"/>
            <w:hideMark/>
          </w:tcPr>
          <w:p w:rsidR="008E61E3" w:rsidRPr="00261822" w:rsidRDefault="00425EF9" w:rsidP="0049679F">
            <w:pPr>
              <w:spacing w:after="0" w:line="240" w:lineRule="auto"/>
              <w:rPr>
                <w:rFonts w:ascii="Sylfaen" w:eastAsia="Times New Roman" w:hAnsi="Sylfaen" w:cs="Calibri"/>
                <w:color w:val="000000"/>
                <w:sz w:val="24"/>
                <w:szCs w:val="24"/>
              </w:rPr>
            </w:pPr>
            <w:r w:rsidRPr="00261822">
              <w:rPr>
                <w:rFonts w:ascii="Sylfaen" w:eastAsia="Times New Roman" w:hAnsi="Sylfaen" w:cs="Calibri"/>
                <w:color w:val="000000"/>
                <w:sz w:val="24"/>
                <w:szCs w:val="24"/>
              </w:rPr>
              <w:t>35</w:t>
            </w:r>
            <w:r w:rsidR="000E551B" w:rsidRPr="00261822">
              <w:rPr>
                <w:rFonts w:ascii="Sylfaen" w:eastAsia="Times New Roman" w:hAnsi="Sylfaen" w:cs="Calibri"/>
                <w:color w:val="000000"/>
                <w:sz w:val="24"/>
                <w:szCs w:val="24"/>
              </w:rPr>
              <w:t>0</w:t>
            </w:r>
          </w:p>
        </w:tc>
        <w:tc>
          <w:tcPr>
            <w:tcW w:w="850" w:type="dxa"/>
            <w:tcBorders>
              <w:top w:val="nil"/>
              <w:left w:val="nil"/>
              <w:bottom w:val="single" w:sz="4" w:space="0" w:color="auto"/>
              <w:right w:val="single" w:sz="4" w:space="0" w:color="auto"/>
            </w:tcBorders>
            <w:shd w:val="clear" w:color="auto" w:fill="auto"/>
            <w:noWrap/>
            <w:vAlign w:val="bottom"/>
          </w:tcPr>
          <w:p w:rsidR="008E61E3" w:rsidRPr="00261822" w:rsidRDefault="00425EF9" w:rsidP="0049679F">
            <w:pPr>
              <w:spacing w:after="0" w:line="240" w:lineRule="auto"/>
              <w:jc w:val="right"/>
              <w:rPr>
                <w:rFonts w:ascii="Sylfaen" w:eastAsia="Times New Roman" w:hAnsi="Sylfaen" w:cs="Calibri"/>
                <w:color w:val="000000"/>
                <w:sz w:val="24"/>
                <w:szCs w:val="24"/>
              </w:rPr>
            </w:pPr>
            <w:r w:rsidRPr="00261822">
              <w:rPr>
                <w:rFonts w:ascii="Sylfaen" w:eastAsia="Times New Roman" w:hAnsi="Sylfaen" w:cs="Calibri"/>
                <w:color w:val="000000"/>
                <w:sz w:val="24"/>
                <w:szCs w:val="24"/>
                <w:lang w:val="ka-GE"/>
              </w:rPr>
              <w:t>40</w:t>
            </w:r>
            <w:r w:rsidR="00DC70D9" w:rsidRPr="00261822">
              <w:rPr>
                <w:rFonts w:ascii="Sylfaen" w:eastAsia="Times New Roman" w:hAnsi="Sylfaen" w:cs="Calibri"/>
                <w:color w:val="000000"/>
                <w:sz w:val="24"/>
                <w:szCs w:val="24"/>
              </w:rPr>
              <w:t>0</w:t>
            </w:r>
          </w:p>
        </w:tc>
        <w:tc>
          <w:tcPr>
            <w:tcW w:w="851" w:type="dxa"/>
            <w:tcBorders>
              <w:top w:val="nil"/>
              <w:left w:val="nil"/>
              <w:bottom w:val="single" w:sz="4" w:space="0" w:color="auto"/>
              <w:right w:val="single" w:sz="4" w:space="0" w:color="auto"/>
            </w:tcBorders>
            <w:shd w:val="clear" w:color="auto" w:fill="auto"/>
            <w:noWrap/>
            <w:vAlign w:val="bottom"/>
          </w:tcPr>
          <w:p w:rsidR="008E61E3" w:rsidRPr="00261822" w:rsidRDefault="00DC70D9" w:rsidP="00425EF9">
            <w:pPr>
              <w:spacing w:after="0" w:line="240" w:lineRule="auto"/>
              <w:jc w:val="right"/>
              <w:rPr>
                <w:rFonts w:ascii="Sylfaen" w:eastAsia="Times New Roman" w:hAnsi="Sylfaen" w:cs="Calibri"/>
                <w:color w:val="000000"/>
                <w:sz w:val="24"/>
                <w:szCs w:val="24"/>
              </w:rPr>
            </w:pPr>
            <w:r w:rsidRPr="00261822">
              <w:rPr>
                <w:rFonts w:ascii="Sylfaen" w:eastAsia="Times New Roman" w:hAnsi="Sylfaen" w:cs="Calibri"/>
                <w:color w:val="000000"/>
                <w:sz w:val="24"/>
                <w:szCs w:val="24"/>
              </w:rPr>
              <w:t>4</w:t>
            </w:r>
            <w:r w:rsidR="00425EF9" w:rsidRPr="00261822">
              <w:rPr>
                <w:rFonts w:ascii="Sylfaen" w:eastAsia="Times New Roman" w:hAnsi="Sylfaen" w:cs="Calibri"/>
                <w:color w:val="000000"/>
                <w:sz w:val="24"/>
                <w:szCs w:val="24"/>
                <w:lang w:val="ka-GE"/>
              </w:rPr>
              <w:t>5</w:t>
            </w:r>
            <w:r w:rsidRPr="00261822">
              <w:rPr>
                <w:rFonts w:ascii="Sylfaen" w:eastAsia="Times New Roman" w:hAnsi="Sylfaen" w:cs="Calibri"/>
                <w:color w:val="000000"/>
                <w:sz w:val="24"/>
                <w:szCs w:val="24"/>
              </w:rPr>
              <w:t>0</w:t>
            </w:r>
          </w:p>
        </w:tc>
        <w:tc>
          <w:tcPr>
            <w:tcW w:w="709" w:type="dxa"/>
            <w:tcBorders>
              <w:top w:val="nil"/>
              <w:left w:val="nil"/>
              <w:bottom w:val="single" w:sz="4" w:space="0" w:color="auto"/>
              <w:right w:val="single" w:sz="4" w:space="0" w:color="auto"/>
            </w:tcBorders>
            <w:shd w:val="clear" w:color="auto" w:fill="auto"/>
            <w:noWrap/>
            <w:vAlign w:val="bottom"/>
          </w:tcPr>
          <w:p w:rsidR="008E61E3" w:rsidRPr="00261822" w:rsidRDefault="00425EF9" w:rsidP="00425EF9">
            <w:pPr>
              <w:spacing w:after="0" w:line="240" w:lineRule="auto"/>
              <w:jc w:val="right"/>
              <w:rPr>
                <w:rFonts w:ascii="Sylfaen" w:eastAsia="Times New Roman" w:hAnsi="Sylfaen" w:cs="Calibri"/>
                <w:color w:val="000000"/>
                <w:sz w:val="24"/>
                <w:szCs w:val="24"/>
              </w:rPr>
            </w:pPr>
            <w:r w:rsidRPr="00261822">
              <w:rPr>
                <w:rFonts w:ascii="Sylfaen" w:eastAsia="Times New Roman" w:hAnsi="Sylfaen" w:cs="Calibri"/>
                <w:color w:val="000000"/>
                <w:sz w:val="24"/>
                <w:szCs w:val="24"/>
              </w:rPr>
              <w:t>50</w:t>
            </w:r>
            <w:r w:rsidR="00DC70D9" w:rsidRPr="00261822">
              <w:rPr>
                <w:rFonts w:ascii="Sylfaen" w:eastAsia="Times New Roman" w:hAnsi="Sylfaen" w:cs="Calibri"/>
                <w:color w:val="000000"/>
                <w:sz w:val="24"/>
                <w:szCs w:val="24"/>
              </w:rPr>
              <w:t>0</w:t>
            </w:r>
          </w:p>
        </w:tc>
        <w:tc>
          <w:tcPr>
            <w:tcW w:w="708" w:type="dxa"/>
            <w:tcBorders>
              <w:top w:val="nil"/>
              <w:left w:val="nil"/>
              <w:bottom w:val="single" w:sz="4" w:space="0" w:color="auto"/>
              <w:right w:val="single" w:sz="4" w:space="0" w:color="auto"/>
            </w:tcBorders>
            <w:shd w:val="clear" w:color="auto" w:fill="auto"/>
            <w:noWrap/>
            <w:vAlign w:val="bottom"/>
          </w:tcPr>
          <w:p w:rsidR="008E61E3" w:rsidRPr="00261822" w:rsidRDefault="00DC70D9" w:rsidP="00425EF9">
            <w:pPr>
              <w:spacing w:after="0" w:line="240" w:lineRule="auto"/>
              <w:jc w:val="right"/>
              <w:rPr>
                <w:rFonts w:ascii="Sylfaen" w:eastAsia="Times New Roman" w:hAnsi="Sylfaen" w:cs="Calibri"/>
                <w:color w:val="000000"/>
                <w:sz w:val="24"/>
                <w:szCs w:val="24"/>
              </w:rPr>
            </w:pPr>
            <w:r w:rsidRPr="00261822">
              <w:rPr>
                <w:rFonts w:ascii="Sylfaen" w:eastAsia="Times New Roman" w:hAnsi="Sylfaen" w:cs="Calibri"/>
                <w:color w:val="000000"/>
                <w:sz w:val="24"/>
                <w:szCs w:val="24"/>
              </w:rPr>
              <w:t>5</w:t>
            </w:r>
            <w:r w:rsidR="00425EF9" w:rsidRPr="00261822">
              <w:rPr>
                <w:rFonts w:ascii="Sylfaen" w:eastAsia="Times New Roman" w:hAnsi="Sylfaen" w:cs="Calibri"/>
                <w:color w:val="000000"/>
                <w:sz w:val="24"/>
                <w:szCs w:val="24"/>
                <w:lang w:val="ka-GE"/>
              </w:rPr>
              <w:t>5</w:t>
            </w:r>
            <w:r w:rsidRPr="00261822">
              <w:rPr>
                <w:rFonts w:ascii="Sylfaen" w:eastAsia="Times New Roman" w:hAnsi="Sylfaen" w:cs="Calibri"/>
                <w:color w:val="000000"/>
                <w:sz w:val="24"/>
                <w:szCs w:val="24"/>
              </w:rPr>
              <w:t>0</w:t>
            </w:r>
          </w:p>
        </w:tc>
        <w:tc>
          <w:tcPr>
            <w:tcW w:w="3261" w:type="dxa"/>
            <w:tcBorders>
              <w:top w:val="nil"/>
              <w:left w:val="nil"/>
              <w:bottom w:val="single" w:sz="4" w:space="0" w:color="auto"/>
              <w:right w:val="single" w:sz="4" w:space="0" w:color="auto"/>
            </w:tcBorders>
            <w:shd w:val="clear" w:color="auto" w:fill="auto"/>
            <w:noWrap/>
            <w:vAlign w:val="bottom"/>
          </w:tcPr>
          <w:p w:rsidR="008E61E3" w:rsidRPr="00261822" w:rsidRDefault="008E61E3" w:rsidP="0049679F">
            <w:pPr>
              <w:spacing w:after="0" w:line="240" w:lineRule="auto"/>
              <w:jc w:val="center"/>
              <w:rPr>
                <w:rFonts w:ascii="Sylfaen" w:eastAsia="Times New Roman" w:hAnsi="Sylfaen" w:cs="Calibri"/>
                <w:color w:val="000000"/>
              </w:rPr>
            </w:pPr>
          </w:p>
        </w:tc>
        <w:tc>
          <w:tcPr>
            <w:tcW w:w="1870" w:type="dxa"/>
            <w:tcBorders>
              <w:top w:val="nil"/>
              <w:left w:val="nil"/>
              <w:bottom w:val="single" w:sz="4" w:space="0" w:color="auto"/>
              <w:right w:val="single" w:sz="8" w:space="0" w:color="auto"/>
            </w:tcBorders>
            <w:shd w:val="clear" w:color="auto" w:fill="auto"/>
            <w:noWrap/>
            <w:vAlign w:val="bottom"/>
          </w:tcPr>
          <w:p w:rsidR="008E61E3" w:rsidRPr="00261822" w:rsidRDefault="00034BBD" w:rsidP="0049679F">
            <w:pPr>
              <w:spacing w:after="0" w:line="240" w:lineRule="auto"/>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lang w:val="ka-GE"/>
              </w:rPr>
              <w:t>ნაკლენები მომართვიანობა</w:t>
            </w:r>
          </w:p>
        </w:tc>
      </w:tr>
      <w:tr w:rsidR="00CB4CB9" w:rsidRPr="00261822" w:rsidTr="00135FE2">
        <w:trPr>
          <w:trHeight w:val="449"/>
        </w:trPr>
        <w:tc>
          <w:tcPr>
            <w:tcW w:w="3760" w:type="dxa"/>
            <w:tcBorders>
              <w:top w:val="nil"/>
              <w:left w:val="single" w:sz="8" w:space="0" w:color="auto"/>
              <w:bottom w:val="single" w:sz="4" w:space="0" w:color="auto"/>
              <w:right w:val="single" w:sz="4" w:space="0" w:color="auto"/>
            </w:tcBorders>
            <w:shd w:val="clear" w:color="auto" w:fill="auto"/>
            <w:vAlign w:val="center"/>
          </w:tcPr>
          <w:p w:rsidR="00CB4CB9" w:rsidRPr="00261822" w:rsidRDefault="00CB4CB9" w:rsidP="00CB4CB9">
            <w:pPr>
              <w:spacing w:after="0" w:line="240" w:lineRule="auto"/>
              <w:rPr>
                <w:rFonts w:ascii="Sylfaen" w:eastAsia="Times New Roman" w:hAnsi="Sylfaen" w:cs="Calibri"/>
                <w:color w:val="000000"/>
                <w:sz w:val="24"/>
                <w:szCs w:val="24"/>
              </w:rPr>
            </w:pPr>
            <w:r w:rsidRPr="00261822">
              <w:rPr>
                <w:rFonts w:ascii="Sylfaen" w:eastAsia="Times New Roman" w:hAnsi="Sylfaen" w:cs="Calibri"/>
                <w:color w:val="000000"/>
                <w:sz w:val="24"/>
                <w:szCs w:val="24"/>
              </w:rPr>
              <w:t>სპორტული მოედნების რაოდენობა</w:t>
            </w:r>
          </w:p>
        </w:tc>
        <w:tc>
          <w:tcPr>
            <w:tcW w:w="1178" w:type="dxa"/>
            <w:tcBorders>
              <w:top w:val="nil"/>
              <w:left w:val="nil"/>
              <w:bottom w:val="single" w:sz="4" w:space="0" w:color="auto"/>
              <w:right w:val="single" w:sz="4" w:space="0" w:color="auto"/>
            </w:tcBorders>
            <w:shd w:val="clear" w:color="auto" w:fill="auto"/>
            <w:vAlign w:val="center"/>
          </w:tcPr>
          <w:p w:rsidR="00CB4CB9" w:rsidRPr="00261822" w:rsidRDefault="00CB4CB9" w:rsidP="000E551B">
            <w:pPr>
              <w:spacing w:after="0" w:line="240" w:lineRule="auto"/>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rPr>
              <w:t> 2</w:t>
            </w:r>
            <w:r w:rsidR="000E551B" w:rsidRPr="00261822">
              <w:rPr>
                <w:rFonts w:ascii="Sylfaen" w:eastAsia="Times New Roman" w:hAnsi="Sylfaen" w:cs="Calibri"/>
                <w:color w:val="000000"/>
                <w:sz w:val="24"/>
                <w:szCs w:val="24"/>
                <w:lang w:val="ka-GE"/>
              </w:rPr>
              <w:t>4</w:t>
            </w:r>
          </w:p>
        </w:tc>
        <w:tc>
          <w:tcPr>
            <w:tcW w:w="850" w:type="dxa"/>
            <w:tcBorders>
              <w:top w:val="nil"/>
              <w:left w:val="nil"/>
              <w:bottom w:val="single" w:sz="4" w:space="0" w:color="auto"/>
              <w:right w:val="single" w:sz="4" w:space="0" w:color="auto"/>
            </w:tcBorders>
            <w:shd w:val="clear" w:color="auto" w:fill="auto"/>
            <w:noWrap/>
            <w:vAlign w:val="bottom"/>
          </w:tcPr>
          <w:p w:rsidR="00CB4CB9" w:rsidRPr="00261822" w:rsidRDefault="00A02AF0" w:rsidP="00CB4CB9">
            <w:pPr>
              <w:spacing w:after="0" w:line="240" w:lineRule="auto"/>
              <w:jc w:val="right"/>
              <w:rPr>
                <w:rFonts w:ascii="Sylfaen" w:eastAsia="Times New Roman" w:hAnsi="Sylfaen" w:cs="Calibri"/>
                <w:color w:val="000000"/>
                <w:sz w:val="24"/>
                <w:szCs w:val="24"/>
              </w:rPr>
            </w:pPr>
            <w:r w:rsidRPr="00261822">
              <w:rPr>
                <w:rFonts w:ascii="Sylfaen" w:eastAsia="Times New Roman" w:hAnsi="Sylfaen" w:cs="Calibri"/>
                <w:color w:val="000000"/>
                <w:sz w:val="24"/>
                <w:szCs w:val="24"/>
              </w:rPr>
              <w:t>27</w:t>
            </w:r>
          </w:p>
        </w:tc>
        <w:tc>
          <w:tcPr>
            <w:tcW w:w="851" w:type="dxa"/>
            <w:tcBorders>
              <w:top w:val="nil"/>
              <w:left w:val="nil"/>
              <w:bottom w:val="single" w:sz="4" w:space="0" w:color="auto"/>
              <w:right w:val="single" w:sz="4" w:space="0" w:color="auto"/>
            </w:tcBorders>
            <w:shd w:val="clear" w:color="auto" w:fill="auto"/>
            <w:noWrap/>
            <w:vAlign w:val="bottom"/>
          </w:tcPr>
          <w:p w:rsidR="00CB4CB9" w:rsidRPr="00261822" w:rsidRDefault="00A02AF0" w:rsidP="00CB4CB9">
            <w:pPr>
              <w:spacing w:after="0" w:line="240" w:lineRule="auto"/>
              <w:jc w:val="right"/>
              <w:rPr>
                <w:rFonts w:ascii="Sylfaen" w:eastAsia="Times New Roman" w:hAnsi="Sylfaen" w:cs="Calibri"/>
                <w:color w:val="000000"/>
                <w:sz w:val="24"/>
                <w:szCs w:val="24"/>
              </w:rPr>
            </w:pPr>
            <w:r w:rsidRPr="00261822">
              <w:rPr>
                <w:rFonts w:ascii="Sylfaen" w:eastAsia="Times New Roman" w:hAnsi="Sylfaen" w:cs="Calibri"/>
                <w:color w:val="000000"/>
                <w:sz w:val="24"/>
                <w:szCs w:val="24"/>
              </w:rPr>
              <w:t>27</w:t>
            </w:r>
          </w:p>
        </w:tc>
        <w:tc>
          <w:tcPr>
            <w:tcW w:w="709" w:type="dxa"/>
            <w:tcBorders>
              <w:top w:val="nil"/>
              <w:left w:val="nil"/>
              <w:bottom w:val="single" w:sz="4" w:space="0" w:color="auto"/>
              <w:right w:val="single" w:sz="4" w:space="0" w:color="auto"/>
            </w:tcBorders>
            <w:shd w:val="clear" w:color="auto" w:fill="auto"/>
            <w:noWrap/>
            <w:vAlign w:val="bottom"/>
          </w:tcPr>
          <w:p w:rsidR="00CB4CB9" w:rsidRPr="00261822" w:rsidRDefault="00A02AF0" w:rsidP="00CB4CB9">
            <w:pPr>
              <w:spacing w:after="0" w:line="240" w:lineRule="auto"/>
              <w:jc w:val="right"/>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rPr>
              <w:t>27</w:t>
            </w:r>
          </w:p>
        </w:tc>
        <w:tc>
          <w:tcPr>
            <w:tcW w:w="708" w:type="dxa"/>
            <w:tcBorders>
              <w:top w:val="nil"/>
              <w:left w:val="nil"/>
              <w:bottom w:val="single" w:sz="4" w:space="0" w:color="auto"/>
              <w:right w:val="single" w:sz="4" w:space="0" w:color="auto"/>
            </w:tcBorders>
            <w:shd w:val="clear" w:color="auto" w:fill="auto"/>
            <w:noWrap/>
            <w:vAlign w:val="bottom"/>
          </w:tcPr>
          <w:p w:rsidR="00CB4CB9" w:rsidRPr="00261822" w:rsidRDefault="00A02AF0" w:rsidP="00CB4CB9">
            <w:pPr>
              <w:spacing w:after="0" w:line="240" w:lineRule="auto"/>
              <w:jc w:val="right"/>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rPr>
              <w:t>2</w:t>
            </w:r>
            <w:r w:rsidRPr="00261822">
              <w:rPr>
                <w:rFonts w:ascii="Sylfaen" w:eastAsia="Times New Roman" w:hAnsi="Sylfaen" w:cs="Calibri"/>
                <w:color w:val="000000"/>
                <w:sz w:val="24"/>
                <w:szCs w:val="24"/>
                <w:lang w:val="ka-GE"/>
              </w:rPr>
              <w:t>8</w:t>
            </w:r>
          </w:p>
        </w:tc>
        <w:tc>
          <w:tcPr>
            <w:tcW w:w="3261" w:type="dxa"/>
            <w:tcBorders>
              <w:top w:val="nil"/>
              <w:left w:val="nil"/>
              <w:bottom w:val="single" w:sz="4" w:space="0" w:color="auto"/>
              <w:right w:val="single" w:sz="4" w:space="0" w:color="auto"/>
            </w:tcBorders>
            <w:shd w:val="clear" w:color="auto" w:fill="auto"/>
            <w:noWrap/>
            <w:vAlign w:val="bottom"/>
          </w:tcPr>
          <w:p w:rsidR="00CB4CB9" w:rsidRPr="00261822" w:rsidRDefault="00CB4CB9" w:rsidP="00CB4CB9">
            <w:pPr>
              <w:spacing w:after="0" w:line="240" w:lineRule="auto"/>
              <w:jc w:val="center"/>
              <w:rPr>
                <w:rFonts w:ascii="Sylfaen" w:eastAsia="Times New Roman" w:hAnsi="Sylfaen" w:cs="Calibri"/>
                <w:color w:val="000000"/>
              </w:rPr>
            </w:pPr>
          </w:p>
        </w:tc>
        <w:tc>
          <w:tcPr>
            <w:tcW w:w="1870" w:type="dxa"/>
            <w:tcBorders>
              <w:top w:val="nil"/>
              <w:left w:val="nil"/>
              <w:bottom w:val="single" w:sz="4" w:space="0" w:color="auto"/>
              <w:right w:val="single" w:sz="8" w:space="0" w:color="auto"/>
            </w:tcBorders>
            <w:shd w:val="clear" w:color="auto" w:fill="auto"/>
            <w:noWrap/>
            <w:vAlign w:val="bottom"/>
          </w:tcPr>
          <w:p w:rsidR="00CB4CB9" w:rsidRPr="00261822" w:rsidRDefault="00CB4CB9" w:rsidP="00CB4CB9">
            <w:pPr>
              <w:spacing w:after="0" w:line="240" w:lineRule="auto"/>
              <w:rPr>
                <w:rFonts w:ascii="Sylfaen" w:eastAsia="Times New Roman" w:hAnsi="Sylfaen" w:cs="Calibri"/>
                <w:color w:val="000000"/>
                <w:sz w:val="24"/>
                <w:szCs w:val="24"/>
                <w:lang w:val="ka-GE"/>
              </w:rPr>
            </w:pPr>
          </w:p>
        </w:tc>
      </w:tr>
      <w:tr w:rsidR="00CB4CB9" w:rsidRPr="00261822" w:rsidTr="00135FE2">
        <w:trPr>
          <w:trHeight w:val="395"/>
        </w:trPr>
        <w:tc>
          <w:tcPr>
            <w:tcW w:w="3760" w:type="dxa"/>
            <w:tcBorders>
              <w:top w:val="nil"/>
              <w:left w:val="single" w:sz="8" w:space="0" w:color="auto"/>
              <w:bottom w:val="single" w:sz="4" w:space="0" w:color="auto"/>
              <w:right w:val="single" w:sz="4" w:space="0" w:color="auto"/>
            </w:tcBorders>
            <w:shd w:val="clear" w:color="auto" w:fill="auto"/>
            <w:vAlign w:val="center"/>
            <w:hideMark/>
          </w:tcPr>
          <w:p w:rsidR="00CB4CB9" w:rsidRPr="00261822" w:rsidRDefault="00CB4CB9" w:rsidP="00CB4CB9">
            <w:pPr>
              <w:spacing w:after="0" w:line="240" w:lineRule="auto"/>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lang w:val="ka-GE"/>
              </w:rPr>
              <w:t>სპორტულ ღონისძიებებში  მონაწილე ქალების რაოდენობა</w:t>
            </w:r>
          </w:p>
        </w:tc>
        <w:tc>
          <w:tcPr>
            <w:tcW w:w="1178" w:type="dxa"/>
            <w:tcBorders>
              <w:top w:val="nil"/>
              <w:left w:val="nil"/>
              <w:bottom w:val="single" w:sz="4" w:space="0" w:color="auto"/>
              <w:right w:val="single" w:sz="4" w:space="0" w:color="auto"/>
            </w:tcBorders>
            <w:shd w:val="clear" w:color="auto" w:fill="auto"/>
            <w:vAlign w:val="center"/>
            <w:hideMark/>
          </w:tcPr>
          <w:p w:rsidR="00CB4CB9" w:rsidRPr="00261822" w:rsidRDefault="00CB4CB9" w:rsidP="00CB4CB9">
            <w:pPr>
              <w:spacing w:after="0" w:line="240" w:lineRule="auto"/>
              <w:rPr>
                <w:rFonts w:ascii="Sylfaen" w:eastAsia="Times New Roman" w:hAnsi="Sylfaen" w:cs="Calibri"/>
                <w:color w:val="000000"/>
                <w:sz w:val="24"/>
                <w:szCs w:val="24"/>
              </w:rPr>
            </w:pPr>
            <w:r w:rsidRPr="00261822">
              <w:rPr>
                <w:rFonts w:ascii="Sylfaen" w:eastAsia="Times New Roman" w:hAnsi="Sylfaen" w:cs="Calibri"/>
                <w:color w:val="000000"/>
                <w:sz w:val="24"/>
                <w:szCs w:val="24"/>
              </w:rPr>
              <w:t> 25</w:t>
            </w:r>
          </w:p>
        </w:tc>
        <w:tc>
          <w:tcPr>
            <w:tcW w:w="850" w:type="dxa"/>
            <w:tcBorders>
              <w:top w:val="nil"/>
              <w:left w:val="nil"/>
              <w:bottom w:val="single" w:sz="4" w:space="0" w:color="auto"/>
              <w:right w:val="single" w:sz="4" w:space="0" w:color="auto"/>
            </w:tcBorders>
            <w:shd w:val="clear" w:color="auto" w:fill="auto"/>
            <w:noWrap/>
            <w:vAlign w:val="bottom"/>
          </w:tcPr>
          <w:p w:rsidR="00CB4CB9" w:rsidRPr="00261822" w:rsidRDefault="00CB4CB9" w:rsidP="00CB4CB9">
            <w:pPr>
              <w:spacing w:after="0" w:line="240" w:lineRule="auto"/>
              <w:jc w:val="right"/>
              <w:rPr>
                <w:rFonts w:ascii="Sylfaen" w:eastAsia="Times New Roman" w:hAnsi="Sylfaen" w:cs="Calibri"/>
                <w:color w:val="000000"/>
                <w:sz w:val="24"/>
                <w:szCs w:val="24"/>
              </w:rPr>
            </w:pPr>
            <w:r w:rsidRPr="00261822">
              <w:rPr>
                <w:rFonts w:ascii="Sylfaen" w:eastAsia="Times New Roman" w:hAnsi="Sylfaen" w:cs="Calibri"/>
                <w:color w:val="000000"/>
                <w:sz w:val="24"/>
                <w:szCs w:val="24"/>
              </w:rPr>
              <w:t>30</w:t>
            </w:r>
          </w:p>
        </w:tc>
        <w:tc>
          <w:tcPr>
            <w:tcW w:w="851" w:type="dxa"/>
            <w:tcBorders>
              <w:top w:val="nil"/>
              <w:left w:val="nil"/>
              <w:bottom w:val="single" w:sz="4" w:space="0" w:color="auto"/>
              <w:right w:val="single" w:sz="4" w:space="0" w:color="auto"/>
            </w:tcBorders>
            <w:shd w:val="clear" w:color="auto" w:fill="auto"/>
            <w:noWrap/>
            <w:vAlign w:val="bottom"/>
          </w:tcPr>
          <w:p w:rsidR="00CB4CB9" w:rsidRPr="00261822" w:rsidRDefault="00CB4CB9" w:rsidP="00CB4CB9">
            <w:pPr>
              <w:spacing w:after="0" w:line="240" w:lineRule="auto"/>
              <w:jc w:val="center"/>
              <w:rPr>
                <w:rFonts w:ascii="Sylfaen" w:eastAsia="Times New Roman" w:hAnsi="Sylfaen" w:cs="Calibri"/>
                <w:color w:val="000000"/>
                <w:sz w:val="24"/>
                <w:szCs w:val="24"/>
              </w:rPr>
            </w:pPr>
            <w:r w:rsidRPr="00261822">
              <w:rPr>
                <w:rFonts w:ascii="Sylfaen" w:eastAsia="Times New Roman" w:hAnsi="Sylfaen" w:cs="Calibri"/>
                <w:color w:val="000000"/>
                <w:sz w:val="24"/>
                <w:szCs w:val="24"/>
              </w:rPr>
              <w:t>35</w:t>
            </w:r>
          </w:p>
        </w:tc>
        <w:tc>
          <w:tcPr>
            <w:tcW w:w="709" w:type="dxa"/>
            <w:tcBorders>
              <w:top w:val="nil"/>
              <w:left w:val="nil"/>
              <w:bottom w:val="single" w:sz="4" w:space="0" w:color="auto"/>
              <w:right w:val="single" w:sz="4" w:space="0" w:color="auto"/>
            </w:tcBorders>
            <w:shd w:val="clear" w:color="auto" w:fill="auto"/>
            <w:noWrap/>
            <w:vAlign w:val="bottom"/>
          </w:tcPr>
          <w:p w:rsidR="00CB4CB9" w:rsidRPr="00261822" w:rsidRDefault="00CB4CB9" w:rsidP="00CB4CB9">
            <w:pPr>
              <w:spacing w:after="0" w:line="240" w:lineRule="auto"/>
              <w:jc w:val="right"/>
              <w:rPr>
                <w:rFonts w:ascii="Sylfaen" w:eastAsia="Times New Roman" w:hAnsi="Sylfaen" w:cs="Calibri"/>
                <w:color w:val="000000"/>
                <w:sz w:val="24"/>
                <w:szCs w:val="24"/>
              </w:rPr>
            </w:pPr>
            <w:r w:rsidRPr="00261822">
              <w:rPr>
                <w:rFonts w:ascii="Sylfaen" w:eastAsia="Times New Roman" w:hAnsi="Sylfaen" w:cs="Calibri"/>
                <w:color w:val="000000"/>
                <w:sz w:val="24"/>
                <w:szCs w:val="24"/>
              </w:rPr>
              <w:t>40</w:t>
            </w:r>
          </w:p>
        </w:tc>
        <w:tc>
          <w:tcPr>
            <w:tcW w:w="708" w:type="dxa"/>
            <w:tcBorders>
              <w:top w:val="nil"/>
              <w:left w:val="nil"/>
              <w:bottom w:val="single" w:sz="4" w:space="0" w:color="auto"/>
              <w:right w:val="single" w:sz="4" w:space="0" w:color="auto"/>
            </w:tcBorders>
            <w:shd w:val="clear" w:color="auto" w:fill="auto"/>
            <w:noWrap/>
            <w:vAlign w:val="bottom"/>
          </w:tcPr>
          <w:p w:rsidR="00CB4CB9" w:rsidRPr="00261822" w:rsidRDefault="00CB4CB9" w:rsidP="00CB4CB9">
            <w:pPr>
              <w:spacing w:after="0" w:line="240" w:lineRule="auto"/>
              <w:jc w:val="right"/>
              <w:rPr>
                <w:rFonts w:ascii="Sylfaen" w:eastAsia="Times New Roman" w:hAnsi="Sylfaen" w:cs="Calibri"/>
                <w:color w:val="000000"/>
                <w:sz w:val="24"/>
                <w:szCs w:val="24"/>
              </w:rPr>
            </w:pPr>
            <w:r w:rsidRPr="00261822">
              <w:rPr>
                <w:rFonts w:ascii="Sylfaen" w:eastAsia="Times New Roman" w:hAnsi="Sylfaen" w:cs="Calibri"/>
                <w:color w:val="000000"/>
                <w:sz w:val="24"/>
                <w:szCs w:val="24"/>
              </w:rPr>
              <w:t>50</w:t>
            </w:r>
          </w:p>
        </w:tc>
        <w:tc>
          <w:tcPr>
            <w:tcW w:w="3261" w:type="dxa"/>
            <w:tcBorders>
              <w:top w:val="nil"/>
              <w:left w:val="nil"/>
              <w:bottom w:val="single" w:sz="4" w:space="0" w:color="auto"/>
              <w:right w:val="single" w:sz="4" w:space="0" w:color="auto"/>
            </w:tcBorders>
            <w:shd w:val="clear" w:color="auto" w:fill="auto"/>
            <w:noWrap/>
            <w:vAlign w:val="bottom"/>
          </w:tcPr>
          <w:p w:rsidR="00CB4CB9" w:rsidRPr="00261822" w:rsidRDefault="00CB4CB9" w:rsidP="00CB4CB9">
            <w:pPr>
              <w:spacing w:after="0" w:line="240" w:lineRule="auto"/>
              <w:jc w:val="center"/>
              <w:rPr>
                <w:rFonts w:ascii="Sylfaen" w:eastAsia="Times New Roman" w:hAnsi="Sylfaen" w:cs="Calibri"/>
                <w:color w:val="000000"/>
                <w:sz w:val="24"/>
                <w:szCs w:val="24"/>
              </w:rPr>
            </w:pPr>
          </w:p>
        </w:tc>
        <w:tc>
          <w:tcPr>
            <w:tcW w:w="1870" w:type="dxa"/>
            <w:tcBorders>
              <w:top w:val="nil"/>
              <w:left w:val="nil"/>
              <w:bottom w:val="single" w:sz="4" w:space="0" w:color="auto"/>
              <w:right w:val="single" w:sz="8" w:space="0" w:color="auto"/>
            </w:tcBorders>
            <w:shd w:val="clear" w:color="auto" w:fill="auto"/>
            <w:noWrap/>
            <w:vAlign w:val="bottom"/>
          </w:tcPr>
          <w:p w:rsidR="00CB4CB9" w:rsidRPr="00261822" w:rsidRDefault="00CB4CB9" w:rsidP="00CB4CB9">
            <w:pPr>
              <w:spacing w:after="0" w:line="240" w:lineRule="auto"/>
              <w:rPr>
                <w:rFonts w:ascii="Sylfaen" w:eastAsia="Times New Roman" w:hAnsi="Sylfaen" w:cs="Calibri"/>
                <w:color w:val="000000"/>
                <w:lang w:val="ka-GE"/>
              </w:rPr>
            </w:pPr>
            <w:r w:rsidRPr="00261822">
              <w:rPr>
                <w:rFonts w:ascii="Sylfaen" w:eastAsia="Times New Roman" w:hAnsi="Sylfaen" w:cs="Calibri"/>
                <w:color w:val="000000"/>
                <w:lang w:val="ka-GE"/>
              </w:rPr>
              <w:t>ინტერესის არ არსებობა</w:t>
            </w:r>
          </w:p>
        </w:tc>
      </w:tr>
    </w:tbl>
    <w:p w:rsidR="008E61E3" w:rsidRPr="00261822" w:rsidRDefault="008E61E3" w:rsidP="008E61E3">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8E61E3" w:rsidRPr="00261822" w:rsidRDefault="008E61E3" w:rsidP="008E61E3">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8E61E3" w:rsidRPr="00261822" w:rsidRDefault="008E61E3" w:rsidP="008E61E3">
      <w:pPr>
        <w:autoSpaceDE w:val="0"/>
        <w:autoSpaceDN w:val="0"/>
        <w:adjustRightInd w:val="0"/>
        <w:spacing w:after="0" w:line="360" w:lineRule="auto"/>
        <w:jc w:val="both"/>
        <w:rPr>
          <w:rFonts w:ascii="Sylfaen" w:eastAsiaTheme="minorHAnsi" w:hAnsi="Sylfaen" w:cs="Sylfaen"/>
          <w:b/>
          <w:color w:val="000000"/>
          <w:sz w:val="24"/>
          <w:szCs w:val="24"/>
          <w:lang w:val="ka-GE"/>
        </w:rPr>
      </w:pPr>
      <w:r w:rsidRPr="00261822">
        <w:rPr>
          <w:rFonts w:ascii="Sylfaen" w:eastAsiaTheme="minorHAnsi" w:hAnsi="Sylfaen" w:cs="Sylfaen"/>
          <w:b/>
          <w:color w:val="000000"/>
          <w:sz w:val="24"/>
          <w:szCs w:val="24"/>
          <w:lang w:val="ka-GE"/>
        </w:rPr>
        <w:t xml:space="preserve">    </w:t>
      </w:r>
    </w:p>
    <w:p w:rsidR="008E61E3" w:rsidRPr="00261822" w:rsidRDefault="008E61E3" w:rsidP="008E61E3">
      <w:pPr>
        <w:autoSpaceDE w:val="0"/>
        <w:autoSpaceDN w:val="0"/>
        <w:adjustRightInd w:val="0"/>
        <w:spacing w:after="0" w:line="360" w:lineRule="auto"/>
        <w:jc w:val="both"/>
        <w:rPr>
          <w:rFonts w:ascii="Sylfaen" w:eastAsiaTheme="minorHAnsi" w:hAnsi="Sylfaen" w:cs="Sylfaen"/>
          <w:b/>
          <w:color w:val="000000" w:themeColor="text1"/>
          <w:sz w:val="24"/>
          <w:szCs w:val="24"/>
          <w:lang w:val="ka-GE"/>
        </w:rPr>
      </w:pPr>
      <w:r w:rsidRPr="00261822">
        <w:rPr>
          <w:rFonts w:ascii="Sylfaen" w:eastAsiaTheme="minorHAnsi" w:hAnsi="Sylfaen" w:cs="Sylfaen"/>
          <w:b/>
          <w:color w:val="000000" w:themeColor="text1"/>
          <w:sz w:val="24"/>
          <w:szCs w:val="24"/>
        </w:rPr>
        <w:t xml:space="preserve"> </w:t>
      </w:r>
    </w:p>
    <w:tbl>
      <w:tblPr>
        <w:tblW w:w="5000" w:type="pct"/>
        <w:tblLook w:val="04A0" w:firstRow="1" w:lastRow="0" w:firstColumn="1" w:lastColumn="0" w:noHBand="0" w:noVBand="1"/>
      </w:tblPr>
      <w:tblGrid>
        <w:gridCol w:w="2578"/>
        <w:gridCol w:w="833"/>
        <w:gridCol w:w="3280"/>
        <w:gridCol w:w="1621"/>
        <w:gridCol w:w="1621"/>
        <w:gridCol w:w="1621"/>
        <w:gridCol w:w="1622"/>
      </w:tblGrid>
      <w:tr w:rsidR="007C1AB5" w:rsidRPr="00261822" w:rsidTr="00880003">
        <w:trPr>
          <w:trHeight w:val="527"/>
        </w:trPr>
        <w:tc>
          <w:tcPr>
            <w:tcW w:w="978"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7C1AB5" w:rsidRPr="00261822" w:rsidRDefault="007C1AB5" w:rsidP="007C1AB5">
            <w:pPr>
              <w:spacing w:after="0" w:line="240" w:lineRule="auto"/>
              <w:jc w:val="center"/>
              <w:rPr>
                <w:rFonts w:eastAsia="Times New Roman" w:cs="Calibri"/>
                <w:color w:val="000000"/>
                <w:sz w:val="24"/>
                <w:szCs w:val="24"/>
              </w:rPr>
            </w:pPr>
            <w:r w:rsidRPr="00261822">
              <w:rPr>
                <w:rFonts w:ascii="Sylfaen" w:eastAsia="Times New Roman" w:hAnsi="Sylfaen" w:cs="Sylfaen"/>
                <w:color w:val="000000"/>
                <w:sz w:val="24"/>
                <w:szCs w:val="24"/>
              </w:rPr>
              <w:t>ქვეპროგრამის</w:t>
            </w:r>
            <w:r w:rsidRPr="00261822">
              <w:rPr>
                <w:rFonts w:eastAsia="Times New Roman" w:cs="Calibri"/>
                <w:color w:val="000000"/>
                <w:sz w:val="24"/>
                <w:szCs w:val="24"/>
              </w:rPr>
              <w:t xml:space="preserve"> </w:t>
            </w:r>
            <w:r w:rsidRPr="00261822">
              <w:rPr>
                <w:rFonts w:ascii="Sylfaen" w:eastAsia="Times New Roman" w:hAnsi="Sylfaen" w:cs="Sylfaen"/>
                <w:color w:val="000000"/>
                <w:sz w:val="24"/>
                <w:szCs w:val="24"/>
              </w:rPr>
              <w:t>დასახელება</w:t>
            </w:r>
            <w:r w:rsidRPr="00261822">
              <w:rPr>
                <w:rFonts w:eastAsia="Times New Roman" w:cs="Calibri"/>
                <w:color w:val="000000"/>
                <w:sz w:val="24"/>
                <w:szCs w:val="24"/>
              </w:rPr>
              <w:t xml:space="preserve"> </w:t>
            </w:r>
          </w:p>
        </w:tc>
        <w:tc>
          <w:tcPr>
            <w:tcW w:w="316" w:type="pct"/>
            <w:tcBorders>
              <w:top w:val="single" w:sz="4" w:space="0" w:color="auto"/>
              <w:left w:val="nil"/>
              <w:bottom w:val="single" w:sz="4" w:space="0" w:color="auto"/>
              <w:right w:val="single" w:sz="4" w:space="0" w:color="auto"/>
            </w:tcBorders>
            <w:shd w:val="clear" w:color="000000" w:fill="FFFFFF"/>
            <w:vAlign w:val="center"/>
            <w:hideMark/>
          </w:tcPr>
          <w:p w:rsidR="007C1AB5" w:rsidRPr="00261822" w:rsidRDefault="007C1AB5" w:rsidP="007C1AB5">
            <w:pPr>
              <w:spacing w:after="0" w:line="240" w:lineRule="auto"/>
              <w:jc w:val="center"/>
              <w:rPr>
                <w:rFonts w:eastAsia="Times New Roman" w:cs="Calibri"/>
                <w:color w:val="000000"/>
                <w:sz w:val="24"/>
                <w:szCs w:val="24"/>
              </w:rPr>
            </w:pPr>
            <w:r w:rsidRPr="00261822">
              <w:rPr>
                <w:rFonts w:ascii="Sylfaen" w:eastAsia="Times New Roman" w:hAnsi="Sylfaen" w:cs="Sylfaen"/>
                <w:color w:val="000000"/>
                <w:sz w:val="24"/>
                <w:szCs w:val="24"/>
              </w:rPr>
              <w:t>კოდი</w:t>
            </w:r>
          </w:p>
        </w:tc>
        <w:tc>
          <w:tcPr>
            <w:tcW w:w="1245" w:type="pct"/>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7C1AB5" w:rsidRPr="00261822" w:rsidRDefault="007C1AB5" w:rsidP="007C1AB5">
            <w:pPr>
              <w:rPr>
                <w:rFonts w:ascii="Arial CYR" w:hAnsi="Arial CYR" w:cs="Arial CYR"/>
                <w:b/>
                <w:bCs/>
                <w:sz w:val="24"/>
                <w:szCs w:val="24"/>
              </w:rPr>
            </w:pPr>
            <w:r w:rsidRPr="00261822">
              <w:rPr>
                <w:rFonts w:ascii="Arial CYR" w:hAnsi="Arial CYR" w:cs="Arial CYR"/>
                <w:b/>
                <w:bCs/>
                <w:sz w:val="24"/>
                <w:szCs w:val="24"/>
              </w:rPr>
              <w:t xml:space="preserve">       </w:t>
            </w:r>
            <w:r w:rsidRPr="00261822">
              <w:rPr>
                <w:rFonts w:ascii="Sylfaen" w:hAnsi="Sylfaen" w:cs="Sylfaen"/>
                <w:b/>
                <w:bCs/>
                <w:sz w:val="24"/>
                <w:szCs w:val="24"/>
              </w:rPr>
              <w:t>ა</w:t>
            </w:r>
            <w:r w:rsidRPr="00261822">
              <w:rPr>
                <w:rFonts w:ascii="Arial CYR" w:hAnsi="Arial CYR" w:cs="Arial CYR"/>
                <w:b/>
                <w:bCs/>
                <w:sz w:val="24"/>
                <w:szCs w:val="24"/>
              </w:rPr>
              <w:t xml:space="preserve"> (</w:t>
            </w:r>
            <w:r w:rsidRPr="00261822">
              <w:rPr>
                <w:rFonts w:ascii="Sylfaen" w:hAnsi="Sylfaen" w:cs="Sylfaen"/>
                <w:b/>
                <w:bCs/>
                <w:sz w:val="24"/>
                <w:szCs w:val="24"/>
              </w:rPr>
              <w:t>ა</w:t>
            </w:r>
            <w:r w:rsidRPr="00261822">
              <w:rPr>
                <w:rFonts w:ascii="Arial CYR" w:hAnsi="Arial CYR" w:cs="Arial CYR"/>
                <w:b/>
                <w:bCs/>
                <w:sz w:val="24"/>
                <w:szCs w:val="24"/>
              </w:rPr>
              <w:t xml:space="preserve">) </w:t>
            </w:r>
            <w:r w:rsidRPr="00261822">
              <w:rPr>
                <w:rFonts w:ascii="Sylfaen" w:hAnsi="Sylfaen" w:cs="Sylfaen"/>
                <w:b/>
                <w:bCs/>
                <w:sz w:val="24"/>
                <w:szCs w:val="24"/>
              </w:rPr>
              <w:t>იპ</w:t>
            </w:r>
            <w:r w:rsidRPr="00261822">
              <w:rPr>
                <w:rFonts w:ascii="Arial CYR" w:hAnsi="Arial CYR" w:cs="Arial CYR"/>
                <w:b/>
                <w:bCs/>
                <w:sz w:val="24"/>
                <w:szCs w:val="24"/>
              </w:rPr>
              <w:t>-</w:t>
            </w:r>
            <w:r w:rsidRPr="00261822">
              <w:rPr>
                <w:rFonts w:ascii="Sylfaen" w:hAnsi="Sylfaen" w:cs="Sylfaen"/>
                <w:b/>
                <w:bCs/>
                <w:sz w:val="24"/>
                <w:szCs w:val="24"/>
              </w:rPr>
              <w:t>ნინოწმინდის</w:t>
            </w:r>
            <w:r w:rsidRPr="00261822">
              <w:rPr>
                <w:rFonts w:ascii="Arial CYR" w:hAnsi="Arial CYR" w:cs="Arial CYR"/>
                <w:b/>
                <w:bCs/>
                <w:sz w:val="24"/>
                <w:szCs w:val="24"/>
              </w:rPr>
              <w:t xml:space="preserve">  </w:t>
            </w:r>
            <w:r w:rsidRPr="00261822">
              <w:rPr>
                <w:rFonts w:ascii="Sylfaen" w:hAnsi="Sylfaen" w:cs="Sylfaen"/>
                <w:b/>
                <w:bCs/>
                <w:sz w:val="24"/>
                <w:szCs w:val="24"/>
              </w:rPr>
              <w:t>კულტურის</w:t>
            </w:r>
            <w:r w:rsidRPr="00261822">
              <w:rPr>
                <w:rFonts w:ascii="Arial CYR" w:hAnsi="Arial CYR" w:cs="Arial CYR"/>
                <w:b/>
                <w:bCs/>
                <w:sz w:val="24"/>
                <w:szCs w:val="24"/>
              </w:rPr>
              <w:t xml:space="preserve"> </w:t>
            </w:r>
            <w:r w:rsidRPr="00261822">
              <w:rPr>
                <w:rFonts w:ascii="Sylfaen" w:hAnsi="Sylfaen" w:cs="Sylfaen"/>
                <w:b/>
                <w:bCs/>
                <w:sz w:val="24"/>
                <w:szCs w:val="24"/>
              </w:rPr>
              <w:t>ცენტრი</w:t>
            </w:r>
            <w:r w:rsidRPr="00261822">
              <w:rPr>
                <w:rFonts w:ascii="Arial CYR" w:hAnsi="Arial CYR" w:cs="Arial CYR"/>
                <w:b/>
                <w:bCs/>
                <w:sz w:val="24"/>
                <w:szCs w:val="24"/>
              </w:rPr>
              <w:t xml:space="preserve"> </w:t>
            </w:r>
          </w:p>
          <w:p w:rsidR="007C1AB5" w:rsidRPr="00261822" w:rsidRDefault="007C1AB5" w:rsidP="007C1AB5">
            <w:pPr>
              <w:spacing w:after="0" w:line="240" w:lineRule="auto"/>
              <w:jc w:val="center"/>
              <w:rPr>
                <w:rFonts w:eastAsia="Times New Roman" w:cs="Calibri"/>
                <w:b/>
                <w:bCs/>
                <w:color w:val="000000"/>
                <w:sz w:val="24"/>
                <w:szCs w:val="24"/>
                <w:lang w:val="ka-GE"/>
              </w:rPr>
            </w:pPr>
          </w:p>
        </w:tc>
        <w:tc>
          <w:tcPr>
            <w:tcW w:w="615" w:type="pct"/>
            <w:tcBorders>
              <w:top w:val="single" w:sz="4" w:space="0" w:color="auto"/>
              <w:left w:val="nil"/>
              <w:bottom w:val="single" w:sz="4" w:space="0" w:color="auto"/>
              <w:right w:val="single" w:sz="4" w:space="0" w:color="auto"/>
            </w:tcBorders>
            <w:shd w:val="clear" w:color="000000" w:fill="FFFFFF"/>
            <w:vAlign w:val="center"/>
            <w:hideMark/>
          </w:tcPr>
          <w:p w:rsidR="007C1AB5" w:rsidRPr="00261822" w:rsidRDefault="007C1AB5" w:rsidP="007C1AB5">
            <w:pPr>
              <w:spacing w:after="0" w:line="240" w:lineRule="auto"/>
              <w:jc w:val="center"/>
              <w:rPr>
                <w:rFonts w:eastAsia="Times New Roman" w:cs="Calibri"/>
                <w:b/>
                <w:bCs/>
                <w:color w:val="000000"/>
                <w:sz w:val="24"/>
                <w:szCs w:val="24"/>
              </w:rPr>
            </w:pPr>
            <w:r w:rsidRPr="00261822">
              <w:rPr>
                <w:rFonts w:ascii="Sylfaen" w:eastAsia="Times New Roman" w:hAnsi="Sylfaen" w:cs="Calibri"/>
                <w:b/>
                <w:bCs/>
                <w:color w:val="000000"/>
                <w:sz w:val="24"/>
                <w:szCs w:val="24"/>
              </w:rPr>
              <w:lastRenderedPageBreak/>
              <w:t>202</w:t>
            </w:r>
            <w:r w:rsidR="00B86EAF" w:rsidRPr="00261822">
              <w:rPr>
                <w:rFonts w:ascii="Sylfaen" w:eastAsia="Times New Roman" w:hAnsi="Sylfaen" w:cs="Calibri"/>
                <w:b/>
                <w:bCs/>
                <w:color w:val="000000"/>
                <w:sz w:val="24"/>
                <w:szCs w:val="24"/>
              </w:rPr>
              <w:t>6</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წლის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დაფინანსება</w:t>
            </w:r>
            <w:r w:rsidRPr="00261822">
              <w:rPr>
                <w:rFonts w:eastAsia="Times New Roman" w:cs="Calibri"/>
                <w:b/>
                <w:bCs/>
                <w:color w:val="000000"/>
                <w:sz w:val="24"/>
                <w:szCs w:val="24"/>
              </w:rPr>
              <w:br/>
              <w:t xml:space="preserve"> </w:t>
            </w:r>
            <w:r w:rsidRPr="00261822">
              <w:rPr>
                <w:rFonts w:ascii="Sylfaen" w:eastAsia="Times New Roman" w:hAnsi="Sylfaen" w:cs="Sylfaen"/>
                <w:b/>
                <w:bCs/>
                <w:color w:val="000000"/>
                <w:sz w:val="24"/>
                <w:szCs w:val="24"/>
              </w:rPr>
              <w:t>ათას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ლარში</w:t>
            </w:r>
          </w:p>
        </w:tc>
        <w:tc>
          <w:tcPr>
            <w:tcW w:w="615" w:type="pct"/>
            <w:tcBorders>
              <w:top w:val="single" w:sz="4" w:space="0" w:color="auto"/>
              <w:left w:val="nil"/>
              <w:bottom w:val="single" w:sz="4" w:space="0" w:color="auto"/>
              <w:right w:val="single" w:sz="4" w:space="0" w:color="auto"/>
            </w:tcBorders>
            <w:shd w:val="clear" w:color="000000" w:fill="FFFFFF"/>
            <w:vAlign w:val="center"/>
            <w:hideMark/>
          </w:tcPr>
          <w:p w:rsidR="007C1AB5" w:rsidRPr="00261822" w:rsidRDefault="007C1AB5" w:rsidP="007C1AB5">
            <w:pPr>
              <w:spacing w:after="0" w:line="240" w:lineRule="auto"/>
              <w:jc w:val="center"/>
              <w:rPr>
                <w:rFonts w:eastAsia="Times New Roman" w:cs="Calibri"/>
                <w:b/>
                <w:bCs/>
                <w:color w:val="000000"/>
                <w:sz w:val="24"/>
                <w:szCs w:val="24"/>
              </w:rPr>
            </w:pPr>
            <w:r w:rsidRPr="00261822">
              <w:rPr>
                <w:rFonts w:ascii="Sylfaen" w:eastAsia="Times New Roman" w:hAnsi="Sylfaen" w:cs="Calibri"/>
                <w:b/>
                <w:bCs/>
                <w:color w:val="000000"/>
                <w:sz w:val="24"/>
                <w:szCs w:val="24"/>
              </w:rPr>
              <w:t>202</w:t>
            </w:r>
            <w:r w:rsidR="00B86EAF" w:rsidRPr="00261822">
              <w:rPr>
                <w:rFonts w:ascii="Sylfaen" w:eastAsia="Times New Roman" w:hAnsi="Sylfaen" w:cs="Calibri"/>
                <w:b/>
                <w:bCs/>
                <w:color w:val="000000"/>
                <w:sz w:val="24"/>
                <w:szCs w:val="24"/>
              </w:rPr>
              <w:t>7</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წლის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დაფინანსება</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ათას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ლარში</w:t>
            </w:r>
          </w:p>
        </w:tc>
        <w:tc>
          <w:tcPr>
            <w:tcW w:w="615" w:type="pct"/>
            <w:tcBorders>
              <w:top w:val="single" w:sz="4" w:space="0" w:color="auto"/>
              <w:left w:val="nil"/>
              <w:bottom w:val="single" w:sz="4" w:space="0" w:color="auto"/>
              <w:right w:val="single" w:sz="4" w:space="0" w:color="auto"/>
            </w:tcBorders>
            <w:shd w:val="clear" w:color="000000" w:fill="FFFFFF"/>
            <w:vAlign w:val="center"/>
            <w:hideMark/>
          </w:tcPr>
          <w:p w:rsidR="007C1AB5" w:rsidRPr="00261822" w:rsidRDefault="007C1AB5" w:rsidP="007C1AB5">
            <w:pPr>
              <w:spacing w:after="0" w:line="240" w:lineRule="auto"/>
              <w:jc w:val="center"/>
              <w:rPr>
                <w:rFonts w:eastAsia="Times New Roman" w:cs="Calibri"/>
                <w:b/>
                <w:bCs/>
                <w:color w:val="000000"/>
                <w:sz w:val="24"/>
                <w:szCs w:val="24"/>
              </w:rPr>
            </w:pPr>
            <w:r w:rsidRPr="00261822">
              <w:rPr>
                <w:rFonts w:ascii="Sylfaen" w:eastAsia="Times New Roman" w:hAnsi="Sylfaen" w:cs="Calibri"/>
                <w:b/>
                <w:bCs/>
                <w:color w:val="000000"/>
                <w:sz w:val="24"/>
                <w:szCs w:val="24"/>
              </w:rPr>
              <w:t>202</w:t>
            </w:r>
            <w:r w:rsidR="00B86EAF" w:rsidRPr="00261822">
              <w:rPr>
                <w:rFonts w:ascii="Sylfaen" w:eastAsia="Times New Roman" w:hAnsi="Sylfaen" w:cs="Calibri"/>
                <w:b/>
                <w:bCs/>
                <w:color w:val="000000"/>
                <w:sz w:val="24"/>
                <w:szCs w:val="24"/>
              </w:rPr>
              <w:t>8</w:t>
            </w:r>
            <w:r w:rsidRPr="00261822">
              <w:rPr>
                <w:rFonts w:ascii="Sylfaen" w:eastAsia="Times New Roman" w:hAnsi="Sylfaen" w:cs="Calibri"/>
                <w:b/>
                <w:bCs/>
                <w:color w:val="000000"/>
                <w:sz w:val="24"/>
                <w:szCs w:val="24"/>
                <w:lang w:val="ka-GE"/>
              </w:rPr>
              <w:t xml:space="preserve"> </w:t>
            </w:r>
            <w:r w:rsidRPr="00261822">
              <w:rPr>
                <w:rFonts w:ascii="Sylfaen" w:eastAsia="Times New Roman" w:hAnsi="Sylfaen" w:cs="Sylfaen"/>
                <w:b/>
                <w:bCs/>
                <w:color w:val="000000"/>
                <w:sz w:val="24"/>
                <w:szCs w:val="24"/>
              </w:rPr>
              <w:t>წლის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დაფინანსება</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ათას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ლარში</w:t>
            </w:r>
          </w:p>
        </w:tc>
        <w:tc>
          <w:tcPr>
            <w:tcW w:w="616" w:type="pct"/>
            <w:tcBorders>
              <w:top w:val="single" w:sz="4" w:space="0" w:color="auto"/>
              <w:left w:val="nil"/>
              <w:bottom w:val="single" w:sz="4" w:space="0" w:color="auto"/>
              <w:right w:val="single" w:sz="4" w:space="0" w:color="auto"/>
            </w:tcBorders>
            <w:shd w:val="clear" w:color="000000" w:fill="FFFFFF"/>
            <w:vAlign w:val="center"/>
            <w:hideMark/>
          </w:tcPr>
          <w:p w:rsidR="007C1AB5" w:rsidRPr="00261822" w:rsidRDefault="007C1AB5" w:rsidP="00782F24">
            <w:pPr>
              <w:spacing w:after="0" w:line="240" w:lineRule="auto"/>
              <w:jc w:val="center"/>
              <w:rPr>
                <w:rFonts w:eastAsia="Times New Roman" w:cs="Calibri"/>
                <w:b/>
                <w:bCs/>
                <w:color w:val="000000"/>
                <w:sz w:val="24"/>
                <w:szCs w:val="24"/>
              </w:rPr>
            </w:pPr>
            <w:r w:rsidRPr="00261822">
              <w:rPr>
                <w:rFonts w:ascii="Sylfaen" w:eastAsia="Times New Roman" w:hAnsi="Sylfaen" w:cs="Calibri"/>
                <w:b/>
                <w:bCs/>
                <w:color w:val="000000"/>
                <w:sz w:val="24"/>
                <w:szCs w:val="24"/>
              </w:rPr>
              <w:t>202</w:t>
            </w:r>
            <w:r w:rsidR="00B86EAF" w:rsidRPr="00261822">
              <w:rPr>
                <w:rFonts w:ascii="Sylfaen" w:eastAsia="Times New Roman" w:hAnsi="Sylfaen" w:cs="Calibri"/>
                <w:b/>
                <w:bCs/>
                <w:color w:val="000000"/>
                <w:sz w:val="24"/>
                <w:szCs w:val="24"/>
              </w:rPr>
              <w:t>9</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წლის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დაფინანსება</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ათას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ლარში</w:t>
            </w:r>
          </w:p>
        </w:tc>
      </w:tr>
      <w:tr w:rsidR="00B86EAF" w:rsidRPr="00261822" w:rsidTr="00947C31">
        <w:trPr>
          <w:trHeight w:val="800"/>
        </w:trPr>
        <w:tc>
          <w:tcPr>
            <w:tcW w:w="978" w:type="pct"/>
            <w:vMerge/>
            <w:tcBorders>
              <w:top w:val="single" w:sz="4" w:space="0" w:color="auto"/>
              <w:left w:val="single" w:sz="4" w:space="0" w:color="auto"/>
              <w:bottom w:val="single" w:sz="4" w:space="0" w:color="000000"/>
              <w:right w:val="single" w:sz="4" w:space="0" w:color="auto"/>
            </w:tcBorders>
            <w:vAlign w:val="center"/>
            <w:hideMark/>
          </w:tcPr>
          <w:p w:rsidR="00B86EAF" w:rsidRPr="00261822" w:rsidRDefault="00B86EAF" w:rsidP="00B86EAF">
            <w:pPr>
              <w:spacing w:after="0" w:line="240" w:lineRule="auto"/>
              <w:rPr>
                <w:rFonts w:eastAsia="Times New Roman" w:cs="Calibri"/>
                <w:color w:val="000000"/>
                <w:sz w:val="24"/>
                <w:szCs w:val="24"/>
              </w:rPr>
            </w:pPr>
          </w:p>
        </w:tc>
        <w:tc>
          <w:tcPr>
            <w:tcW w:w="316" w:type="pct"/>
            <w:tcBorders>
              <w:top w:val="nil"/>
              <w:left w:val="nil"/>
              <w:bottom w:val="single" w:sz="4" w:space="0" w:color="auto"/>
              <w:right w:val="single" w:sz="4" w:space="0" w:color="auto"/>
            </w:tcBorders>
            <w:shd w:val="clear" w:color="000000" w:fill="FFFFFF"/>
            <w:vAlign w:val="center"/>
            <w:hideMark/>
          </w:tcPr>
          <w:p w:rsidR="00B86EAF" w:rsidRPr="00261822" w:rsidRDefault="00B86EAF" w:rsidP="00B86EAF">
            <w:pPr>
              <w:spacing w:after="0" w:line="240" w:lineRule="auto"/>
              <w:jc w:val="center"/>
              <w:rPr>
                <w:rFonts w:ascii="Sylfaen" w:eastAsia="Times New Roman" w:hAnsi="Sylfaen" w:cs="Calibri"/>
                <w:b/>
                <w:bCs/>
                <w:color w:val="000000"/>
                <w:sz w:val="24"/>
                <w:szCs w:val="24"/>
                <w:lang w:val="ka-GE"/>
              </w:rPr>
            </w:pPr>
            <w:r w:rsidRPr="00261822">
              <w:rPr>
                <w:rFonts w:eastAsia="Times New Roman" w:cs="Calibri"/>
                <w:b/>
                <w:bCs/>
                <w:color w:val="000000"/>
                <w:sz w:val="24"/>
                <w:szCs w:val="24"/>
              </w:rPr>
              <w:t>05 0</w:t>
            </w:r>
            <w:r w:rsidRPr="00261822">
              <w:rPr>
                <w:rFonts w:ascii="Sylfaen" w:eastAsia="Times New Roman" w:hAnsi="Sylfaen" w:cs="Calibri"/>
                <w:b/>
                <w:bCs/>
                <w:color w:val="000000"/>
                <w:sz w:val="24"/>
                <w:szCs w:val="24"/>
                <w:lang w:val="ka-GE"/>
              </w:rPr>
              <w:t>2</w:t>
            </w:r>
            <w:r w:rsidRPr="00261822">
              <w:rPr>
                <w:rFonts w:eastAsia="Times New Roman" w:cs="Calibri"/>
                <w:b/>
                <w:bCs/>
                <w:color w:val="000000"/>
                <w:sz w:val="24"/>
                <w:szCs w:val="24"/>
              </w:rPr>
              <w:t xml:space="preserve"> 01</w:t>
            </w:r>
            <w:r w:rsidRPr="00261822">
              <w:rPr>
                <w:rFonts w:ascii="Sylfaen" w:eastAsia="Times New Roman" w:hAnsi="Sylfaen" w:cs="Calibri"/>
                <w:b/>
                <w:bCs/>
                <w:color w:val="000000"/>
                <w:sz w:val="24"/>
                <w:szCs w:val="24"/>
                <w:lang w:val="ka-GE"/>
              </w:rPr>
              <w:t xml:space="preserve"> 01</w:t>
            </w:r>
          </w:p>
        </w:tc>
        <w:tc>
          <w:tcPr>
            <w:tcW w:w="1245" w:type="pct"/>
            <w:vMerge/>
            <w:tcBorders>
              <w:top w:val="nil"/>
              <w:left w:val="nil"/>
              <w:bottom w:val="single" w:sz="4" w:space="0" w:color="auto"/>
              <w:right w:val="single" w:sz="4" w:space="0" w:color="auto"/>
            </w:tcBorders>
            <w:vAlign w:val="center"/>
            <w:hideMark/>
          </w:tcPr>
          <w:p w:rsidR="00B86EAF" w:rsidRPr="00261822" w:rsidRDefault="00B86EAF" w:rsidP="00B86EAF">
            <w:pPr>
              <w:spacing w:after="0" w:line="240" w:lineRule="auto"/>
              <w:rPr>
                <w:rFonts w:eastAsia="Times New Roman" w:cs="Calibri"/>
                <w:b/>
                <w:bCs/>
                <w:color w:val="000000"/>
                <w:sz w:val="24"/>
                <w:szCs w:val="24"/>
              </w:rPr>
            </w:pPr>
          </w:p>
        </w:tc>
        <w:tc>
          <w:tcPr>
            <w:tcW w:w="615" w:type="pct"/>
            <w:tcBorders>
              <w:top w:val="nil"/>
              <w:left w:val="nil"/>
              <w:bottom w:val="single" w:sz="8" w:space="0" w:color="auto"/>
              <w:right w:val="single" w:sz="8" w:space="0" w:color="auto"/>
            </w:tcBorders>
          </w:tcPr>
          <w:p w:rsidR="00B86EAF" w:rsidRPr="00261822" w:rsidRDefault="00B86EAF" w:rsidP="00B86EAF">
            <w:pPr>
              <w:jc w:val="center"/>
              <w:rPr>
                <w:rFonts w:asciiTheme="minorHAnsi" w:hAnsiTheme="minorHAnsi" w:cs="Arial CYR"/>
                <w:b/>
                <w:bCs/>
                <w:sz w:val="24"/>
                <w:szCs w:val="24"/>
              </w:rPr>
            </w:pPr>
            <w:r w:rsidRPr="00261822">
              <w:rPr>
                <w:rFonts w:asciiTheme="minorHAnsi" w:hAnsiTheme="minorHAnsi" w:cs="Arial CYR"/>
                <w:b/>
                <w:bCs/>
                <w:sz w:val="24"/>
                <w:szCs w:val="24"/>
              </w:rPr>
              <w:t>225.5</w:t>
            </w:r>
          </w:p>
        </w:tc>
        <w:tc>
          <w:tcPr>
            <w:tcW w:w="615" w:type="pct"/>
            <w:tcBorders>
              <w:top w:val="nil"/>
              <w:left w:val="nil"/>
              <w:bottom w:val="single" w:sz="8" w:space="0" w:color="auto"/>
              <w:right w:val="single" w:sz="8" w:space="0" w:color="auto"/>
            </w:tcBorders>
          </w:tcPr>
          <w:p w:rsidR="00B86EAF" w:rsidRPr="00261822" w:rsidRDefault="00B86EAF" w:rsidP="00B86EAF">
            <w:pPr>
              <w:jc w:val="center"/>
              <w:rPr>
                <w:rFonts w:ascii="Arial CYR" w:hAnsi="Arial CYR" w:cs="Arial CYR"/>
                <w:b/>
                <w:bCs/>
                <w:sz w:val="24"/>
                <w:szCs w:val="24"/>
              </w:rPr>
            </w:pPr>
            <w:r w:rsidRPr="00261822">
              <w:rPr>
                <w:rFonts w:ascii="Arial CYR" w:hAnsi="Arial CYR" w:cs="Arial CYR"/>
                <w:b/>
                <w:bCs/>
                <w:sz w:val="24"/>
                <w:szCs w:val="24"/>
              </w:rPr>
              <w:t>249.0</w:t>
            </w:r>
          </w:p>
        </w:tc>
        <w:tc>
          <w:tcPr>
            <w:tcW w:w="615" w:type="pct"/>
            <w:tcBorders>
              <w:top w:val="nil"/>
              <w:left w:val="nil"/>
              <w:bottom w:val="single" w:sz="8" w:space="0" w:color="auto"/>
              <w:right w:val="single" w:sz="8" w:space="0" w:color="auto"/>
            </w:tcBorders>
          </w:tcPr>
          <w:p w:rsidR="00B86EAF" w:rsidRPr="00261822" w:rsidRDefault="00B86EAF" w:rsidP="00B86EAF">
            <w:pPr>
              <w:jc w:val="center"/>
              <w:rPr>
                <w:rFonts w:ascii="Arial CYR" w:hAnsi="Arial CYR" w:cs="Arial CYR"/>
                <w:b/>
                <w:bCs/>
                <w:sz w:val="24"/>
                <w:szCs w:val="24"/>
              </w:rPr>
            </w:pPr>
            <w:r w:rsidRPr="00261822">
              <w:rPr>
                <w:rFonts w:ascii="Arial CYR" w:hAnsi="Arial CYR" w:cs="Arial CYR"/>
                <w:b/>
                <w:bCs/>
                <w:sz w:val="24"/>
                <w:szCs w:val="24"/>
              </w:rPr>
              <w:t>285.0</w:t>
            </w:r>
          </w:p>
        </w:tc>
        <w:tc>
          <w:tcPr>
            <w:tcW w:w="616" w:type="pct"/>
            <w:tcBorders>
              <w:top w:val="nil"/>
              <w:left w:val="nil"/>
              <w:bottom w:val="single" w:sz="8" w:space="0" w:color="auto"/>
              <w:right w:val="single" w:sz="8" w:space="0" w:color="auto"/>
            </w:tcBorders>
          </w:tcPr>
          <w:p w:rsidR="00B86EAF" w:rsidRPr="00261822" w:rsidRDefault="00B86EAF" w:rsidP="00B86EAF">
            <w:pPr>
              <w:jc w:val="center"/>
              <w:rPr>
                <w:rFonts w:ascii="Arial CYR" w:hAnsi="Arial CYR" w:cs="Arial CYR"/>
                <w:b/>
                <w:bCs/>
                <w:sz w:val="24"/>
                <w:szCs w:val="24"/>
              </w:rPr>
            </w:pPr>
            <w:r w:rsidRPr="00261822">
              <w:rPr>
                <w:rFonts w:ascii="Arial CYR" w:hAnsi="Arial CYR" w:cs="Arial CYR"/>
                <w:b/>
                <w:bCs/>
                <w:sz w:val="24"/>
                <w:szCs w:val="24"/>
              </w:rPr>
              <w:t>336.5</w:t>
            </w:r>
          </w:p>
        </w:tc>
      </w:tr>
      <w:tr w:rsidR="008E61E3" w:rsidRPr="00261822" w:rsidTr="007C1AB5">
        <w:trPr>
          <w:trHeight w:val="681"/>
        </w:trPr>
        <w:tc>
          <w:tcPr>
            <w:tcW w:w="978" w:type="pct"/>
            <w:tcBorders>
              <w:top w:val="nil"/>
              <w:left w:val="single" w:sz="4" w:space="0" w:color="auto"/>
              <w:bottom w:val="single" w:sz="4" w:space="0" w:color="auto"/>
              <w:right w:val="single" w:sz="4" w:space="0" w:color="auto"/>
            </w:tcBorders>
            <w:shd w:val="clear" w:color="000000" w:fill="FFFFFF"/>
            <w:vAlign w:val="center"/>
            <w:hideMark/>
          </w:tcPr>
          <w:p w:rsidR="008E61E3" w:rsidRPr="00261822" w:rsidRDefault="008E61E3" w:rsidP="0049679F">
            <w:pPr>
              <w:spacing w:after="0" w:line="240" w:lineRule="auto"/>
              <w:rPr>
                <w:rFonts w:eastAsia="Times New Roman" w:cs="Calibri"/>
                <w:color w:val="000000"/>
                <w:sz w:val="24"/>
                <w:szCs w:val="24"/>
              </w:rPr>
            </w:pPr>
            <w:r w:rsidRPr="00261822">
              <w:rPr>
                <w:rFonts w:ascii="Sylfaen" w:eastAsia="Times New Roman" w:hAnsi="Sylfaen" w:cs="Sylfaen"/>
                <w:color w:val="000000"/>
                <w:sz w:val="24"/>
                <w:szCs w:val="24"/>
              </w:rPr>
              <w:lastRenderedPageBreak/>
              <w:t>ქვეპროგრამის</w:t>
            </w:r>
            <w:r w:rsidRPr="00261822">
              <w:rPr>
                <w:rFonts w:eastAsia="Times New Roman" w:cs="Calibri"/>
                <w:color w:val="000000"/>
                <w:sz w:val="24"/>
                <w:szCs w:val="24"/>
              </w:rPr>
              <w:t xml:space="preserve"> </w:t>
            </w:r>
            <w:r w:rsidRPr="00261822">
              <w:rPr>
                <w:rFonts w:ascii="Sylfaen" w:eastAsia="Times New Roman" w:hAnsi="Sylfaen" w:cs="Sylfaen"/>
                <w:color w:val="000000"/>
                <w:sz w:val="24"/>
                <w:szCs w:val="24"/>
              </w:rPr>
              <w:t>განმახორციელებელი</w:t>
            </w:r>
            <w:r w:rsidRPr="00261822">
              <w:rPr>
                <w:rFonts w:eastAsia="Times New Roman" w:cs="Calibri"/>
                <w:color w:val="000000"/>
                <w:sz w:val="24"/>
                <w:szCs w:val="24"/>
              </w:rPr>
              <w:t xml:space="preserve"> </w:t>
            </w:r>
            <w:r w:rsidRPr="00261822">
              <w:rPr>
                <w:rFonts w:ascii="Sylfaen" w:eastAsia="Times New Roman" w:hAnsi="Sylfaen" w:cs="Sylfaen"/>
                <w:color w:val="000000"/>
                <w:sz w:val="24"/>
                <w:szCs w:val="24"/>
              </w:rPr>
              <w:t>სამსახური</w:t>
            </w:r>
          </w:p>
        </w:tc>
        <w:tc>
          <w:tcPr>
            <w:tcW w:w="4022" w:type="pct"/>
            <w:gridSpan w:val="6"/>
            <w:tcBorders>
              <w:top w:val="single" w:sz="4" w:space="0" w:color="auto"/>
              <w:left w:val="nil"/>
              <w:bottom w:val="single" w:sz="4" w:space="0" w:color="auto"/>
              <w:right w:val="single" w:sz="4" w:space="0" w:color="auto"/>
            </w:tcBorders>
            <w:shd w:val="clear" w:color="000000" w:fill="FFFFFF"/>
            <w:vAlign w:val="center"/>
            <w:hideMark/>
          </w:tcPr>
          <w:p w:rsidR="008E61E3" w:rsidRPr="00261822" w:rsidRDefault="008E6071" w:rsidP="0049679F">
            <w:pPr>
              <w:spacing w:after="0" w:line="240" w:lineRule="auto"/>
              <w:jc w:val="center"/>
              <w:rPr>
                <w:rFonts w:eastAsia="Times New Roman" w:cs="Calibri"/>
                <w:b/>
                <w:color w:val="000000"/>
                <w:sz w:val="24"/>
                <w:szCs w:val="24"/>
              </w:rPr>
            </w:pPr>
            <w:r w:rsidRPr="00261822">
              <w:rPr>
                <w:rFonts w:ascii="Sylfaen" w:hAnsi="Sylfaen" w:cs="Sylfaen"/>
                <w:b/>
                <w:color w:val="000000"/>
                <w:sz w:val="24"/>
                <w:szCs w:val="24"/>
              </w:rPr>
              <w:t>ნინ</w:t>
            </w:r>
            <w:r w:rsidRPr="00261822">
              <w:rPr>
                <w:rFonts w:ascii="Sylfaen" w:hAnsi="Sylfaen" w:cs="Sylfaen"/>
                <w:b/>
                <w:color w:val="000000"/>
                <w:sz w:val="24"/>
                <w:szCs w:val="24"/>
                <w:lang w:val="ka-GE"/>
              </w:rPr>
              <w:t>ო</w:t>
            </w:r>
            <w:r w:rsidRPr="00261822">
              <w:rPr>
                <w:rFonts w:ascii="Sylfaen" w:hAnsi="Sylfaen" w:cs="Sylfaen"/>
                <w:b/>
                <w:color w:val="000000"/>
                <w:sz w:val="24"/>
                <w:szCs w:val="24"/>
              </w:rPr>
              <w:t>წმინდის</w:t>
            </w:r>
            <w:r w:rsidRPr="00261822">
              <w:rPr>
                <w:rFonts w:cs="Calibri"/>
                <w:b/>
                <w:color w:val="000000"/>
                <w:sz w:val="24"/>
                <w:szCs w:val="24"/>
              </w:rPr>
              <w:t xml:space="preserve"> </w:t>
            </w:r>
            <w:r w:rsidRPr="00261822">
              <w:rPr>
                <w:rFonts w:ascii="Sylfaen" w:hAnsi="Sylfaen" w:cs="Sylfaen"/>
                <w:b/>
                <w:color w:val="000000"/>
                <w:sz w:val="24"/>
                <w:szCs w:val="24"/>
              </w:rPr>
              <w:t>მუნიციპალიტეტის</w:t>
            </w:r>
            <w:r w:rsidRPr="00261822">
              <w:rPr>
                <w:rFonts w:cs="Calibri"/>
                <w:b/>
                <w:color w:val="000000"/>
                <w:sz w:val="24"/>
                <w:szCs w:val="24"/>
              </w:rPr>
              <w:t xml:space="preserve"> </w:t>
            </w:r>
            <w:r w:rsidRPr="00261822">
              <w:rPr>
                <w:rFonts w:ascii="Sylfaen" w:hAnsi="Sylfaen" w:cs="Sylfaen"/>
                <w:b/>
                <w:color w:val="000000"/>
                <w:sz w:val="24"/>
                <w:szCs w:val="24"/>
              </w:rPr>
              <w:t>მერიის</w:t>
            </w:r>
            <w:r w:rsidRPr="00261822">
              <w:rPr>
                <w:rFonts w:cs="Calibri"/>
                <w:b/>
                <w:color w:val="000000"/>
                <w:sz w:val="24"/>
                <w:szCs w:val="24"/>
              </w:rPr>
              <w:t xml:space="preserve">, </w:t>
            </w:r>
            <w:r w:rsidRPr="00261822">
              <w:rPr>
                <w:rFonts w:ascii="Sylfaen" w:hAnsi="Sylfaen" w:cs="Sylfaen"/>
                <w:b/>
                <w:color w:val="000000"/>
                <w:sz w:val="24"/>
                <w:szCs w:val="24"/>
              </w:rPr>
              <w:t>განათლების</w:t>
            </w:r>
            <w:r w:rsidRPr="00261822">
              <w:rPr>
                <w:rFonts w:cs="Calibri"/>
                <w:b/>
                <w:color w:val="000000"/>
                <w:sz w:val="24"/>
                <w:szCs w:val="24"/>
              </w:rPr>
              <w:t>,</w:t>
            </w:r>
            <w:r w:rsidRPr="00261822">
              <w:rPr>
                <w:b/>
                <w:color w:val="000000"/>
                <w:sz w:val="24"/>
                <w:szCs w:val="24"/>
              </w:rPr>
              <w:t xml:space="preserve"> </w:t>
            </w:r>
            <w:r w:rsidRPr="00261822">
              <w:rPr>
                <w:rFonts w:ascii="Sylfaen" w:hAnsi="Sylfaen" w:cs="Sylfaen"/>
                <w:b/>
                <w:color w:val="000000"/>
                <w:sz w:val="24"/>
                <w:szCs w:val="24"/>
              </w:rPr>
              <w:t>კულტურის</w:t>
            </w:r>
            <w:r w:rsidRPr="00261822">
              <w:rPr>
                <w:rFonts w:cs="Calibri"/>
                <w:b/>
                <w:color w:val="000000"/>
                <w:sz w:val="24"/>
                <w:szCs w:val="24"/>
              </w:rPr>
              <w:t xml:space="preserve">, </w:t>
            </w:r>
            <w:r w:rsidRPr="00261822">
              <w:rPr>
                <w:rFonts w:ascii="Sylfaen" w:hAnsi="Sylfaen" w:cs="Sylfaen"/>
                <w:b/>
                <w:color w:val="000000"/>
                <w:sz w:val="24"/>
                <w:szCs w:val="24"/>
              </w:rPr>
              <w:t>სპორტისა</w:t>
            </w:r>
            <w:r w:rsidRPr="00261822">
              <w:rPr>
                <w:rFonts w:cs="Calibri"/>
                <w:b/>
                <w:color w:val="000000"/>
                <w:sz w:val="24"/>
                <w:szCs w:val="24"/>
              </w:rPr>
              <w:t xml:space="preserve"> </w:t>
            </w:r>
            <w:r w:rsidRPr="00261822">
              <w:rPr>
                <w:rFonts w:ascii="Sylfaen" w:hAnsi="Sylfaen" w:cs="Sylfaen"/>
                <w:b/>
                <w:color w:val="000000"/>
                <w:sz w:val="24"/>
                <w:szCs w:val="24"/>
              </w:rPr>
              <w:t>და</w:t>
            </w:r>
            <w:r w:rsidRPr="00261822">
              <w:rPr>
                <w:rFonts w:cs="Calibri"/>
                <w:b/>
                <w:color w:val="000000"/>
                <w:sz w:val="24"/>
                <w:szCs w:val="24"/>
              </w:rPr>
              <w:t xml:space="preserve"> </w:t>
            </w:r>
            <w:r w:rsidRPr="00261822">
              <w:rPr>
                <w:rFonts w:ascii="Sylfaen" w:hAnsi="Sylfaen" w:cs="Sylfaen"/>
                <w:b/>
                <w:color w:val="000000"/>
                <w:sz w:val="24"/>
                <w:szCs w:val="24"/>
              </w:rPr>
              <w:t>ახალგაზრდულ</w:t>
            </w:r>
            <w:r w:rsidRPr="00261822">
              <w:rPr>
                <w:rFonts w:cs="Calibri"/>
                <w:b/>
                <w:color w:val="000000"/>
                <w:sz w:val="24"/>
                <w:szCs w:val="24"/>
              </w:rPr>
              <w:t xml:space="preserve"> </w:t>
            </w:r>
            <w:r w:rsidRPr="00261822">
              <w:rPr>
                <w:rFonts w:ascii="Sylfaen" w:hAnsi="Sylfaen" w:cs="Sylfaen"/>
                <w:b/>
                <w:color w:val="000000"/>
                <w:sz w:val="24"/>
                <w:szCs w:val="24"/>
              </w:rPr>
              <w:t>საქმეთა</w:t>
            </w:r>
            <w:r w:rsidRPr="00261822">
              <w:rPr>
                <w:rFonts w:cs="Calibri"/>
                <w:b/>
                <w:color w:val="000000"/>
                <w:sz w:val="24"/>
                <w:szCs w:val="24"/>
              </w:rPr>
              <w:t xml:space="preserve"> </w:t>
            </w:r>
            <w:r w:rsidRPr="00261822">
              <w:rPr>
                <w:rFonts w:ascii="Sylfaen" w:hAnsi="Sylfaen" w:cs="Sylfaen"/>
                <w:b/>
                <w:color w:val="000000"/>
                <w:sz w:val="24"/>
                <w:szCs w:val="24"/>
              </w:rPr>
              <w:t>სამსახური</w:t>
            </w:r>
          </w:p>
        </w:tc>
      </w:tr>
      <w:tr w:rsidR="008E61E3" w:rsidRPr="00261822" w:rsidTr="007C1AB5">
        <w:trPr>
          <w:trHeight w:val="2834"/>
        </w:trPr>
        <w:tc>
          <w:tcPr>
            <w:tcW w:w="978" w:type="pct"/>
            <w:tcBorders>
              <w:top w:val="nil"/>
              <w:left w:val="single" w:sz="4" w:space="0" w:color="auto"/>
              <w:bottom w:val="single" w:sz="4" w:space="0" w:color="auto"/>
              <w:right w:val="single" w:sz="4" w:space="0" w:color="auto"/>
            </w:tcBorders>
            <w:shd w:val="clear" w:color="000000" w:fill="FFFFFF"/>
            <w:vAlign w:val="center"/>
            <w:hideMark/>
          </w:tcPr>
          <w:p w:rsidR="008E61E3" w:rsidRPr="00261822" w:rsidRDefault="008E61E3" w:rsidP="0049679F">
            <w:pPr>
              <w:spacing w:after="0" w:line="240" w:lineRule="auto"/>
              <w:rPr>
                <w:rFonts w:eastAsia="Times New Roman" w:cs="Calibri"/>
                <w:color w:val="000000"/>
                <w:sz w:val="24"/>
                <w:szCs w:val="24"/>
              </w:rPr>
            </w:pPr>
            <w:r w:rsidRPr="00261822">
              <w:rPr>
                <w:rFonts w:ascii="Sylfaen" w:eastAsia="Times New Roman" w:hAnsi="Sylfaen" w:cs="Sylfaen"/>
                <w:color w:val="000000"/>
                <w:sz w:val="24"/>
                <w:szCs w:val="24"/>
              </w:rPr>
              <w:t>ქვეპროგრამის</w:t>
            </w:r>
            <w:r w:rsidRPr="00261822">
              <w:rPr>
                <w:rFonts w:eastAsia="Times New Roman" w:cs="Calibri"/>
                <w:color w:val="000000"/>
                <w:sz w:val="24"/>
                <w:szCs w:val="24"/>
              </w:rPr>
              <w:t xml:space="preserve"> </w:t>
            </w:r>
            <w:r w:rsidRPr="00261822">
              <w:rPr>
                <w:rFonts w:ascii="Sylfaen" w:eastAsia="Times New Roman" w:hAnsi="Sylfaen" w:cs="Sylfaen"/>
                <w:color w:val="000000"/>
                <w:sz w:val="24"/>
                <w:szCs w:val="24"/>
              </w:rPr>
              <w:t>აღწერა</w:t>
            </w:r>
            <w:r w:rsidRPr="00261822">
              <w:rPr>
                <w:rFonts w:eastAsia="Times New Roman" w:cs="Calibri"/>
                <w:color w:val="000000"/>
                <w:sz w:val="24"/>
                <w:szCs w:val="24"/>
              </w:rPr>
              <w:t xml:space="preserve"> </w:t>
            </w:r>
            <w:r w:rsidRPr="00261822">
              <w:rPr>
                <w:rFonts w:ascii="Sylfaen" w:eastAsia="Times New Roman" w:hAnsi="Sylfaen" w:cs="Sylfaen"/>
                <w:color w:val="000000"/>
                <w:sz w:val="24"/>
                <w:szCs w:val="24"/>
              </w:rPr>
              <w:t>და</w:t>
            </w:r>
            <w:r w:rsidRPr="00261822">
              <w:rPr>
                <w:rFonts w:eastAsia="Times New Roman" w:cs="Calibri"/>
                <w:color w:val="000000"/>
                <w:sz w:val="24"/>
                <w:szCs w:val="24"/>
              </w:rPr>
              <w:t xml:space="preserve"> </w:t>
            </w:r>
            <w:r w:rsidRPr="00261822">
              <w:rPr>
                <w:rFonts w:ascii="Sylfaen" w:eastAsia="Times New Roman" w:hAnsi="Sylfaen" w:cs="Sylfaen"/>
                <w:color w:val="000000"/>
                <w:sz w:val="24"/>
                <w:szCs w:val="24"/>
              </w:rPr>
              <w:t>მიზანი</w:t>
            </w:r>
          </w:p>
        </w:tc>
        <w:tc>
          <w:tcPr>
            <w:tcW w:w="4022" w:type="pct"/>
            <w:gridSpan w:val="6"/>
            <w:tcBorders>
              <w:top w:val="single" w:sz="4" w:space="0" w:color="auto"/>
              <w:left w:val="nil"/>
              <w:bottom w:val="single" w:sz="4" w:space="0" w:color="auto"/>
              <w:right w:val="single" w:sz="4" w:space="0" w:color="auto"/>
            </w:tcBorders>
            <w:shd w:val="clear" w:color="000000" w:fill="FFFFFF"/>
            <w:vAlign w:val="center"/>
          </w:tcPr>
          <w:p w:rsidR="00244346" w:rsidRPr="00261822" w:rsidRDefault="008E61E3" w:rsidP="00244346">
            <w:pPr>
              <w:ind w:firstLine="270"/>
              <w:jc w:val="both"/>
              <w:rPr>
                <w:rStyle w:val="Sylfaen0"/>
                <w:rFonts w:eastAsia="Calibri" w:cs="Sylfaen"/>
              </w:rPr>
            </w:pPr>
            <w:r w:rsidRPr="00261822">
              <w:rPr>
                <w:rFonts w:ascii="Sylfaen" w:hAnsi="Sylfaen" w:cs="Calibri"/>
                <w:color w:val="FF0000"/>
                <w:sz w:val="24"/>
                <w:szCs w:val="24"/>
              </w:rPr>
              <w:t> </w:t>
            </w:r>
            <w:r w:rsidRPr="00261822">
              <w:rPr>
                <w:rFonts w:ascii="Sylfaen" w:hAnsi="Sylfaen"/>
                <w:color w:val="FF0000"/>
                <w:sz w:val="24"/>
                <w:szCs w:val="24"/>
              </w:rPr>
              <w:t> </w:t>
            </w:r>
            <w:r w:rsidR="00244346" w:rsidRPr="00261822">
              <w:rPr>
                <w:rStyle w:val="Sylfaen0"/>
                <w:rFonts w:eastAsia="Calibri" w:cs="Sylfaen"/>
              </w:rPr>
              <w:t xml:space="preserve">ქვეპროგრამის მიზანია მუნიციპალიტეტში მცხოვრები მოსახლეობის კულტურული ღონისძიებებით დაინტერესება, </w:t>
            </w:r>
            <w:r w:rsidR="00244346" w:rsidRPr="00261822">
              <w:rPr>
                <w:rFonts w:ascii="Sylfaen" w:hAnsi="Sylfaen" w:cs="Sylfaen"/>
                <w:lang w:val="ka-GE"/>
              </w:rPr>
              <w:t>მოსწავლე ახალგაზრდობის თავისუფალი დროის სწორად ორგანიზება</w:t>
            </w:r>
            <w:r w:rsidR="00244346" w:rsidRPr="00261822">
              <w:rPr>
                <w:rStyle w:val="Sylfaen0"/>
                <w:rFonts w:eastAsia="Calibri" w:cs="Sylfaen"/>
              </w:rPr>
              <w:t xml:space="preserve"> და ტრადიციებისა და კულტურული მემკვიდრეობის შენარჩუნება და განვითარება.</w:t>
            </w:r>
            <w:r w:rsidR="00244346" w:rsidRPr="00261822">
              <w:rPr>
                <w:rFonts w:ascii="Sylfaen" w:hAnsi="Sylfaen" w:cs="Sylfaen"/>
                <w:lang w:val="ka-GE"/>
              </w:rPr>
              <w:t>კულტურის სფეროს განვითარების ხელშეწყობა.</w:t>
            </w:r>
          </w:p>
          <w:p w:rsidR="00244346" w:rsidRPr="00261822" w:rsidRDefault="00244346" w:rsidP="00244346">
            <w:pPr>
              <w:pStyle w:val="ListParagraph"/>
              <w:tabs>
                <w:tab w:val="left" w:pos="0"/>
              </w:tabs>
              <w:ind w:left="0"/>
              <w:jc w:val="both"/>
              <w:rPr>
                <w:rFonts w:ascii="Sylfaen" w:hAnsi="Sylfaen"/>
                <w:color w:val="000000"/>
                <w:lang w:val="ka-GE"/>
              </w:rPr>
            </w:pPr>
            <w:r w:rsidRPr="00261822">
              <w:rPr>
                <w:rFonts w:ascii="Sylfaen" w:hAnsi="Sylfaen"/>
                <w:color w:val="000000"/>
                <w:lang w:val="ka-GE"/>
              </w:rPr>
              <w:t>ქვეპროგრამა ითვალისწინებს: ა (ა) იპ „კულტურის ცენტრი“-ს მიერ ორგანიზებული ღონისძიებების დაფინანსებას, პროგრამის ფარგლებში გაგრძელდება სხვადასხვა კულტურული ობიექტების ფინანსური მხარდაჭერა, ასევე განხორციელდება სხვადასხვა კულტურული ღონისძიებები.</w:t>
            </w:r>
          </w:p>
          <w:p w:rsidR="008E61E3" w:rsidRPr="00261822" w:rsidRDefault="008E61E3" w:rsidP="0049679F">
            <w:pPr>
              <w:spacing w:after="0" w:line="240" w:lineRule="auto"/>
              <w:rPr>
                <w:rFonts w:eastAsia="Times New Roman" w:cs="Calibri"/>
                <w:color w:val="000000"/>
                <w:sz w:val="24"/>
                <w:szCs w:val="24"/>
              </w:rPr>
            </w:pPr>
          </w:p>
        </w:tc>
      </w:tr>
      <w:tr w:rsidR="008E61E3" w:rsidRPr="00261822" w:rsidTr="007C1AB5">
        <w:trPr>
          <w:trHeight w:val="1565"/>
        </w:trPr>
        <w:tc>
          <w:tcPr>
            <w:tcW w:w="978" w:type="pct"/>
            <w:tcBorders>
              <w:top w:val="nil"/>
              <w:left w:val="single" w:sz="4" w:space="0" w:color="auto"/>
              <w:bottom w:val="single" w:sz="4" w:space="0" w:color="auto"/>
              <w:right w:val="single" w:sz="4" w:space="0" w:color="auto"/>
            </w:tcBorders>
            <w:shd w:val="clear" w:color="000000" w:fill="FFFFFF"/>
            <w:vAlign w:val="center"/>
            <w:hideMark/>
          </w:tcPr>
          <w:p w:rsidR="008E61E3" w:rsidRPr="00261822" w:rsidRDefault="008E61E3" w:rsidP="0049679F">
            <w:pPr>
              <w:spacing w:after="0" w:line="240" w:lineRule="auto"/>
              <w:rPr>
                <w:rFonts w:eastAsia="Times New Roman" w:cs="Calibri"/>
                <w:color w:val="000000"/>
                <w:sz w:val="24"/>
                <w:szCs w:val="24"/>
              </w:rPr>
            </w:pPr>
            <w:r w:rsidRPr="00261822">
              <w:rPr>
                <w:rFonts w:ascii="Sylfaen" w:eastAsia="Times New Roman" w:hAnsi="Sylfaen" w:cs="Sylfaen"/>
                <w:color w:val="000000"/>
                <w:sz w:val="24"/>
                <w:szCs w:val="24"/>
              </w:rPr>
              <w:t>მოსალოდნელი</w:t>
            </w:r>
            <w:r w:rsidRPr="00261822">
              <w:rPr>
                <w:rFonts w:eastAsia="Times New Roman" w:cs="Calibri"/>
                <w:color w:val="000000"/>
                <w:sz w:val="24"/>
                <w:szCs w:val="24"/>
              </w:rPr>
              <w:t xml:space="preserve"> </w:t>
            </w:r>
            <w:r w:rsidRPr="00261822">
              <w:rPr>
                <w:rFonts w:ascii="Sylfaen" w:eastAsia="Times New Roman" w:hAnsi="Sylfaen" w:cs="Sylfaen"/>
                <w:color w:val="000000"/>
                <w:sz w:val="24"/>
                <w:szCs w:val="24"/>
              </w:rPr>
              <w:t>შედეგი</w:t>
            </w:r>
          </w:p>
        </w:tc>
        <w:tc>
          <w:tcPr>
            <w:tcW w:w="4022" w:type="pct"/>
            <w:gridSpan w:val="6"/>
            <w:tcBorders>
              <w:top w:val="single" w:sz="4" w:space="0" w:color="auto"/>
              <w:left w:val="nil"/>
              <w:bottom w:val="single" w:sz="4" w:space="0" w:color="auto"/>
              <w:right w:val="single" w:sz="4" w:space="0" w:color="auto"/>
            </w:tcBorders>
            <w:shd w:val="clear" w:color="000000" w:fill="FFFFFF"/>
            <w:vAlign w:val="center"/>
            <w:hideMark/>
          </w:tcPr>
          <w:p w:rsidR="008E6071" w:rsidRPr="00261822" w:rsidRDefault="008E61E3" w:rsidP="008E6071">
            <w:pPr>
              <w:rPr>
                <w:rFonts w:ascii="Sylfaen" w:hAnsi="Sylfaen"/>
                <w:sz w:val="24"/>
                <w:szCs w:val="24"/>
                <w:lang w:val="ka-GE"/>
              </w:rPr>
            </w:pPr>
            <w:r w:rsidRPr="00261822">
              <w:rPr>
                <w:rFonts w:eastAsia="Times New Roman" w:cs="Calibri"/>
                <w:color w:val="000000"/>
                <w:sz w:val="24"/>
                <w:szCs w:val="24"/>
              </w:rPr>
              <w:t xml:space="preserve"> </w:t>
            </w:r>
            <w:r w:rsidR="008E6071" w:rsidRPr="00261822">
              <w:rPr>
                <w:rFonts w:ascii="Sylfaen" w:hAnsi="Sylfaen"/>
                <w:sz w:val="24"/>
                <w:szCs w:val="24"/>
                <w:lang w:val="ka-GE"/>
              </w:rPr>
              <w:t>მუნიციპალიტეტის მოსახლეობის , განსაკუთრებით ახალგაზრდა თაობის დაინტერესება და ჩართულობის ზრდა კულტურის სფეროში.</w:t>
            </w:r>
          </w:p>
          <w:p w:rsidR="008E61E3" w:rsidRPr="00261822" w:rsidRDefault="008E6071" w:rsidP="008E6071">
            <w:pPr>
              <w:spacing w:after="240" w:line="240" w:lineRule="auto"/>
              <w:rPr>
                <w:rFonts w:eastAsia="Times New Roman" w:cs="Calibri"/>
                <w:color w:val="000000"/>
                <w:sz w:val="24"/>
                <w:szCs w:val="24"/>
              </w:rPr>
            </w:pPr>
            <w:r w:rsidRPr="00261822">
              <w:rPr>
                <w:rFonts w:ascii="Sylfaen" w:hAnsi="Sylfaen"/>
                <w:sz w:val="24"/>
                <w:szCs w:val="24"/>
                <w:lang w:val="ka-GE"/>
              </w:rPr>
              <w:t>კულტურულ ღონისძიებებში ჩართული მოსახლეობა</w:t>
            </w:r>
          </w:p>
        </w:tc>
      </w:tr>
    </w:tbl>
    <w:p w:rsidR="008E61E3" w:rsidRPr="00261822" w:rsidRDefault="008E61E3" w:rsidP="008E61E3">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8E61E3" w:rsidRPr="00261822" w:rsidRDefault="008E61E3" w:rsidP="008E61E3">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8E61E3" w:rsidRPr="00261822" w:rsidRDefault="008E61E3" w:rsidP="008E61E3">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8E61E3" w:rsidRPr="00261822" w:rsidRDefault="008E61E3" w:rsidP="008E61E3">
      <w:pPr>
        <w:autoSpaceDE w:val="0"/>
        <w:autoSpaceDN w:val="0"/>
        <w:adjustRightInd w:val="0"/>
        <w:spacing w:after="0" w:line="360" w:lineRule="auto"/>
        <w:jc w:val="both"/>
        <w:rPr>
          <w:rFonts w:ascii="Sylfaen" w:eastAsiaTheme="minorHAnsi" w:hAnsi="Sylfaen" w:cs="Sylfaen"/>
          <w:b/>
          <w:color w:val="000000"/>
          <w:sz w:val="24"/>
          <w:szCs w:val="24"/>
          <w:lang w:val="ka-GE"/>
        </w:rPr>
      </w:pPr>
    </w:p>
    <w:tbl>
      <w:tblPr>
        <w:tblW w:w="5000" w:type="pct"/>
        <w:tblLook w:val="04A0" w:firstRow="1" w:lastRow="0" w:firstColumn="1" w:lastColumn="0" w:noHBand="0" w:noVBand="1"/>
      </w:tblPr>
      <w:tblGrid>
        <w:gridCol w:w="2578"/>
        <w:gridCol w:w="833"/>
        <w:gridCol w:w="3280"/>
        <w:gridCol w:w="1621"/>
        <w:gridCol w:w="1621"/>
        <w:gridCol w:w="1621"/>
        <w:gridCol w:w="1622"/>
      </w:tblGrid>
      <w:tr w:rsidR="007C1AB5" w:rsidRPr="00261822" w:rsidTr="00B86EAF">
        <w:trPr>
          <w:trHeight w:val="527"/>
        </w:trPr>
        <w:tc>
          <w:tcPr>
            <w:tcW w:w="978"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7C1AB5" w:rsidRPr="00261822" w:rsidRDefault="007C1AB5" w:rsidP="007C1AB5">
            <w:pPr>
              <w:spacing w:after="0" w:line="240" w:lineRule="auto"/>
              <w:jc w:val="center"/>
              <w:rPr>
                <w:rFonts w:eastAsia="Times New Roman" w:cs="Calibri"/>
                <w:color w:val="000000"/>
                <w:sz w:val="24"/>
                <w:szCs w:val="24"/>
              </w:rPr>
            </w:pPr>
            <w:r w:rsidRPr="00261822">
              <w:rPr>
                <w:rFonts w:ascii="Sylfaen" w:eastAsia="Times New Roman" w:hAnsi="Sylfaen" w:cs="Sylfaen"/>
                <w:color w:val="000000"/>
                <w:sz w:val="24"/>
                <w:szCs w:val="24"/>
              </w:rPr>
              <w:lastRenderedPageBreak/>
              <w:t>ქვეპროგრამის</w:t>
            </w:r>
            <w:r w:rsidRPr="00261822">
              <w:rPr>
                <w:rFonts w:eastAsia="Times New Roman" w:cs="Calibri"/>
                <w:color w:val="000000"/>
                <w:sz w:val="24"/>
                <w:szCs w:val="24"/>
              </w:rPr>
              <w:t xml:space="preserve"> </w:t>
            </w:r>
            <w:r w:rsidRPr="00261822">
              <w:rPr>
                <w:rFonts w:ascii="Sylfaen" w:eastAsia="Times New Roman" w:hAnsi="Sylfaen" w:cs="Sylfaen"/>
                <w:color w:val="000000"/>
                <w:sz w:val="24"/>
                <w:szCs w:val="24"/>
              </w:rPr>
              <w:t>დასახელება</w:t>
            </w:r>
            <w:r w:rsidRPr="00261822">
              <w:rPr>
                <w:rFonts w:eastAsia="Times New Roman" w:cs="Calibri"/>
                <w:color w:val="000000"/>
                <w:sz w:val="24"/>
                <w:szCs w:val="24"/>
              </w:rPr>
              <w:t xml:space="preserve"> </w:t>
            </w:r>
          </w:p>
        </w:tc>
        <w:tc>
          <w:tcPr>
            <w:tcW w:w="316" w:type="pct"/>
            <w:tcBorders>
              <w:top w:val="single" w:sz="4" w:space="0" w:color="auto"/>
              <w:left w:val="nil"/>
              <w:bottom w:val="single" w:sz="4" w:space="0" w:color="auto"/>
              <w:right w:val="single" w:sz="4" w:space="0" w:color="auto"/>
            </w:tcBorders>
            <w:shd w:val="clear" w:color="000000" w:fill="FFFFFF"/>
            <w:vAlign w:val="center"/>
            <w:hideMark/>
          </w:tcPr>
          <w:p w:rsidR="007C1AB5" w:rsidRPr="00261822" w:rsidRDefault="007C1AB5" w:rsidP="007C1AB5">
            <w:pPr>
              <w:spacing w:after="0" w:line="240" w:lineRule="auto"/>
              <w:jc w:val="center"/>
              <w:rPr>
                <w:rFonts w:eastAsia="Times New Roman" w:cs="Calibri"/>
                <w:color w:val="000000"/>
                <w:sz w:val="24"/>
                <w:szCs w:val="24"/>
              </w:rPr>
            </w:pPr>
            <w:r w:rsidRPr="00261822">
              <w:rPr>
                <w:rFonts w:ascii="Sylfaen" w:eastAsia="Times New Roman" w:hAnsi="Sylfaen" w:cs="Sylfaen"/>
                <w:color w:val="000000"/>
                <w:sz w:val="24"/>
                <w:szCs w:val="24"/>
              </w:rPr>
              <w:t>კოდი</w:t>
            </w:r>
          </w:p>
        </w:tc>
        <w:tc>
          <w:tcPr>
            <w:tcW w:w="1245" w:type="pct"/>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7C1AB5" w:rsidRPr="00261822" w:rsidRDefault="007C1AB5" w:rsidP="007C1AB5">
            <w:pPr>
              <w:rPr>
                <w:rFonts w:ascii="Sylfaen" w:hAnsi="Sylfaen" w:cs="Arial CYR"/>
                <w:b/>
                <w:bCs/>
                <w:sz w:val="24"/>
                <w:szCs w:val="24"/>
              </w:rPr>
            </w:pPr>
            <w:r w:rsidRPr="00261822">
              <w:rPr>
                <w:rFonts w:ascii="Sylfaen" w:hAnsi="Sylfaen" w:cs="Arial CYR"/>
                <w:b/>
                <w:bCs/>
                <w:sz w:val="24"/>
                <w:szCs w:val="24"/>
              </w:rPr>
              <w:t xml:space="preserve">       </w:t>
            </w:r>
            <w:r w:rsidRPr="00261822">
              <w:rPr>
                <w:rFonts w:ascii="Sylfaen" w:hAnsi="Sylfaen" w:cs="Sylfaen"/>
                <w:b/>
                <w:bCs/>
                <w:sz w:val="24"/>
                <w:szCs w:val="24"/>
              </w:rPr>
              <w:t>ა</w:t>
            </w:r>
            <w:r w:rsidRPr="00261822">
              <w:rPr>
                <w:rFonts w:ascii="Sylfaen" w:hAnsi="Sylfaen" w:cs="Arial CYR"/>
                <w:b/>
                <w:bCs/>
                <w:sz w:val="24"/>
                <w:szCs w:val="24"/>
              </w:rPr>
              <w:t xml:space="preserve"> (</w:t>
            </w:r>
            <w:r w:rsidRPr="00261822">
              <w:rPr>
                <w:rFonts w:ascii="Sylfaen" w:hAnsi="Sylfaen" w:cs="Sylfaen"/>
                <w:b/>
                <w:bCs/>
                <w:sz w:val="24"/>
                <w:szCs w:val="24"/>
              </w:rPr>
              <w:t>ა</w:t>
            </w:r>
            <w:r w:rsidRPr="00261822">
              <w:rPr>
                <w:rFonts w:ascii="Sylfaen" w:hAnsi="Sylfaen" w:cs="Arial CYR"/>
                <w:b/>
                <w:bCs/>
                <w:sz w:val="24"/>
                <w:szCs w:val="24"/>
              </w:rPr>
              <w:t xml:space="preserve">) </w:t>
            </w:r>
            <w:r w:rsidRPr="00261822">
              <w:rPr>
                <w:rFonts w:ascii="Sylfaen" w:hAnsi="Sylfaen" w:cs="Sylfaen"/>
                <w:b/>
                <w:bCs/>
                <w:sz w:val="24"/>
                <w:szCs w:val="24"/>
              </w:rPr>
              <w:t>იპ</w:t>
            </w:r>
            <w:r w:rsidRPr="00261822">
              <w:rPr>
                <w:rFonts w:ascii="Sylfaen" w:hAnsi="Sylfaen" w:cs="Arial CYR"/>
                <w:b/>
                <w:bCs/>
                <w:sz w:val="24"/>
                <w:szCs w:val="24"/>
              </w:rPr>
              <w:t>-</w:t>
            </w:r>
            <w:r w:rsidRPr="00261822">
              <w:rPr>
                <w:rFonts w:ascii="Sylfaen" w:hAnsi="Sylfaen" w:cs="Sylfaen"/>
                <w:b/>
                <w:bCs/>
                <w:sz w:val="24"/>
                <w:szCs w:val="24"/>
              </w:rPr>
              <w:t>ნინოწმინდის</w:t>
            </w:r>
            <w:r w:rsidRPr="00261822">
              <w:rPr>
                <w:rFonts w:ascii="Sylfaen" w:hAnsi="Sylfaen" w:cs="Arial CYR"/>
                <w:b/>
                <w:bCs/>
                <w:sz w:val="24"/>
                <w:szCs w:val="24"/>
              </w:rPr>
              <w:t xml:space="preserve">  </w:t>
            </w:r>
            <w:r w:rsidRPr="00261822">
              <w:rPr>
                <w:rFonts w:ascii="Sylfaen" w:hAnsi="Sylfaen" w:cs="Sylfaen"/>
                <w:b/>
                <w:bCs/>
                <w:sz w:val="24"/>
                <w:szCs w:val="24"/>
              </w:rPr>
              <w:t>მთავარი</w:t>
            </w:r>
            <w:r w:rsidRPr="00261822">
              <w:rPr>
                <w:rFonts w:ascii="Sylfaen" w:hAnsi="Sylfaen" w:cs="Arial CYR"/>
                <w:b/>
                <w:bCs/>
                <w:sz w:val="24"/>
                <w:szCs w:val="24"/>
              </w:rPr>
              <w:t xml:space="preserve"> </w:t>
            </w:r>
            <w:r w:rsidRPr="00261822">
              <w:rPr>
                <w:rFonts w:ascii="Sylfaen" w:hAnsi="Sylfaen" w:cs="Sylfaen"/>
                <w:b/>
                <w:bCs/>
                <w:sz w:val="24"/>
                <w:szCs w:val="24"/>
              </w:rPr>
              <w:t>ბიბლიო</w:t>
            </w:r>
            <w:r w:rsidRPr="00261822">
              <w:rPr>
                <w:rFonts w:ascii="Sylfaen" w:hAnsi="Sylfaen" w:cs="Sylfaen"/>
                <w:b/>
                <w:bCs/>
                <w:sz w:val="24"/>
                <w:szCs w:val="24"/>
                <w:lang w:val="ka-GE"/>
              </w:rPr>
              <w:t>თ</w:t>
            </w:r>
            <w:r w:rsidRPr="00261822">
              <w:rPr>
                <w:rFonts w:ascii="Sylfaen" w:hAnsi="Sylfaen" w:cs="Sylfaen"/>
                <w:b/>
                <w:bCs/>
                <w:sz w:val="24"/>
                <w:szCs w:val="24"/>
              </w:rPr>
              <w:t>ეკა</w:t>
            </w:r>
          </w:p>
          <w:p w:rsidR="007C1AB5" w:rsidRPr="00261822" w:rsidRDefault="007C1AB5" w:rsidP="007C1AB5">
            <w:pPr>
              <w:spacing w:after="0" w:line="240" w:lineRule="auto"/>
              <w:jc w:val="center"/>
              <w:rPr>
                <w:rFonts w:eastAsia="Times New Roman" w:cs="Calibri"/>
                <w:b/>
                <w:bCs/>
                <w:color w:val="000000"/>
                <w:sz w:val="24"/>
                <w:szCs w:val="24"/>
                <w:lang w:val="ka-GE"/>
              </w:rPr>
            </w:pPr>
          </w:p>
        </w:tc>
        <w:tc>
          <w:tcPr>
            <w:tcW w:w="615" w:type="pct"/>
            <w:tcBorders>
              <w:top w:val="single" w:sz="4" w:space="0" w:color="auto"/>
              <w:left w:val="nil"/>
              <w:bottom w:val="single" w:sz="4" w:space="0" w:color="auto"/>
              <w:right w:val="single" w:sz="4" w:space="0" w:color="auto"/>
            </w:tcBorders>
            <w:shd w:val="clear" w:color="000000" w:fill="FFFFFF"/>
            <w:vAlign w:val="center"/>
            <w:hideMark/>
          </w:tcPr>
          <w:p w:rsidR="007C1AB5" w:rsidRPr="00261822" w:rsidRDefault="007C1AB5" w:rsidP="007C1AB5">
            <w:pPr>
              <w:spacing w:after="0" w:line="240" w:lineRule="auto"/>
              <w:jc w:val="center"/>
              <w:rPr>
                <w:rFonts w:eastAsia="Times New Roman" w:cs="Calibri"/>
                <w:b/>
                <w:bCs/>
                <w:color w:val="000000"/>
                <w:sz w:val="24"/>
                <w:szCs w:val="24"/>
              </w:rPr>
            </w:pPr>
            <w:r w:rsidRPr="00261822">
              <w:rPr>
                <w:rFonts w:ascii="Sylfaen" w:eastAsia="Times New Roman" w:hAnsi="Sylfaen" w:cs="Calibri"/>
                <w:b/>
                <w:bCs/>
                <w:color w:val="000000"/>
                <w:sz w:val="24"/>
                <w:szCs w:val="24"/>
              </w:rPr>
              <w:t>202</w:t>
            </w:r>
            <w:r w:rsidR="00B86EAF" w:rsidRPr="00261822">
              <w:rPr>
                <w:rFonts w:ascii="Sylfaen" w:eastAsia="Times New Roman" w:hAnsi="Sylfaen" w:cs="Calibri"/>
                <w:b/>
                <w:bCs/>
                <w:color w:val="000000"/>
                <w:sz w:val="24"/>
                <w:szCs w:val="24"/>
              </w:rPr>
              <w:t>6</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წლის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დაფინანსება</w:t>
            </w:r>
            <w:r w:rsidRPr="00261822">
              <w:rPr>
                <w:rFonts w:eastAsia="Times New Roman" w:cs="Calibri"/>
                <w:b/>
                <w:bCs/>
                <w:color w:val="000000"/>
                <w:sz w:val="24"/>
                <w:szCs w:val="24"/>
              </w:rPr>
              <w:br/>
              <w:t xml:space="preserve"> </w:t>
            </w:r>
            <w:r w:rsidRPr="00261822">
              <w:rPr>
                <w:rFonts w:ascii="Sylfaen" w:eastAsia="Times New Roman" w:hAnsi="Sylfaen" w:cs="Sylfaen"/>
                <w:b/>
                <w:bCs/>
                <w:color w:val="000000"/>
                <w:sz w:val="24"/>
                <w:szCs w:val="24"/>
              </w:rPr>
              <w:t>ათას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ლარში</w:t>
            </w:r>
          </w:p>
        </w:tc>
        <w:tc>
          <w:tcPr>
            <w:tcW w:w="615" w:type="pct"/>
            <w:tcBorders>
              <w:top w:val="single" w:sz="4" w:space="0" w:color="auto"/>
              <w:left w:val="nil"/>
              <w:bottom w:val="single" w:sz="4" w:space="0" w:color="auto"/>
              <w:right w:val="single" w:sz="4" w:space="0" w:color="auto"/>
            </w:tcBorders>
            <w:shd w:val="clear" w:color="000000" w:fill="FFFFFF"/>
            <w:vAlign w:val="center"/>
            <w:hideMark/>
          </w:tcPr>
          <w:p w:rsidR="007C1AB5" w:rsidRPr="00261822" w:rsidRDefault="007C1AB5" w:rsidP="007C1AB5">
            <w:pPr>
              <w:spacing w:after="0" w:line="240" w:lineRule="auto"/>
              <w:jc w:val="center"/>
              <w:rPr>
                <w:rFonts w:eastAsia="Times New Roman" w:cs="Calibri"/>
                <w:b/>
                <w:bCs/>
                <w:color w:val="000000"/>
                <w:sz w:val="24"/>
                <w:szCs w:val="24"/>
              </w:rPr>
            </w:pPr>
            <w:r w:rsidRPr="00261822">
              <w:rPr>
                <w:rFonts w:ascii="Sylfaen" w:eastAsia="Times New Roman" w:hAnsi="Sylfaen" w:cs="Calibri"/>
                <w:b/>
                <w:bCs/>
                <w:color w:val="000000"/>
                <w:sz w:val="24"/>
                <w:szCs w:val="24"/>
              </w:rPr>
              <w:t>202</w:t>
            </w:r>
            <w:r w:rsidR="00B86EAF" w:rsidRPr="00261822">
              <w:rPr>
                <w:rFonts w:ascii="Sylfaen" w:eastAsia="Times New Roman" w:hAnsi="Sylfaen" w:cs="Calibri"/>
                <w:b/>
                <w:bCs/>
                <w:color w:val="000000"/>
                <w:sz w:val="24"/>
                <w:szCs w:val="24"/>
              </w:rPr>
              <w:t>7</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წლის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დაფინანსება</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ათას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ლარში</w:t>
            </w:r>
          </w:p>
        </w:tc>
        <w:tc>
          <w:tcPr>
            <w:tcW w:w="615" w:type="pct"/>
            <w:tcBorders>
              <w:top w:val="single" w:sz="4" w:space="0" w:color="auto"/>
              <w:left w:val="nil"/>
              <w:bottom w:val="single" w:sz="4" w:space="0" w:color="auto"/>
              <w:right w:val="single" w:sz="4" w:space="0" w:color="auto"/>
            </w:tcBorders>
            <w:shd w:val="clear" w:color="000000" w:fill="FFFFFF"/>
            <w:vAlign w:val="center"/>
            <w:hideMark/>
          </w:tcPr>
          <w:p w:rsidR="007C1AB5" w:rsidRPr="00261822" w:rsidRDefault="007C1AB5" w:rsidP="007C1AB5">
            <w:pPr>
              <w:spacing w:after="0" w:line="240" w:lineRule="auto"/>
              <w:jc w:val="center"/>
              <w:rPr>
                <w:rFonts w:eastAsia="Times New Roman" w:cs="Calibri"/>
                <w:b/>
                <w:bCs/>
                <w:color w:val="000000"/>
                <w:sz w:val="24"/>
                <w:szCs w:val="24"/>
              </w:rPr>
            </w:pPr>
            <w:r w:rsidRPr="00261822">
              <w:rPr>
                <w:rFonts w:ascii="Sylfaen" w:eastAsia="Times New Roman" w:hAnsi="Sylfaen" w:cs="Calibri"/>
                <w:b/>
                <w:bCs/>
                <w:color w:val="000000"/>
                <w:sz w:val="24"/>
                <w:szCs w:val="24"/>
              </w:rPr>
              <w:t>202</w:t>
            </w:r>
            <w:r w:rsidR="00B86EAF" w:rsidRPr="00261822">
              <w:rPr>
                <w:rFonts w:ascii="Sylfaen" w:eastAsia="Times New Roman" w:hAnsi="Sylfaen" w:cs="Calibri"/>
                <w:b/>
                <w:bCs/>
                <w:color w:val="000000"/>
                <w:sz w:val="24"/>
                <w:szCs w:val="24"/>
              </w:rPr>
              <w:t>8</w:t>
            </w:r>
            <w:r w:rsidRPr="00261822">
              <w:rPr>
                <w:rFonts w:ascii="Sylfaen" w:eastAsia="Times New Roman" w:hAnsi="Sylfaen" w:cs="Calibri"/>
                <w:b/>
                <w:bCs/>
                <w:color w:val="000000"/>
                <w:sz w:val="24"/>
                <w:szCs w:val="24"/>
                <w:lang w:val="ka-GE"/>
              </w:rPr>
              <w:t xml:space="preserve"> </w:t>
            </w:r>
            <w:r w:rsidRPr="00261822">
              <w:rPr>
                <w:rFonts w:ascii="Sylfaen" w:eastAsia="Times New Roman" w:hAnsi="Sylfaen" w:cs="Sylfaen"/>
                <w:b/>
                <w:bCs/>
                <w:color w:val="000000"/>
                <w:sz w:val="24"/>
                <w:szCs w:val="24"/>
              </w:rPr>
              <w:t>წლის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დაფინანსება</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ათას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ლარში</w:t>
            </w:r>
          </w:p>
        </w:tc>
        <w:tc>
          <w:tcPr>
            <w:tcW w:w="616" w:type="pct"/>
            <w:tcBorders>
              <w:top w:val="single" w:sz="4" w:space="0" w:color="auto"/>
              <w:left w:val="nil"/>
              <w:bottom w:val="single" w:sz="4" w:space="0" w:color="auto"/>
              <w:right w:val="single" w:sz="4" w:space="0" w:color="auto"/>
            </w:tcBorders>
            <w:shd w:val="clear" w:color="000000" w:fill="FFFFFF"/>
            <w:vAlign w:val="center"/>
            <w:hideMark/>
          </w:tcPr>
          <w:p w:rsidR="007C1AB5" w:rsidRPr="00261822" w:rsidRDefault="007C1AB5" w:rsidP="007C1AB5">
            <w:pPr>
              <w:spacing w:after="0" w:line="240" w:lineRule="auto"/>
              <w:jc w:val="center"/>
              <w:rPr>
                <w:rFonts w:eastAsia="Times New Roman" w:cs="Calibri"/>
                <w:b/>
                <w:bCs/>
                <w:color w:val="000000"/>
                <w:sz w:val="24"/>
                <w:szCs w:val="24"/>
              </w:rPr>
            </w:pPr>
            <w:r w:rsidRPr="00261822">
              <w:rPr>
                <w:rFonts w:ascii="Sylfaen" w:eastAsia="Times New Roman" w:hAnsi="Sylfaen" w:cs="Calibri"/>
                <w:b/>
                <w:bCs/>
                <w:color w:val="000000"/>
                <w:sz w:val="24"/>
                <w:szCs w:val="24"/>
              </w:rPr>
              <w:t>202</w:t>
            </w:r>
            <w:r w:rsidR="00B86EAF" w:rsidRPr="00261822">
              <w:rPr>
                <w:rFonts w:ascii="Sylfaen" w:eastAsia="Times New Roman" w:hAnsi="Sylfaen" w:cs="Calibri"/>
                <w:b/>
                <w:bCs/>
                <w:color w:val="000000"/>
                <w:sz w:val="24"/>
                <w:szCs w:val="24"/>
              </w:rPr>
              <w:t>9</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წლის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დაფინანსება</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ათას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ლარში</w:t>
            </w:r>
          </w:p>
        </w:tc>
      </w:tr>
      <w:tr w:rsidR="00B86EAF" w:rsidRPr="00261822" w:rsidTr="00B86EAF">
        <w:trPr>
          <w:trHeight w:val="602"/>
        </w:trPr>
        <w:tc>
          <w:tcPr>
            <w:tcW w:w="978" w:type="pct"/>
            <w:vMerge/>
            <w:tcBorders>
              <w:top w:val="single" w:sz="4" w:space="0" w:color="auto"/>
              <w:left w:val="single" w:sz="4" w:space="0" w:color="auto"/>
              <w:bottom w:val="single" w:sz="4" w:space="0" w:color="000000"/>
              <w:right w:val="single" w:sz="4" w:space="0" w:color="auto"/>
            </w:tcBorders>
            <w:vAlign w:val="center"/>
            <w:hideMark/>
          </w:tcPr>
          <w:p w:rsidR="00B86EAF" w:rsidRPr="00261822" w:rsidRDefault="00B86EAF" w:rsidP="00B86EAF">
            <w:pPr>
              <w:spacing w:after="0" w:line="240" w:lineRule="auto"/>
              <w:rPr>
                <w:rFonts w:eastAsia="Times New Roman" w:cs="Calibri"/>
                <w:color w:val="000000"/>
                <w:sz w:val="24"/>
                <w:szCs w:val="24"/>
              </w:rPr>
            </w:pPr>
          </w:p>
        </w:tc>
        <w:tc>
          <w:tcPr>
            <w:tcW w:w="316" w:type="pct"/>
            <w:tcBorders>
              <w:top w:val="nil"/>
              <w:left w:val="nil"/>
              <w:bottom w:val="single" w:sz="4" w:space="0" w:color="auto"/>
              <w:right w:val="single" w:sz="4" w:space="0" w:color="auto"/>
            </w:tcBorders>
            <w:shd w:val="clear" w:color="000000" w:fill="FFFFFF"/>
            <w:vAlign w:val="center"/>
            <w:hideMark/>
          </w:tcPr>
          <w:p w:rsidR="00B86EAF" w:rsidRPr="00261822" w:rsidRDefault="00B86EAF" w:rsidP="00B86EAF">
            <w:pPr>
              <w:spacing w:after="0" w:line="240" w:lineRule="auto"/>
              <w:jc w:val="center"/>
              <w:rPr>
                <w:rFonts w:ascii="Sylfaen" w:eastAsia="Times New Roman" w:hAnsi="Sylfaen" w:cs="Calibri"/>
                <w:b/>
                <w:bCs/>
                <w:color w:val="000000"/>
                <w:sz w:val="24"/>
                <w:szCs w:val="24"/>
                <w:lang w:val="ka-GE"/>
              </w:rPr>
            </w:pPr>
            <w:r w:rsidRPr="00261822">
              <w:rPr>
                <w:rFonts w:eastAsia="Times New Roman" w:cs="Calibri"/>
                <w:b/>
                <w:bCs/>
                <w:color w:val="000000"/>
                <w:sz w:val="24"/>
                <w:szCs w:val="24"/>
              </w:rPr>
              <w:t>05 0</w:t>
            </w:r>
            <w:r w:rsidRPr="00261822">
              <w:rPr>
                <w:rFonts w:ascii="Sylfaen" w:eastAsia="Times New Roman" w:hAnsi="Sylfaen" w:cs="Calibri"/>
                <w:b/>
                <w:bCs/>
                <w:color w:val="000000"/>
                <w:sz w:val="24"/>
                <w:szCs w:val="24"/>
                <w:lang w:val="ka-GE"/>
              </w:rPr>
              <w:t>2</w:t>
            </w:r>
            <w:r w:rsidRPr="00261822">
              <w:rPr>
                <w:rFonts w:eastAsia="Times New Roman" w:cs="Calibri"/>
                <w:b/>
                <w:bCs/>
                <w:color w:val="000000"/>
                <w:sz w:val="24"/>
                <w:szCs w:val="24"/>
              </w:rPr>
              <w:t xml:space="preserve"> 01</w:t>
            </w:r>
            <w:r w:rsidRPr="00261822">
              <w:rPr>
                <w:rFonts w:ascii="Sylfaen" w:eastAsia="Times New Roman" w:hAnsi="Sylfaen" w:cs="Calibri"/>
                <w:b/>
                <w:bCs/>
                <w:color w:val="000000"/>
                <w:sz w:val="24"/>
                <w:szCs w:val="24"/>
                <w:lang w:val="ka-GE"/>
              </w:rPr>
              <w:t xml:space="preserve"> 02</w:t>
            </w:r>
          </w:p>
        </w:tc>
        <w:tc>
          <w:tcPr>
            <w:tcW w:w="1245" w:type="pct"/>
            <w:vMerge/>
            <w:tcBorders>
              <w:top w:val="nil"/>
              <w:left w:val="nil"/>
              <w:bottom w:val="single" w:sz="4" w:space="0" w:color="auto"/>
              <w:right w:val="single" w:sz="4" w:space="0" w:color="auto"/>
            </w:tcBorders>
            <w:vAlign w:val="center"/>
            <w:hideMark/>
          </w:tcPr>
          <w:p w:rsidR="00B86EAF" w:rsidRPr="00261822" w:rsidRDefault="00B86EAF" w:rsidP="00B86EAF">
            <w:pPr>
              <w:spacing w:after="0" w:line="240" w:lineRule="auto"/>
              <w:rPr>
                <w:rFonts w:eastAsia="Times New Roman" w:cs="Calibri"/>
                <w:b/>
                <w:bCs/>
                <w:color w:val="000000"/>
                <w:sz w:val="24"/>
                <w:szCs w:val="24"/>
              </w:rPr>
            </w:pPr>
          </w:p>
        </w:tc>
        <w:tc>
          <w:tcPr>
            <w:tcW w:w="615" w:type="pct"/>
            <w:tcBorders>
              <w:top w:val="nil"/>
              <w:left w:val="nil"/>
              <w:bottom w:val="single" w:sz="8" w:space="0" w:color="auto"/>
              <w:right w:val="single" w:sz="8" w:space="0" w:color="auto"/>
            </w:tcBorders>
            <w:shd w:val="clear" w:color="000000" w:fill="FFFFFF"/>
          </w:tcPr>
          <w:p w:rsidR="00B86EAF" w:rsidRPr="00261822" w:rsidRDefault="00B86EAF" w:rsidP="00B86EAF">
            <w:pPr>
              <w:jc w:val="center"/>
              <w:rPr>
                <w:rFonts w:asciiTheme="minorHAnsi" w:hAnsiTheme="minorHAnsi" w:cs="Arial CYR"/>
                <w:b/>
                <w:bCs/>
                <w:sz w:val="24"/>
                <w:szCs w:val="24"/>
              </w:rPr>
            </w:pPr>
            <w:r w:rsidRPr="00261822">
              <w:rPr>
                <w:rFonts w:asciiTheme="minorHAnsi" w:hAnsiTheme="minorHAnsi" w:cs="Arial CYR"/>
                <w:b/>
                <w:bCs/>
                <w:sz w:val="24"/>
                <w:szCs w:val="24"/>
              </w:rPr>
              <w:t>130.6</w:t>
            </w:r>
          </w:p>
        </w:tc>
        <w:tc>
          <w:tcPr>
            <w:tcW w:w="615" w:type="pct"/>
            <w:tcBorders>
              <w:top w:val="nil"/>
              <w:left w:val="nil"/>
              <w:bottom w:val="single" w:sz="8" w:space="0" w:color="auto"/>
              <w:right w:val="single" w:sz="8" w:space="0" w:color="auto"/>
            </w:tcBorders>
            <w:shd w:val="clear" w:color="000000" w:fill="FFFFFF"/>
          </w:tcPr>
          <w:p w:rsidR="00B86EAF" w:rsidRPr="00261822" w:rsidRDefault="00B86EAF" w:rsidP="00B86EAF">
            <w:pPr>
              <w:jc w:val="center"/>
              <w:rPr>
                <w:rFonts w:ascii="Arial CYR" w:hAnsi="Arial CYR" w:cs="Arial CYR"/>
                <w:b/>
                <w:bCs/>
                <w:sz w:val="24"/>
                <w:szCs w:val="24"/>
              </w:rPr>
            </w:pPr>
            <w:r w:rsidRPr="00261822">
              <w:rPr>
                <w:rFonts w:ascii="Arial CYR" w:hAnsi="Arial CYR" w:cs="Arial CYR"/>
                <w:b/>
                <w:bCs/>
                <w:sz w:val="24"/>
                <w:szCs w:val="24"/>
              </w:rPr>
              <w:t>140.0</w:t>
            </w:r>
          </w:p>
        </w:tc>
        <w:tc>
          <w:tcPr>
            <w:tcW w:w="615" w:type="pct"/>
            <w:tcBorders>
              <w:top w:val="nil"/>
              <w:left w:val="nil"/>
              <w:bottom w:val="single" w:sz="8" w:space="0" w:color="auto"/>
              <w:right w:val="single" w:sz="8" w:space="0" w:color="auto"/>
            </w:tcBorders>
            <w:shd w:val="clear" w:color="000000" w:fill="FFFFFF"/>
          </w:tcPr>
          <w:p w:rsidR="00B86EAF" w:rsidRPr="00261822" w:rsidRDefault="00B86EAF" w:rsidP="00B86EAF">
            <w:pPr>
              <w:jc w:val="center"/>
              <w:rPr>
                <w:rFonts w:ascii="Arial CYR" w:hAnsi="Arial CYR" w:cs="Arial CYR"/>
                <w:b/>
                <w:bCs/>
                <w:sz w:val="24"/>
                <w:szCs w:val="24"/>
              </w:rPr>
            </w:pPr>
            <w:r w:rsidRPr="00261822">
              <w:rPr>
                <w:rFonts w:ascii="Arial CYR" w:hAnsi="Arial CYR" w:cs="Arial CYR"/>
                <w:b/>
                <w:bCs/>
                <w:sz w:val="24"/>
                <w:szCs w:val="24"/>
              </w:rPr>
              <w:t>150.0</w:t>
            </w:r>
          </w:p>
        </w:tc>
        <w:tc>
          <w:tcPr>
            <w:tcW w:w="616" w:type="pct"/>
            <w:tcBorders>
              <w:top w:val="nil"/>
              <w:left w:val="nil"/>
              <w:bottom w:val="single" w:sz="8" w:space="0" w:color="auto"/>
              <w:right w:val="single" w:sz="8" w:space="0" w:color="auto"/>
            </w:tcBorders>
            <w:shd w:val="clear" w:color="000000" w:fill="FFFFFF"/>
          </w:tcPr>
          <w:p w:rsidR="00B86EAF" w:rsidRPr="00261822" w:rsidRDefault="00B86EAF" w:rsidP="00B86EAF">
            <w:pPr>
              <w:jc w:val="center"/>
              <w:rPr>
                <w:rFonts w:ascii="Arial CYR" w:hAnsi="Arial CYR" w:cs="Arial CYR"/>
                <w:b/>
                <w:bCs/>
                <w:sz w:val="24"/>
                <w:szCs w:val="24"/>
              </w:rPr>
            </w:pPr>
            <w:r w:rsidRPr="00261822">
              <w:rPr>
                <w:rFonts w:ascii="Arial CYR" w:hAnsi="Arial CYR" w:cs="Arial CYR"/>
                <w:b/>
                <w:bCs/>
                <w:sz w:val="24"/>
                <w:szCs w:val="24"/>
              </w:rPr>
              <w:t>173.0</w:t>
            </w:r>
          </w:p>
        </w:tc>
      </w:tr>
      <w:tr w:rsidR="008E61E3" w:rsidRPr="00261822" w:rsidTr="007C1AB5">
        <w:trPr>
          <w:trHeight w:val="681"/>
        </w:trPr>
        <w:tc>
          <w:tcPr>
            <w:tcW w:w="978" w:type="pct"/>
            <w:tcBorders>
              <w:top w:val="nil"/>
              <w:left w:val="single" w:sz="4" w:space="0" w:color="auto"/>
              <w:bottom w:val="single" w:sz="4" w:space="0" w:color="auto"/>
              <w:right w:val="single" w:sz="4" w:space="0" w:color="auto"/>
            </w:tcBorders>
            <w:shd w:val="clear" w:color="000000" w:fill="FFFFFF"/>
            <w:vAlign w:val="center"/>
            <w:hideMark/>
          </w:tcPr>
          <w:p w:rsidR="008E61E3" w:rsidRPr="00261822" w:rsidRDefault="008E61E3" w:rsidP="0049679F">
            <w:pPr>
              <w:spacing w:after="0" w:line="240" w:lineRule="auto"/>
              <w:rPr>
                <w:rFonts w:eastAsia="Times New Roman" w:cs="Calibri"/>
                <w:color w:val="000000"/>
                <w:sz w:val="24"/>
                <w:szCs w:val="24"/>
              </w:rPr>
            </w:pPr>
            <w:r w:rsidRPr="00261822">
              <w:rPr>
                <w:rFonts w:ascii="Sylfaen" w:eastAsia="Times New Roman" w:hAnsi="Sylfaen" w:cs="Sylfaen"/>
                <w:color w:val="000000"/>
                <w:sz w:val="24"/>
                <w:szCs w:val="24"/>
              </w:rPr>
              <w:t>ქვეპროგრამის</w:t>
            </w:r>
            <w:r w:rsidRPr="00261822">
              <w:rPr>
                <w:rFonts w:eastAsia="Times New Roman" w:cs="Calibri"/>
                <w:color w:val="000000"/>
                <w:sz w:val="24"/>
                <w:szCs w:val="24"/>
              </w:rPr>
              <w:t xml:space="preserve"> </w:t>
            </w:r>
            <w:r w:rsidRPr="00261822">
              <w:rPr>
                <w:rFonts w:ascii="Sylfaen" w:eastAsia="Times New Roman" w:hAnsi="Sylfaen" w:cs="Sylfaen"/>
                <w:color w:val="000000"/>
                <w:sz w:val="24"/>
                <w:szCs w:val="24"/>
              </w:rPr>
              <w:t>განმახორციელებელი</w:t>
            </w:r>
            <w:r w:rsidRPr="00261822">
              <w:rPr>
                <w:rFonts w:eastAsia="Times New Roman" w:cs="Calibri"/>
                <w:color w:val="000000"/>
                <w:sz w:val="24"/>
                <w:szCs w:val="24"/>
              </w:rPr>
              <w:t xml:space="preserve"> </w:t>
            </w:r>
            <w:r w:rsidRPr="00261822">
              <w:rPr>
                <w:rFonts w:ascii="Sylfaen" w:eastAsia="Times New Roman" w:hAnsi="Sylfaen" w:cs="Sylfaen"/>
                <w:color w:val="000000"/>
                <w:sz w:val="24"/>
                <w:szCs w:val="24"/>
              </w:rPr>
              <w:t>სამსახური</w:t>
            </w:r>
          </w:p>
        </w:tc>
        <w:tc>
          <w:tcPr>
            <w:tcW w:w="4022" w:type="pct"/>
            <w:gridSpan w:val="6"/>
            <w:tcBorders>
              <w:top w:val="single" w:sz="4" w:space="0" w:color="auto"/>
              <w:left w:val="nil"/>
              <w:bottom w:val="single" w:sz="4" w:space="0" w:color="auto"/>
              <w:right w:val="single" w:sz="4" w:space="0" w:color="auto"/>
            </w:tcBorders>
            <w:shd w:val="clear" w:color="000000" w:fill="FFFFFF"/>
            <w:vAlign w:val="center"/>
            <w:hideMark/>
          </w:tcPr>
          <w:p w:rsidR="008E61E3" w:rsidRPr="00261822" w:rsidRDefault="009A0051" w:rsidP="0049679F">
            <w:pPr>
              <w:spacing w:after="0" w:line="240" w:lineRule="auto"/>
              <w:jc w:val="center"/>
              <w:rPr>
                <w:rFonts w:eastAsia="Times New Roman" w:cs="Calibri"/>
                <w:b/>
                <w:bCs/>
                <w:color w:val="000000"/>
                <w:sz w:val="24"/>
                <w:szCs w:val="24"/>
                <w:lang w:val="ka-GE"/>
              </w:rPr>
            </w:pPr>
            <w:r w:rsidRPr="00261822">
              <w:rPr>
                <w:rFonts w:ascii="Sylfaen" w:hAnsi="Sylfaen" w:cs="Sylfaen"/>
                <w:b/>
                <w:color w:val="000000"/>
                <w:sz w:val="24"/>
                <w:szCs w:val="24"/>
              </w:rPr>
              <w:t>ნინ</w:t>
            </w:r>
            <w:r w:rsidRPr="00261822">
              <w:rPr>
                <w:rFonts w:ascii="Sylfaen" w:hAnsi="Sylfaen" w:cs="Sylfaen"/>
                <w:b/>
                <w:color w:val="000000"/>
                <w:sz w:val="24"/>
                <w:szCs w:val="24"/>
                <w:lang w:val="ka-GE"/>
              </w:rPr>
              <w:t>ო</w:t>
            </w:r>
            <w:r w:rsidRPr="00261822">
              <w:rPr>
                <w:rFonts w:ascii="Sylfaen" w:hAnsi="Sylfaen" w:cs="Sylfaen"/>
                <w:b/>
                <w:color w:val="000000"/>
                <w:sz w:val="24"/>
                <w:szCs w:val="24"/>
              </w:rPr>
              <w:t>წმინდის</w:t>
            </w:r>
            <w:r w:rsidRPr="00261822">
              <w:rPr>
                <w:rFonts w:ascii="Sylfaen" w:hAnsi="Sylfaen" w:cs="Calibri"/>
                <w:b/>
                <w:color w:val="000000"/>
                <w:sz w:val="24"/>
                <w:szCs w:val="24"/>
              </w:rPr>
              <w:t xml:space="preserve"> </w:t>
            </w:r>
            <w:r w:rsidRPr="00261822">
              <w:rPr>
                <w:rFonts w:ascii="Sylfaen" w:hAnsi="Sylfaen" w:cs="Sylfaen"/>
                <w:b/>
                <w:color w:val="000000"/>
                <w:sz w:val="24"/>
                <w:szCs w:val="24"/>
              </w:rPr>
              <w:t>მუნიციპალიტეტის</w:t>
            </w:r>
            <w:r w:rsidRPr="00261822">
              <w:rPr>
                <w:rFonts w:ascii="Sylfaen" w:hAnsi="Sylfaen" w:cs="Calibri"/>
                <w:b/>
                <w:color w:val="000000"/>
                <w:sz w:val="24"/>
                <w:szCs w:val="24"/>
              </w:rPr>
              <w:t xml:space="preserve"> </w:t>
            </w:r>
            <w:r w:rsidRPr="00261822">
              <w:rPr>
                <w:rFonts w:ascii="Sylfaen" w:hAnsi="Sylfaen" w:cs="Sylfaen"/>
                <w:b/>
                <w:color w:val="000000"/>
                <w:sz w:val="24"/>
                <w:szCs w:val="24"/>
              </w:rPr>
              <w:t>მერიის</w:t>
            </w:r>
            <w:r w:rsidRPr="00261822">
              <w:rPr>
                <w:rFonts w:ascii="Sylfaen" w:hAnsi="Sylfaen" w:cs="Calibri"/>
                <w:b/>
                <w:color w:val="000000"/>
                <w:sz w:val="24"/>
                <w:szCs w:val="24"/>
              </w:rPr>
              <w:t xml:space="preserve">, </w:t>
            </w:r>
            <w:r w:rsidRPr="00261822">
              <w:rPr>
                <w:rFonts w:ascii="Sylfaen" w:hAnsi="Sylfaen" w:cs="Sylfaen"/>
                <w:b/>
                <w:color w:val="000000"/>
                <w:sz w:val="24"/>
                <w:szCs w:val="24"/>
              </w:rPr>
              <w:t>განათლების</w:t>
            </w:r>
            <w:r w:rsidRPr="00261822">
              <w:rPr>
                <w:rFonts w:ascii="Sylfaen" w:hAnsi="Sylfaen" w:cs="Calibri"/>
                <w:b/>
                <w:color w:val="000000"/>
                <w:sz w:val="24"/>
                <w:szCs w:val="24"/>
              </w:rPr>
              <w:t>,</w:t>
            </w:r>
            <w:r w:rsidRPr="00261822">
              <w:rPr>
                <w:rFonts w:ascii="Sylfaen" w:hAnsi="Sylfaen"/>
                <w:b/>
                <w:color w:val="000000"/>
                <w:sz w:val="24"/>
                <w:szCs w:val="24"/>
              </w:rPr>
              <w:t xml:space="preserve"> </w:t>
            </w:r>
            <w:r w:rsidRPr="00261822">
              <w:rPr>
                <w:rFonts w:ascii="Sylfaen" w:hAnsi="Sylfaen" w:cs="Sylfaen"/>
                <w:b/>
                <w:color w:val="000000"/>
                <w:sz w:val="24"/>
                <w:szCs w:val="24"/>
              </w:rPr>
              <w:t>კულტურის</w:t>
            </w:r>
            <w:r w:rsidRPr="00261822">
              <w:rPr>
                <w:rFonts w:ascii="Sylfaen" w:hAnsi="Sylfaen" w:cs="Calibri"/>
                <w:b/>
                <w:color w:val="000000"/>
                <w:sz w:val="24"/>
                <w:szCs w:val="24"/>
              </w:rPr>
              <w:t xml:space="preserve">, </w:t>
            </w:r>
            <w:r w:rsidRPr="00261822">
              <w:rPr>
                <w:rFonts w:ascii="Sylfaen" w:hAnsi="Sylfaen" w:cs="Sylfaen"/>
                <w:b/>
                <w:color w:val="000000"/>
                <w:sz w:val="24"/>
                <w:szCs w:val="24"/>
              </w:rPr>
              <w:t>სპორტისა</w:t>
            </w:r>
            <w:r w:rsidRPr="00261822">
              <w:rPr>
                <w:rFonts w:ascii="Sylfaen" w:hAnsi="Sylfaen" w:cs="Calibri"/>
                <w:b/>
                <w:color w:val="000000"/>
                <w:sz w:val="24"/>
                <w:szCs w:val="24"/>
              </w:rPr>
              <w:t xml:space="preserve"> </w:t>
            </w:r>
            <w:r w:rsidRPr="00261822">
              <w:rPr>
                <w:rFonts w:ascii="Sylfaen" w:hAnsi="Sylfaen" w:cs="Sylfaen"/>
                <w:b/>
                <w:color w:val="000000"/>
                <w:sz w:val="24"/>
                <w:szCs w:val="24"/>
              </w:rPr>
              <w:t>და</w:t>
            </w:r>
            <w:r w:rsidRPr="00261822">
              <w:rPr>
                <w:rFonts w:ascii="Sylfaen" w:hAnsi="Sylfaen" w:cs="Calibri"/>
                <w:b/>
                <w:color w:val="000000"/>
                <w:sz w:val="24"/>
                <w:szCs w:val="24"/>
              </w:rPr>
              <w:t xml:space="preserve"> </w:t>
            </w:r>
            <w:r w:rsidRPr="00261822">
              <w:rPr>
                <w:rFonts w:ascii="Sylfaen" w:hAnsi="Sylfaen" w:cs="Sylfaen"/>
                <w:b/>
                <w:color w:val="000000"/>
                <w:sz w:val="24"/>
                <w:szCs w:val="24"/>
              </w:rPr>
              <w:t>ახალგაზრდულ</w:t>
            </w:r>
            <w:r w:rsidRPr="00261822">
              <w:rPr>
                <w:rFonts w:ascii="Sylfaen" w:hAnsi="Sylfaen" w:cs="Calibri"/>
                <w:b/>
                <w:color w:val="000000"/>
                <w:sz w:val="24"/>
                <w:szCs w:val="24"/>
              </w:rPr>
              <w:t xml:space="preserve"> </w:t>
            </w:r>
            <w:r w:rsidRPr="00261822">
              <w:rPr>
                <w:rFonts w:ascii="Sylfaen" w:hAnsi="Sylfaen" w:cs="Sylfaen"/>
                <w:b/>
                <w:color w:val="000000"/>
                <w:sz w:val="24"/>
                <w:szCs w:val="24"/>
              </w:rPr>
              <w:t>საქმეთა</w:t>
            </w:r>
            <w:r w:rsidRPr="00261822">
              <w:rPr>
                <w:rFonts w:ascii="Sylfaen" w:hAnsi="Sylfaen" w:cs="Calibri"/>
                <w:b/>
                <w:color w:val="000000"/>
                <w:sz w:val="24"/>
                <w:szCs w:val="24"/>
              </w:rPr>
              <w:t xml:space="preserve"> </w:t>
            </w:r>
            <w:r w:rsidRPr="00261822">
              <w:rPr>
                <w:rFonts w:ascii="Sylfaen" w:hAnsi="Sylfaen" w:cs="Sylfaen"/>
                <w:b/>
                <w:color w:val="000000"/>
                <w:sz w:val="24"/>
                <w:szCs w:val="24"/>
              </w:rPr>
              <w:t>სამსახური</w:t>
            </w:r>
          </w:p>
        </w:tc>
      </w:tr>
      <w:tr w:rsidR="008E61E3" w:rsidRPr="00261822" w:rsidTr="007C1AB5">
        <w:trPr>
          <w:trHeight w:val="2465"/>
        </w:trPr>
        <w:tc>
          <w:tcPr>
            <w:tcW w:w="978" w:type="pct"/>
            <w:tcBorders>
              <w:top w:val="nil"/>
              <w:left w:val="single" w:sz="4" w:space="0" w:color="auto"/>
              <w:bottom w:val="single" w:sz="4" w:space="0" w:color="auto"/>
              <w:right w:val="single" w:sz="4" w:space="0" w:color="auto"/>
            </w:tcBorders>
            <w:shd w:val="clear" w:color="000000" w:fill="FFFFFF"/>
            <w:vAlign w:val="center"/>
            <w:hideMark/>
          </w:tcPr>
          <w:p w:rsidR="008E61E3" w:rsidRPr="00261822" w:rsidRDefault="008E61E3" w:rsidP="0049679F">
            <w:pPr>
              <w:spacing w:after="0" w:line="240" w:lineRule="auto"/>
              <w:rPr>
                <w:rFonts w:eastAsia="Times New Roman" w:cs="Calibri"/>
                <w:color w:val="000000"/>
                <w:sz w:val="24"/>
                <w:szCs w:val="24"/>
              </w:rPr>
            </w:pPr>
            <w:r w:rsidRPr="00261822">
              <w:rPr>
                <w:rFonts w:ascii="Sylfaen" w:eastAsia="Times New Roman" w:hAnsi="Sylfaen" w:cs="Sylfaen"/>
                <w:color w:val="000000"/>
                <w:sz w:val="24"/>
                <w:szCs w:val="24"/>
              </w:rPr>
              <w:t>ქვეპროგრამის</w:t>
            </w:r>
            <w:r w:rsidRPr="00261822">
              <w:rPr>
                <w:rFonts w:eastAsia="Times New Roman" w:cs="Calibri"/>
                <w:color w:val="000000"/>
                <w:sz w:val="24"/>
                <w:szCs w:val="24"/>
              </w:rPr>
              <w:t xml:space="preserve"> </w:t>
            </w:r>
            <w:r w:rsidRPr="00261822">
              <w:rPr>
                <w:rFonts w:ascii="Sylfaen" w:eastAsia="Times New Roman" w:hAnsi="Sylfaen" w:cs="Sylfaen"/>
                <w:color w:val="000000"/>
                <w:sz w:val="24"/>
                <w:szCs w:val="24"/>
              </w:rPr>
              <w:t>აღწერა</w:t>
            </w:r>
            <w:r w:rsidRPr="00261822">
              <w:rPr>
                <w:rFonts w:eastAsia="Times New Roman" w:cs="Calibri"/>
                <w:color w:val="000000"/>
                <w:sz w:val="24"/>
                <w:szCs w:val="24"/>
              </w:rPr>
              <w:t xml:space="preserve"> </w:t>
            </w:r>
            <w:r w:rsidRPr="00261822">
              <w:rPr>
                <w:rFonts w:ascii="Sylfaen" w:eastAsia="Times New Roman" w:hAnsi="Sylfaen" w:cs="Sylfaen"/>
                <w:color w:val="000000"/>
                <w:sz w:val="24"/>
                <w:szCs w:val="24"/>
              </w:rPr>
              <w:t>და</w:t>
            </w:r>
            <w:r w:rsidRPr="00261822">
              <w:rPr>
                <w:rFonts w:eastAsia="Times New Roman" w:cs="Calibri"/>
                <w:color w:val="000000"/>
                <w:sz w:val="24"/>
                <w:szCs w:val="24"/>
              </w:rPr>
              <w:t xml:space="preserve"> </w:t>
            </w:r>
            <w:r w:rsidRPr="00261822">
              <w:rPr>
                <w:rFonts w:ascii="Sylfaen" w:eastAsia="Times New Roman" w:hAnsi="Sylfaen" w:cs="Sylfaen"/>
                <w:color w:val="000000"/>
                <w:sz w:val="24"/>
                <w:szCs w:val="24"/>
              </w:rPr>
              <w:t>მიზანი</w:t>
            </w:r>
          </w:p>
        </w:tc>
        <w:tc>
          <w:tcPr>
            <w:tcW w:w="4022" w:type="pct"/>
            <w:gridSpan w:val="6"/>
            <w:tcBorders>
              <w:top w:val="single" w:sz="4" w:space="0" w:color="auto"/>
              <w:left w:val="nil"/>
              <w:bottom w:val="single" w:sz="4" w:space="0" w:color="auto"/>
              <w:right w:val="single" w:sz="4" w:space="0" w:color="auto"/>
            </w:tcBorders>
            <w:shd w:val="clear" w:color="000000" w:fill="FFFFFF"/>
            <w:vAlign w:val="center"/>
          </w:tcPr>
          <w:p w:rsidR="00244346" w:rsidRPr="00261822" w:rsidRDefault="00244346" w:rsidP="00244346">
            <w:pPr>
              <w:pStyle w:val="ListParagraph"/>
              <w:spacing w:line="240" w:lineRule="auto"/>
              <w:ind w:left="66"/>
              <w:jc w:val="both"/>
              <w:rPr>
                <w:rStyle w:val="Sylfaen0"/>
                <w:rFonts w:eastAsiaTheme="minorHAnsi"/>
                <w:sz w:val="22"/>
              </w:rPr>
            </w:pPr>
            <w:r w:rsidRPr="00261822">
              <w:rPr>
                <w:rFonts w:ascii="Sylfaen" w:hAnsi="Sylfaen" w:cs="Sylfaen"/>
                <w:lang w:val="ka-GE"/>
              </w:rPr>
              <w:t xml:space="preserve">პროგრამის მიზანია </w:t>
            </w:r>
            <w:r w:rsidRPr="00261822">
              <w:rPr>
                <w:rFonts w:ascii="Sylfaen" w:hAnsi="Sylfaen"/>
                <w:lang w:val="ka-GE"/>
              </w:rPr>
              <w:t>მოსახლეობის მოთხოვნების ინტერესების შესწავლისა და ანალიზის საფუძველზე  მათი მომსახურებისათვის სათანადო პირობების შექმნა,  ქალაქის და სოფლის ბიბლიოთეკების ხელშეწყობა; წიგნადი ფონდის შევსება თანამედროვე ლიტერატურით და დაკომპლექტება ყველა ასაკობრივი  კატეგორიის მიხედვით, ითვალისწინებს კულტურული ობიქტების მოძიებას.</w:t>
            </w:r>
          </w:p>
          <w:p w:rsidR="008E61E3" w:rsidRPr="00261822" w:rsidRDefault="008E61E3" w:rsidP="0049679F">
            <w:pPr>
              <w:spacing w:after="0" w:line="240" w:lineRule="auto"/>
              <w:rPr>
                <w:rFonts w:eastAsia="Times New Roman" w:cs="Calibri"/>
                <w:color w:val="000000"/>
                <w:sz w:val="24"/>
                <w:szCs w:val="24"/>
              </w:rPr>
            </w:pPr>
          </w:p>
        </w:tc>
      </w:tr>
      <w:tr w:rsidR="008E61E3" w:rsidRPr="00261822" w:rsidTr="007C1AB5">
        <w:trPr>
          <w:trHeight w:val="908"/>
        </w:trPr>
        <w:tc>
          <w:tcPr>
            <w:tcW w:w="978" w:type="pct"/>
            <w:tcBorders>
              <w:top w:val="nil"/>
              <w:left w:val="single" w:sz="4" w:space="0" w:color="auto"/>
              <w:bottom w:val="single" w:sz="4" w:space="0" w:color="auto"/>
              <w:right w:val="single" w:sz="4" w:space="0" w:color="auto"/>
            </w:tcBorders>
            <w:shd w:val="clear" w:color="000000" w:fill="FFFFFF"/>
            <w:vAlign w:val="center"/>
            <w:hideMark/>
          </w:tcPr>
          <w:p w:rsidR="008E61E3" w:rsidRPr="00261822" w:rsidRDefault="008E61E3" w:rsidP="0049679F">
            <w:pPr>
              <w:spacing w:after="0" w:line="240" w:lineRule="auto"/>
              <w:rPr>
                <w:rFonts w:eastAsia="Times New Roman" w:cs="Calibri"/>
                <w:color w:val="000000"/>
                <w:sz w:val="24"/>
                <w:szCs w:val="24"/>
              </w:rPr>
            </w:pPr>
            <w:r w:rsidRPr="00261822">
              <w:rPr>
                <w:rFonts w:ascii="Sylfaen" w:eastAsia="Times New Roman" w:hAnsi="Sylfaen" w:cs="Sylfaen"/>
                <w:color w:val="000000"/>
                <w:sz w:val="24"/>
                <w:szCs w:val="24"/>
              </w:rPr>
              <w:t>მოსალოდნელი</w:t>
            </w:r>
            <w:r w:rsidRPr="00261822">
              <w:rPr>
                <w:rFonts w:eastAsia="Times New Roman" w:cs="Calibri"/>
                <w:color w:val="000000"/>
                <w:sz w:val="24"/>
                <w:szCs w:val="24"/>
              </w:rPr>
              <w:t xml:space="preserve"> </w:t>
            </w:r>
            <w:r w:rsidRPr="00261822">
              <w:rPr>
                <w:rFonts w:ascii="Sylfaen" w:eastAsia="Times New Roman" w:hAnsi="Sylfaen" w:cs="Sylfaen"/>
                <w:color w:val="000000"/>
                <w:sz w:val="24"/>
                <w:szCs w:val="24"/>
              </w:rPr>
              <w:t>შედეგი</w:t>
            </w:r>
          </w:p>
        </w:tc>
        <w:tc>
          <w:tcPr>
            <w:tcW w:w="4022" w:type="pct"/>
            <w:gridSpan w:val="6"/>
            <w:tcBorders>
              <w:top w:val="single" w:sz="4" w:space="0" w:color="auto"/>
              <w:left w:val="nil"/>
              <w:bottom w:val="single" w:sz="4" w:space="0" w:color="auto"/>
              <w:right w:val="single" w:sz="4" w:space="0" w:color="auto"/>
            </w:tcBorders>
            <w:shd w:val="clear" w:color="000000" w:fill="FFFFFF"/>
            <w:vAlign w:val="center"/>
            <w:hideMark/>
          </w:tcPr>
          <w:p w:rsidR="009A0051" w:rsidRPr="00261822" w:rsidRDefault="009A0051" w:rsidP="009A0051">
            <w:pPr>
              <w:pStyle w:val="ListParagraph"/>
              <w:tabs>
                <w:tab w:val="left" w:pos="0"/>
              </w:tabs>
              <w:spacing w:line="240" w:lineRule="auto"/>
              <w:ind w:left="0"/>
              <w:jc w:val="both"/>
              <w:rPr>
                <w:rFonts w:ascii="Sylfaen" w:hAnsi="Sylfaen" w:cs="Sylfaen"/>
                <w:lang w:val="ka-GE"/>
              </w:rPr>
            </w:pPr>
            <w:r w:rsidRPr="00261822">
              <w:rPr>
                <w:rFonts w:ascii="Sylfaen" w:hAnsi="Sylfaen" w:cs="Sylfaen"/>
                <w:lang w:val="ka-GE"/>
              </w:rPr>
              <w:t>მოსახლეობის ცნობიერების ამაღლება, ჩართულობისა და ინტერესების ზრდა საბიბლიოთეკო წიგნების ფონდის განახლების გზით.</w:t>
            </w:r>
          </w:p>
          <w:p w:rsidR="008E61E3" w:rsidRPr="00261822" w:rsidRDefault="008E61E3" w:rsidP="0049679F">
            <w:pPr>
              <w:spacing w:after="240" w:line="240" w:lineRule="auto"/>
              <w:rPr>
                <w:rFonts w:eastAsia="Times New Roman" w:cs="Calibri"/>
                <w:color w:val="000000"/>
                <w:sz w:val="24"/>
                <w:szCs w:val="24"/>
              </w:rPr>
            </w:pPr>
          </w:p>
        </w:tc>
      </w:tr>
    </w:tbl>
    <w:p w:rsidR="008E61E3" w:rsidRPr="00261822" w:rsidRDefault="008E61E3" w:rsidP="008E61E3">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8E61E3" w:rsidRPr="00261822" w:rsidRDefault="008E61E3" w:rsidP="008E61E3">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8E61E3" w:rsidRPr="00261822" w:rsidRDefault="008E61E3" w:rsidP="008E61E3">
      <w:pPr>
        <w:autoSpaceDE w:val="0"/>
        <w:autoSpaceDN w:val="0"/>
        <w:adjustRightInd w:val="0"/>
        <w:spacing w:after="0" w:line="360" w:lineRule="auto"/>
        <w:jc w:val="both"/>
        <w:rPr>
          <w:rFonts w:ascii="Sylfaen" w:eastAsiaTheme="minorHAnsi" w:hAnsi="Sylfaen" w:cs="Sylfaen"/>
          <w:b/>
          <w:color w:val="000000"/>
          <w:sz w:val="24"/>
          <w:szCs w:val="24"/>
          <w:lang w:val="ka-GE"/>
        </w:rPr>
      </w:pPr>
    </w:p>
    <w:tbl>
      <w:tblPr>
        <w:tblW w:w="5000" w:type="pct"/>
        <w:tblLook w:val="04A0" w:firstRow="1" w:lastRow="0" w:firstColumn="1" w:lastColumn="0" w:noHBand="0" w:noVBand="1"/>
      </w:tblPr>
      <w:tblGrid>
        <w:gridCol w:w="2578"/>
        <w:gridCol w:w="833"/>
        <w:gridCol w:w="3280"/>
        <w:gridCol w:w="1621"/>
        <w:gridCol w:w="1621"/>
        <w:gridCol w:w="1621"/>
        <w:gridCol w:w="1622"/>
      </w:tblGrid>
      <w:tr w:rsidR="007C1AB5" w:rsidRPr="00261822" w:rsidTr="00B86EAF">
        <w:trPr>
          <w:trHeight w:val="527"/>
        </w:trPr>
        <w:tc>
          <w:tcPr>
            <w:tcW w:w="978"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7C1AB5" w:rsidRPr="00261822" w:rsidRDefault="007C1AB5" w:rsidP="007C1AB5">
            <w:pPr>
              <w:spacing w:after="0" w:line="240" w:lineRule="auto"/>
              <w:jc w:val="center"/>
              <w:rPr>
                <w:rFonts w:eastAsia="Times New Roman" w:cs="Calibri"/>
                <w:color w:val="000000"/>
                <w:sz w:val="24"/>
                <w:szCs w:val="24"/>
              </w:rPr>
            </w:pPr>
            <w:r w:rsidRPr="00261822">
              <w:rPr>
                <w:rFonts w:ascii="Sylfaen" w:eastAsia="Times New Roman" w:hAnsi="Sylfaen" w:cs="Sylfaen"/>
                <w:color w:val="000000"/>
                <w:sz w:val="24"/>
                <w:szCs w:val="24"/>
              </w:rPr>
              <w:t>ქვეპროგრამის</w:t>
            </w:r>
            <w:r w:rsidRPr="00261822">
              <w:rPr>
                <w:rFonts w:eastAsia="Times New Roman" w:cs="Calibri"/>
                <w:color w:val="000000"/>
                <w:sz w:val="24"/>
                <w:szCs w:val="24"/>
              </w:rPr>
              <w:t xml:space="preserve"> </w:t>
            </w:r>
            <w:r w:rsidRPr="00261822">
              <w:rPr>
                <w:rFonts w:ascii="Sylfaen" w:eastAsia="Times New Roman" w:hAnsi="Sylfaen" w:cs="Sylfaen"/>
                <w:color w:val="000000"/>
                <w:sz w:val="24"/>
                <w:szCs w:val="24"/>
              </w:rPr>
              <w:t>დასახელება</w:t>
            </w:r>
            <w:r w:rsidRPr="00261822">
              <w:rPr>
                <w:rFonts w:eastAsia="Times New Roman" w:cs="Calibri"/>
                <w:color w:val="000000"/>
                <w:sz w:val="24"/>
                <w:szCs w:val="24"/>
              </w:rPr>
              <w:t xml:space="preserve"> </w:t>
            </w:r>
          </w:p>
        </w:tc>
        <w:tc>
          <w:tcPr>
            <w:tcW w:w="316" w:type="pct"/>
            <w:tcBorders>
              <w:top w:val="single" w:sz="4" w:space="0" w:color="auto"/>
              <w:left w:val="nil"/>
              <w:bottom w:val="single" w:sz="4" w:space="0" w:color="auto"/>
              <w:right w:val="single" w:sz="4" w:space="0" w:color="auto"/>
            </w:tcBorders>
            <w:shd w:val="clear" w:color="000000" w:fill="FFFFFF"/>
            <w:vAlign w:val="center"/>
            <w:hideMark/>
          </w:tcPr>
          <w:p w:rsidR="007C1AB5" w:rsidRPr="00261822" w:rsidRDefault="007C1AB5" w:rsidP="007C1AB5">
            <w:pPr>
              <w:spacing w:after="0" w:line="240" w:lineRule="auto"/>
              <w:jc w:val="center"/>
              <w:rPr>
                <w:rFonts w:eastAsia="Times New Roman" w:cs="Calibri"/>
                <w:color w:val="000000"/>
                <w:sz w:val="24"/>
                <w:szCs w:val="24"/>
              </w:rPr>
            </w:pPr>
            <w:r w:rsidRPr="00261822">
              <w:rPr>
                <w:rFonts w:ascii="Sylfaen" w:eastAsia="Times New Roman" w:hAnsi="Sylfaen" w:cs="Sylfaen"/>
                <w:color w:val="000000"/>
                <w:sz w:val="24"/>
                <w:szCs w:val="24"/>
              </w:rPr>
              <w:t>კოდი</w:t>
            </w:r>
          </w:p>
        </w:tc>
        <w:tc>
          <w:tcPr>
            <w:tcW w:w="1245" w:type="pct"/>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7C1AB5" w:rsidRPr="00261822" w:rsidRDefault="007C1AB5" w:rsidP="007C1AB5">
            <w:pPr>
              <w:rPr>
                <w:rFonts w:ascii="Arial CYR" w:hAnsi="Arial CYR" w:cs="Arial CYR"/>
                <w:b/>
                <w:bCs/>
                <w:sz w:val="24"/>
                <w:szCs w:val="24"/>
              </w:rPr>
            </w:pPr>
            <w:r w:rsidRPr="00261822">
              <w:rPr>
                <w:rFonts w:ascii="Arial CYR" w:hAnsi="Arial CYR" w:cs="Arial CYR"/>
                <w:b/>
                <w:bCs/>
                <w:sz w:val="24"/>
                <w:szCs w:val="24"/>
              </w:rPr>
              <w:t xml:space="preserve">            </w:t>
            </w:r>
            <w:r w:rsidRPr="00261822">
              <w:rPr>
                <w:rFonts w:ascii="Sylfaen" w:hAnsi="Sylfaen" w:cs="Sylfaen"/>
                <w:b/>
                <w:bCs/>
                <w:sz w:val="24"/>
                <w:szCs w:val="24"/>
              </w:rPr>
              <w:t>ა</w:t>
            </w:r>
            <w:r w:rsidRPr="00261822">
              <w:rPr>
                <w:rFonts w:ascii="Arial CYR" w:hAnsi="Arial CYR" w:cs="Arial CYR"/>
                <w:b/>
                <w:bCs/>
                <w:sz w:val="24"/>
                <w:szCs w:val="24"/>
              </w:rPr>
              <w:t xml:space="preserve"> (</w:t>
            </w:r>
            <w:r w:rsidRPr="00261822">
              <w:rPr>
                <w:rFonts w:ascii="Sylfaen" w:hAnsi="Sylfaen" w:cs="Sylfaen"/>
                <w:b/>
                <w:bCs/>
                <w:sz w:val="24"/>
                <w:szCs w:val="24"/>
              </w:rPr>
              <w:t>ა</w:t>
            </w:r>
            <w:r w:rsidRPr="00261822">
              <w:rPr>
                <w:rFonts w:ascii="Arial CYR" w:hAnsi="Arial CYR" w:cs="Arial CYR"/>
                <w:b/>
                <w:bCs/>
                <w:sz w:val="24"/>
                <w:szCs w:val="24"/>
              </w:rPr>
              <w:t xml:space="preserve">) </w:t>
            </w:r>
            <w:r w:rsidRPr="00261822">
              <w:rPr>
                <w:rFonts w:ascii="Sylfaen" w:hAnsi="Sylfaen" w:cs="Sylfaen"/>
                <w:b/>
                <w:bCs/>
                <w:sz w:val="24"/>
                <w:szCs w:val="24"/>
              </w:rPr>
              <w:t>იპ</w:t>
            </w:r>
            <w:r w:rsidRPr="00261822">
              <w:rPr>
                <w:rFonts w:ascii="Arial CYR" w:hAnsi="Arial CYR" w:cs="Arial CYR"/>
                <w:b/>
                <w:bCs/>
                <w:sz w:val="24"/>
                <w:szCs w:val="24"/>
              </w:rPr>
              <w:t>-</w:t>
            </w:r>
            <w:r w:rsidRPr="00261822">
              <w:rPr>
                <w:rFonts w:ascii="Sylfaen" w:hAnsi="Sylfaen" w:cs="Sylfaen"/>
                <w:b/>
                <w:bCs/>
                <w:sz w:val="24"/>
                <w:szCs w:val="24"/>
              </w:rPr>
              <w:t>ნინოწმინდის</w:t>
            </w:r>
            <w:r w:rsidRPr="00261822">
              <w:rPr>
                <w:rFonts w:ascii="Arial CYR" w:hAnsi="Arial CYR" w:cs="Arial CYR"/>
                <w:b/>
                <w:bCs/>
                <w:sz w:val="24"/>
                <w:szCs w:val="24"/>
              </w:rPr>
              <w:t xml:space="preserve"> </w:t>
            </w:r>
            <w:r w:rsidRPr="00261822">
              <w:rPr>
                <w:rFonts w:ascii="Sylfaen" w:hAnsi="Sylfaen" w:cs="Sylfaen"/>
                <w:b/>
                <w:bCs/>
                <w:sz w:val="24"/>
                <w:szCs w:val="24"/>
              </w:rPr>
              <w:lastRenderedPageBreak/>
              <w:t>სკოლისგარეშე</w:t>
            </w:r>
            <w:r w:rsidRPr="00261822">
              <w:rPr>
                <w:rFonts w:ascii="Arial CYR" w:hAnsi="Arial CYR" w:cs="Arial CYR"/>
                <w:b/>
                <w:bCs/>
                <w:sz w:val="24"/>
                <w:szCs w:val="24"/>
              </w:rPr>
              <w:t xml:space="preserve"> </w:t>
            </w:r>
            <w:r w:rsidRPr="00261822">
              <w:rPr>
                <w:rFonts w:ascii="Sylfaen" w:hAnsi="Sylfaen" w:cs="Sylfaen"/>
                <w:b/>
                <w:bCs/>
                <w:sz w:val="24"/>
                <w:szCs w:val="24"/>
              </w:rPr>
              <w:t>აღზრდის</w:t>
            </w:r>
            <w:r w:rsidRPr="00261822">
              <w:rPr>
                <w:rFonts w:ascii="Arial CYR" w:hAnsi="Arial CYR" w:cs="Arial CYR"/>
                <w:b/>
                <w:bCs/>
                <w:sz w:val="24"/>
                <w:szCs w:val="24"/>
              </w:rPr>
              <w:t xml:space="preserve"> </w:t>
            </w:r>
            <w:r w:rsidRPr="00261822">
              <w:rPr>
                <w:rFonts w:ascii="Sylfaen" w:hAnsi="Sylfaen" w:cs="Sylfaen"/>
                <w:b/>
                <w:bCs/>
                <w:sz w:val="24"/>
                <w:szCs w:val="24"/>
              </w:rPr>
              <w:t>დაწესებულება</w:t>
            </w:r>
          </w:p>
          <w:p w:rsidR="007C1AB5" w:rsidRPr="00261822" w:rsidRDefault="007C1AB5" w:rsidP="007C1AB5">
            <w:pPr>
              <w:spacing w:after="0" w:line="240" w:lineRule="auto"/>
              <w:jc w:val="center"/>
              <w:rPr>
                <w:rFonts w:eastAsia="Times New Roman" w:cs="Calibri"/>
                <w:b/>
                <w:bCs/>
                <w:color w:val="000000"/>
                <w:sz w:val="24"/>
                <w:szCs w:val="24"/>
                <w:lang w:val="ka-GE"/>
              </w:rPr>
            </w:pPr>
          </w:p>
        </w:tc>
        <w:tc>
          <w:tcPr>
            <w:tcW w:w="615" w:type="pct"/>
            <w:tcBorders>
              <w:top w:val="single" w:sz="4" w:space="0" w:color="auto"/>
              <w:left w:val="nil"/>
              <w:bottom w:val="single" w:sz="4" w:space="0" w:color="auto"/>
              <w:right w:val="single" w:sz="4" w:space="0" w:color="auto"/>
            </w:tcBorders>
            <w:shd w:val="clear" w:color="000000" w:fill="FFFFFF"/>
            <w:vAlign w:val="center"/>
            <w:hideMark/>
          </w:tcPr>
          <w:p w:rsidR="007C1AB5" w:rsidRPr="00261822" w:rsidRDefault="007C1AB5" w:rsidP="007C1AB5">
            <w:pPr>
              <w:spacing w:after="0" w:line="240" w:lineRule="auto"/>
              <w:jc w:val="center"/>
              <w:rPr>
                <w:rFonts w:eastAsia="Times New Roman" w:cs="Calibri"/>
                <w:b/>
                <w:bCs/>
                <w:color w:val="000000"/>
                <w:sz w:val="24"/>
                <w:szCs w:val="24"/>
              </w:rPr>
            </w:pPr>
            <w:r w:rsidRPr="00261822">
              <w:rPr>
                <w:rFonts w:ascii="Sylfaen" w:eastAsia="Times New Roman" w:hAnsi="Sylfaen" w:cs="Calibri"/>
                <w:b/>
                <w:bCs/>
                <w:color w:val="000000"/>
                <w:sz w:val="24"/>
                <w:szCs w:val="24"/>
              </w:rPr>
              <w:lastRenderedPageBreak/>
              <w:t>202</w:t>
            </w:r>
            <w:r w:rsidR="00B86EAF" w:rsidRPr="00261822">
              <w:rPr>
                <w:rFonts w:ascii="Sylfaen" w:eastAsia="Times New Roman" w:hAnsi="Sylfaen" w:cs="Calibri"/>
                <w:b/>
                <w:bCs/>
                <w:color w:val="000000"/>
                <w:sz w:val="24"/>
                <w:szCs w:val="24"/>
              </w:rPr>
              <w:t>6</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წლის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დაფინანსება</w:t>
            </w:r>
            <w:r w:rsidRPr="00261822">
              <w:rPr>
                <w:rFonts w:eastAsia="Times New Roman" w:cs="Calibri"/>
                <w:b/>
                <w:bCs/>
                <w:color w:val="000000"/>
                <w:sz w:val="24"/>
                <w:szCs w:val="24"/>
              </w:rPr>
              <w:br/>
              <w:t xml:space="preserve"> </w:t>
            </w:r>
            <w:r w:rsidRPr="00261822">
              <w:rPr>
                <w:rFonts w:ascii="Sylfaen" w:eastAsia="Times New Roman" w:hAnsi="Sylfaen" w:cs="Sylfaen"/>
                <w:b/>
                <w:bCs/>
                <w:color w:val="000000"/>
                <w:sz w:val="24"/>
                <w:szCs w:val="24"/>
              </w:rPr>
              <w:t>ათას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ლარში</w:t>
            </w:r>
          </w:p>
        </w:tc>
        <w:tc>
          <w:tcPr>
            <w:tcW w:w="615" w:type="pct"/>
            <w:tcBorders>
              <w:top w:val="single" w:sz="4" w:space="0" w:color="auto"/>
              <w:left w:val="nil"/>
              <w:bottom w:val="single" w:sz="4" w:space="0" w:color="auto"/>
              <w:right w:val="single" w:sz="4" w:space="0" w:color="auto"/>
            </w:tcBorders>
            <w:shd w:val="clear" w:color="000000" w:fill="FFFFFF"/>
            <w:vAlign w:val="center"/>
            <w:hideMark/>
          </w:tcPr>
          <w:p w:rsidR="007C1AB5" w:rsidRPr="00261822" w:rsidRDefault="007C1AB5" w:rsidP="007C1AB5">
            <w:pPr>
              <w:spacing w:after="0" w:line="240" w:lineRule="auto"/>
              <w:jc w:val="center"/>
              <w:rPr>
                <w:rFonts w:eastAsia="Times New Roman" w:cs="Calibri"/>
                <w:b/>
                <w:bCs/>
                <w:color w:val="000000"/>
                <w:sz w:val="24"/>
                <w:szCs w:val="24"/>
              </w:rPr>
            </w:pPr>
            <w:r w:rsidRPr="00261822">
              <w:rPr>
                <w:rFonts w:ascii="Sylfaen" w:eastAsia="Times New Roman" w:hAnsi="Sylfaen" w:cs="Calibri"/>
                <w:b/>
                <w:bCs/>
                <w:color w:val="000000"/>
                <w:sz w:val="24"/>
                <w:szCs w:val="24"/>
              </w:rPr>
              <w:t>202</w:t>
            </w:r>
            <w:r w:rsidR="00B86EAF" w:rsidRPr="00261822">
              <w:rPr>
                <w:rFonts w:ascii="Sylfaen" w:eastAsia="Times New Roman" w:hAnsi="Sylfaen" w:cs="Calibri"/>
                <w:b/>
                <w:bCs/>
                <w:color w:val="000000"/>
                <w:sz w:val="24"/>
                <w:szCs w:val="24"/>
              </w:rPr>
              <w:t>7</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წლის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დაფინანსება</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ათას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ლარში</w:t>
            </w:r>
          </w:p>
        </w:tc>
        <w:tc>
          <w:tcPr>
            <w:tcW w:w="615" w:type="pct"/>
            <w:tcBorders>
              <w:top w:val="single" w:sz="4" w:space="0" w:color="auto"/>
              <w:left w:val="nil"/>
              <w:bottom w:val="single" w:sz="4" w:space="0" w:color="auto"/>
              <w:right w:val="single" w:sz="4" w:space="0" w:color="auto"/>
            </w:tcBorders>
            <w:shd w:val="clear" w:color="000000" w:fill="FFFFFF"/>
            <w:vAlign w:val="center"/>
            <w:hideMark/>
          </w:tcPr>
          <w:p w:rsidR="007C1AB5" w:rsidRPr="00261822" w:rsidRDefault="007C1AB5" w:rsidP="007C1AB5">
            <w:pPr>
              <w:spacing w:after="0" w:line="240" w:lineRule="auto"/>
              <w:jc w:val="center"/>
              <w:rPr>
                <w:rFonts w:eastAsia="Times New Roman" w:cs="Calibri"/>
                <w:b/>
                <w:bCs/>
                <w:color w:val="000000"/>
                <w:sz w:val="24"/>
                <w:szCs w:val="24"/>
              </w:rPr>
            </w:pPr>
            <w:r w:rsidRPr="00261822">
              <w:rPr>
                <w:rFonts w:ascii="Sylfaen" w:eastAsia="Times New Roman" w:hAnsi="Sylfaen" w:cs="Calibri"/>
                <w:b/>
                <w:bCs/>
                <w:color w:val="000000"/>
                <w:sz w:val="24"/>
                <w:szCs w:val="24"/>
              </w:rPr>
              <w:t>202</w:t>
            </w:r>
            <w:r w:rsidR="00B86EAF" w:rsidRPr="00261822">
              <w:rPr>
                <w:rFonts w:ascii="Sylfaen" w:eastAsia="Times New Roman" w:hAnsi="Sylfaen" w:cs="Calibri"/>
                <w:b/>
                <w:bCs/>
                <w:color w:val="000000"/>
                <w:sz w:val="24"/>
                <w:szCs w:val="24"/>
              </w:rPr>
              <w:t>8</w:t>
            </w:r>
            <w:r w:rsidRPr="00261822">
              <w:rPr>
                <w:rFonts w:ascii="Sylfaen" w:eastAsia="Times New Roman" w:hAnsi="Sylfaen" w:cs="Calibri"/>
                <w:b/>
                <w:bCs/>
                <w:color w:val="000000"/>
                <w:sz w:val="24"/>
                <w:szCs w:val="24"/>
                <w:lang w:val="ka-GE"/>
              </w:rPr>
              <w:t xml:space="preserve"> </w:t>
            </w:r>
            <w:r w:rsidRPr="00261822">
              <w:rPr>
                <w:rFonts w:ascii="Sylfaen" w:eastAsia="Times New Roman" w:hAnsi="Sylfaen" w:cs="Sylfaen"/>
                <w:b/>
                <w:bCs/>
                <w:color w:val="000000"/>
                <w:sz w:val="24"/>
                <w:szCs w:val="24"/>
              </w:rPr>
              <w:t>წლის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დაფინანსება</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ათას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ლარში</w:t>
            </w:r>
          </w:p>
        </w:tc>
        <w:tc>
          <w:tcPr>
            <w:tcW w:w="616" w:type="pct"/>
            <w:tcBorders>
              <w:top w:val="single" w:sz="4" w:space="0" w:color="auto"/>
              <w:left w:val="nil"/>
              <w:bottom w:val="single" w:sz="4" w:space="0" w:color="auto"/>
              <w:right w:val="single" w:sz="4" w:space="0" w:color="auto"/>
            </w:tcBorders>
            <w:shd w:val="clear" w:color="000000" w:fill="FFFFFF"/>
            <w:vAlign w:val="center"/>
            <w:hideMark/>
          </w:tcPr>
          <w:p w:rsidR="007C1AB5" w:rsidRPr="00261822" w:rsidRDefault="007C1AB5" w:rsidP="007C1AB5">
            <w:pPr>
              <w:spacing w:after="0" w:line="240" w:lineRule="auto"/>
              <w:jc w:val="center"/>
              <w:rPr>
                <w:rFonts w:eastAsia="Times New Roman" w:cs="Calibri"/>
                <w:b/>
                <w:bCs/>
                <w:color w:val="000000"/>
                <w:sz w:val="24"/>
                <w:szCs w:val="24"/>
              </w:rPr>
            </w:pPr>
            <w:r w:rsidRPr="00261822">
              <w:rPr>
                <w:rFonts w:ascii="Sylfaen" w:eastAsia="Times New Roman" w:hAnsi="Sylfaen" w:cs="Calibri"/>
                <w:b/>
                <w:bCs/>
                <w:color w:val="000000"/>
                <w:sz w:val="24"/>
                <w:szCs w:val="24"/>
              </w:rPr>
              <w:t>202</w:t>
            </w:r>
            <w:r w:rsidR="00B86EAF" w:rsidRPr="00261822">
              <w:rPr>
                <w:rFonts w:ascii="Sylfaen" w:eastAsia="Times New Roman" w:hAnsi="Sylfaen" w:cs="Calibri"/>
                <w:b/>
                <w:bCs/>
                <w:color w:val="000000"/>
                <w:sz w:val="24"/>
                <w:szCs w:val="24"/>
              </w:rPr>
              <w:t>9</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წლის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დაფინანსება</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ათას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ლარში</w:t>
            </w:r>
          </w:p>
        </w:tc>
      </w:tr>
      <w:tr w:rsidR="00B86EAF" w:rsidRPr="00261822" w:rsidTr="00B86EAF">
        <w:trPr>
          <w:trHeight w:val="584"/>
        </w:trPr>
        <w:tc>
          <w:tcPr>
            <w:tcW w:w="978" w:type="pct"/>
            <w:vMerge/>
            <w:tcBorders>
              <w:top w:val="single" w:sz="4" w:space="0" w:color="auto"/>
              <w:left w:val="single" w:sz="4" w:space="0" w:color="auto"/>
              <w:bottom w:val="single" w:sz="4" w:space="0" w:color="000000"/>
              <w:right w:val="single" w:sz="4" w:space="0" w:color="auto"/>
            </w:tcBorders>
            <w:vAlign w:val="center"/>
            <w:hideMark/>
          </w:tcPr>
          <w:p w:rsidR="00B86EAF" w:rsidRPr="00261822" w:rsidRDefault="00B86EAF" w:rsidP="00B86EAF">
            <w:pPr>
              <w:spacing w:after="0" w:line="240" w:lineRule="auto"/>
              <w:rPr>
                <w:rFonts w:eastAsia="Times New Roman" w:cs="Calibri"/>
                <w:color w:val="000000"/>
                <w:sz w:val="24"/>
                <w:szCs w:val="24"/>
              </w:rPr>
            </w:pPr>
          </w:p>
        </w:tc>
        <w:tc>
          <w:tcPr>
            <w:tcW w:w="316" w:type="pct"/>
            <w:tcBorders>
              <w:top w:val="nil"/>
              <w:left w:val="nil"/>
              <w:bottom w:val="single" w:sz="4" w:space="0" w:color="auto"/>
              <w:right w:val="single" w:sz="4" w:space="0" w:color="auto"/>
            </w:tcBorders>
            <w:shd w:val="clear" w:color="000000" w:fill="FFFFFF"/>
            <w:vAlign w:val="center"/>
            <w:hideMark/>
          </w:tcPr>
          <w:p w:rsidR="00B86EAF" w:rsidRPr="00261822" w:rsidRDefault="00B86EAF" w:rsidP="00B86EAF">
            <w:pPr>
              <w:spacing w:after="0" w:line="240" w:lineRule="auto"/>
              <w:jc w:val="center"/>
              <w:rPr>
                <w:rFonts w:ascii="Sylfaen" w:eastAsia="Times New Roman" w:hAnsi="Sylfaen" w:cs="Calibri"/>
                <w:b/>
                <w:bCs/>
                <w:color w:val="000000"/>
                <w:sz w:val="24"/>
                <w:szCs w:val="24"/>
                <w:lang w:val="ka-GE"/>
              </w:rPr>
            </w:pPr>
            <w:r w:rsidRPr="00261822">
              <w:rPr>
                <w:rFonts w:eastAsia="Times New Roman" w:cs="Calibri"/>
                <w:b/>
                <w:bCs/>
                <w:color w:val="000000"/>
                <w:sz w:val="24"/>
                <w:szCs w:val="24"/>
              </w:rPr>
              <w:t>05 0</w:t>
            </w:r>
            <w:r w:rsidRPr="00261822">
              <w:rPr>
                <w:rFonts w:ascii="Sylfaen" w:eastAsia="Times New Roman" w:hAnsi="Sylfaen" w:cs="Calibri"/>
                <w:b/>
                <w:bCs/>
                <w:color w:val="000000"/>
                <w:sz w:val="24"/>
                <w:szCs w:val="24"/>
                <w:lang w:val="ka-GE"/>
              </w:rPr>
              <w:t>2</w:t>
            </w:r>
            <w:r w:rsidRPr="00261822">
              <w:rPr>
                <w:rFonts w:eastAsia="Times New Roman" w:cs="Calibri"/>
                <w:b/>
                <w:bCs/>
                <w:color w:val="000000"/>
                <w:sz w:val="24"/>
                <w:szCs w:val="24"/>
              </w:rPr>
              <w:t xml:space="preserve"> 01</w:t>
            </w:r>
            <w:r w:rsidRPr="00261822">
              <w:rPr>
                <w:rFonts w:ascii="Sylfaen" w:eastAsia="Times New Roman" w:hAnsi="Sylfaen" w:cs="Calibri"/>
                <w:b/>
                <w:bCs/>
                <w:color w:val="000000"/>
                <w:sz w:val="24"/>
                <w:szCs w:val="24"/>
                <w:lang w:val="ka-GE"/>
              </w:rPr>
              <w:t xml:space="preserve"> 03</w:t>
            </w:r>
          </w:p>
        </w:tc>
        <w:tc>
          <w:tcPr>
            <w:tcW w:w="1245" w:type="pct"/>
            <w:vMerge/>
            <w:tcBorders>
              <w:top w:val="nil"/>
              <w:left w:val="nil"/>
              <w:bottom w:val="single" w:sz="4" w:space="0" w:color="auto"/>
              <w:right w:val="single" w:sz="4" w:space="0" w:color="auto"/>
            </w:tcBorders>
            <w:vAlign w:val="center"/>
            <w:hideMark/>
          </w:tcPr>
          <w:p w:rsidR="00B86EAF" w:rsidRPr="00261822" w:rsidRDefault="00B86EAF" w:rsidP="00B86EAF">
            <w:pPr>
              <w:spacing w:after="0" w:line="240" w:lineRule="auto"/>
              <w:rPr>
                <w:rFonts w:eastAsia="Times New Roman" w:cs="Calibri"/>
                <w:b/>
                <w:bCs/>
                <w:color w:val="000000"/>
                <w:sz w:val="24"/>
                <w:szCs w:val="24"/>
              </w:rPr>
            </w:pPr>
          </w:p>
        </w:tc>
        <w:tc>
          <w:tcPr>
            <w:tcW w:w="615" w:type="pct"/>
            <w:tcBorders>
              <w:top w:val="nil"/>
              <w:left w:val="nil"/>
              <w:bottom w:val="single" w:sz="8" w:space="0" w:color="auto"/>
              <w:right w:val="single" w:sz="8" w:space="0" w:color="auto"/>
            </w:tcBorders>
            <w:shd w:val="clear" w:color="000000" w:fill="FFFFFF"/>
          </w:tcPr>
          <w:p w:rsidR="00B86EAF" w:rsidRPr="00261822" w:rsidRDefault="00B86EAF" w:rsidP="00B86EAF">
            <w:pPr>
              <w:jc w:val="center"/>
              <w:rPr>
                <w:rFonts w:asciiTheme="minorHAnsi" w:hAnsiTheme="minorHAnsi" w:cs="Arial CYR"/>
                <w:bCs/>
                <w:sz w:val="24"/>
                <w:szCs w:val="24"/>
              </w:rPr>
            </w:pPr>
            <w:r w:rsidRPr="00261822">
              <w:rPr>
                <w:rFonts w:asciiTheme="minorHAnsi" w:hAnsiTheme="minorHAnsi" w:cs="Arial CYR"/>
                <w:bCs/>
                <w:sz w:val="24"/>
                <w:szCs w:val="24"/>
              </w:rPr>
              <w:t>85.5</w:t>
            </w:r>
          </w:p>
        </w:tc>
        <w:tc>
          <w:tcPr>
            <w:tcW w:w="615" w:type="pct"/>
            <w:tcBorders>
              <w:top w:val="nil"/>
              <w:left w:val="nil"/>
              <w:bottom w:val="single" w:sz="8" w:space="0" w:color="auto"/>
              <w:right w:val="single" w:sz="8" w:space="0" w:color="auto"/>
            </w:tcBorders>
            <w:shd w:val="clear" w:color="000000" w:fill="FFFFFF"/>
          </w:tcPr>
          <w:p w:rsidR="00B86EAF" w:rsidRPr="00261822" w:rsidRDefault="00B86EAF" w:rsidP="00B86EAF">
            <w:pPr>
              <w:jc w:val="center"/>
              <w:rPr>
                <w:rFonts w:ascii="Arial CYR" w:hAnsi="Arial CYR" w:cs="Arial CYR"/>
                <w:bCs/>
                <w:sz w:val="24"/>
                <w:szCs w:val="24"/>
              </w:rPr>
            </w:pPr>
            <w:r w:rsidRPr="00261822">
              <w:rPr>
                <w:rFonts w:ascii="Arial CYR" w:hAnsi="Arial CYR" w:cs="Arial CYR"/>
                <w:bCs/>
                <w:sz w:val="24"/>
                <w:szCs w:val="24"/>
              </w:rPr>
              <w:t>90.0</w:t>
            </w:r>
          </w:p>
        </w:tc>
        <w:tc>
          <w:tcPr>
            <w:tcW w:w="615" w:type="pct"/>
            <w:tcBorders>
              <w:top w:val="nil"/>
              <w:left w:val="nil"/>
              <w:bottom w:val="single" w:sz="8" w:space="0" w:color="auto"/>
              <w:right w:val="single" w:sz="8" w:space="0" w:color="auto"/>
            </w:tcBorders>
            <w:shd w:val="clear" w:color="000000" w:fill="FFFFFF"/>
          </w:tcPr>
          <w:p w:rsidR="00B86EAF" w:rsidRPr="00261822" w:rsidRDefault="00B86EAF" w:rsidP="00B86EAF">
            <w:pPr>
              <w:jc w:val="center"/>
              <w:rPr>
                <w:rFonts w:ascii="Arial CYR" w:hAnsi="Arial CYR" w:cs="Arial CYR"/>
                <w:bCs/>
                <w:sz w:val="24"/>
                <w:szCs w:val="24"/>
              </w:rPr>
            </w:pPr>
            <w:r w:rsidRPr="00261822">
              <w:rPr>
                <w:rFonts w:ascii="Arial CYR" w:hAnsi="Arial CYR" w:cs="Arial CYR"/>
                <w:bCs/>
                <w:sz w:val="24"/>
                <w:szCs w:val="24"/>
              </w:rPr>
              <w:t>95.0</w:t>
            </w:r>
          </w:p>
        </w:tc>
        <w:tc>
          <w:tcPr>
            <w:tcW w:w="616" w:type="pct"/>
            <w:tcBorders>
              <w:top w:val="nil"/>
              <w:left w:val="nil"/>
              <w:bottom w:val="single" w:sz="8" w:space="0" w:color="auto"/>
              <w:right w:val="single" w:sz="8" w:space="0" w:color="auto"/>
            </w:tcBorders>
            <w:shd w:val="clear" w:color="000000" w:fill="FFFFFF"/>
          </w:tcPr>
          <w:p w:rsidR="00B86EAF" w:rsidRPr="00261822" w:rsidRDefault="00B86EAF" w:rsidP="00B86EAF">
            <w:pPr>
              <w:jc w:val="center"/>
              <w:rPr>
                <w:rFonts w:ascii="Arial CYR" w:hAnsi="Arial CYR" w:cs="Arial CYR"/>
                <w:bCs/>
                <w:sz w:val="24"/>
                <w:szCs w:val="24"/>
              </w:rPr>
            </w:pPr>
            <w:r w:rsidRPr="00261822">
              <w:rPr>
                <w:rFonts w:ascii="Arial CYR" w:hAnsi="Arial CYR" w:cs="Arial CYR"/>
                <w:bCs/>
                <w:sz w:val="24"/>
                <w:szCs w:val="24"/>
              </w:rPr>
              <w:t>99.0</w:t>
            </w:r>
          </w:p>
        </w:tc>
      </w:tr>
      <w:tr w:rsidR="00B86EAF" w:rsidRPr="00261822" w:rsidTr="007C1AB5">
        <w:trPr>
          <w:trHeight w:val="681"/>
        </w:trPr>
        <w:tc>
          <w:tcPr>
            <w:tcW w:w="978" w:type="pct"/>
            <w:tcBorders>
              <w:top w:val="nil"/>
              <w:left w:val="single" w:sz="4" w:space="0" w:color="auto"/>
              <w:bottom w:val="single" w:sz="4" w:space="0" w:color="auto"/>
              <w:right w:val="single" w:sz="4" w:space="0" w:color="auto"/>
            </w:tcBorders>
            <w:shd w:val="clear" w:color="000000" w:fill="FFFFFF"/>
            <w:vAlign w:val="center"/>
            <w:hideMark/>
          </w:tcPr>
          <w:p w:rsidR="00B86EAF" w:rsidRPr="00261822" w:rsidRDefault="00B86EAF" w:rsidP="00B86EAF">
            <w:pPr>
              <w:spacing w:after="0" w:line="240" w:lineRule="auto"/>
              <w:rPr>
                <w:rFonts w:eastAsia="Times New Roman" w:cs="Calibri"/>
                <w:color w:val="000000"/>
                <w:sz w:val="24"/>
                <w:szCs w:val="24"/>
              </w:rPr>
            </w:pPr>
            <w:r w:rsidRPr="00261822">
              <w:rPr>
                <w:rFonts w:ascii="Sylfaen" w:eastAsia="Times New Roman" w:hAnsi="Sylfaen" w:cs="Sylfaen"/>
                <w:color w:val="000000"/>
                <w:sz w:val="24"/>
                <w:szCs w:val="24"/>
              </w:rPr>
              <w:lastRenderedPageBreak/>
              <w:t>ქვეპროგრამის</w:t>
            </w:r>
            <w:r w:rsidRPr="00261822">
              <w:rPr>
                <w:rFonts w:eastAsia="Times New Roman" w:cs="Calibri"/>
                <w:color w:val="000000"/>
                <w:sz w:val="24"/>
                <w:szCs w:val="24"/>
              </w:rPr>
              <w:t xml:space="preserve"> </w:t>
            </w:r>
            <w:r w:rsidRPr="00261822">
              <w:rPr>
                <w:rFonts w:ascii="Sylfaen" w:eastAsia="Times New Roman" w:hAnsi="Sylfaen" w:cs="Sylfaen"/>
                <w:color w:val="000000"/>
                <w:sz w:val="24"/>
                <w:szCs w:val="24"/>
              </w:rPr>
              <w:t>განმახორციელებელი</w:t>
            </w:r>
            <w:r w:rsidRPr="00261822">
              <w:rPr>
                <w:rFonts w:eastAsia="Times New Roman" w:cs="Calibri"/>
                <w:color w:val="000000"/>
                <w:sz w:val="24"/>
                <w:szCs w:val="24"/>
              </w:rPr>
              <w:t xml:space="preserve"> </w:t>
            </w:r>
            <w:r w:rsidRPr="00261822">
              <w:rPr>
                <w:rFonts w:ascii="Sylfaen" w:eastAsia="Times New Roman" w:hAnsi="Sylfaen" w:cs="Sylfaen"/>
                <w:color w:val="000000"/>
                <w:sz w:val="24"/>
                <w:szCs w:val="24"/>
              </w:rPr>
              <w:t>სამსახური</w:t>
            </w:r>
          </w:p>
        </w:tc>
        <w:tc>
          <w:tcPr>
            <w:tcW w:w="4022" w:type="pct"/>
            <w:gridSpan w:val="6"/>
            <w:tcBorders>
              <w:top w:val="single" w:sz="4" w:space="0" w:color="auto"/>
              <w:left w:val="nil"/>
              <w:bottom w:val="single" w:sz="4" w:space="0" w:color="auto"/>
              <w:right w:val="single" w:sz="4" w:space="0" w:color="auto"/>
            </w:tcBorders>
            <w:shd w:val="clear" w:color="000000" w:fill="FFFFFF"/>
            <w:vAlign w:val="center"/>
            <w:hideMark/>
          </w:tcPr>
          <w:p w:rsidR="00B86EAF" w:rsidRPr="00261822" w:rsidRDefault="00B86EAF" w:rsidP="00B86EAF">
            <w:pPr>
              <w:spacing w:after="0" w:line="240" w:lineRule="auto"/>
              <w:jc w:val="center"/>
              <w:rPr>
                <w:rFonts w:eastAsia="Times New Roman" w:cs="Calibri"/>
                <w:b/>
                <w:bCs/>
                <w:color w:val="000000"/>
                <w:sz w:val="24"/>
                <w:szCs w:val="24"/>
                <w:lang w:val="ka-GE"/>
              </w:rPr>
            </w:pPr>
            <w:r w:rsidRPr="00261822">
              <w:rPr>
                <w:rFonts w:ascii="Sylfaen" w:hAnsi="Sylfaen" w:cs="Sylfaen"/>
                <w:b/>
                <w:color w:val="000000"/>
                <w:sz w:val="24"/>
                <w:szCs w:val="24"/>
              </w:rPr>
              <w:t>ნინ</w:t>
            </w:r>
            <w:r w:rsidRPr="00261822">
              <w:rPr>
                <w:rFonts w:ascii="Sylfaen" w:hAnsi="Sylfaen" w:cs="Sylfaen"/>
                <w:b/>
                <w:color w:val="000000"/>
                <w:sz w:val="24"/>
                <w:szCs w:val="24"/>
                <w:lang w:val="ka-GE"/>
              </w:rPr>
              <w:t>ო</w:t>
            </w:r>
            <w:r w:rsidRPr="00261822">
              <w:rPr>
                <w:rFonts w:ascii="Sylfaen" w:hAnsi="Sylfaen" w:cs="Sylfaen"/>
                <w:b/>
                <w:color w:val="000000"/>
                <w:sz w:val="24"/>
                <w:szCs w:val="24"/>
              </w:rPr>
              <w:t>წმინდის</w:t>
            </w:r>
            <w:r w:rsidRPr="00261822">
              <w:rPr>
                <w:rFonts w:cs="Calibri"/>
                <w:b/>
                <w:color w:val="000000"/>
                <w:sz w:val="24"/>
                <w:szCs w:val="24"/>
              </w:rPr>
              <w:t xml:space="preserve"> </w:t>
            </w:r>
            <w:r w:rsidRPr="00261822">
              <w:rPr>
                <w:rFonts w:ascii="Sylfaen" w:hAnsi="Sylfaen" w:cs="Sylfaen"/>
                <w:b/>
                <w:color w:val="000000"/>
                <w:sz w:val="24"/>
                <w:szCs w:val="24"/>
              </w:rPr>
              <w:t>მუნიციპალიტეტის</w:t>
            </w:r>
            <w:r w:rsidRPr="00261822">
              <w:rPr>
                <w:rFonts w:cs="Calibri"/>
                <w:b/>
                <w:color w:val="000000"/>
                <w:sz w:val="24"/>
                <w:szCs w:val="24"/>
              </w:rPr>
              <w:t xml:space="preserve"> </w:t>
            </w:r>
            <w:r w:rsidRPr="00261822">
              <w:rPr>
                <w:rFonts w:ascii="Sylfaen" w:hAnsi="Sylfaen" w:cs="Sylfaen"/>
                <w:b/>
                <w:color w:val="000000"/>
                <w:sz w:val="24"/>
                <w:szCs w:val="24"/>
              </w:rPr>
              <w:t>მერიის</w:t>
            </w:r>
            <w:r w:rsidRPr="00261822">
              <w:rPr>
                <w:rFonts w:cs="Calibri"/>
                <w:b/>
                <w:color w:val="000000"/>
                <w:sz w:val="24"/>
                <w:szCs w:val="24"/>
              </w:rPr>
              <w:t xml:space="preserve">, </w:t>
            </w:r>
            <w:r w:rsidRPr="00261822">
              <w:rPr>
                <w:rFonts w:ascii="Sylfaen" w:hAnsi="Sylfaen" w:cs="Sylfaen"/>
                <w:b/>
                <w:color w:val="000000"/>
                <w:sz w:val="24"/>
                <w:szCs w:val="24"/>
              </w:rPr>
              <w:t>განათლების</w:t>
            </w:r>
            <w:r w:rsidRPr="00261822">
              <w:rPr>
                <w:rFonts w:cs="Calibri"/>
                <w:b/>
                <w:color w:val="000000"/>
                <w:sz w:val="24"/>
                <w:szCs w:val="24"/>
              </w:rPr>
              <w:t>,</w:t>
            </w:r>
            <w:r w:rsidRPr="00261822">
              <w:rPr>
                <w:b/>
                <w:color w:val="000000"/>
                <w:sz w:val="24"/>
                <w:szCs w:val="24"/>
              </w:rPr>
              <w:t xml:space="preserve"> </w:t>
            </w:r>
            <w:r w:rsidRPr="00261822">
              <w:rPr>
                <w:rFonts w:ascii="Sylfaen" w:hAnsi="Sylfaen" w:cs="Sylfaen"/>
                <w:b/>
                <w:color w:val="000000"/>
                <w:sz w:val="24"/>
                <w:szCs w:val="24"/>
              </w:rPr>
              <w:t>კულტურის</w:t>
            </w:r>
            <w:r w:rsidRPr="00261822">
              <w:rPr>
                <w:rFonts w:cs="Calibri"/>
                <w:b/>
                <w:color w:val="000000"/>
                <w:sz w:val="24"/>
                <w:szCs w:val="24"/>
              </w:rPr>
              <w:t xml:space="preserve">, </w:t>
            </w:r>
            <w:r w:rsidRPr="00261822">
              <w:rPr>
                <w:rFonts w:ascii="Sylfaen" w:hAnsi="Sylfaen" w:cs="Sylfaen"/>
                <w:b/>
                <w:color w:val="000000"/>
                <w:sz w:val="24"/>
                <w:szCs w:val="24"/>
              </w:rPr>
              <w:t>სპორტისა</w:t>
            </w:r>
            <w:r w:rsidRPr="00261822">
              <w:rPr>
                <w:rFonts w:cs="Calibri"/>
                <w:b/>
                <w:color w:val="000000"/>
                <w:sz w:val="24"/>
                <w:szCs w:val="24"/>
              </w:rPr>
              <w:t xml:space="preserve"> </w:t>
            </w:r>
            <w:r w:rsidRPr="00261822">
              <w:rPr>
                <w:rFonts w:ascii="Sylfaen" w:hAnsi="Sylfaen" w:cs="Sylfaen"/>
                <w:b/>
                <w:color w:val="000000"/>
                <w:sz w:val="24"/>
                <w:szCs w:val="24"/>
              </w:rPr>
              <w:t>და</w:t>
            </w:r>
            <w:r w:rsidRPr="00261822">
              <w:rPr>
                <w:rFonts w:cs="Calibri"/>
                <w:b/>
                <w:color w:val="000000"/>
                <w:sz w:val="24"/>
                <w:szCs w:val="24"/>
              </w:rPr>
              <w:t xml:space="preserve"> </w:t>
            </w:r>
            <w:r w:rsidRPr="00261822">
              <w:rPr>
                <w:rFonts w:ascii="Sylfaen" w:hAnsi="Sylfaen" w:cs="Sylfaen"/>
                <w:b/>
                <w:color w:val="000000"/>
                <w:sz w:val="24"/>
                <w:szCs w:val="24"/>
              </w:rPr>
              <w:t>ახალგაზრდულ</w:t>
            </w:r>
            <w:r w:rsidRPr="00261822">
              <w:rPr>
                <w:rFonts w:cs="Calibri"/>
                <w:b/>
                <w:color w:val="000000"/>
                <w:sz w:val="24"/>
                <w:szCs w:val="24"/>
              </w:rPr>
              <w:t xml:space="preserve"> </w:t>
            </w:r>
            <w:r w:rsidRPr="00261822">
              <w:rPr>
                <w:rFonts w:ascii="Sylfaen" w:hAnsi="Sylfaen" w:cs="Sylfaen"/>
                <w:b/>
                <w:color w:val="000000"/>
                <w:sz w:val="24"/>
                <w:szCs w:val="24"/>
              </w:rPr>
              <w:t>საქმეთა</w:t>
            </w:r>
            <w:r w:rsidRPr="00261822">
              <w:rPr>
                <w:rFonts w:cs="Calibri"/>
                <w:b/>
                <w:color w:val="000000"/>
                <w:sz w:val="24"/>
                <w:szCs w:val="24"/>
              </w:rPr>
              <w:t xml:space="preserve"> </w:t>
            </w:r>
            <w:r w:rsidRPr="00261822">
              <w:rPr>
                <w:rFonts w:ascii="Sylfaen" w:hAnsi="Sylfaen" w:cs="Sylfaen"/>
                <w:b/>
                <w:color w:val="000000"/>
                <w:sz w:val="24"/>
                <w:szCs w:val="24"/>
              </w:rPr>
              <w:t>სამსახური</w:t>
            </w:r>
          </w:p>
        </w:tc>
      </w:tr>
      <w:tr w:rsidR="00B86EAF" w:rsidRPr="00261822" w:rsidTr="007C1AB5">
        <w:trPr>
          <w:trHeight w:val="3356"/>
        </w:trPr>
        <w:tc>
          <w:tcPr>
            <w:tcW w:w="978" w:type="pct"/>
            <w:tcBorders>
              <w:top w:val="nil"/>
              <w:left w:val="single" w:sz="4" w:space="0" w:color="auto"/>
              <w:bottom w:val="single" w:sz="4" w:space="0" w:color="auto"/>
              <w:right w:val="single" w:sz="4" w:space="0" w:color="auto"/>
            </w:tcBorders>
            <w:shd w:val="clear" w:color="000000" w:fill="FFFFFF"/>
            <w:vAlign w:val="center"/>
            <w:hideMark/>
          </w:tcPr>
          <w:p w:rsidR="00B86EAF" w:rsidRPr="00261822" w:rsidRDefault="00B86EAF" w:rsidP="00B86EAF">
            <w:pPr>
              <w:spacing w:after="0" w:line="240" w:lineRule="auto"/>
              <w:rPr>
                <w:rFonts w:eastAsia="Times New Roman" w:cs="Calibri"/>
                <w:color w:val="000000"/>
                <w:sz w:val="24"/>
                <w:szCs w:val="24"/>
              </w:rPr>
            </w:pPr>
            <w:r w:rsidRPr="00261822">
              <w:rPr>
                <w:rFonts w:ascii="Sylfaen" w:eastAsia="Times New Roman" w:hAnsi="Sylfaen" w:cs="Sylfaen"/>
                <w:color w:val="000000"/>
                <w:sz w:val="24"/>
                <w:szCs w:val="24"/>
              </w:rPr>
              <w:t>ქვეპროგრამის</w:t>
            </w:r>
            <w:r w:rsidRPr="00261822">
              <w:rPr>
                <w:rFonts w:eastAsia="Times New Roman" w:cs="Calibri"/>
                <w:color w:val="000000"/>
                <w:sz w:val="24"/>
                <w:szCs w:val="24"/>
              </w:rPr>
              <w:t xml:space="preserve"> </w:t>
            </w:r>
            <w:r w:rsidRPr="00261822">
              <w:rPr>
                <w:rFonts w:ascii="Sylfaen" w:eastAsia="Times New Roman" w:hAnsi="Sylfaen" w:cs="Sylfaen"/>
                <w:color w:val="000000"/>
                <w:sz w:val="24"/>
                <w:szCs w:val="24"/>
              </w:rPr>
              <w:t>აღწერა</w:t>
            </w:r>
            <w:r w:rsidRPr="00261822">
              <w:rPr>
                <w:rFonts w:eastAsia="Times New Roman" w:cs="Calibri"/>
                <w:color w:val="000000"/>
                <w:sz w:val="24"/>
                <w:szCs w:val="24"/>
              </w:rPr>
              <w:t xml:space="preserve"> </w:t>
            </w:r>
            <w:r w:rsidRPr="00261822">
              <w:rPr>
                <w:rFonts w:ascii="Sylfaen" w:eastAsia="Times New Roman" w:hAnsi="Sylfaen" w:cs="Sylfaen"/>
                <w:color w:val="000000"/>
                <w:sz w:val="24"/>
                <w:szCs w:val="24"/>
              </w:rPr>
              <w:t>და</w:t>
            </w:r>
            <w:r w:rsidRPr="00261822">
              <w:rPr>
                <w:rFonts w:eastAsia="Times New Roman" w:cs="Calibri"/>
                <w:color w:val="000000"/>
                <w:sz w:val="24"/>
                <w:szCs w:val="24"/>
              </w:rPr>
              <w:t xml:space="preserve"> </w:t>
            </w:r>
            <w:r w:rsidRPr="00261822">
              <w:rPr>
                <w:rFonts w:ascii="Sylfaen" w:eastAsia="Times New Roman" w:hAnsi="Sylfaen" w:cs="Sylfaen"/>
                <w:color w:val="000000"/>
                <w:sz w:val="24"/>
                <w:szCs w:val="24"/>
              </w:rPr>
              <w:t>მიზანი</w:t>
            </w:r>
          </w:p>
        </w:tc>
        <w:tc>
          <w:tcPr>
            <w:tcW w:w="4022" w:type="pct"/>
            <w:gridSpan w:val="6"/>
            <w:tcBorders>
              <w:top w:val="single" w:sz="4" w:space="0" w:color="auto"/>
              <w:left w:val="nil"/>
              <w:bottom w:val="single" w:sz="4" w:space="0" w:color="auto"/>
              <w:right w:val="single" w:sz="4" w:space="0" w:color="auto"/>
            </w:tcBorders>
            <w:shd w:val="clear" w:color="000000" w:fill="FFFFFF"/>
            <w:vAlign w:val="center"/>
          </w:tcPr>
          <w:p w:rsidR="00244346" w:rsidRPr="00261822" w:rsidRDefault="00244346" w:rsidP="00244346">
            <w:pPr>
              <w:ind w:firstLine="270"/>
              <w:jc w:val="both"/>
              <w:rPr>
                <w:rStyle w:val="Sylfaen0"/>
                <w:rFonts w:eastAsia="Calibri" w:cs="Sylfaen"/>
              </w:rPr>
            </w:pPr>
            <w:r w:rsidRPr="00261822">
              <w:rPr>
                <w:rStyle w:val="Sylfaen0"/>
                <w:rFonts w:eastAsia="Calibri" w:cs="Sylfaen"/>
              </w:rPr>
              <w:t xml:space="preserve">მუნიციპალიტეტში მცხოვრები მოსახლეობის კულტურული ღონისძიებებით დაინტერესება, </w:t>
            </w:r>
            <w:r w:rsidRPr="00261822">
              <w:rPr>
                <w:rFonts w:ascii="Sylfaen" w:hAnsi="Sylfaen" w:cs="Sylfaen"/>
                <w:lang w:val="ka-GE"/>
              </w:rPr>
              <w:t>მოსწავლე ახალგაზრდობის თავისუფალი დროის სწორად ორგანიზება</w:t>
            </w:r>
            <w:r w:rsidRPr="00261822">
              <w:rPr>
                <w:rStyle w:val="Sylfaen0"/>
                <w:rFonts w:eastAsia="Calibri" w:cs="Sylfaen"/>
              </w:rPr>
              <w:t xml:space="preserve">. </w:t>
            </w:r>
          </w:p>
          <w:p w:rsidR="00B86EAF" w:rsidRPr="00261822" w:rsidRDefault="00244346" w:rsidP="00244346">
            <w:pPr>
              <w:spacing w:after="0" w:line="240" w:lineRule="auto"/>
              <w:rPr>
                <w:rFonts w:eastAsia="Times New Roman" w:cs="Calibri"/>
                <w:color w:val="000000"/>
                <w:sz w:val="24"/>
                <w:szCs w:val="24"/>
              </w:rPr>
            </w:pPr>
            <w:r w:rsidRPr="00261822">
              <w:rPr>
                <w:rFonts w:ascii="Sylfaen" w:hAnsi="Sylfaen"/>
                <w:color w:val="000000"/>
                <w:lang w:val="ka-GE"/>
              </w:rPr>
              <w:t>ქალაქ ნინოწმინდის სკოლისგარეშე აღზრდის დაწესებულებაში   ფუნქციონირებს   სხვადასხვა  წრე, მათ შორის სამხატვრო,  ქარგვის, ქსოვის, კერვის და სხვა.</w:t>
            </w:r>
          </w:p>
        </w:tc>
      </w:tr>
      <w:tr w:rsidR="00B86EAF" w:rsidRPr="00261822" w:rsidTr="007C1AB5">
        <w:trPr>
          <w:trHeight w:val="764"/>
        </w:trPr>
        <w:tc>
          <w:tcPr>
            <w:tcW w:w="978" w:type="pct"/>
            <w:tcBorders>
              <w:top w:val="nil"/>
              <w:left w:val="single" w:sz="4" w:space="0" w:color="auto"/>
              <w:bottom w:val="single" w:sz="4" w:space="0" w:color="auto"/>
              <w:right w:val="single" w:sz="4" w:space="0" w:color="auto"/>
            </w:tcBorders>
            <w:shd w:val="clear" w:color="000000" w:fill="FFFFFF"/>
            <w:vAlign w:val="center"/>
            <w:hideMark/>
          </w:tcPr>
          <w:p w:rsidR="00B86EAF" w:rsidRPr="00261822" w:rsidRDefault="00B86EAF" w:rsidP="00B86EAF">
            <w:pPr>
              <w:spacing w:after="0" w:line="240" w:lineRule="auto"/>
              <w:rPr>
                <w:rFonts w:eastAsia="Times New Roman" w:cs="Calibri"/>
                <w:color w:val="000000"/>
                <w:sz w:val="24"/>
                <w:szCs w:val="24"/>
              </w:rPr>
            </w:pPr>
            <w:r w:rsidRPr="00261822">
              <w:rPr>
                <w:rFonts w:ascii="Sylfaen" w:eastAsia="Times New Roman" w:hAnsi="Sylfaen" w:cs="Sylfaen"/>
                <w:color w:val="000000"/>
                <w:sz w:val="24"/>
                <w:szCs w:val="24"/>
              </w:rPr>
              <w:t>მოსალოდნელი</w:t>
            </w:r>
            <w:r w:rsidRPr="00261822">
              <w:rPr>
                <w:rFonts w:eastAsia="Times New Roman" w:cs="Calibri"/>
                <w:color w:val="000000"/>
                <w:sz w:val="24"/>
                <w:szCs w:val="24"/>
              </w:rPr>
              <w:t xml:space="preserve"> </w:t>
            </w:r>
            <w:r w:rsidRPr="00261822">
              <w:rPr>
                <w:rFonts w:ascii="Sylfaen" w:eastAsia="Times New Roman" w:hAnsi="Sylfaen" w:cs="Sylfaen"/>
                <w:color w:val="000000"/>
                <w:sz w:val="24"/>
                <w:szCs w:val="24"/>
              </w:rPr>
              <w:t>შედეგი</w:t>
            </w:r>
          </w:p>
        </w:tc>
        <w:tc>
          <w:tcPr>
            <w:tcW w:w="4022" w:type="pct"/>
            <w:gridSpan w:val="6"/>
            <w:tcBorders>
              <w:top w:val="single" w:sz="4" w:space="0" w:color="auto"/>
              <w:left w:val="nil"/>
              <w:bottom w:val="single" w:sz="4" w:space="0" w:color="auto"/>
              <w:right w:val="single" w:sz="4" w:space="0" w:color="auto"/>
            </w:tcBorders>
            <w:shd w:val="clear" w:color="000000" w:fill="FFFFFF"/>
            <w:vAlign w:val="center"/>
            <w:hideMark/>
          </w:tcPr>
          <w:p w:rsidR="00B86EAF" w:rsidRPr="00261822" w:rsidRDefault="00B86EAF" w:rsidP="00B86EAF">
            <w:pPr>
              <w:pStyle w:val="ListParagraph"/>
              <w:tabs>
                <w:tab w:val="left" w:pos="0"/>
              </w:tabs>
              <w:ind w:left="0"/>
              <w:jc w:val="both"/>
              <w:rPr>
                <w:rFonts w:ascii="Sylfaen" w:hAnsi="Sylfaen" w:cs="Sylfaen"/>
                <w:lang w:val="ka-GE"/>
              </w:rPr>
            </w:pPr>
            <w:r w:rsidRPr="00261822">
              <w:rPr>
                <w:rFonts w:eastAsia="Times New Roman" w:cs="Calibri"/>
                <w:color w:val="000000"/>
              </w:rPr>
              <w:t xml:space="preserve"> </w:t>
            </w:r>
            <w:r w:rsidRPr="00261822">
              <w:rPr>
                <w:rFonts w:ascii="Sylfaen" w:hAnsi="Sylfaen" w:cs="Sylfaen"/>
                <w:lang w:val="ka-GE"/>
              </w:rPr>
              <w:t>კულტურის სფეროს განვითარების ხელშეწყობა.  კულტურული მემკვიდრეობის შენაჩუნება და განვითარება.</w:t>
            </w:r>
          </w:p>
          <w:p w:rsidR="00B86EAF" w:rsidRPr="00261822" w:rsidRDefault="00B86EAF" w:rsidP="00B86EAF">
            <w:pPr>
              <w:pStyle w:val="ListParagraph"/>
              <w:tabs>
                <w:tab w:val="left" w:pos="0"/>
              </w:tabs>
              <w:ind w:left="0"/>
              <w:jc w:val="both"/>
              <w:rPr>
                <w:rFonts w:ascii="Sylfaen" w:hAnsi="Sylfaen" w:cs="Sylfaen"/>
                <w:lang w:val="ka-GE"/>
              </w:rPr>
            </w:pPr>
            <w:r w:rsidRPr="00261822">
              <w:rPr>
                <w:rFonts w:ascii="Sylfaen" w:hAnsi="Sylfaen"/>
                <w:lang w:val="ka-GE"/>
              </w:rPr>
              <w:t>კულტურულ ღონისძიებებში ჩართული მოსახლეობის რაოდენობა.</w:t>
            </w:r>
          </w:p>
          <w:p w:rsidR="00B86EAF" w:rsidRPr="00261822" w:rsidRDefault="00B86EAF" w:rsidP="00B86EAF">
            <w:pPr>
              <w:spacing w:after="240" w:line="240" w:lineRule="auto"/>
              <w:rPr>
                <w:rFonts w:eastAsia="Times New Roman" w:cs="Calibri"/>
                <w:color w:val="000000"/>
                <w:sz w:val="24"/>
                <w:szCs w:val="24"/>
              </w:rPr>
            </w:pPr>
          </w:p>
        </w:tc>
      </w:tr>
    </w:tbl>
    <w:p w:rsidR="008E61E3" w:rsidRPr="00261822" w:rsidRDefault="008E61E3" w:rsidP="008E61E3">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8E61E3" w:rsidRPr="00261822" w:rsidRDefault="008E61E3" w:rsidP="008E61E3">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DD3776" w:rsidRPr="00261822" w:rsidRDefault="00DD3776" w:rsidP="008E61E3">
      <w:pPr>
        <w:autoSpaceDE w:val="0"/>
        <w:autoSpaceDN w:val="0"/>
        <w:adjustRightInd w:val="0"/>
        <w:spacing w:after="0" w:line="360" w:lineRule="auto"/>
        <w:jc w:val="both"/>
        <w:rPr>
          <w:rFonts w:ascii="Sylfaen" w:eastAsiaTheme="minorHAnsi" w:hAnsi="Sylfaen" w:cs="Sylfaen"/>
          <w:b/>
          <w:color w:val="000000"/>
          <w:sz w:val="24"/>
          <w:szCs w:val="24"/>
          <w:lang w:val="ka-GE"/>
        </w:rPr>
      </w:pPr>
    </w:p>
    <w:tbl>
      <w:tblPr>
        <w:tblW w:w="5000" w:type="pct"/>
        <w:tblLook w:val="04A0" w:firstRow="1" w:lastRow="0" w:firstColumn="1" w:lastColumn="0" w:noHBand="0" w:noVBand="1"/>
      </w:tblPr>
      <w:tblGrid>
        <w:gridCol w:w="2578"/>
        <w:gridCol w:w="833"/>
        <w:gridCol w:w="3280"/>
        <w:gridCol w:w="1621"/>
        <w:gridCol w:w="1621"/>
        <w:gridCol w:w="1621"/>
        <w:gridCol w:w="1622"/>
      </w:tblGrid>
      <w:tr w:rsidR="007C1AB5" w:rsidRPr="00261822" w:rsidTr="00B86EAF">
        <w:trPr>
          <w:trHeight w:val="527"/>
        </w:trPr>
        <w:tc>
          <w:tcPr>
            <w:tcW w:w="978"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7C1AB5" w:rsidRPr="00261822" w:rsidRDefault="007C1AB5" w:rsidP="007C1AB5">
            <w:pPr>
              <w:spacing w:after="0" w:line="240" w:lineRule="auto"/>
              <w:jc w:val="center"/>
              <w:rPr>
                <w:rFonts w:eastAsia="Times New Roman" w:cs="Calibri"/>
                <w:color w:val="000000"/>
                <w:sz w:val="24"/>
                <w:szCs w:val="24"/>
              </w:rPr>
            </w:pPr>
            <w:r w:rsidRPr="00261822">
              <w:rPr>
                <w:rFonts w:ascii="Sylfaen" w:eastAsia="Times New Roman" w:hAnsi="Sylfaen" w:cs="Sylfaen"/>
                <w:color w:val="000000"/>
                <w:sz w:val="24"/>
                <w:szCs w:val="24"/>
              </w:rPr>
              <w:lastRenderedPageBreak/>
              <w:t>ქვეპროგრამის</w:t>
            </w:r>
            <w:r w:rsidRPr="00261822">
              <w:rPr>
                <w:rFonts w:eastAsia="Times New Roman" w:cs="Calibri"/>
                <w:color w:val="000000"/>
                <w:sz w:val="24"/>
                <w:szCs w:val="24"/>
              </w:rPr>
              <w:t xml:space="preserve"> </w:t>
            </w:r>
            <w:r w:rsidRPr="00261822">
              <w:rPr>
                <w:rFonts w:ascii="Sylfaen" w:eastAsia="Times New Roman" w:hAnsi="Sylfaen" w:cs="Sylfaen"/>
                <w:color w:val="000000"/>
                <w:sz w:val="24"/>
                <w:szCs w:val="24"/>
              </w:rPr>
              <w:t>დასახელება</w:t>
            </w:r>
            <w:r w:rsidRPr="00261822">
              <w:rPr>
                <w:rFonts w:eastAsia="Times New Roman" w:cs="Calibri"/>
                <w:color w:val="000000"/>
                <w:sz w:val="24"/>
                <w:szCs w:val="24"/>
              </w:rPr>
              <w:t xml:space="preserve"> </w:t>
            </w:r>
          </w:p>
        </w:tc>
        <w:tc>
          <w:tcPr>
            <w:tcW w:w="316" w:type="pct"/>
            <w:tcBorders>
              <w:top w:val="single" w:sz="4" w:space="0" w:color="auto"/>
              <w:left w:val="nil"/>
              <w:bottom w:val="single" w:sz="4" w:space="0" w:color="auto"/>
              <w:right w:val="single" w:sz="4" w:space="0" w:color="auto"/>
            </w:tcBorders>
            <w:shd w:val="clear" w:color="000000" w:fill="FFFFFF"/>
            <w:vAlign w:val="center"/>
            <w:hideMark/>
          </w:tcPr>
          <w:p w:rsidR="007C1AB5" w:rsidRPr="00261822" w:rsidRDefault="007C1AB5" w:rsidP="007C1AB5">
            <w:pPr>
              <w:spacing w:after="0" w:line="240" w:lineRule="auto"/>
              <w:jc w:val="center"/>
              <w:rPr>
                <w:rFonts w:eastAsia="Times New Roman" w:cs="Calibri"/>
                <w:color w:val="000000"/>
                <w:sz w:val="24"/>
                <w:szCs w:val="24"/>
              </w:rPr>
            </w:pPr>
            <w:r w:rsidRPr="00261822">
              <w:rPr>
                <w:rFonts w:ascii="Sylfaen" w:eastAsia="Times New Roman" w:hAnsi="Sylfaen" w:cs="Sylfaen"/>
                <w:color w:val="000000"/>
                <w:sz w:val="24"/>
                <w:szCs w:val="24"/>
              </w:rPr>
              <w:t>კოდი</w:t>
            </w:r>
          </w:p>
        </w:tc>
        <w:tc>
          <w:tcPr>
            <w:tcW w:w="1245" w:type="pct"/>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7C1AB5" w:rsidRPr="00261822" w:rsidRDefault="007C1AB5" w:rsidP="007C1AB5">
            <w:pPr>
              <w:spacing w:after="0" w:line="240" w:lineRule="auto"/>
              <w:jc w:val="center"/>
              <w:rPr>
                <w:rFonts w:eastAsia="Times New Roman" w:cs="Calibri"/>
                <w:b/>
                <w:bCs/>
                <w:color w:val="000000"/>
                <w:sz w:val="24"/>
                <w:szCs w:val="24"/>
                <w:lang w:val="ka-GE"/>
              </w:rPr>
            </w:pPr>
            <w:r w:rsidRPr="00261822">
              <w:rPr>
                <w:rFonts w:ascii="Sylfaen" w:hAnsi="Sylfaen" w:cs="Sylfaen"/>
                <w:b/>
                <w:bCs/>
                <w:sz w:val="24"/>
                <w:szCs w:val="24"/>
              </w:rPr>
              <w:t>ა</w:t>
            </w:r>
            <w:r w:rsidRPr="00261822">
              <w:rPr>
                <w:rFonts w:ascii="Arial CYR" w:hAnsi="Arial CYR" w:cs="Arial CYR"/>
                <w:b/>
                <w:bCs/>
                <w:sz w:val="24"/>
                <w:szCs w:val="24"/>
              </w:rPr>
              <w:t xml:space="preserve"> (</w:t>
            </w:r>
            <w:r w:rsidRPr="00261822">
              <w:rPr>
                <w:rFonts w:ascii="Sylfaen" w:hAnsi="Sylfaen" w:cs="Sylfaen"/>
                <w:b/>
                <w:bCs/>
                <w:sz w:val="24"/>
                <w:szCs w:val="24"/>
              </w:rPr>
              <w:t>ა</w:t>
            </w:r>
            <w:r w:rsidRPr="00261822">
              <w:rPr>
                <w:rFonts w:ascii="Arial CYR" w:hAnsi="Arial CYR" w:cs="Arial CYR"/>
                <w:b/>
                <w:bCs/>
                <w:sz w:val="24"/>
                <w:szCs w:val="24"/>
              </w:rPr>
              <w:t xml:space="preserve">) </w:t>
            </w:r>
            <w:r w:rsidRPr="00261822">
              <w:rPr>
                <w:rFonts w:ascii="Sylfaen" w:hAnsi="Sylfaen" w:cs="Sylfaen"/>
                <w:b/>
                <w:bCs/>
                <w:sz w:val="24"/>
                <w:szCs w:val="24"/>
              </w:rPr>
              <w:t>იპ</w:t>
            </w:r>
            <w:r w:rsidRPr="00261822">
              <w:rPr>
                <w:rFonts w:ascii="Arial CYR" w:hAnsi="Arial CYR" w:cs="Arial CYR"/>
                <w:b/>
                <w:bCs/>
                <w:sz w:val="24"/>
                <w:szCs w:val="24"/>
              </w:rPr>
              <w:t>-</w:t>
            </w:r>
            <w:r w:rsidRPr="00261822">
              <w:rPr>
                <w:rFonts w:ascii="Sylfaen" w:hAnsi="Sylfaen" w:cs="Sylfaen"/>
                <w:b/>
                <w:bCs/>
                <w:sz w:val="24"/>
                <w:szCs w:val="24"/>
              </w:rPr>
              <w:t>ნინოწმინდის</w:t>
            </w:r>
            <w:r w:rsidRPr="00261822">
              <w:rPr>
                <w:rFonts w:ascii="Arial CYR" w:hAnsi="Arial CYR" w:cs="Arial CYR"/>
                <w:b/>
                <w:bCs/>
                <w:sz w:val="24"/>
                <w:szCs w:val="24"/>
              </w:rPr>
              <w:t xml:space="preserve">  </w:t>
            </w:r>
            <w:r w:rsidRPr="00261822">
              <w:rPr>
                <w:rFonts w:ascii="Sylfaen" w:hAnsi="Sylfaen" w:cs="Sylfaen"/>
                <w:b/>
                <w:bCs/>
                <w:sz w:val="24"/>
                <w:szCs w:val="24"/>
              </w:rPr>
              <w:t>სამუსიკო</w:t>
            </w:r>
            <w:r w:rsidRPr="00261822">
              <w:rPr>
                <w:rFonts w:ascii="Arial CYR" w:hAnsi="Arial CYR" w:cs="Arial CYR"/>
                <w:b/>
                <w:bCs/>
                <w:sz w:val="24"/>
                <w:szCs w:val="24"/>
              </w:rPr>
              <w:t xml:space="preserve"> </w:t>
            </w:r>
            <w:r w:rsidRPr="00261822">
              <w:rPr>
                <w:rFonts w:ascii="Sylfaen" w:hAnsi="Sylfaen" w:cs="Sylfaen"/>
                <w:b/>
                <w:bCs/>
                <w:sz w:val="24"/>
                <w:szCs w:val="24"/>
              </w:rPr>
              <w:t>სკოლა</w:t>
            </w:r>
            <w:r w:rsidRPr="00261822">
              <w:rPr>
                <w:rFonts w:ascii="Arial CYR" w:hAnsi="Arial CYR" w:cs="Arial CYR"/>
                <w:b/>
                <w:bCs/>
                <w:sz w:val="24"/>
                <w:szCs w:val="24"/>
              </w:rPr>
              <w:t xml:space="preserve">  </w:t>
            </w:r>
          </w:p>
        </w:tc>
        <w:tc>
          <w:tcPr>
            <w:tcW w:w="615" w:type="pct"/>
            <w:tcBorders>
              <w:top w:val="single" w:sz="4" w:space="0" w:color="auto"/>
              <w:left w:val="nil"/>
              <w:bottom w:val="single" w:sz="4" w:space="0" w:color="auto"/>
              <w:right w:val="single" w:sz="4" w:space="0" w:color="auto"/>
            </w:tcBorders>
            <w:shd w:val="clear" w:color="000000" w:fill="FFFFFF"/>
            <w:vAlign w:val="center"/>
            <w:hideMark/>
          </w:tcPr>
          <w:p w:rsidR="007C1AB5" w:rsidRPr="00261822" w:rsidRDefault="007C1AB5" w:rsidP="00B86EAF">
            <w:pPr>
              <w:spacing w:after="0" w:line="240" w:lineRule="auto"/>
              <w:jc w:val="center"/>
              <w:rPr>
                <w:rFonts w:eastAsia="Times New Roman" w:cs="Calibri"/>
                <w:b/>
                <w:bCs/>
                <w:color w:val="000000"/>
                <w:sz w:val="24"/>
                <w:szCs w:val="24"/>
              </w:rPr>
            </w:pPr>
            <w:r w:rsidRPr="00261822">
              <w:rPr>
                <w:rFonts w:ascii="Sylfaen" w:eastAsia="Times New Roman" w:hAnsi="Sylfaen" w:cs="Calibri"/>
                <w:b/>
                <w:bCs/>
                <w:color w:val="000000"/>
                <w:sz w:val="24"/>
                <w:szCs w:val="24"/>
              </w:rPr>
              <w:t>202</w:t>
            </w:r>
            <w:r w:rsidR="00B86EAF" w:rsidRPr="00261822">
              <w:rPr>
                <w:rFonts w:ascii="Sylfaen" w:eastAsia="Times New Roman" w:hAnsi="Sylfaen" w:cs="Calibri"/>
                <w:b/>
                <w:bCs/>
                <w:color w:val="000000"/>
                <w:sz w:val="24"/>
                <w:szCs w:val="24"/>
              </w:rPr>
              <w:t>6</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წლის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დაფინანსება</w:t>
            </w:r>
            <w:r w:rsidRPr="00261822">
              <w:rPr>
                <w:rFonts w:eastAsia="Times New Roman" w:cs="Calibri"/>
                <w:b/>
                <w:bCs/>
                <w:color w:val="000000"/>
                <w:sz w:val="24"/>
                <w:szCs w:val="24"/>
              </w:rPr>
              <w:br/>
              <w:t xml:space="preserve"> </w:t>
            </w:r>
            <w:r w:rsidRPr="00261822">
              <w:rPr>
                <w:rFonts w:ascii="Sylfaen" w:eastAsia="Times New Roman" w:hAnsi="Sylfaen" w:cs="Sylfaen"/>
                <w:b/>
                <w:bCs/>
                <w:color w:val="000000"/>
                <w:sz w:val="24"/>
                <w:szCs w:val="24"/>
              </w:rPr>
              <w:t>ათას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ლარში</w:t>
            </w:r>
          </w:p>
        </w:tc>
        <w:tc>
          <w:tcPr>
            <w:tcW w:w="615" w:type="pct"/>
            <w:tcBorders>
              <w:top w:val="single" w:sz="4" w:space="0" w:color="auto"/>
              <w:left w:val="nil"/>
              <w:bottom w:val="single" w:sz="4" w:space="0" w:color="auto"/>
              <w:right w:val="single" w:sz="4" w:space="0" w:color="auto"/>
            </w:tcBorders>
            <w:shd w:val="clear" w:color="000000" w:fill="FFFFFF"/>
            <w:vAlign w:val="center"/>
            <w:hideMark/>
          </w:tcPr>
          <w:p w:rsidR="007C1AB5" w:rsidRPr="00261822" w:rsidRDefault="007C1AB5" w:rsidP="007C1AB5">
            <w:pPr>
              <w:spacing w:after="0" w:line="240" w:lineRule="auto"/>
              <w:jc w:val="center"/>
              <w:rPr>
                <w:rFonts w:eastAsia="Times New Roman" w:cs="Calibri"/>
                <w:b/>
                <w:bCs/>
                <w:color w:val="000000"/>
                <w:sz w:val="24"/>
                <w:szCs w:val="24"/>
              </w:rPr>
            </w:pPr>
            <w:r w:rsidRPr="00261822">
              <w:rPr>
                <w:rFonts w:ascii="Sylfaen" w:eastAsia="Times New Roman" w:hAnsi="Sylfaen" w:cs="Calibri"/>
                <w:b/>
                <w:bCs/>
                <w:color w:val="000000"/>
                <w:sz w:val="24"/>
                <w:szCs w:val="24"/>
              </w:rPr>
              <w:t>202</w:t>
            </w:r>
            <w:r w:rsidR="00B86EAF" w:rsidRPr="00261822">
              <w:rPr>
                <w:rFonts w:ascii="Sylfaen" w:eastAsia="Times New Roman" w:hAnsi="Sylfaen" w:cs="Calibri"/>
                <w:b/>
                <w:bCs/>
                <w:color w:val="000000"/>
                <w:sz w:val="24"/>
                <w:szCs w:val="24"/>
              </w:rPr>
              <w:t>7</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წლის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დაფინანსება</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ათას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ლარში</w:t>
            </w:r>
          </w:p>
        </w:tc>
        <w:tc>
          <w:tcPr>
            <w:tcW w:w="615" w:type="pct"/>
            <w:tcBorders>
              <w:top w:val="single" w:sz="4" w:space="0" w:color="auto"/>
              <w:left w:val="nil"/>
              <w:bottom w:val="single" w:sz="4" w:space="0" w:color="auto"/>
              <w:right w:val="single" w:sz="4" w:space="0" w:color="auto"/>
            </w:tcBorders>
            <w:shd w:val="clear" w:color="000000" w:fill="FFFFFF"/>
            <w:vAlign w:val="center"/>
            <w:hideMark/>
          </w:tcPr>
          <w:p w:rsidR="007C1AB5" w:rsidRPr="00261822" w:rsidRDefault="007C1AB5" w:rsidP="007C1AB5">
            <w:pPr>
              <w:spacing w:after="0" w:line="240" w:lineRule="auto"/>
              <w:jc w:val="center"/>
              <w:rPr>
                <w:rFonts w:eastAsia="Times New Roman" w:cs="Calibri"/>
                <w:b/>
                <w:bCs/>
                <w:color w:val="000000"/>
                <w:sz w:val="24"/>
                <w:szCs w:val="24"/>
              </w:rPr>
            </w:pPr>
            <w:r w:rsidRPr="00261822">
              <w:rPr>
                <w:rFonts w:ascii="Sylfaen" w:eastAsia="Times New Roman" w:hAnsi="Sylfaen" w:cs="Calibri"/>
                <w:b/>
                <w:bCs/>
                <w:color w:val="000000"/>
                <w:sz w:val="24"/>
                <w:szCs w:val="24"/>
              </w:rPr>
              <w:t>202</w:t>
            </w:r>
            <w:r w:rsidR="00B86EAF" w:rsidRPr="00261822">
              <w:rPr>
                <w:rFonts w:ascii="Sylfaen" w:eastAsia="Times New Roman" w:hAnsi="Sylfaen" w:cs="Calibri"/>
                <w:b/>
                <w:bCs/>
                <w:color w:val="000000"/>
                <w:sz w:val="24"/>
                <w:szCs w:val="24"/>
              </w:rPr>
              <w:t>8</w:t>
            </w:r>
            <w:r w:rsidRPr="00261822">
              <w:rPr>
                <w:rFonts w:ascii="Sylfaen" w:eastAsia="Times New Roman" w:hAnsi="Sylfaen" w:cs="Calibri"/>
                <w:b/>
                <w:bCs/>
                <w:color w:val="000000"/>
                <w:sz w:val="24"/>
                <w:szCs w:val="24"/>
                <w:lang w:val="ka-GE"/>
              </w:rPr>
              <w:t xml:space="preserve"> </w:t>
            </w:r>
            <w:r w:rsidRPr="00261822">
              <w:rPr>
                <w:rFonts w:ascii="Sylfaen" w:eastAsia="Times New Roman" w:hAnsi="Sylfaen" w:cs="Sylfaen"/>
                <w:b/>
                <w:bCs/>
                <w:color w:val="000000"/>
                <w:sz w:val="24"/>
                <w:szCs w:val="24"/>
              </w:rPr>
              <w:t>წლის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დაფინანსება</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ათას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ლარში</w:t>
            </w:r>
          </w:p>
        </w:tc>
        <w:tc>
          <w:tcPr>
            <w:tcW w:w="616" w:type="pct"/>
            <w:tcBorders>
              <w:top w:val="single" w:sz="4" w:space="0" w:color="auto"/>
              <w:left w:val="nil"/>
              <w:bottom w:val="single" w:sz="4" w:space="0" w:color="auto"/>
              <w:right w:val="single" w:sz="4" w:space="0" w:color="auto"/>
            </w:tcBorders>
            <w:shd w:val="clear" w:color="000000" w:fill="FFFFFF"/>
            <w:vAlign w:val="center"/>
            <w:hideMark/>
          </w:tcPr>
          <w:p w:rsidR="007C1AB5" w:rsidRPr="00261822" w:rsidRDefault="007C1AB5" w:rsidP="007C1AB5">
            <w:pPr>
              <w:spacing w:after="0" w:line="240" w:lineRule="auto"/>
              <w:jc w:val="center"/>
              <w:rPr>
                <w:rFonts w:eastAsia="Times New Roman" w:cs="Calibri"/>
                <w:b/>
                <w:bCs/>
                <w:color w:val="000000"/>
                <w:sz w:val="24"/>
                <w:szCs w:val="24"/>
              </w:rPr>
            </w:pPr>
            <w:r w:rsidRPr="00261822">
              <w:rPr>
                <w:rFonts w:ascii="Sylfaen" w:eastAsia="Times New Roman" w:hAnsi="Sylfaen" w:cs="Calibri"/>
                <w:b/>
                <w:bCs/>
                <w:color w:val="000000"/>
                <w:sz w:val="24"/>
                <w:szCs w:val="24"/>
              </w:rPr>
              <w:t>202</w:t>
            </w:r>
            <w:r w:rsidR="00B86EAF" w:rsidRPr="00261822">
              <w:rPr>
                <w:rFonts w:ascii="Sylfaen" w:eastAsia="Times New Roman" w:hAnsi="Sylfaen" w:cs="Calibri"/>
                <w:b/>
                <w:bCs/>
                <w:color w:val="000000"/>
                <w:sz w:val="24"/>
                <w:szCs w:val="24"/>
              </w:rPr>
              <w:t>9</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წლის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დაფინანსება</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ათას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ლარში</w:t>
            </w:r>
          </w:p>
        </w:tc>
      </w:tr>
      <w:tr w:rsidR="00B86EAF" w:rsidRPr="00261822" w:rsidTr="00B86EAF">
        <w:trPr>
          <w:trHeight w:val="368"/>
        </w:trPr>
        <w:tc>
          <w:tcPr>
            <w:tcW w:w="978" w:type="pct"/>
            <w:vMerge/>
            <w:tcBorders>
              <w:top w:val="single" w:sz="4" w:space="0" w:color="auto"/>
              <w:left w:val="single" w:sz="4" w:space="0" w:color="auto"/>
              <w:bottom w:val="single" w:sz="4" w:space="0" w:color="000000"/>
              <w:right w:val="single" w:sz="4" w:space="0" w:color="auto"/>
            </w:tcBorders>
            <w:vAlign w:val="center"/>
            <w:hideMark/>
          </w:tcPr>
          <w:p w:rsidR="00B86EAF" w:rsidRPr="00261822" w:rsidRDefault="00B86EAF" w:rsidP="00B86EAF">
            <w:pPr>
              <w:spacing w:after="0" w:line="240" w:lineRule="auto"/>
              <w:rPr>
                <w:rFonts w:eastAsia="Times New Roman" w:cs="Calibri"/>
                <w:color w:val="000000"/>
                <w:sz w:val="24"/>
                <w:szCs w:val="24"/>
              </w:rPr>
            </w:pPr>
          </w:p>
        </w:tc>
        <w:tc>
          <w:tcPr>
            <w:tcW w:w="316" w:type="pct"/>
            <w:tcBorders>
              <w:top w:val="nil"/>
              <w:left w:val="nil"/>
              <w:bottom w:val="single" w:sz="4" w:space="0" w:color="auto"/>
              <w:right w:val="single" w:sz="4" w:space="0" w:color="auto"/>
            </w:tcBorders>
            <w:shd w:val="clear" w:color="000000" w:fill="FFFFFF"/>
            <w:vAlign w:val="center"/>
            <w:hideMark/>
          </w:tcPr>
          <w:p w:rsidR="00B86EAF" w:rsidRPr="00261822" w:rsidRDefault="00B86EAF" w:rsidP="00B86EAF">
            <w:pPr>
              <w:spacing w:after="0" w:line="240" w:lineRule="auto"/>
              <w:jc w:val="center"/>
              <w:rPr>
                <w:rFonts w:ascii="Sylfaen" w:eastAsia="Times New Roman" w:hAnsi="Sylfaen" w:cs="Calibri"/>
                <w:b/>
                <w:bCs/>
                <w:color w:val="000000"/>
                <w:sz w:val="24"/>
                <w:szCs w:val="24"/>
                <w:lang w:val="ka-GE"/>
              </w:rPr>
            </w:pPr>
            <w:r w:rsidRPr="00261822">
              <w:rPr>
                <w:rFonts w:eastAsia="Times New Roman" w:cs="Calibri"/>
                <w:b/>
                <w:bCs/>
                <w:color w:val="000000"/>
                <w:sz w:val="24"/>
                <w:szCs w:val="24"/>
              </w:rPr>
              <w:t>05 0</w:t>
            </w:r>
            <w:r w:rsidRPr="00261822">
              <w:rPr>
                <w:rFonts w:ascii="Sylfaen" w:eastAsia="Times New Roman" w:hAnsi="Sylfaen" w:cs="Calibri"/>
                <w:b/>
                <w:bCs/>
                <w:color w:val="000000"/>
                <w:sz w:val="24"/>
                <w:szCs w:val="24"/>
                <w:lang w:val="ka-GE"/>
              </w:rPr>
              <w:t>2</w:t>
            </w:r>
            <w:r w:rsidRPr="00261822">
              <w:rPr>
                <w:rFonts w:eastAsia="Times New Roman" w:cs="Calibri"/>
                <w:b/>
                <w:bCs/>
                <w:color w:val="000000"/>
                <w:sz w:val="24"/>
                <w:szCs w:val="24"/>
              </w:rPr>
              <w:t xml:space="preserve"> 01</w:t>
            </w:r>
            <w:r w:rsidRPr="00261822">
              <w:rPr>
                <w:rFonts w:ascii="Sylfaen" w:eastAsia="Times New Roman" w:hAnsi="Sylfaen" w:cs="Calibri"/>
                <w:b/>
                <w:bCs/>
                <w:color w:val="000000"/>
                <w:sz w:val="24"/>
                <w:szCs w:val="24"/>
                <w:lang w:val="ka-GE"/>
              </w:rPr>
              <w:t xml:space="preserve"> 04</w:t>
            </w:r>
          </w:p>
        </w:tc>
        <w:tc>
          <w:tcPr>
            <w:tcW w:w="1245" w:type="pct"/>
            <w:vMerge/>
            <w:tcBorders>
              <w:top w:val="nil"/>
              <w:left w:val="nil"/>
              <w:bottom w:val="single" w:sz="4" w:space="0" w:color="auto"/>
              <w:right w:val="single" w:sz="4" w:space="0" w:color="auto"/>
            </w:tcBorders>
            <w:vAlign w:val="center"/>
            <w:hideMark/>
          </w:tcPr>
          <w:p w:rsidR="00B86EAF" w:rsidRPr="00261822" w:rsidRDefault="00B86EAF" w:rsidP="00B86EAF">
            <w:pPr>
              <w:spacing w:after="0" w:line="240" w:lineRule="auto"/>
              <w:rPr>
                <w:rFonts w:eastAsia="Times New Roman" w:cs="Calibri"/>
                <w:b/>
                <w:bCs/>
                <w:color w:val="000000"/>
                <w:sz w:val="24"/>
                <w:szCs w:val="24"/>
              </w:rPr>
            </w:pPr>
          </w:p>
        </w:tc>
        <w:tc>
          <w:tcPr>
            <w:tcW w:w="615" w:type="pct"/>
            <w:tcBorders>
              <w:top w:val="nil"/>
              <w:left w:val="nil"/>
              <w:bottom w:val="single" w:sz="8" w:space="0" w:color="auto"/>
              <w:right w:val="single" w:sz="8" w:space="0" w:color="auto"/>
            </w:tcBorders>
            <w:shd w:val="clear" w:color="000000" w:fill="FFFFFF"/>
          </w:tcPr>
          <w:p w:rsidR="00B86EAF" w:rsidRPr="00261822" w:rsidRDefault="00B86EAF" w:rsidP="00B86EAF">
            <w:pPr>
              <w:jc w:val="center"/>
              <w:rPr>
                <w:rFonts w:asciiTheme="minorHAnsi" w:hAnsiTheme="minorHAnsi" w:cs="Arial CYR"/>
                <w:b/>
                <w:bCs/>
                <w:sz w:val="24"/>
                <w:szCs w:val="24"/>
              </w:rPr>
            </w:pPr>
            <w:r w:rsidRPr="00261822">
              <w:rPr>
                <w:rFonts w:asciiTheme="minorHAnsi" w:hAnsiTheme="minorHAnsi" w:cs="Arial CYR"/>
                <w:b/>
                <w:bCs/>
                <w:sz w:val="24"/>
                <w:szCs w:val="24"/>
              </w:rPr>
              <w:t>275.0</w:t>
            </w:r>
          </w:p>
        </w:tc>
        <w:tc>
          <w:tcPr>
            <w:tcW w:w="615" w:type="pct"/>
            <w:tcBorders>
              <w:top w:val="nil"/>
              <w:left w:val="nil"/>
              <w:bottom w:val="single" w:sz="8" w:space="0" w:color="auto"/>
              <w:right w:val="single" w:sz="8" w:space="0" w:color="auto"/>
            </w:tcBorders>
            <w:shd w:val="clear" w:color="000000" w:fill="FFFFFF"/>
          </w:tcPr>
          <w:p w:rsidR="00B86EAF" w:rsidRPr="00261822" w:rsidRDefault="00B86EAF" w:rsidP="00B86EAF">
            <w:pPr>
              <w:jc w:val="center"/>
              <w:rPr>
                <w:rFonts w:ascii="Arial CYR" w:hAnsi="Arial CYR" w:cs="Arial CYR"/>
                <w:b/>
                <w:bCs/>
                <w:sz w:val="24"/>
                <w:szCs w:val="24"/>
              </w:rPr>
            </w:pPr>
            <w:r w:rsidRPr="00261822">
              <w:rPr>
                <w:rFonts w:ascii="Arial CYR" w:hAnsi="Arial CYR" w:cs="Arial CYR"/>
                <w:b/>
                <w:bCs/>
                <w:sz w:val="24"/>
                <w:szCs w:val="24"/>
              </w:rPr>
              <w:t>302.9</w:t>
            </w:r>
          </w:p>
        </w:tc>
        <w:tc>
          <w:tcPr>
            <w:tcW w:w="615" w:type="pct"/>
            <w:tcBorders>
              <w:top w:val="nil"/>
              <w:left w:val="nil"/>
              <w:bottom w:val="single" w:sz="8" w:space="0" w:color="auto"/>
              <w:right w:val="single" w:sz="8" w:space="0" w:color="auto"/>
            </w:tcBorders>
            <w:shd w:val="clear" w:color="000000" w:fill="FFFFFF"/>
          </w:tcPr>
          <w:p w:rsidR="00B86EAF" w:rsidRPr="00261822" w:rsidRDefault="00B86EAF" w:rsidP="00B86EAF">
            <w:pPr>
              <w:jc w:val="center"/>
              <w:rPr>
                <w:rFonts w:ascii="Arial CYR" w:hAnsi="Arial CYR" w:cs="Arial CYR"/>
                <w:b/>
                <w:bCs/>
                <w:sz w:val="24"/>
                <w:szCs w:val="24"/>
              </w:rPr>
            </w:pPr>
            <w:r w:rsidRPr="00261822">
              <w:rPr>
                <w:rFonts w:ascii="Arial CYR" w:hAnsi="Arial CYR" w:cs="Arial CYR"/>
                <w:b/>
                <w:bCs/>
                <w:sz w:val="24"/>
                <w:szCs w:val="24"/>
              </w:rPr>
              <w:t>332.4</w:t>
            </w:r>
          </w:p>
        </w:tc>
        <w:tc>
          <w:tcPr>
            <w:tcW w:w="616" w:type="pct"/>
            <w:tcBorders>
              <w:top w:val="nil"/>
              <w:left w:val="nil"/>
              <w:bottom w:val="single" w:sz="8" w:space="0" w:color="auto"/>
              <w:right w:val="single" w:sz="8" w:space="0" w:color="auto"/>
            </w:tcBorders>
            <w:shd w:val="clear" w:color="000000" w:fill="FFFFFF"/>
          </w:tcPr>
          <w:p w:rsidR="00B86EAF" w:rsidRPr="00261822" w:rsidRDefault="00B86EAF" w:rsidP="00B86EAF">
            <w:pPr>
              <w:jc w:val="center"/>
              <w:rPr>
                <w:rFonts w:ascii="Arial CYR" w:hAnsi="Arial CYR" w:cs="Arial CYR"/>
                <w:b/>
                <w:bCs/>
                <w:sz w:val="24"/>
                <w:szCs w:val="24"/>
              </w:rPr>
            </w:pPr>
            <w:r w:rsidRPr="00261822">
              <w:rPr>
                <w:rFonts w:ascii="Arial CYR" w:hAnsi="Arial CYR" w:cs="Arial CYR"/>
                <w:b/>
                <w:bCs/>
                <w:sz w:val="24"/>
                <w:szCs w:val="24"/>
              </w:rPr>
              <w:t>365.2</w:t>
            </w:r>
          </w:p>
        </w:tc>
      </w:tr>
      <w:tr w:rsidR="009A0051" w:rsidRPr="00261822" w:rsidTr="007C1AB5">
        <w:trPr>
          <w:trHeight w:val="681"/>
        </w:trPr>
        <w:tc>
          <w:tcPr>
            <w:tcW w:w="978" w:type="pct"/>
            <w:tcBorders>
              <w:top w:val="nil"/>
              <w:left w:val="single" w:sz="4" w:space="0" w:color="auto"/>
              <w:bottom w:val="single" w:sz="4" w:space="0" w:color="auto"/>
              <w:right w:val="single" w:sz="4" w:space="0" w:color="auto"/>
            </w:tcBorders>
            <w:shd w:val="clear" w:color="000000" w:fill="FFFFFF"/>
            <w:vAlign w:val="center"/>
            <w:hideMark/>
          </w:tcPr>
          <w:p w:rsidR="009A0051" w:rsidRPr="00261822" w:rsidRDefault="009A0051" w:rsidP="009A0051">
            <w:pPr>
              <w:spacing w:after="0" w:line="240" w:lineRule="auto"/>
              <w:rPr>
                <w:rFonts w:eastAsia="Times New Roman" w:cs="Calibri"/>
                <w:color w:val="000000"/>
                <w:sz w:val="24"/>
                <w:szCs w:val="24"/>
              </w:rPr>
            </w:pPr>
            <w:r w:rsidRPr="00261822">
              <w:rPr>
                <w:rFonts w:ascii="Sylfaen" w:eastAsia="Times New Roman" w:hAnsi="Sylfaen" w:cs="Sylfaen"/>
                <w:color w:val="000000"/>
                <w:sz w:val="24"/>
                <w:szCs w:val="24"/>
              </w:rPr>
              <w:t>ქვეპროგრამის</w:t>
            </w:r>
            <w:r w:rsidRPr="00261822">
              <w:rPr>
                <w:rFonts w:eastAsia="Times New Roman" w:cs="Calibri"/>
                <w:color w:val="000000"/>
                <w:sz w:val="24"/>
                <w:szCs w:val="24"/>
              </w:rPr>
              <w:t xml:space="preserve"> </w:t>
            </w:r>
            <w:r w:rsidRPr="00261822">
              <w:rPr>
                <w:rFonts w:ascii="Sylfaen" w:eastAsia="Times New Roman" w:hAnsi="Sylfaen" w:cs="Sylfaen"/>
                <w:color w:val="000000"/>
                <w:sz w:val="24"/>
                <w:szCs w:val="24"/>
              </w:rPr>
              <w:t>განმახორციელებელი</w:t>
            </w:r>
            <w:r w:rsidRPr="00261822">
              <w:rPr>
                <w:rFonts w:eastAsia="Times New Roman" w:cs="Calibri"/>
                <w:color w:val="000000"/>
                <w:sz w:val="24"/>
                <w:szCs w:val="24"/>
              </w:rPr>
              <w:t xml:space="preserve"> </w:t>
            </w:r>
            <w:r w:rsidRPr="00261822">
              <w:rPr>
                <w:rFonts w:ascii="Sylfaen" w:eastAsia="Times New Roman" w:hAnsi="Sylfaen" w:cs="Sylfaen"/>
                <w:color w:val="000000"/>
                <w:sz w:val="24"/>
                <w:szCs w:val="24"/>
              </w:rPr>
              <w:t>სამსახური</w:t>
            </w:r>
          </w:p>
        </w:tc>
        <w:tc>
          <w:tcPr>
            <w:tcW w:w="4022" w:type="pct"/>
            <w:gridSpan w:val="6"/>
            <w:tcBorders>
              <w:top w:val="single" w:sz="4" w:space="0" w:color="auto"/>
              <w:left w:val="nil"/>
              <w:bottom w:val="single" w:sz="4" w:space="0" w:color="auto"/>
              <w:right w:val="single" w:sz="4" w:space="0" w:color="auto"/>
            </w:tcBorders>
            <w:shd w:val="clear" w:color="000000" w:fill="FFFFFF"/>
            <w:vAlign w:val="center"/>
            <w:hideMark/>
          </w:tcPr>
          <w:p w:rsidR="009A0051" w:rsidRPr="00261822" w:rsidRDefault="009A0051" w:rsidP="009A0051">
            <w:pPr>
              <w:rPr>
                <w:b/>
                <w:color w:val="000000"/>
                <w:sz w:val="24"/>
                <w:szCs w:val="24"/>
              </w:rPr>
            </w:pPr>
            <w:r w:rsidRPr="00261822">
              <w:rPr>
                <w:rFonts w:ascii="Sylfaen" w:hAnsi="Sylfaen" w:cs="Sylfaen"/>
                <w:b/>
                <w:color w:val="000000"/>
                <w:sz w:val="24"/>
                <w:szCs w:val="24"/>
              </w:rPr>
              <w:t>ნინ</w:t>
            </w:r>
            <w:r w:rsidRPr="00261822">
              <w:rPr>
                <w:rFonts w:ascii="Sylfaen" w:hAnsi="Sylfaen" w:cs="Sylfaen"/>
                <w:b/>
                <w:color w:val="000000"/>
                <w:sz w:val="24"/>
                <w:szCs w:val="24"/>
                <w:lang w:val="ka-GE"/>
              </w:rPr>
              <w:t>ო</w:t>
            </w:r>
            <w:r w:rsidRPr="00261822">
              <w:rPr>
                <w:rFonts w:ascii="Sylfaen" w:hAnsi="Sylfaen" w:cs="Sylfaen"/>
                <w:b/>
                <w:color w:val="000000"/>
                <w:sz w:val="24"/>
                <w:szCs w:val="24"/>
              </w:rPr>
              <w:t>წმინდის</w:t>
            </w:r>
            <w:r w:rsidRPr="00261822">
              <w:rPr>
                <w:rFonts w:cs="Calibri"/>
                <w:b/>
                <w:color w:val="000000"/>
                <w:sz w:val="24"/>
                <w:szCs w:val="24"/>
              </w:rPr>
              <w:t xml:space="preserve"> </w:t>
            </w:r>
            <w:r w:rsidRPr="00261822">
              <w:rPr>
                <w:rFonts w:ascii="Sylfaen" w:hAnsi="Sylfaen" w:cs="Sylfaen"/>
                <w:b/>
                <w:color w:val="000000"/>
                <w:sz w:val="24"/>
                <w:szCs w:val="24"/>
              </w:rPr>
              <w:t>მუნიციპალიტეტის</w:t>
            </w:r>
            <w:r w:rsidRPr="00261822">
              <w:rPr>
                <w:rFonts w:cs="Calibri"/>
                <w:b/>
                <w:color w:val="000000"/>
                <w:sz w:val="24"/>
                <w:szCs w:val="24"/>
              </w:rPr>
              <w:t xml:space="preserve"> </w:t>
            </w:r>
            <w:r w:rsidRPr="00261822">
              <w:rPr>
                <w:rFonts w:ascii="Sylfaen" w:hAnsi="Sylfaen" w:cs="Sylfaen"/>
                <w:b/>
                <w:color w:val="000000"/>
                <w:sz w:val="24"/>
                <w:szCs w:val="24"/>
              </w:rPr>
              <w:t>მერიის</w:t>
            </w:r>
            <w:r w:rsidRPr="00261822">
              <w:rPr>
                <w:rFonts w:cs="Calibri"/>
                <w:b/>
                <w:color w:val="000000"/>
                <w:sz w:val="24"/>
                <w:szCs w:val="24"/>
              </w:rPr>
              <w:t xml:space="preserve">, </w:t>
            </w:r>
            <w:r w:rsidRPr="00261822">
              <w:rPr>
                <w:rFonts w:ascii="Sylfaen" w:hAnsi="Sylfaen" w:cs="Sylfaen"/>
                <w:b/>
                <w:color w:val="000000"/>
                <w:sz w:val="24"/>
                <w:szCs w:val="24"/>
              </w:rPr>
              <w:t>განათლების</w:t>
            </w:r>
            <w:r w:rsidRPr="00261822">
              <w:rPr>
                <w:rFonts w:cs="Calibri"/>
                <w:b/>
                <w:color w:val="000000"/>
                <w:sz w:val="24"/>
                <w:szCs w:val="24"/>
              </w:rPr>
              <w:t>,</w:t>
            </w:r>
            <w:r w:rsidRPr="00261822">
              <w:rPr>
                <w:b/>
                <w:color w:val="000000"/>
                <w:sz w:val="24"/>
                <w:szCs w:val="24"/>
              </w:rPr>
              <w:t xml:space="preserve"> </w:t>
            </w:r>
            <w:r w:rsidRPr="00261822">
              <w:rPr>
                <w:rFonts w:ascii="Sylfaen" w:hAnsi="Sylfaen" w:cs="Sylfaen"/>
                <w:b/>
                <w:color w:val="000000"/>
                <w:sz w:val="24"/>
                <w:szCs w:val="24"/>
              </w:rPr>
              <w:t>კულტურის</w:t>
            </w:r>
            <w:r w:rsidRPr="00261822">
              <w:rPr>
                <w:rFonts w:cs="Calibri"/>
                <w:b/>
                <w:color w:val="000000"/>
                <w:sz w:val="24"/>
                <w:szCs w:val="24"/>
              </w:rPr>
              <w:t xml:space="preserve">, </w:t>
            </w:r>
            <w:r w:rsidRPr="00261822">
              <w:rPr>
                <w:rFonts w:ascii="Sylfaen" w:hAnsi="Sylfaen" w:cs="Sylfaen"/>
                <w:b/>
                <w:color w:val="000000"/>
                <w:sz w:val="24"/>
                <w:szCs w:val="24"/>
              </w:rPr>
              <w:t>სპორტისა</w:t>
            </w:r>
            <w:r w:rsidRPr="00261822">
              <w:rPr>
                <w:rFonts w:cs="Calibri"/>
                <w:b/>
                <w:color w:val="000000"/>
                <w:sz w:val="24"/>
                <w:szCs w:val="24"/>
              </w:rPr>
              <w:t xml:space="preserve"> </w:t>
            </w:r>
            <w:r w:rsidRPr="00261822">
              <w:rPr>
                <w:rFonts w:ascii="Sylfaen" w:hAnsi="Sylfaen" w:cs="Sylfaen"/>
                <w:b/>
                <w:color w:val="000000"/>
                <w:sz w:val="24"/>
                <w:szCs w:val="24"/>
              </w:rPr>
              <w:t>და</w:t>
            </w:r>
            <w:r w:rsidRPr="00261822">
              <w:rPr>
                <w:rFonts w:cs="Calibri"/>
                <w:b/>
                <w:color w:val="000000"/>
                <w:sz w:val="24"/>
                <w:szCs w:val="24"/>
              </w:rPr>
              <w:t xml:space="preserve"> </w:t>
            </w:r>
            <w:r w:rsidRPr="00261822">
              <w:rPr>
                <w:rFonts w:ascii="Sylfaen" w:hAnsi="Sylfaen" w:cs="Sylfaen"/>
                <w:b/>
                <w:color w:val="000000"/>
                <w:sz w:val="24"/>
                <w:szCs w:val="24"/>
              </w:rPr>
              <w:t>ახალგაზრდულ</w:t>
            </w:r>
            <w:r w:rsidRPr="00261822">
              <w:rPr>
                <w:rFonts w:cs="Calibri"/>
                <w:b/>
                <w:color w:val="000000"/>
                <w:sz w:val="24"/>
                <w:szCs w:val="24"/>
              </w:rPr>
              <w:t xml:space="preserve"> </w:t>
            </w:r>
            <w:r w:rsidRPr="00261822">
              <w:rPr>
                <w:rFonts w:ascii="Sylfaen" w:hAnsi="Sylfaen" w:cs="Sylfaen"/>
                <w:b/>
                <w:color w:val="000000"/>
                <w:sz w:val="24"/>
                <w:szCs w:val="24"/>
              </w:rPr>
              <w:t>საქმეთა</w:t>
            </w:r>
            <w:r w:rsidRPr="00261822">
              <w:rPr>
                <w:rFonts w:cs="Calibri"/>
                <w:b/>
                <w:color w:val="000000"/>
                <w:sz w:val="24"/>
                <w:szCs w:val="24"/>
              </w:rPr>
              <w:t xml:space="preserve"> </w:t>
            </w:r>
            <w:r w:rsidRPr="00261822">
              <w:rPr>
                <w:rFonts w:ascii="Sylfaen" w:hAnsi="Sylfaen" w:cs="Sylfaen"/>
                <w:b/>
                <w:color w:val="000000"/>
                <w:sz w:val="24"/>
                <w:szCs w:val="24"/>
              </w:rPr>
              <w:t>სამსახური</w:t>
            </w:r>
          </w:p>
        </w:tc>
      </w:tr>
      <w:tr w:rsidR="009A0051" w:rsidRPr="00261822" w:rsidTr="007C1AB5">
        <w:trPr>
          <w:trHeight w:val="3671"/>
        </w:trPr>
        <w:tc>
          <w:tcPr>
            <w:tcW w:w="978" w:type="pct"/>
            <w:tcBorders>
              <w:top w:val="nil"/>
              <w:left w:val="single" w:sz="4" w:space="0" w:color="auto"/>
              <w:bottom w:val="single" w:sz="4" w:space="0" w:color="auto"/>
              <w:right w:val="single" w:sz="4" w:space="0" w:color="auto"/>
            </w:tcBorders>
            <w:shd w:val="clear" w:color="000000" w:fill="FFFFFF"/>
            <w:vAlign w:val="center"/>
            <w:hideMark/>
          </w:tcPr>
          <w:p w:rsidR="009A0051" w:rsidRPr="00261822" w:rsidRDefault="009A0051" w:rsidP="009A0051">
            <w:pPr>
              <w:spacing w:after="0" w:line="240" w:lineRule="auto"/>
              <w:rPr>
                <w:rFonts w:eastAsia="Times New Roman" w:cs="Calibri"/>
                <w:color w:val="000000"/>
                <w:sz w:val="24"/>
                <w:szCs w:val="24"/>
              </w:rPr>
            </w:pPr>
            <w:r w:rsidRPr="00261822">
              <w:rPr>
                <w:rFonts w:ascii="Sylfaen" w:eastAsia="Times New Roman" w:hAnsi="Sylfaen" w:cs="Sylfaen"/>
                <w:color w:val="000000"/>
                <w:sz w:val="24"/>
                <w:szCs w:val="24"/>
              </w:rPr>
              <w:t>ქვეპროგრამის</w:t>
            </w:r>
            <w:r w:rsidRPr="00261822">
              <w:rPr>
                <w:rFonts w:eastAsia="Times New Roman" w:cs="Calibri"/>
                <w:color w:val="000000"/>
                <w:sz w:val="24"/>
                <w:szCs w:val="24"/>
              </w:rPr>
              <w:t xml:space="preserve"> </w:t>
            </w:r>
            <w:r w:rsidRPr="00261822">
              <w:rPr>
                <w:rFonts w:ascii="Sylfaen" w:eastAsia="Times New Roman" w:hAnsi="Sylfaen" w:cs="Sylfaen"/>
                <w:color w:val="000000"/>
                <w:sz w:val="24"/>
                <w:szCs w:val="24"/>
              </w:rPr>
              <w:t>აღწერა</w:t>
            </w:r>
            <w:r w:rsidRPr="00261822">
              <w:rPr>
                <w:rFonts w:eastAsia="Times New Roman" w:cs="Calibri"/>
                <w:color w:val="000000"/>
                <w:sz w:val="24"/>
                <w:szCs w:val="24"/>
              </w:rPr>
              <w:t xml:space="preserve"> </w:t>
            </w:r>
            <w:r w:rsidRPr="00261822">
              <w:rPr>
                <w:rFonts w:ascii="Sylfaen" w:eastAsia="Times New Roman" w:hAnsi="Sylfaen" w:cs="Sylfaen"/>
                <w:color w:val="000000"/>
                <w:sz w:val="24"/>
                <w:szCs w:val="24"/>
              </w:rPr>
              <w:t>და</w:t>
            </w:r>
            <w:r w:rsidRPr="00261822">
              <w:rPr>
                <w:rFonts w:eastAsia="Times New Roman" w:cs="Calibri"/>
                <w:color w:val="000000"/>
                <w:sz w:val="24"/>
                <w:szCs w:val="24"/>
              </w:rPr>
              <w:t xml:space="preserve"> </w:t>
            </w:r>
            <w:r w:rsidRPr="00261822">
              <w:rPr>
                <w:rFonts w:ascii="Sylfaen" w:eastAsia="Times New Roman" w:hAnsi="Sylfaen" w:cs="Sylfaen"/>
                <w:color w:val="000000"/>
                <w:sz w:val="24"/>
                <w:szCs w:val="24"/>
              </w:rPr>
              <w:t>მიზანი</w:t>
            </w:r>
          </w:p>
        </w:tc>
        <w:tc>
          <w:tcPr>
            <w:tcW w:w="4022" w:type="pct"/>
            <w:gridSpan w:val="6"/>
            <w:tcBorders>
              <w:top w:val="single" w:sz="4" w:space="0" w:color="auto"/>
              <w:left w:val="nil"/>
              <w:bottom w:val="single" w:sz="4" w:space="0" w:color="auto"/>
              <w:right w:val="single" w:sz="4" w:space="0" w:color="auto"/>
            </w:tcBorders>
            <w:shd w:val="clear" w:color="000000" w:fill="FFFFFF"/>
            <w:vAlign w:val="center"/>
          </w:tcPr>
          <w:p w:rsidR="00244346" w:rsidRPr="00261822" w:rsidRDefault="00244346" w:rsidP="00244346">
            <w:pPr>
              <w:ind w:firstLine="270"/>
              <w:jc w:val="both"/>
              <w:rPr>
                <w:rStyle w:val="Sylfaen0"/>
                <w:rFonts w:eastAsia="Calibri" w:cs="Sylfaen"/>
              </w:rPr>
            </w:pPr>
            <w:r w:rsidRPr="00261822">
              <w:rPr>
                <w:rStyle w:val="Sylfaen0"/>
                <w:rFonts w:eastAsia="Calibri" w:cs="Sylfaen"/>
              </w:rPr>
              <w:t xml:space="preserve">მუნიციპალიტეტში მცხოვრები მოსახლეობის კულტურული ღონისძიებებით დაინტერესება, </w:t>
            </w:r>
            <w:r w:rsidRPr="00261822">
              <w:rPr>
                <w:rFonts w:ascii="Sylfaen" w:hAnsi="Sylfaen" w:cs="Sylfaen"/>
                <w:lang w:val="ka-GE"/>
              </w:rPr>
              <w:t>მოსწავლეთა თავისუფალი დროის სწორად ორგანიზება</w:t>
            </w:r>
            <w:r w:rsidRPr="00261822">
              <w:rPr>
                <w:rStyle w:val="Sylfaen0"/>
                <w:rFonts w:eastAsia="Calibri" w:cs="Sylfaen"/>
              </w:rPr>
              <w:t>, მუსიკალური კუთხით განვითარება.</w:t>
            </w:r>
          </w:p>
          <w:p w:rsidR="009A0051" w:rsidRPr="00261822" w:rsidRDefault="00244346" w:rsidP="00244346">
            <w:pPr>
              <w:spacing w:after="0" w:line="240" w:lineRule="auto"/>
              <w:rPr>
                <w:rFonts w:eastAsia="Times New Roman" w:cs="Calibri"/>
                <w:color w:val="000000"/>
                <w:sz w:val="24"/>
                <w:szCs w:val="24"/>
              </w:rPr>
            </w:pPr>
            <w:r w:rsidRPr="00261822">
              <w:rPr>
                <w:rFonts w:ascii="Sylfaen" w:hAnsi="Sylfaen"/>
                <w:color w:val="000000"/>
                <w:lang w:val="ka-GE"/>
              </w:rPr>
              <w:t>ქვეპროგრამის ფარგლებში ფინანსდება მუსიკალური სკოლა, სადაც სწავლობს  144 მოსწავლე. პროგრამის მიზანია მისცეს მოსწავლეებს დაწყებითი სამუსიკო განათლება.</w:t>
            </w:r>
          </w:p>
        </w:tc>
      </w:tr>
      <w:tr w:rsidR="009A0051" w:rsidRPr="00261822" w:rsidTr="007C1AB5">
        <w:trPr>
          <w:trHeight w:val="764"/>
        </w:trPr>
        <w:tc>
          <w:tcPr>
            <w:tcW w:w="978" w:type="pct"/>
            <w:tcBorders>
              <w:top w:val="nil"/>
              <w:left w:val="single" w:sz="4" w:space="0" w:color="auto"/>
              <w:bottom w:val="single" w:sz="4" w:space="0" w:color="auto"/>
              <w:right w:val="single" w:sz="4" w:space="0" w:color="auto"/>
            </w:tcBorders>
            <w:shd w:val="clear" w:color="000000" w:fill="FFFFFF"/>
            <w:vAlign w:val="center"/>
            <w:hideMark/>
          </w:tcPr>
          <w:p w:rsidR="009A0051" w:rsidRPr="00261822" w:rsidRDefault="009A0051" w:rsidP="009A0051">
            <w:pPr>
              <w:spacing w:after="0" w:line="240" w:lineRule="auto"/>
              <w:rPr>
                <w:rFonts w:eastAsia="Times New Roman" w:cs="Calibri"/>
                <w:color w:val="000000"/>
                <w:sz w:val="24"/>
                <w:szCs w:val="24"/>
              </w:rPr>
            </w:pPr>
            <w:r w:rsidRPr="00261822">
              <w:rPr>
                <w:rFonts w:ascii="Sylfaen" w:eastAsia="Times New Roman" w:hAnsi="Sylfaen" w:cs="Sylfaen"/>
                <w:color w:val="000000"/>
                <w:sz w:val="24"/>
                <w:szCs w:val="24"/>
              </w:rPr>
              <w:t>მოსალოდნელი</w:t>
            </w:r>
            <w:r w:rsidRPr="00261822">
              <w:rPr>
                <w:rFonts w:eastAsia="Times New Roman" w:cs="Calibri"/>
                <w:color w:val="000000"/>
                <w:sz w:val="24"/>
                <w:szCs w:val="24"/>
              </w:rPr>
              <w:t xml:space="preserve"> </w:t>
            </w:r>
            <w:r w:rsidRPr="00261822">
              <w:rPr>
                <w:rFonts w:ascii="Sylfaen" w:eastAsia="Times New Roman" w:hAnsi="Sylfaen" w:cs="Sylfaen"/>
                <w:color w:val="000000"/>
                <w:sz w:val="24"/>
                <w:szCs w:val="24"/>
              </w:rPr>
              <w:t>შედეგი</w:t>
            </w:r>
          </w:p>
        </w:tc>
        <w:tc>
          <w:tcPr>
            <w:tcW w:w="4022" w:type="pct"/>
            <w:gridSpan w:val="6"/>
            <w:tcBorders>
              <w:top w:val="single" w:sz="4" w:space="0" w:color="auto"/>
              <w:left w:val="nil"/>
              <w:bottom w:val="single" w:sz="4" w:space="0" w:color="auto"/>
              <w:right w:val="single" w:sz="4" w:space="0" w:color="auto"/>
            </w:tcBorders>
            <w:shd w:val="clear" w:color="000000" w:fill="FFFFFF"/>
            <w:vAlign w:val="center"/>
            <w:hideMark/>
          </w:tcPr>
          <w:p w:rsidR="009A0051" w:rsidRPr="00261822" w:rsidRDefault="009A0051" w:rsidP="009A0051">
            <w:pPr>
              <w:pStyle w:val="ListParagraph"/>
              <w:tabs>
                <w:tab w:val="left" w:pos="0"/>
              </w:tabs>
              <w:ind w:left="0"/>
              <w:jc w:val="both"/>
              <w:rPr>
                <w:rFonts w:ascii="Sylfaen" w:hAnsi="Sylfaen" w:cs="Sylfaen"/>
                <w:lang w:val="ka-GE"/>
              </w:rPr>
            </w:pPr>
            <w:r w:rsidRPr="00261822">
              <w:rPr>
                <w:rFonts w:eastAsia="Times New Roman" w:cs="Calibri"/>
                <w:color w:val="000000"/>
              </w:rPr>
              <w:t xml:space="preserve"> -</w:t>
            </w:r>
            <w:r w:rsidRPr="00261822">
              <w:rPr>
                <w:rFonts w:ascii="Sylfaen" w:eastAsia="Times New Roman" w:hAnsi="Sylfaen" w:cs="Calibri"/>
                <w:color w:val="000000"/>
                <w:lang w:val="ka-GE"/>
              </w:rPr>
              <w:t xml:space="preserve"> </w:t>
            </w:r>
            <w:r w:rsidRPr="00261822">
              <w:rPr>
                <w:rFonts w:ascii="Sylfaen" w:hAnsi="Sylfaen" w:cs="Sylfaen"/>
                <w:lang w:val="ka-GE"/>
              </w:rPr>
              <w:t>მუსიკის სფეროს განვითარების ხელშეწყობა. კულტურული მემკვიდრეობის შენაჩუნება და განვითარება.</w:t>
            </w:r>
          </w:p>
          <w:p w:rsidR="009A0051" w:rsidRPr="00261822" w:rsidRDefault="009A0051" w:rsidP="009A0051">
            <w:pPr>
              <w:spacing w:after="240" w:line="240" w:lineRule="auto"/>
              <w:rPr>
                <w:rFonts w:eastAsia="Times New Roman" w:cs="Calibri"/>
                <w:color w:val="000000"/>
                <w:sz w:val="24"/>
                <w:szCs w:val="24"/>
              </w:rPr>
            </w:pPr>
          </w:p>
        </w:tc>
      </w:tr>
    </w:tbl>
    <w:p w:rsidR="008E61E3" w:rsidRPr="00261822" w:rsidRDefault="008E61E3" w:rsidP="008E61E3">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8E61E3" w:rsidRPr="00261822" w:rsidRDefault="008E61E3" w:rsidP="008E61E3">
      <w:pPr>
        <w:autoSpaceDE w:val="0"/>
        <w:autoSpaceDN w:val="0"/>
        <w:adjustRightInd w:val="0"/>
        <w:spacing w:after="0" w:line="360" w:lineRule="auto"/>
        <w:jc w:val="both"/>
        <w:rPr>
          <w:rFonts w:ascii="Sylfaen" w:eastAsiaTheme="minorHAnsi" w:hAnsi="Sylfaen" w:cs="Sylfaen"/>
          <w:b/>
          <w:color w:val="000000"/>
          <w:sz w:val="24"/>
          <w:szCs w:val="24"/>
          <w:lang w:val="ka-GE"/>
        </w:rPr>
      </w:pPr>
    </w:p>
    <w:tbl>
      <w:tblPr>
        <w:tblW w:w="5000" w:type="pct"/>
        <w:tblLook w:val="04A0" w:firstRow="1" w:lastRow="0" w:firstColumn="1" w:lastColumn="0" w:noHBand="0" w:noVBand="1"/>
      </w:tblPr>
      <w:tblGrid>
        <w:gridCol w:w="2578"/>
        <w:gridCol w:w="833"/>
        <w:gridCol w:w="3280"/>
        <w:gridCol w:w="1621"/>
        <w:gridCol w:w="1621"/>
        <w:gridCol w:w="1621"/>
        <w:gridCol w:w="1622"/>
      </w:tblGrid>
      <w:tr w:rsidR="007C1AB5" w:rsidRPr="00261822" w:rsidTr="00B86EAF">
        <w:trPr>
          <w:trHeight w:val="527"/>
        </w:trPr>
        <w:tc>
          <w:tcPr>
            <w:tcW w:w="978"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7C1AB5" w:rsidRPr="00261822" w:rsidRDefault="007C1AB5" w:rsidP="007C1AB5">
            <w:pPr>
              <w:spacing w:after="0" w:line="240" w:lineRule="auto"/>
              <w:jc w:val="center"/>
              <w:rPr>
                <w:rFonts w:eastAsia="Times New Roman" w:cs="Calibri"/>
                <w:color w:val="000000"/>
                <w:sz w:val="24"/>
                <w:szCs w:val="24"/>
              </w:rPr>
            </w:pPr>
            <w:r w:rsidRPr="00261822">
              <w:rPr>
                <w:rFonts w:ascii="Sylfaen" w:eastAsia="Times New Roman" w:hAnsi="Sylfaen" w:cs="Sylfaen"/>
                <w:color w:val="000000"/>
                <w:sz w:val="24"/>
                <w:szCs w:val="24"/>
              </w:rPr>
              <w:lastRenderedPageBreak/>
              <w:t>ქვეპროგრამის</w:t>
            </w:r>
            <w:r w:rsidRPr="00261822">
              <w:rPr>
                <w:rFonts w:eastAsia="Times New Roman" w:cs="Calibri"/>
                <w:color w:val="000000"/>
                <w:sz w:val="24"/>
                <w:szCs w:val="24"/>
              </w:rPr>
              <w:t xml:space="preserve"> </w:t>
            </w:r>
            <w:r w:rsidRPr="00261822">
              <w:rPr>
                <w:rFonts w:ascii="Sylfaen" w:eastAsia="Times New Roman" w:hAnsi="Sylfaen" w:cs="Sylfaen"/>
                <w:color w:val="000000"/>
                <w:sz w:val="24"/>
                <w:szCs w:val="24"/>
              </w:rPr>
              <w:t>დასახელება</w:t>
            </w:r>
            <w:r w:rsidRPr="00261822">
              <w:rPr>
                <w:rFonts w:eastAsia="Times New Roman" w:cs="Calibri"/>
                <w:color w:val="000000"/>
                <w:sz w:val="24"/>
                <w:szCs w:val="24"/>
              </w:rPr>
              <w:t xml:space="preserve"> </w:t>
            </w:r>
          </w:p>
        </w:tc>
        <w:tc>
          <w:tcPr>
            <w:tcW w:w="316" w:type="pct"/>
            <w:tcBorders>
              <w:top w:val="single" w:sz="4" w:space="0" w:color="auto"/>
              <w:left w:val="nil"/>
              <w:bottom w:val="single" w:sz="4" w:space="0" w:color="auto"/>
              <w:right w:val="single" w:sz="4" w:space="0" w:color="auto"/>
            </w:tcBorders>
            <w:shd w:val="clear" w:color="000000" w:fill="FFFFFF"/>
            <w:vAlign w:val="center"/>
            <w:hideMark/>
          </w:tcPr>
          <w:p w:rsidR="007C1AB5" w:rsidRPr="00261822" w:rsidRDefault="007C1AB5" w:rsidP="007C1AB5">
            <w:pPr>
              <w:spacing w:after="0" w:line="240" w:lineRule="auto"/>
              <w:jc w:val="center"/>
              <w:rPr>
                <w:rFonts w:eastAsia="Times New Roman" w:cs="Calibri"/>
                <w:color w:val="000000"/>
                <w:sz w:val="24"/>
                <w:szCs w:val="24"/>
              </w:rPr>
            </w:pPr>
            <w:r w:rsidRPr="00261822">
              <w:rPr>
                <w:rFonts w:ascii="Sylfaen" w:eastAsia="Times New Roman" w:hAnsi="Sylfaen" w:cs="Sylfaen"/>
                <w:color w:val="000000"/>
                <w:sz w:val="24"/>
                <w:szCs w:val="24"/>
              </w:rPr>
              <w:t>კოდი</w:t>
            </w:r>
          </w:p>
        </w:tc>
        <w:tc>
          <w:tcPr>
            <w:tcW w:w="1245" w:type="pct"/>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7C1AB5" w:rsidRPr="00261822" w:rsidRDefault="007C1AB5" w:rsidP="007C1AB5">
            <w:pPr>
              <w:spacing w:after="0" w:line="240" w:lineRule="auto"/>
              <w:jc w:val="center"/>
              <w:rPr>
                <w:rFonts w:eastAsia="Times New Roman" w:cs="Calibri"/>
                <w:b/>
                <w:bCs/>
                <w:color w:val="000000"/>
                <w:sz w:val="24"/>
                <w:szCs w:val="24"/>
                <w:lang w:val="ka-GE"/>
              </w:rPr>
            </w:pPr>
            <w:r w:rsidRPr="00261822">
              <w:rPr>
                <w:rFonts w:ascii="Sylfaen" w:hAnsi="Sylfaen" w:cs="Sylfaen"/>
                <w:b/>
                <w:bCs/>
                <w:sz w:val="24"/>
                <w:szCs w:val="24"/>
              </w:rPr>
              <w:t>ა</w:t>
            </w:r>
            <w:r w:rsidRPr="00261822">
              <w:rPr>
                <w:rFonts w:ascii="Sylfaen" w:hAnsi="Sylfaen" w:cs="Arial CYR"/>
                <w:b/>
                <w:bCs/>
                <w:sz w:val="24"/>
                <w:szCs w:val="24"/>
              </w:rPr>
              <w:t xml:space="preserve"> (</w:t>
            </w:r>
            <w:r w:rsidRPr="00261822">
              <w:rPr>
                <w:rFonts w:ascii="Sylfaen" w:hAnsi="Sylfaen" w:cs="Sylfaen"/>
                <w:b/>
                <w:bCs/>
                <w:sz w:val="24"/>
                <w:szCs w:val="24"/>
              </w:rPr>
              <w:t>ა</w:t>
            </w:r>
            <w:r w:rsidRPr="00261822">
              <w:rPr>
                <w:rFonts w:ascii="Sylfaen" w:hAnsi="Sylfaen" w:cs="Arial CYR"/>
                <w:b/>
                <w:bCs/>
                <w:sz w:val="24"/>
                <w:szCs w:val="24"/>
              </w:rPr>
              <w:t xml:space="preserve">) </w:t>
            </w:r>
            <w:r w:rsidRPr="00261822">
              <w:rPr>
                <w:rFonts w:ascii="Sylfaen" w:hAnsi="Sylfaen" w:cs="Sylfaen"/>
                <w:b/>
                <w:bCs/>
                <w:sz w:val="24"/>
                <w:szCs w:val="24"/>
              </w:rPr>
              <w:t>იპ</w:t>
            </w:r>
            <w:r w:rsidRPr="00261822">
              <w:rPr>
                <w:rFonts w:ascii="Sylfaen" w:hAnsi="Sylfaen" w:cs="Arial CYR"/>
                <w:b/>
                <w:bCs/>
                <w:sz w:val="24"/>
                <w:szCs w:val="24"/>
              </w:rPr>
              <w:t>-</w:t>
            </w:r>
            <w:r w:rsidRPr="00261822">
              <w:rPr>
                <w:rFonts w:ascii="Sylfaen" w:hAnsi="Sylfaen" w:cs="Sylfaen"/>
                <w:b/>
                <w:bCs/>
                <w:sz w:val="24"/>
                <w:szCs w:val="24"/>
              </w:rPr>
              <w:t>ნინოწმინდის</w:t>
            </w:r>
            <w:r w:rsidRPr="00261822">
              <w:rPr>
                <w:rFonts w:ascii="Sylfaen" w:hAnsi="Sylfaen" w:cs="Arial CYR"/>
                <w:b/>
                <w:bCs/>
                <w:sz w:val="24"/>
                <w:szCs w:val="24"/>
              </w:rPr>
              <w:t xml:space="preserve">  </w:t>
            </w:r>
            <w:r w:rsidRPr="00261822">
              <w:rPr>
                <w:rFonts w:ascii="Sylfaen" w:hAnsi="Sylfaen" w:cs="Sylfaen"/>
                <w:b/>
                <w:bCs/>
                <w:sz w:val="24"/>
                <w:szCs w:val="24"/>
              </w:rPr>
              <w:t>ვაჰან</w:t>
            </w:r>
            <w:r w:rsidRPr="00261822">
              <w:rPr>
                <w:rFonts w:ascii="Sylfaen" w:hAnsi="Sylfaen" w:cs="Arial CYR"/>
                <w:b/>
                <w:bCs/>
                <w:sz w:val="24"/>
                <w:szCs w:val="24"/>
              </w:rPr>
              <w:t xml:space="preserve"> </w:t>
            </w:r>
            <w:r w:rsidRPr="00261822">
              <w:rPr>
                <w:rFonts w:ascii="Sylfaen" w:hAnsi="Sylfaen" w:cs="Sylfaen"/>
                <w:b/>
                <w:bCs/>
                <w:sz w:val="24"/>
                <w:szCs w:val="24"/>
              </w:rPr>
              <w:t>ტერიანის</w:t>
            </w:r>
            <w:r w:rsidRPr="00261822">
              <w:rPr>
                <w:rFonts w:ascii="Sylfaen" w:hAnsi="Sylfaen" w:cs="Arial CYR"/>
                <w:b/>
                <w:bCs/>
                <w:sz w:val="24"/>
                <w:szCs w:val="24"/>
              </w:rPr>
              <w:t xml:space="preserve"> </w:t>
            </w:r>
            <w:r w:rsidRPr="00261822">
              <w:rPr>
                <w:rFonts w:ascii="Sylfaen" w:hAnsi="Sylfaen" w:cs="Sylfaen"/>
                <w:b/>
                <w:bCs/>
                <w:sz w:val="24"/>
                <w:szCs w:val="24"/>
              </w:rPr>
              <w:t>სახელე</w:t>
            </w:r>
            <w:r w:rsidRPr="00261822">
              <w:rPr>
                <w:rFonts w:ascii="Sylfaen" w:hAnsi="Sylfaen" w:cs="Arial CYR"/>
                <w:b/>
                <w:bCs/>
                <w:sz w:val="24"/>
                <w:szCs w:val="24"/>
              </w:rPr>
              <w:t>-</w:t>
            </w:r>
            <w:r w:rsidRPr="00261822">
              <w:rPr>
                <w:rFonts w:ascii="Sylfaen" w:hAnsi="Sylfaen" w:cs="Arial CYR"/>
                <w:b/>
                <w:bCs/>
                <w:sz w:val="24"/>
                <w:szCs w:val="24"/>
                <w:lang w:val="ka-GE"/>
              </w:rPr>
              <w:t xml:space="preserve">      </w:t>
            </w:r>
            <w:r w:rsidRPr="00261822">
              <w:rPr>
                <w:rFonts w:ascii="Sylfaen" w:hAnsi="Sylfaen" w:cs="Sylfaen"/>
                <w:b/>
                <w:bCs/>
                <w:sz w:val="24"/>
                <w:szCs w:val="24"/>
              </w:rPr>
              <w:t>მუზეუმი</w:t>
            </w:r>
          </w:p>
        </w:tc>
        <w:tc>
          <w:tcPr>
            <w:tcW w:w="615" w:type="pct"/>
            <w:tcBorders>
              <w:top w:val="single" w:sz="4" w:space="0" w:color="auto"/>
              <w:left w:val="nil"/>
              <w:bottom w:val="single" w:sz="4" w:space="0" w:color="auto"/>
              <w:right w:val="single" w:sz="4" w:space="0" w:color="auto"/>
            </w:tcBorders>
            <w:shd w:val="clear" w:color="000000" w:fill="FFFFFF"/>
            <w:vAlign w:val="center"/>
            <w:hideMark/>
          </w:tcPr>
          <w:p w:rsidR="007C1AB5" w:rsidRPr="00261822" w:rsidRDefault="007C1AB5" w:rsidP="007C1AB5">
            <w:pPr>
              <w:spacing w:after="0" w:line="240" w:lineRule="auto"/>
              <w:jc w:val="center"/>
              <w:rPr>
                <w:rFonts w:eastAsia="Times New Roman" w:cs="Calibri"/>
                <w:b/>
                <w:bCs/>
                <w:color w:val="000000"/>
                <w:sz w:val="24"/>
                <w:szCs w:val="24"/>
              </w:rPr>
            </w:pPr>
            <w:r w:rsidRPr="00261822">
              <w:rPr>
                <w:rFonts w:ascii="Sylfaen" w:eastAsia="Times New Roman" w:hAnsi="Sylfaen" w:cs="Calibri"/>
                <w:b/>
                <w:bCs/>
                <w:color w:val="000000"/>
                <w:sz w:val="24"/>
                <w:szCs w:val="24"/>
              </w:rPr>
              <w:t>202</w:t>
            </w:r>
            <w:r w:rsidR="00B86EAF" w:rsidRPr="00261822">
              <w:rPr>
                <w:rFonts w:ascii="Sylfaen" w:eastAsia="Times New Roman" w:hAnsi="Sylfaen" w:cs="Calibri"/>
                <w:b/>
                <w:bCs/>
                <w:color w:val="000000"/>
                <w:sz w:val="24"/>
                <w:szCs w:val="24"/>
              </w:rPr>
              <w:t>6</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წლის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დაფინანსება</w:t>
            </w:r>
            <w:r w:rsidRPr="00261822">
              <w:rPr>
                <w:rFonts w:eastAsia="Times New Roman" w:cs="Calibri"/>
                <w:b/>
                <w:bCs/>
                <w:color w:val="000000"/>
                <w:sz w:val="24"/>
                <w:szCs w:val="24"/>
              </w:rPr>
              <w:br/>
              <w:t xml:space="preserve"> </w:t>
            </w:r>
            <w:r w:rsidRPr="00261822">
              <w:rPr>
                <w:rFonts w:ascii="Sylfaen" w:eastAsia="Times New Roman" w:hAnsi="Sylfaen" w:cs="Sylfaen"/>
                <w:b/>
                <w:bCs/>
                <w:color w:val="000000"/>
                <w:sz w:val="24"/>
                <w:szCs w:val="24"/>
              </w:rPr>
              <w:t>ათას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ლარში</w:t>
            </w:r>
          </w:p>
        </w:tc>
        <w:tc>
          <w:tcPr>
            <w:tcW w:w="615" w:type="pct"/>
            <w:tcBorders>
              <w:top w:val="single" w:sz="4" w:space="0" w:color="auto"/>
              <w:left w:val="nil"/>
              <w:bottom w:val="single" w:sz="4" w:space="0" w:color="auto"/>
              <w:right w:val="single" w:sz="4" w:space="0" w:color="auto"/>
            </w:tcBorders>
            <w:shd w:val="clear" w:color="000000" w:fill="FFFFFF"/>
            <w:vAlign w:val="center"/>
            <w:hideMark/>
          </w:tcPr>
          <w:p w:rsidR="007C1AB5" w:rsidRPr="00261822" w:rsidRDefault="007C1AB5" w:rsidP="007C1AB5">
            <w:pPr>
              <w:spacing w:after="0" w:line="240" w:lineRule="auto"/>
              <w:jc w:val="center"/>
              <w:rPr>
                <w:rFonts w:eastAsia="Times New Roman" w:cs="Calibri"/>
                <w:b/>
                <w:bCs/>
                <w:color w:val="000000"/>
                <w:sz w:val="24"/>
                <w:szCs w:val="24"/>
              </w:rPr>
            </w:pPr>
            <w:r w:rsidRPr="00261822">
              <w:rPr>
                <w:rFonts w:ascii="Sylfaen" w:eastAsia="Times New Roman" w:hAnsi="Sylfaen" w:cs="Calibri"/>
                <w:b/>
                <w:bCs/>
                <w:color w:val="000000"/>
                <w:sz w:val="24"/>
                <w:szCs w:val="24"/>
              </w:rPr>
              <w:t>202</w:t>
            </w:r>
            <w:r w:rsidR="00B86EAF" w:rsidRPr="00261822">
              <w:rPr>
                <w:rFonts w:ascii="Sylfaen" w:eastAsia="Times New Roman" w:hAnsi="Sylfaen" w:cs="Calibri"/>
                <w:b/>
                <w:bCs/>
                <w:color w:val="000000"/>
                <w:sz w:val="24"/>
                <w:szCs w:val="24"/>
              </w:rPr>
              <w:t>7</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წლის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დაფინანსება</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ათას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ლარში</w:t>
            </w:r>
          </w:p>
        </w:tc>
        <w:tc>
          <w:tcPr>
            <w:tcW w:w="615" w:type="pct"/>
            <w:tcBorders>
              <w:top w:val="single" w:sz="4" w:space="0" w:color="auto"/>
              <w:left w:val="nil"/>
              <w:bottom w:val="single" w:sz="4" w:space="0" w:color="auto"/>
              <w:right w:val="single" w:sz="4" w:space="0" w:color="auto"/>
            </w:tcBorders>
            <w:shd w:val="clear" w:color="000000" w:fill="FFFFFF"/>
            <w:vAlign w:val="center"/>
            <w:hideMark/>
          </w:tcPr>
          <w:p w:rsidR="007C1AB5" w:rsidRPr="00261822" w:rsidRDefault="007C1AB5" w:rsidP="007C1AB5">
            <w:pPr>
              <w:spacing w:after="0" w:line="240" w:lineRule="auto"/>
              <w:jc w:val="center"/>
              <w:rPr>
                <w:rFonts w:eastAsia="Times New Roman" w:cs="Calibri"/>
                <w:b/>
                <w:bCs/>
                <w:color w:val="000000"/>
                <w:sz w:val="24"/>
                <w:szCs w:val="24"/>
              </w:rPr>
            </w:pPr>
            <w:r w:rsidRPr="00261822">
              <w:rPr>
                <w:rFonts w:ascii="Sylfaen" w:eastAsia="Times New Roman" w:hAnsi="Sylfaen" w:cs="Calibri"/>
                <w:b/>
                <w:bCs/>
                <w:color w:val="000000"/>
                <w:sz w:val="24"/>
                <w:szCs w:val="24"/>
              </w:rPr>
              <w:t>202</w:t>
            </w:r>
            <w:r w:rsidR="00B86EAF" w:rsidRPr="00261822">
              <w:rPr>
                <w:rFonts w:ascii="Sylfaen" w:eastAsia="Times New Roman" w:hAnsi="Sylfaen" w:cs="Calibri"/>
                <w:b/>
                <w:bCs/>
                <w:color w:val="000000"/>
                <w:sz w:val="24"/>
                <w:szCs w:val="24"/>
              </w:rPr>
              <w:t>8</w:t>
            </w:r>
            <w:r w:rsidRPr="00261822">
              <w:rPr>
                <w:rFonts w:ascii="Sylfaen" w:eastAsia="Times New Roman" w:hAnsi="Sylfaen" w:cs="Calibri"/>
                <w:b/>
                <w:bCs/>
                <w:color w:val="000000"/>
                <w:sz w:val="24"/>
                <w:szCs w:val="24"/>
                <w:lang w:val="ka-GE"/>
              </w:rPr>
              <w:t xml:space="preserve"> </w:t>
            </w:r>
            <w:r w:rsidRPr="00261822">
              <w:rPr>
                <w:rFonts w:ascii="Sylfaen" w:eastAsia="Times New Roman" w:hAnsi="Sylfaen" w:cs="Sylfaen"/>
                <w:b/>
                <w:bCs/>
                <w:color w:val="000000"/>
                <w:sz w:val="24"/>
                <w:szCs w:val="24"/>
              </w:rPr>
              <w:t>წლის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დაფინანსება</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ათას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ლარში</w:t>
            </w:r>
          </w:p>
        </w:tc>
        <w:tc>
          <w:tcPr>
            <w:tcW w:w="616" w:type="pct"/>
            <w:tcBorders>
              <w:top w:val="single" w:sz="4" w:space="0" w:color="auto"/>
              <w:left w:val="nil"/>
              <w:bottom w:val="single" w:sz="4" w:space="0" w:color="auto"/>
              <w:right w:val="single" w:sz="4" w:space="0" w:color="auto"/>
            </w:tcBorders>
            <w:shd w:val="clear" w:color="000000" w:fill="FFFFFF"/>
            <w:vAlign w:val="center"/>
            <w:hideMark/>
          </w:tcPr>
          <w:p w:rsidR="007C1AB5" w:rsidRPr="00261822" w:rsidRDefault="007C1AB5" w:rsidP="007C1AB5">
            <w:pPr>
              <w:spacing w:after="0" w:line="240" w:lineRule="auto"/>
              <w:jc w:val="center"/>
              <w:rPr>
                <w:rFonts w:eastAsia="Times New Roman" w:cs="Calibri"/>
                <w:b/>
                <w:bCs/>
                <w:color w:val="000000"/>
                <w:sz w:val="24"/>
                <w:szCs w:val="24"/>
              </w:rPr>
            </w:pPr>
            <w:r w:rsidRPr="00261822">
              <w:rPr>
                <w:rFonts w:ascii="Sylfaen" w:eastAsia="Times New Roman" w:hAnsi="Sylfaen" w:cs="Calibri"/>
                <w:b/>
                <w:bCs/>
                <w:color w:val="000000"/>
                <w:sz w:val="24"/>
                <w:szCs w:val="24"/>
              </w:rPr>
              <w:t>202</w:t>
            </w:r>
            <w:r w:rsidR="00B86EAF" w:rsidRPr="00261822">
              <w:rPr>
                <w:rFonts w:ascii="Sylfaen" w:eastAsia="Times New Roman" w:hAnsi="Sylfaen" w:cs="Calibri"/>
                <w:b/>
                <w:bCs/>
                <w:color w:val="000000"/>
                <w:sz w:val="24"/>
                <w:szCs w:val="24"/>
              </w:rPr>
              <w:t>9</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წლის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დაფინანსება</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ათას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ლარში</w:t>
            </w:r>
          </w:p>
        </w:tc>
      </w:tr>
      <w:tr w:rsidR="00B86EAF" w:rsidRPr="00261822" w:rsidTr="00B86EAF">
        <w:trPr>
          <w:trHeight w:val="728"/>
        </w:trPr>
        <w:tc>
          <w:tcPr>
            <w:tcW w:w="978" w:type="pct"/>
            <w:vMerge/>
            <w:tcBorders>
              <w:top w:val="single" w:sz="4" w:space="0" w:color="auto"/>
              <w:left w:val="single" w:sz="4" w:space="0" w:color="auto"/>
              <w:bottom w:val="single" w:sz="4" w:space="0" w:color="000000"/>
              <w:right w:val="single" w:sz="4" w:space="0" w:color="auto"/>
            </w:tcBorders>
            <w:vAlign w:val="center"/>
            <w:hideMark/>
          </w:tcPr>
          <w:p w:rsidR="00B86EAF" w:rsidRPr="00261822" w:rsidRDefault="00B86EAF" w:rsidP="00B86EAF">
            <w:pPr>
              <w:spacing w:after="0" w:line="240" w:lineRule="auto"/>
              <w:rPr>
                <w:rFonts w:eastAsia="Times New Roman" w:cs="Calibri"/>
                <w:color w:val="000000"/>
                <w:sz w:val="24"/>
                <w:szCs w:val="24"/>
              </w:rPr>
            </w:pPr>
          </w:p>
        </w:tc>
        <w:tc>
          <w:tcPr>
            <w:tcW w:w="316" w:type="pct"/>
            <w:tcBorders>
              <w:top w:val="nil"/>
              <w:left w:val="nil"/>
              <w:bottom w:val="single" w:sz="4" w:space="0" w:color="auto"/>
              <w:right w:val="single" w:sz="4" w:space="0" w:color="auto"/>
            </w:tcBorders>
            <w:shd w:val="clear" w:color="000000" w:fill="FFFFFF"/>
            <w:vAlign w:val="center"/>
            <w:hideMark/>
          </w:tcPr>
          <w:p w:rsidR="00B86EAF" w:rsidRPr="00261822" w:rsidRDefault="00B86EAF" w:rsidP="00B86EAF">
            <w:pPr>
              <w:spacing w:after="0" w:line="240" w:lineRule="auto"/>
              <w:jc w:val="center"/>
              <w:rPr>
                <w:rFonts w:ascii="Sylfaen" w:eastAsia="Times New Roman" w:hAnsi="Sylfaen" w:cs="Calibri"/>
                <w:b/>
                <w:bCs/>
                <w:color w:val="000000"/>
                <w:sz w:val="24"/>
                <w:szCs w:val="24"/>
                <w:lang w:val="ka-GE"/>
              </w:rPr>
            </w:pPr>
            <w:r w:rsidRPr="00261822">
              <w:rPr>
                <w:rFonts w:eastAsia="Times New Roman" w:cs="Calibri"/>
                <w:b/>
                <w:bCs/>
                <w:color w:val="000000"/>
                <w:sz w:val="24"/>
                <w:szCs w:val="24"/>
              </w:rPr>
              <w:t>05 0</w:t>
            </w:r>
            <w:r w:rsidRPr="00261822">
              <w:rPr>
                <w:rFonts w:ascii="Sylfaen" w:eastAsia="Times New Roman" w:hAnsi="Sylfaen" w:cs="Calibri"/>
                <w:b/>
                <w:bCs/>
                <w:color w:val="000000"/>
                <w:sz w:val="24"/>
                <w:szCs w:val="24"/>
                <w:lang w:val="ka-GE"/>
              </w:rPr>
              <w:t>2</w:t>
            </w:r>
            <w:r w:rsidRPr="00261822">
              <w:rPr>
                <w:rFonts w:eastAsia="Times New Roman" w:cs="Calibri"/>
                <w:b/>
                <w:bCs/>
                <w:color w:val="000000"/>
                <w:sz w:val="24"/>
                <w:szCs w:val="24"/>
              </w:rPr>
              <w:t xml:space="preserve"> 01</w:t>
            </w:r>
            <w:r w:rsidRPr="00261822">
              <w:rPr>
                <w:rFonts w:ascii="Sylfaen" w:eastAsia="Times New Roman" w:hAnsi="Sylfaen" w:cs="Calibri"/>
                <w:b/>
                <w:bCs/>
                <w:color w:val="000000"/>
                <w:sz w:val="24"/>
                <w:szCs w:val="24"/>
                <w:lang w:val="ka-GE"/>
              </w:rPr>
              <w:t xml:space="preserve"> 05</w:t>
            </w:r>
          </w:p>
        </w:tc>
        <w:tc>
          <w:tcPr>
            <w:tcW w:w="1245" w:type="pct"/>
            <w:vMerge/>
            <w:tcBorders>
              <w:top w:val="nil"/>
              <w:left w:val="nil"/>
              <w:bottom w:val="single" w:sz="4" w:space="0" w:color="auto"/>
              <w:right w:val="single" w:sz="4" w:space="0" w:color="auto"/>
            </w:tcBorders>
            <w:vAlign w:val="center"/>
            <w:hideMark/>
          </w:tcPr>
          <w:p w:rsidR="00B86EAF" w:rsidRPr="00261822" w:rsidRDefault="00B86EAF" w:rsidP="00B86EAF">
            <w:pPr>
              <w:spacing w:after="0" w:line="240" w:lineRule="auto"/>
              <w:rPr>
                <w:rFonts w:eastAsia="Times New Roman" w:cs="Calibri"/>
                <w:b/>
                <w:bCs/>
                <w:color w:val="000000"/>
                <w:sz w:val="24"/>
                <w:szCs w:val="24"/>
              </w:rPr>
            </w:pPr>
          </w:p>
        </w:tc>
        <w:tc>
          <w:tcPr>
            <w:tcW w:w="615" w:type="pct"/>
            <w:tcBorders>
              <w:top w:val="nil"/>
              <w:left w:val="nil"/>
              <w:bottom w:val="single" w:sz="8" w:space="0" w:color="auto"/>
              <w:right w:val="single" w:sz="8" w:space="0" w:color="auto"/>
            </w:tcBorders>
            <w:shd w:val="clear" w:color="000000" w:fill="FFFFFF"/>
          </w:tcPr>
          <w:p w:rsidR="00B86EAF" w:rsidRPr="00261822" w:rsidRDefault="00B86EAF" w:rsidP="00B86EAF">
            <w:pPr>
              <w:jc w:val="center"/>
              <w:rPr>
                <w:rFonts w:asciiTheme="minorHAnsi" w:hAnsiTheme="minorHAnsi" w:cs="Arial CYR"/>
                <w:b/>
                <w:bCs/>
                <w:sz w:val="24"/>
                <w:szCs w:val="24"/>
              </w:rPr>
            </w:pPr>
            <w:r w:rsidRPr="00261822">
              <w:rPr>
                <w:rFonts w:asciiTheme="minorHAnsi" w:hAnsiTheme="minorHAnsi" w:cs="Arial CYR"/>
                <w:b/>
                <w:bCs/>
                <w:sz w:val="24"/>
                <w:szCs w:val="24"/>
              </w:rPr>
              <w:t>52.2</w:t>
            </w:r>
          </w:p>
        </w:tc>
        <w:tc>
          <w:tcPr>
            <w:tcW w:w="615" w:type="pct"/>
            <w:tcBorders>
              <w:top w:val="nil"/>
              <w:left w:val="nil"/>
              <w:bottom w:val="single" w:sz="8" w:space="0" w:color="auto"/>
              <w:right w:val="single" w:sz="8" w:space="0" w:color="auto"/>
            </w:tcBorders>
            <w:shd w:val="clear" w:color="000000" w:fill="FFFFFF"/>
          </w:tcPr>
          <w:p w:rsidR="00B86EAF" w:rsidRPr="00261822" w:rsidRDefault="00B86EAF" w:rsidP="00B86EAF">
            <w:pPr>
              <w:jc w:val="center"/>
              <w:rPr>
                <w:rFonts w:ascii="Arial CYR" w:hAnsi="Arial CYR" w:cs="Arial CYR"/>
                <w:b/>
                <w:bCs/>
                <w:sz w:val="24"/>
                <w:szCs w:val="24"/>
              </w:rPr>
            </w:pPr>
            <w:r w:rsidRPr="00261822">
              <w:rPr>
                <w:rFonts w:ascii="Arial CYR" w:hAnsi="Arial CYR" w:cs="Arial CYR"/>
                <w:b/>
                <w:bCs/>
                <w:sz w:val="24"/>
                <w:szCs w:val="24"/>
              </w:rPr>
              <w:t>58.2</w:t>
            </w:r>
          </w:p>
        </w:tc>
        <w:tc>
          <w:tcPr>
            <w:tcW w:w="615" w:type="pct"/>
            <w:tcBorders>
              <w:top w:val="nil"/>
              <w:left w:val="nil"/>
              <w:bottom w:val="single" w:sz="8" w:space="0" w:color="auto"/>
              <w:right w:val="single" w:sz="8" w:space="0" w:color="auto"/>
            </w:tcBorders>
            <w:shd w:val="clear" w:color="000000" w:fill="FFFFFF"/>
          </w:tcPr>
          <w:p w:rsidR="00B86EAF" w:rsidRPr="00261822" w:rsidRDefault="00B86EAF" w:rsidP="00B86EAF">
            <w:pPr>
              <w:jc w:val="center"/>
              <w:rPr>
                <w:rFonts w:ascii="Arial CYR" w:hAnsi="Arial CYR" w:cs="Arial CYR"/>
                <w:b/>
                <w:bCs/>
                <w:sz w:val="24"/>
                <w:szCs w:val="24"/>
              </w:rPr>
            </w:pPr>
            <w:r w:rsidRPr="00261822">
              <w:rPr>
                <w:rFonts w:ascii="Arial CYR" w:hAnsi="Arial CYR" w:cs="Arial CYR"/>
                <w:b/>
                <w:bCs/>
                <w:sz w:val="24"/>
                <w:szCs w:val="24"/>
              </w:rPr>
              <w:t>63.1</w:t>
            </w:r>
          </w:p>
        </w:tc>
        <w:tc>
          <w:tcPr>
            <w:tcW w:w="616" w:type="pct"/>
            <w:tcBorders>
              <w:top w:val="nil"/>
              <w:left w:val="nil"/>
              <w:bottom w:val="single" w:sz="8" w:space="0" w:color="auto"/>
              <w:right w:val="single" w:sz="8" w:space="0" w:color="auto"/>
            </w:tcBorders>
            <w:shd w:val="clear" w:color="000000" w:fill="FFFFFF"/>
          </w:tcPr>
          <w:p w:rsidR="00B86EAF" w:rsidRPr="00261822" w:rsidRDefault="00B86EAF" w:rsidP="00B86EAF">
            <w:pPr>
              <w:jc w:val="center"/>
              <w:rPr>
                <w:rFonts w:ascii="Arial CYR" w:hAnsi="Arial CYR" w:cs="Arial CYR"/>
                <w:b/>
                <w:bCs/>
                <w:sz w:val="24"/>
                <w:szCs w:val="24"/>
              </w:rPr>
            </w:pPr>
            <w:r w:rsidRPr="00261822">
              <w:rPr>
                <w:rFonts w:ascii="Arial CYR" w:hAnsi="Arial CYR" w:cs="Arial CYR"/>
                <w:b/>
                <w:bCs/>
                <w:sz w:val="24"/>
                <w:szCs w:val="24"/>
              </w:rPr>
              <w:t>68.3</w:t>
            </w:r>
          </w:p>
        </w:tc>
      </w:tr>
      <w:tr w:rsidR="00B86EAF" w:rsidRPr="00261822" w:rsidTr="007C1AB5">
        <w:trPr>
          <w:trHeight w:val="681"/>
        </w:trPr>
        <w:tc>
          <w:tcPr>
            <w:tcW w:w="978" w:type="pct"/>
            <w:tcBorders>
              <w:top w:val="nil"/>
              <w:left w:val="single" w:sz="4" w:space="0" w:color="auto"/>
              <w:bottom w:val="single" w:sz="4" w:space="0" w:color="auto"/>
              <w:right w:val="single" w:sz="4" w:space="0" w:color="auto"/>
            </w:tcBorders>
            <w:shd w:val="clear" w:color="000000" w:fill="FFFFFF"/>
            <w:vAlign w:val="center"/>
            <w:hideMark/>
          </w:tcPr>
          <w:p w:rsidR="00B86EAF" w:rsidRPr="00261822" w:rsidRDefault="00B86EAF" w:rsidP="00B86EAF">
            <w:pPr>
              <w:spacing w:after="0" w:line="240" w:lineRule="auto"/>
              <w:rPr>
                <w:rFonts w:eastAsia="Times New Roman" w:cs="Calibri"/>
                <w:color w:val="000000"/>
                <w:sz w:val="24"/>
                <w:szCs w:val="24"/>
              </w:rPr>
            </w:pPr>
            <w:r w:rsidRPr="00261822">
              <w:rPr>
                <w:rFonts w:ascii="Sylfaen" w:eastAsia="Times New Roman" w:hAnsi="Sylfaen" w:cs="Sylfaen"/>
                <w:color w:val="000000"/>
                <w:sz w:val="24"/>
                <w:szCs w:val="24"/>
              </w:rPr>
              <w:t>ქვეპროგრამის</w:t>
            </w:r>
            <w:r w:rsidRPr="00261822">
              <w:rPr>
                <w:rFonts w:eastAsia="Times New Roman" w:cs="Calibri"/>
                <w:color w:val="000000"/>
                <w:sz w:val="24"/>
                <w:szCs w:val="24"/>
              </w:rPr>
              <w:t xml:space="preserve"> </w:t>
            </w:r>
            <w:r w:rsidRPr="00261822">
              <w:rPr>
                <w:rFonts w:ascii="Sylfaen" w:eastAsia="Times New Roman" w:hAnsi="Sylfaen" w:cs="Sylfaen"/>
                <w:color w:val="000000"/>
                <w:sz w:val="24"/>
                <w:szCs w:val="24"/>
              </w:rPr>
              <w:t>განმახორციელებელი</w:t>
            </w:r>
            <w:r w:rsidRPr="00261822">
              <w:rPr>
                <w:rFonts w:eastAsia="Times New Roman" w:cs="Calibri"/>
                <w:color w:val="000000"/>
                <w:sz w:val="24"/>
                <w:szCs w:val="24"/>
              </w:rPr>
              <w:t xml:space="preserve"> </w:t>
            </w:r>
            <w:r w:rsidRPr="00261822">
              <w:rPr>
                <w:rFonts w:ascii="Sylfaen" w:eastAsia="Times New Roman" w:hAnsi="Sylfaen" w:cs="Sylfaen"/>
                <w:color w:val="000000"/>
                <w:sz w:val="24"/>
                <w:szCs w:val="24"/>
              </w:rPr>
              <w:t>სამსახური</w:t>
            </w:r>
          </w:p>
        </w:tc>
        <w:tc>
          <w:tcPr>
            <w:tcW w:w="4022" w:type="pct"/>
            <w:gridSpan w:val="6"/>
            <w:tcBorders>
              <w:top w:val="single" w:sz="4" w:space="0" w:color="auto"/>
              <w:left w:val="nil"/>
              <w:bottom w:val="single" w:sz="4" w:space="0" w:color="auto"/>
              <w:right w:val="single" w:sz="4" w:space="0" w:color="auto"/>
            </w:tcBorders>
            <w:shd w:val="clear" w:color="000000" w:fill="FFFFFF"/>
            <w:vAlign w:val="center"/>
            <w:hideMark/>
          </w:tcPr>
          <w:p w:rsidR="00B86EAF" w:rsidRPr="00261822" w:rsidRDefault="00B86EAF" w:rsidP="00B86EAF">
            <w:pPr>
              <w:spacing w:after="0" w:line="240" w:lineRule="auto"/>
              <w:jc w:val="center"/>
              <w:rPr>
                <w:rFonts w:eastAsia="Times New Roman" w:cs="Calibri"/>
                <w:b/>
                <w:bCs/>
                <w:color w:val="000000"/>
                <w:sz w:val="24"/>
                <w:szCs w:val="24"/>
                <w:lang w:val="ka-GE"/>
              </w:rPr>
            </w:pPr>
            <w:r w:rsidRPr="00261822">
              <w:rPr>
                <w:rFonts w:ascii="Sylfaen" w:hAnsi="Sylfaen" w:cs="Sylfaen"/>
                <w:b/>
                <w:color w:val="000000"/>
                <w:sz w:val="24"/>
                <w:szCs w:val="24"/>
              </w:rPr>
              <w:t>ნინ</w:t>
            </w:r>
            <w:r w:rsidRPr="00261822">
              <w:rPr>
                <w:rFonts w:ascii="Sylfaen" w:hAnsi="Sylfaen" w:cs="Sylfaen"/>
                <w:b/>
                <w:color w:val="000000"/>
                <w:sz w:val="24"/>
                <w:szCs w:val="24"/>
                <w:lang w:val="ka-GE"/>
              </w:rPr>
              <w:t>ო</w:t>
            </w:r>
            <w:r w:rsidRPr="00261822">
              <w:rPr>
                <w:rFonts w:ascii="Sylfaen" w:hAnsi="Sylfaen" w:cs="Sylfaen"/>
                <w:b/>
                <w:color w:val="000000"/>
                <w:sz w:val="24"/>
                <w:szCs w:val="24"/>
              </w:rPr>
              <w:t>წმინდის</w:t>
            </w:r>
            <w:r w:rsidRPr="00261822">
              <w:rPr>
                <w:rFonts w:ascii="Sylfaen" w:hAnsi="Sylfaen" w:cs="Calibri"/>
                <w:b/>
                <w:color w:val="000000"/>
                <w:sz w:val="24"/>
                <w:szCs w:val="24"/>
              </w:rPr>
              <w:t xml:space="preserve"> </w:t>
            </w:r>
            <w:r w:rsidRPr="00261822">
              <w:rPr>
                <w:rFonts w:ascii="Sylfaen" w:hAnsi="Sylfaen" w:cs="Sylfaen"/>
                <w:b/>
                <w:color w:val="000000"/>
                <w:sz w:val="24"/>
                <w:szCs w:val="24"/>
              </w:rPr>
              <w:t>მუნიციპალიტეტის</w:t>
            </w:r>
            <w:r w:rsidRPr="00261822">
              <w:rPr>
                <w:rFonts w:ascii="Sylfaen" w:hAnsi="Sylfaen" w:cs="Calibri"/>
                <w:b/>
                <w:color w:val="000000"/>
                <w:sz w:val="24"/>
                <w:szCs w:val="24"/>
              </w:rPr>
              <w:t xml:space="preserve"> </w:t>
            </w:r>
            <w:r w:rsidRPr="00261822">
              <w:rPr>
                <w:rFonts w:ascii="Sylfaen" w:hAnsi="Sylfaen" w:cs="Sylfaen"/>
                <w:b/>
                <w:color w:val="000000"/>
                <w:sz w:val="24"/>
                <w:szCs w:val="24"/>
              </w:rPr>
              <w:t>მერიის</w:t>
            </w:r>
            <w:r w:rsidRPr="00261822">
              <w:rPr>
                <w:rFonts w:ascii="Sylfaen" w:hAnsi="Sylfaen" w:cs="Calibri"/>
                <w:b/>
                <w:color w:val="000000"/>
                <w:sz w:val="24"/>
                <w:szCs w:val="24"/>
              </w:rPr>
              <w:t xml:space="preserve">, </w:t>
            </w:r>
            <w:r w:rsidRPr="00261822">
              <w:rPr>
                <w:rFonts w:ascii="Sylfaen" w:hAnsi="Sylfaen" w:cs="Sylfaen"/>
                <w:b/>
                <w:color w:val="000000"/>
                <w:sz w:val="24"/>
                <w:szCs w:val="24"/>
              </w:rPr>
              <w:t>განათლების</w:t>
            </w:r>
            <w:r w:rsidRPr="00261822">
              <w:rPr>
                <w:rFonts w:ascii="Sylfaen" w:hAnsi="Sylfaen" w:cs="Calibri"/>
                <w:b/>
                <w:color w:val="000000"/>
                <w:sz w:val="24"/>
                <w:szCs w:val="24"/>
              </w:rPr>
              <w:t>,</w:t>
            </w:r>
            <w:r w:rsidRPr="00261822">
              <w:rPr>
                <w:rFonts w:ascii="Sylfaen" w:hAnsi="Sylfaen"/>
                <w:b/>
                <w:color w:val="000000"/>
                <w:sz w:val="24"/>
                <w:szCs w:val="24"/>
              </w:rPr>
              <w:t xml:space="preserve"> </w:t>
            </w:r>
            <w:r w:rsidRPr="00261822">
              <w:rPr>
                <w:rFonts w:ascii="Sylfaen" w:hAnsi="Sylfaen" w:cs="Sylfaen"/>
                <w:b/>
                <w:color w:val="000000"/>
                <w:sz w:val="24"/>
                <w:szCs w:val="24"/>
              </w:rPr>
              <w:t>კულტურის</w:t>
            </w:r>
            <w:r w:rsidRPr="00261822">
              <w:rPr>
                <w:rFonts w:ascii="Sylfaen" w:hAnsi="Sylfaen" w:cs="Calibri"/>
                <w:b/>
                <w:color w:val="000000"/>
                <w:sz w:val="24"/>
                <w:szCs w:val="24"/>
              </w:rPr>
              <w:t xml:space="preserve">, </w:t>
            </w:r>
            <w:r w:rsidRPr="00261822">
              <w:rPr>
                <w:rFonts w:ascii="Sylfaen" w:hAnsi="Sylfaen" w:cs="Sylfaen"/>
                <w:b/>
                <w:color w:val="000000"/>
                <w:sz w:val="24"/>
                <w:szCs w:val="24"/>
              </w:rPr>
              <w:t>სპორტისა</w:t>
            </w:r>
            <w:r w:rsidRPr="00261822">
              <w:rPr>
                <w:rFonts w:ascii="Sylfaen" w:hAnsi="Sylfaen" w:cs="Calibri"/>
                <w:b/>
                <w:color w:val="000000"/>
                <w:sz w:val="24"/>
                <w:szCs w:val="24"/>
              </w:rPr>
              <w:t xml:space="preserve"> </w:t>
            </w:r>
            <w:r w:rsidRPr="00261822">
              <w:rPr>
                <w:rFonts w:ascii="Sylfaen" w:hAnsi="Sylfaen" w:cs="Sylfaen"/>
                <w:b/>
                <w:color w:val="000000"/>
                <w:sz w:val="24"/>
                <w:szCs w:val="24"/>
              </w:rPr>
              <w:t>და</w:t>
            </w:r>
            <w:r w:rsidRPr="00261822">
              <w:rPr>
                <w:rFonts w:ascii="Sylfaen" w:hAnsi="Sylfaen" w:cs="Calibri"/>
                <w:b/>
                <w:color w:val="000000"/>
                <w:sz w:val="24"/>
                <w:szCs w:val="24"/>
              </w:rPr>
              <w:t xml:space="preserve"> </w:t>
            </w:r>
            <w:r w:rsidRPr="00261822">
              <w:rPr>
                <w:rFonts w:ascii="Sylfaen" w:hAnsi="Sylfaen" w:cs="Sylfaen"/>
                <w:b/>
                <w:color w:val="000000"/>
                <w:sz w:val="24"/>
                <w:szCs w:val="24"/>
              </w:rPr>
              <w:t>ახალგაზრდულ</w:t>
            </w:r>
            <w:r w:rsidRPr="00261822">
              <w:rPr>
                <w:rFonts w:ascii="Sylfaen" w:hAnsi="Sylfaen" w:cs="Calibri"/>
                <w:b/>
                <w:color w:val="000000"/>
                <w:sz w:val="24"/>
                <w:szCs w:val="24"/>
              </w:rPr>
              <w:t xml:space="preserve"> </w:t>
            </w:r>
            <w:r w:rsidRPr="00261822">
              <w:rPr>
                <w:rFonts w:ascii="Sylfaen" w:hAnsi="Sylfaen" w:cs="Sylfaen"/>
                <w:b/>
                <w:color w:val="000000"/>
                <w:sz w:val="24"/>
                <w:szCs w:val="24"/>
              </w:rPr>
              <w:t>საქმეთა</w:t>
            </w:r>
            <w:r w:rsidRPr="00261822">
              <w:rPr>
                <w:rFonts w:ascii="Sylfaen" w:hAnsi="Sylfaen" w:cs="Calibri"/>
                <w:b/>
                <w:color w:val="000000"/>
                <w:sz w:val="24"/>
                <w:szCs w:val="24"/>
              </w:rPr>
              <w:t xml:space="preserve"> </w:t>
            </w:r>
            <w:r w:rsidRPr="00261822">
              <w:rPr>
                <w:rFonts w:ascii="Sylfaen" w:hAnsi="Sylfaen" w:cs="Sylfaen"/>
                <w:b/>
                <w:color w:val="000000"/>
                <w:sz w:val="24"/>
                <w:szCs w:val="24"/>
              </w:rPr>
              <w:t>სამსახური</w:t>
            </w:r>
          </w:p>
        </w:tc>
      </w:tr>
      <w:tr w:rsidR="00B86EAF" w:rsidRPr="00261822" w:rsidTr="007C1AB5">
        <w:trPr>
          <w:trHeight w:val="1061"/>
        </w:trPr>
        <w:tc>
          <w:tcPr>
            <w:tcW w:w="978" w:type="pct"/>
            <w:tcBorders>
              <w:top w:val="nil"/>
              <w:left w:val="single" w:sz="4" w:space="0" w:color="auto"/>
              <w:bottom w:val="single" w:sz="4" w:space="0" w:color="auto"/>
              <w:right w:val="single" w:sz="4" w:space="0" w:color="auto"/>
            </w:tcBorders>
            <w:shd w:val="clear" w:color="000000" w:fill="FFFFFF"/>
            <w:vAlign w:val="center"/>
            <w:hideMark/>
          </w:tcPr>
          <w:p w:rsidR="00B86EAF" w:rsidRPr="00261822" w:rsidRDefault="00B86EAF" w:rsidP="00B86EAF">
            <w:pPr>
              <w:spacing w:after="0" w:line="240" w:lineRule="auto"/>
              <w:rPr>
                <w:rFonts w:eastAsia="Times New Roman" w:cs="Calibri"/>
                <w:color w:val="000000"/>
                <w:sz w:val="24"/>
                <w:szCs w:val="24"/>
              </w:rPr>
            </w:pPr>
            <w:r w:rsidRPr="00261822">
              <w:rPr>
                <w:rFonts w:ascii="Sylfaen" w:eastAsia="Times New Roman" w:hAnsi="Sylfaen" w:cs="Sylfaen"/>
                <w:color w:val="000000"/>
                <w:sz w:val="24"/>
                <w:szCs w:val="24"/>
              </w:rPr>
              <w:t>ქვეპროგრამის</w:t>
            </w:r>
            <w:r w:rsidRPr="00261822">
              <w:rPr>
                <w:rFonts w:eastAsia="Times New Roman" w:cs="Calibri"/>
                <w:color w:val="000000"/>
                <w:sz w:val="24"/>
                <w:szCs w:val="24"/>
              </w:rPr>
              <w:t xml:space="preserve"> </w:t>
            </w:r>
            <w:r w:rsidRPr="00261822">
              <w:rPr>
                <w:rFonts w:ascii="Sylfaen" w:eastAsia="Times New Roman" w:hAnsi="Sylfaen" w:cs="Sylfaen"/>
                <w:color w:val="000000"/>
                <w:sz w:val="24"/>
                <w:szCs w:val="24"/>
              </w:rPr>
              <w:t>აღწერა</w:t>
            </w:r>
            <w:r w:rsidRPr="00261822">
              <w:rPr>
                <w:rFonts w:eastAsia="Times New Roman" w:cs="Calibri"/>
                <w:color w:val="000000"/>
                <w:sz w:val="24"/>
                <w:szCs w:val="24"/>
              </w:rPr>
              <w:t xml:space="preserve"> </w:t>
            </w:r>
            <w:r w:rsidRPr="00261822">
              <w:rPr>
                <w:rFonts w:ascii="Sylfaen" w:eastAsia="Times New Roman" w:hAnsi="Sylfaen" w:cs="Sylfaen"/>
                <w:color w:val="000000"/>
                <w:sz w:val="24"/>
                <w:szCs w:val="24"/>
              </w:rPr>
              <w:t>და</w:t>
            </w:r>
            <w:r w:rsidRPr="00261822">
              <w:rPr>
                <w:rFonts w:eastAsia="Times New Roman" w:cs="Calibri"/>
                <w:color w:val="000000"/>
                <w:sz w:val="24"/>
                <w:szCs w:val="24"/>
              </w:rPr>
              <w:t xml:space="preserve"> </w:t>
            </w:r>
            <w:r w:rsidRPr="00261822">
              <w:rPr>
                <w:rFonts w:ascii="Sylfaen" w:eastAsia="Times New Roman" w:hAnsi="Sylfaen" w:cs="Sylfaen"/>
                <w:color w:val="000000"/>
                <w:sz w:val="24"/>
                <w:szCs w:val="24"/>
              </w:rPr>
              <w:t>მიზანი</w:t>
            </w:r>
          </w:p>
        </w:tc>
        <w:tc>
          <w:tcPr>
            <w:tcW w:w="4022" w:type="pct"/>
            <w:gridSpan w:val="6"/>
            <w:tcBorders>
              <w:top w:val="single" w:sz="4" w:space="0" w:color="auto"/>
              <w:left w:val="nil"/>
              <w:bottom w:val="single" w:sz="4" w:space="0" w:color="auto"/>
              <w:right w:val="single" w:sz="4" w:space="0" w:color="auto"/>
            </w:tcBorders>
            <w:shd w:val="clear" w:color="000000" w:fill="FFFFFF"/>
            <w:vAlign w:val="center"/>
          </w:tcPr>
          <w:p w:rsidR="00244346" w:rsidRPr="00261822" w:rsidRDefault="00244346" w:rsidP="00244346">
            <w:pPr>
              <w:ind w:firstLine="270"/>
              <w:jc w:val="both"/>
              <w:rPr>
                <w:rStyle w:val="Sylfaen0"/>
                <w:rFonts w:eastAsia="Calibri" w:cs="Sylfaen"/>
              </w:rPr>
            </w:pPr>
            <w:r w:rsidRPr="00261822">
              <w:rPr>
                <w:rFonts w:ascii="Sylfaen" w:hAnsi="Sylfaen" w:cs="Sylfaen"/>
                <w:lang w:val="ka-GE"/>
              </w:rPr>
              <w:t xml:space="preserve">კულტურის სფეროს განვითარების ხელშეწყობა. კულტურული მემკვიდრეობის შენაჩუნება და განვითარება. </w:t>
            </w:r>
            <w:r w:rsidRPr="00261822">
              <w:rPr>
                <w:rStyle w:val="Sylfaen0"/>
                <w:rFonts w:eastAsia="Calibri" w:cs="Sylfaen"/>
              </w:rPr>
              <w:t xml:space="preserve">მუნიციპალიტეტში მცხოვრები მოსახლეობის კულტურული ღონისძიებებით დაინტერესება. </w:t>
            </w:r>
          </w:p>
          <w:p w:rsidR="00B86EAF" w:rsidRPr="00261822" w:rsidRDefault="00244346" w:rsidP="00244346">
            <w:pPr>
              <w:jc w:val="both"/>
              <w:rPr>
                <w:rFonts w:eastAsia="Times New Roman" w:cs="Calibri"/>
                <w:color w:val="000000"/>
                <w:sz w:val="24"/>
                <w:szCs w:val="24"/>
              </w:rPr>
            </w:pPr>
            <w:r w:rsidRPr="00261822">
              <w:rPr>
                <w:rFonts w:ascii="Sylfaen" w:hAnsi="Sylfaen"/>
                <w:color w:val="000000"/>
                <w:lang w:val="ka-GE"/>
              </w:rPr>
              <w:t>პროგრამის ფარგლებში ფინანსდება სოფელ განძის ვაჰან ტერიანის სახელობის მუზეუმი.</w:t>
            </w:r>
          </w:p>
        </w:tc>
      </w:tr>
      <w:tr w:rsidR="00B86EAF" w:rsidRPr="00261822" w:rsidTr="007C1AB5">
        <w:trPr>
          <w:trHeight w:val="1205"/>
        </w:trPr>
        <w:tc>
          <w:tcPr>
            <w:tcW w:w="978" w:type="pct"/>
            <w:tcBorders>
              <w:top w:val="nil"/>
              <w:left w:val="single" w:sz="4" w:space="0" w:color="auto"/>
              <w:bottom w:val="single" w:sz="4" w:space="0" w:color="auto"/>
              <w:right w:val="single" w:sz="4" w:space="0" w:color="auto"/>
            </w:tcBorders>
            <w:shd w:val="clear" w:color="000000" w:fill="FFFFFF"/>
            <w:vAlign w:val="center"/>
            <w:hideMark/>
          </w:tcPr>
          <w:p w:rsidR="00B86EAF" w:rsidRPr="00261822" w:rsidRDefault="00B86EAF" w:rsidP="00B86EAF">
            <w:pPr>
              <w:spacing w:after="0" w:line="240" w:lineRule="auto"/>
              <w:rPr>
                <w:rFonts w:eastAsia="Times New Roman" w:cs="Calibri"/>
                <w:color w:val="000000"/>
                <w:sz w:val="24"/>
                <w:szCs w:val="24"/>
              </w:rPr>
            </w:pPr>
            <w:r w:rsidRPr="00261822">
              <w:rPr>
                <w:rFonts w:ascii="Sylfaen" w:eastAsia="Times New Roman" w:hAnsi="Sylfaen" w:cs="Sylfaen"/>
                <w:color w:val="000000"/>
                <w:sz w:val="24"/>
                <w:szCs w:val="24"/>
              </w:rPr>
              <w:t>მოსალოდნელი</w:t>
            </w:r>
            <w:r w:rsidRPr="00261822">
              <w:rPr>
                <w:rFonts w:eastAsia="Times New Roman" w:cs="Calibri"/>
                <w:color w:val="000000"/>
                <w:sz w:val="24"/>
                <w:szCs w:val="24"/>
              </w:rPr>
              <w:t xml:space="preserve"> </w:t>
            </w:r>
            <w:r w:rsidRPr="00261822">
              <w:rPr>
                <w:rFonts w:ascii="Sylfaen" w:eastAsia="Times New Roman" w:hAnsi="Sylfaen" w:cs="Sylfaen"/>
                <w:color w:val="000000"/>
                <w:sz w:val="24"/>
                <w:szCs w:val="24"/>
              </w:rPr>
              <w:t>შედეგი</w:t>
            </w:r>
          </w:p>
        </w:tc>
        <w:tc>
          <w:tcPr>
            <w:tcW w:w="4022" w:type="pct"/>
            <w:gridSpan w:val="6"/>
            <w:tcBorders>
              <w:top w:val="single" w:sz="4" w:space="0" w:color="auto"/>
              <w:left w:val="nil"/>
              <w:bottom w:val="single" w:sz="4" w:space="0" w:color="auto"/>
              <w:right w:val="single" w:sz="4" w:space="0" w:color="auto"/>
            </w:tcBorders>
            <w:shd w:val="clear" w:color="000000" w:fill="FFFFFF"/>
            <w:vAlign w:val="center"/>
            <w:hideMark/>
          </w:tcPr>
          <w:p w:rsidR="00B86EAF" w:rsidRPr="00261822" w:rsidRDefault="00B86EAF" w:rsidP="00B86EAF">
            <w:pPr>
              <w:spacing w:after="240" w:line="240" w:lineRule="auto"/>
              <w:rPr>
                <w:rFonts w:eastAsia="Times New Roman" w:cs="Calibri"/>
                <w:color w:val="000000"/>
                <w:sz w:val="24"/>
                <w:szCs w:val="24"/>
              </w:rPr>
            </w:pPr>
            <w:r w:rsidRPr="00261822">
              <w:rPr>
                <w:rFonts w:eastAsia="Times New Roman" w:cs="Calibri"/>
                <w:color w:val="000000"/>
                <w:sz w:val="24"/>
                <w:szCs w:val="24"/>
              </w:rPr>
              <w:t xml:space="preserve"> </w:t>
            </w:r>
            <w:r w:rsidRPr="00261822">
              <w:rPr>
                <w:rFonts w:ascii="Sylfaen" w:hAnsi="Sylfaen" w:cs="Sylfaen"/>
                <w:sz w:val="24"/>
                <w:szCs w:val="24"/>
                <w:lang w:val="ka-GE"/>
              </w:rPr>
              <w:t>კულტურის სფეროს განვითარების ხელშეწყობა. კულტურული მემკვიდრეობის შენაჩუნება და განვითარება.</w:t>
            </w:r>
            <w:r w:rsidRPr="00261822">
              <w:rPr>
                <w:rFonts w:ascii="Sylfaen" w:hAnsi="Sylfaen"/>
                <w:sz w:val="24"/>
                <w:szCs w:val="24"/>
                <w:lang w:val="ka-GE"/>
              </w:rPr>
              <w:t>კულტურულ ღონისძიებაში ჩართული მოსახლეობის რაოდენობა.</w:t>
            </w:r>
          </w:p>
        </w:tc>
      </w:tr>
    </w:tbl>
    <w:p w:rsidR="008E61E3" w:rsidRPr="00261822" w:rsidRDefault="008E61E3" w:rsidP="008E61E3">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8E61E3" w:rsidRPr="00261822" w:rsidRDefault="008E61E3" w:rsidP="008E61E3">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8E61E3" w:rsidRPr="00261822" w:rsidRDefault="008E61E3" w:rsidP="008E61E3">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DD3776" w:rsidRPr="00261822" w:rsidRDefault="00DD3776" w:rsidP="008E61E3">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8E61E3" w:rsidRPr="00261822" w:rsidRDefault="008E61E3" w:rsidP="008E61E3">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8E61E3" w:rsidRPr="00261822" w:rsidRDefault="008E61E3" w:rsidP="008E61E3">
      <w:pPr>
        <w:autoSpaceDE w:val="0"/>
        <w:autoSpaceDN w:val="0"/>
        <w:adjustRightInd w:val="0"/>
        <w:spacing w:after="0" w:line="360" w:lineRule="auto"/>
        <w:jc w:val="both"/>
        <w:rPr>
          <w:rFonts w:ascii="Sylfaen" w:eastAsiaTheme="minorHAnsi" w:hAnsi="Sylfaen" w:cs="Sylfaen"/>
          <w:b/>
          <w:color w:val="000000"/>
          <w:sz w:val="24"/>
          <w:szCs w:val="24"/>
          <w:lang w:val="ka-GE"/>
        </w:rPr>
      </w:pPr>
    </w:p>
    <w:tbl>
      <w:tblPr>
        <w:tblW w:w="5494" w:type="pct"/>
        <w:tblInd w:w="-289" w:type="dxa"/>
        <w:tblLook w:val="04A0" w:firstRow="1" w:lastRow="0" w:firstColumn="1" w:lastColumn="0" w:noHBand="0" w:noVBand="1"/>
      </w:tblPr>
      <w:tblGrid>
        <w:gridCol w:w="3435"/>
        <w:gridCol w:w="976"/>
        <w:gridCol w:w="2453"/>
        <w:gridCol w:w="1902"/>
        <w:gridCol w:w="1902"/>
        <w:gridCol w:w="1902"/>
        <w:gridCol w:w="1908"/>
      </w:tblGrid>
      <w:tr w:rsidR="007C1AB5" w:rsidRPr="00261822" w:rsidTr="00B86EAF">
        <w:trPr>
          <w:trHeight w:val="521"/>
        </w:trPr>
        <w:tc>
          <w:tcPr>
            <w:tcW w:w="1186"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7C1AB5" w:rsidRPr="00261822" w:rsidRDefault="007C1AB5" w:rsidP="007C1AB5">
            <w:pPr>
              <w:spacing w:after="0" w:line="240" w:lineRule="auto"/>
              <w:jc w:val="center"/>
              <w:rPr>
                <w:rFonts w:eastAsia="Times New Roman" w:cs="Calibri"/>
                <w:color w:val="000000"/>
                <w:sz w:val="24"/>
                <w:szCs w:val="24"/>
              </w:rPr>
            </w:pPr>
            <w:r w:rsidRPr="00261822">
              <w:rPr>
                <w:rFonts w:ascii="Sylfaen" w:eastAsia="Times New Roman" w:hAnsi="Sylfaen" w:cs="Sylfaen"/>
                <w:color w:val="000000"/>
                <w:sz w:val="24"/>
                <w:szCs w:val="24"/>
              </w:rPr>
              <w:lastRenderedPageBreak/>
              <w:t>პროგრამის</w:t>
            </w:r>
            <w:r w:rsidRPr="00261822">
              <w:rPr>
                <w:rFonts w:eastAsia="Times New Roman" w:cs="Calibri"/>
                <w:color w:val="000000"/>
                <w:sz w:val="24"/>
                <w:szCs w:val="24"/>
              </w:rPr>
              <w:t xml:space="preserve"> </w:t>
            </w:r>
            <w:r w:rsidRPr="00261822">
              <w:rPr>
                <w:rFonts w:ascii="Sylfaen" w:eastAsia="Times New Roman" w:hAnsi="Sylfaen" w:cs="Sylfaen"/>
                <w:color w:val="000000"/>
                <w:sz w:val="24"/>
                <w:szCs w:val="24"/>
              </w:rPr>
              <w:t>დასახელება</w:t>
            </w:r>
            <w:r w:rsidRPr="00261822">
              <w:rPr>
                <w:rFonts w:eastAsia="Times New Roman" w:cs="Calibri"/>
                <w:color w:val="000000"/>
                <w:sz w:val="24"/>
                <w:szCs w:val="24"/>
              </w:rPr>
              <w:t xml:space="preserve"> </w:t>
            </w:r>
          </w:p>
        </w:tc>
        <w:tc>
          <w:tcPr>
            <w:tcW w:w="337" w:type="pct"/>
            <w:tcBorders>
              <w:top w:val="single" w:sz="4" w:space="0" w:color="auto"/>
              <w:left w:val="nil"/>
              <w:bottom w:val="single" w:sz="4" w:space="0" w:color="auto"/>
              <w:right w:val="single" w:sz="4" w:space="0" w:color="auto"/>
            </w:tcBorders>
            <w:shd w:val="clear" w:color="000000" w:fill="FFFFFF"/>
            <w:vAlign w:val="center"/>
            <w:hideMark/>
          </w:tcPr>
          <w:p w:rsidR="007C1AB5" w:rsidRPr="00261822" w:rsidRDefault="007C1AB5" w:rsidP="007C1AB5">
            <w:pPr>
              <w:spacing w:after="0" w:line="240" w:lineRule="auto"/>
              <w:jc w:val="center"/>
              <w:rPr>
                <w:rFonts w:eastAsia="Times New Roman" w:cs="Calibri"/>
                <w:color w:val="000000"/>
                <w:sz w:val="24"/>
                <w:szCs w:val="24"/>
              </w:rPr>
            </w:pPr>
            <w:r w:rsidRPr="00261822">
              <w:rPr>
                <w:rFonts w:ascii="Sylfaen" w:eastAsia="Times New Roman" w:hAnsi="Sylfaen" w:cs="Sylfaen"/>
                <w:color w:val="000000"/>
                <w:sz w:val="24"/>
                <w:szCs w:val="24"/>
              </w:rPr>
              <w:t>კოდი</w:t>
            </w:r>
          </w:p>
        </w:tc>
        <w:tc>
          <w:tcPr>
            <w:tcW w:w="847" w:type="pct"/>
            <w:vMerge w:val="restart"/>
            <w:tcBorders>
              <w:top w:val="single" w:sz="4" w:space="0" w:color="auto"/>
              <w:left w:val="single" w:sz="4" w:space="0" w:color="auto"/>
              <w:bottom w:val="single" w:sz="4" w:space="0" w:color="000000"/>
              <w:right w:val="single" w:sz="4" w:space="0" w:color="000000"/>
            </w:tcBorders>
            <w:shd w:val="clear" w:color="000000" w:fill="FFFFFF"/>
            <w:vAlign w:val="center"/>
          </w:tcPr>
          <w:p w:rsidR="007C1AB5" w:rsidRPr="00261822" w:rsidRDefault="007C1AB5" w:rsidP="007C1AB5">
            <w:pPr>
              <w:rPr>
                <w:rFonts w:ascii="Arial CYR" w:hAnsi="Arial CYR" w:cs="Arial CYR"/>
                <w:b/>
                <w:bCs/>
                <w:sz w:val="24"/>
                <w:szCs w:val="24"/>
              </w:rPr>
            </w:pPr>
            <w:r w:rsidRPr="00261822">
              <w:rPr>
                <w:rFonts w:ascii="Sylfaen" w:hAnsi="Sylfaen" w:cs="Sylfaen"/>
                <w:b/>
                <w:bCs/>
                <w:sz w:val="24"/>
                <w:szCs w:val="24"/>
              </w:rPr>
              <w:t>ა</w:t>
            </w:r>
            <w:r w:rsidRPr="00261822">
              <w:rPr>
                <w:rFonts w:ascii="Arial CYR" w:hAnsi="Arial CYR" w:cs="Arial CYR"/>
                <w:b/>
                <w:bCs/>
                <w:sz w:val="24"/>
                <w:szCs w:val="24"/>
              </w:rPr>
              <w:t xml:space="preserve"> (</w:t>
            </w:r>
            <w:r w:rsidRPr="00261822">
              <w:rPr>
                <w:rFonts w:ascii="Sylfaen" w:hAnsi="Sylfaen" w:cs="Sylfaen"/>
                <w:b/>
                <w:bCs/>
                <w:sz w:val="24"/>
                <w:szCs w:val="24"/>
              </w:rPr>
              <w:t>ა</w:t>
            </w:r>
            <w:r w:rsidRPr="00261822">
              <w:rPr>
                <w:rFonts w:ascii="Arial CYR" w:hAnsi="Arial CYR" w:cs="Arial CYR"/>
                <w:b/>
                <w:bCs/>
                <w:sz w:val="24"/>
                <w:szCs w:val="24"/>
              </w:rPr>
              <w:t xml:space="preserve">) </w:t>
            </w:r>
            <w:r w:rsidRPr="00261822">
              <w:rPr>
                <w:rFonts w:ascii="Sylfaen" w:hAnsi="Sylfaen" w:cs="Sylfaen"/>
                <w:b/>
                <w:bCs/>
                <w:sz w:val="24"/>
                <w:szCs w:val="24"/>
              </w:rPr>
              <w:t>იპ</w:t>
            </w:r>
            <w:r w:rsidRPr="00261822">
              <w:rPr>
                <w:rFonts w:ascii="Arial CYR" w:hAnsi="Arial CYR" w:cs="Arial CYR"/>
                <w:b/>
                <w:bCs/>
                <w:sz w:val="24"/>
                <w:szCs w:val="24"/>
              </w:rPr>
              <w:t>-</w:t>
            </w:r>
            <w:r w:rsidRPr="00261822">
              <w:rPr>
                <w:rFonts w:ascii="Sylfaen" w:hAnsi="Sylfaen" w:cs="Sylfaen"/>
                <w:b/>
                <w:bCs/>
                <w:sz w:val="24"/>
                <w:szCs w:val="24"/>
              </w:rPr>
              <w:t>ნინოწმინდის</w:t>
            </w:r>
            <w:r w:rsidRPr="00261822">
              <w:rPr>
                <w:rFonts w:ascii="Arial CYR" w:hAnsi="Arial CYR" w:cs="Arial CYR"/>
                <w:b/>
                <w:bCs/>
                <w:sz w:val="24"/>
                <w:szCs w:val="24"/>
              </w:rPr>
              <w:t xml:space="preserve">  </w:t>
            </w:r>
            <w:r w:rsidRPr="00261822">
              <w:rPr>
                <w:rFonts w:ascii="Sylfaen" w:hAnsi="Sylfaen" w:cs="Sylfaen"/>
                <w:b/>
                <w:bCs/>
                <w:sz w:val="24"/>
                <w:szCs w:val="24"/>
              </w:rPr>
              <w:t>მხარეთმცოდნეობის</w:t>
            </w:r>
            <w:r w:rsidRPr="00261822">
              <w:rPr>
                <w:rFonts w:ascii="Arial CYR" w:hAnsi="Arial CYR" w:cs="Arial CYR"/>
                <w:b/>
                <w:bCs/>
                <w:sz w:val="24"/>
                <w:szCs w:val="24"/>
              </w:rPr>
              <w:t xml:space="preserve">  </w:t>
            </w:r>
            <w:r w:rsidRPr="00261822">
              <w:rPr>
                <w:rFonts w:ascii="Sylfaen" w:hAnsi="Sylfaen" w:cs="Sylfaen"/>
                <w:b/>
                <w:bCs/>
                <w:sz w:val="24"/>
                <w:szCs w:val="24"/>
              </w:rPr>
              <w:t>მუზეუმი</w:t>
            </w:r>
            <w:r w:rsidRPr="00261822">
              <w:rPr>
                <w:rFonts w:ascii="Arial CYR" w:hAnsi="Arial CYR" w:cs="Arial CYR"/>
                <w:b/>
                <w:bCs/>
                <w:sz w:val="24"/>
                <w:szCs w:val="24"/>
              </w:rPr>
              <w:t xml:space="preserve"> </w:t>
            </w:r>
          </w:p>
          <w:p w:rsidR="007C1AB5" w:rsidRPr="00261822" w:rsidRDefault="007C1AB5" w:rsidP="007C1AB5">
            <w:pPr>
              <w:rPr>
                <w:b/>
                <w:bCs/>
                <w:color w:val="000000"/>
                <w:sz w:val="24"/>
                <w:szCs w:val="24"/>
              </w:rPr>
            </w:pPr>
          </w:p>
        </w:tc>
        <w:tc>
          <w:tcPr>
            <w:tcW w:w="657" w:type="pct"/>
            <w:tcBorders>
              <w:top w:val="single" w:sz="4" w:space="0" w:color="auto"/>
              <w:left w:val="nil"/>
              <w:bottom w:val="single" w:sz="4" w:space="0" w:color="auto"/>
              <w:right w:val="single" w:sz="4" w:space="0" w:color="auto"/>
            </w:tcBorders>
            <w:shd w:val="clear" w:color="000000" w:fill="FFFFFF"/>
            <w:vAlign w:val="center"/>
            <w:hideMark/>
          </w:tcPr>
          <w:p w:rsidR="007C1AB5" w:rsidRPr="00261822" w:rsidRDefault="007C1AB5" w:rsidP="007C1AB5">
            <w:pPr>
              <w:spacing w:after="0" w:line="240" w:lineRule="auto"/>
              <w:jc w:val="center"/>
              <w:rPr>
                <w:rFonts w:eastAsia="Times New Roman" w:cs="Calibri"/>
                <w:b/>
                <w:bCs/>
                <w:color w:val="000000"/>
                <w:sz w:val="24"/>
                <w:szCs w:val="24"/>
              </w:rPr>
            </w:pPr>
            <w:r w:rsidRPr="00261822">
              <w:rPr>
                <w:rFonts w:ascii="Sylfaen" w:eastAsia="Times New Roman" w:hAnsi="Sylfaen" w:cs="Calibri"/>
                <w:b/>
                <w:bCs/>
                <w:color w:val="000000"/>
                <w:sz w:val="24"/>
                <w:szCs w:val="24"/>
              </w:rPr>
              <w:t>202</w:t>
            </w:r>
            <w:r w:rsidR="00B86EAF" w:rsidRPr="00261822">
              <w:rPr>
                <w:rFonts w:ascii="Sylfaen" w:eastAsia="Times New Roman" w:hAnsi="Sylfaen" w:cs="Calibri"/>
                <w:b/>
                <w:bCs/>
                <w:color w:val="000000"/>
                <w:sz w:val="24"/>
                <w:szCs w:val="24"/>
              </w:rPr>
              <w:t>6</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წლის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დაფინანსება</w:t>
            </w:r>
            <w:r w:rsidRPr="00261822">
              <w:rPr>
                <w:rFonts w:eastAsia="Times New Roman" w:cs="Calibri"/>
                <w:b/>
                <w:bCs/>
                <w:color w:val="000000"/>
                <w:sz w:val="24"/>
                <w:szCs w:val="24"/>
              </w:rPr>
              <w:br/>
              <w:t xml:space="preserve"> </w:t>
            </w:r>
            <w:r w:rsidRPr="00261822">
              <w:rPr>
                <w:rFonts w:ascii="Sylfaen" w:eastAsia="Times New Roman" w:hAnsi="Sylfaen" w:cs="Sylfaen"/>
                <w:b/>
                <w:bCs/>
                <w:color w:val="000000"/>
                <w:sz w:val="24"/>
                <w:szCs w:val="24"/>
              </w:rPr>
              <w:t>ათას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ლარში</w:t>
            </w:r>
          </w:p>
        </w:tc>
        <w:tc>
          <w:tcPr>
            <w:tcW w:w="657" w:type="pct"/>
            <w:tcBorders>
              <w:top w:val="single" w:sz="4" w:space="0" w:color="auto"/>
              <w:left w:val="nil"/>
              <w:bottom w:val="single" w:sz="4" w:space="0" w:color="auto"/>
              <w:right w:val="single" w:sz="4" w:space="0" w:color="auto"/>
            </w:tcBorders>
            <w:shd w:val="clear" w:color="000000" w:fill="FFFFFF"/>
            <w:vAlign w:val="center"/>
            <w:hideMark/>
          </w:tcPr>
          <w:p w:rsidR="007C1AB5" w:rsidRPr="00261822" w:rsidRDefault="007C1AB5" w:rsidP="007C1AB5">
            <w:pPr>
              <w:spacing w:after="0" w:line="240" w:lineRule="auto"/>
              <w:jc w:val="center"/>
              <w:rPr>
                <w:rFonts w:eastAsia="Times New Roman" w:cs="Calibri"/>
                <w:b/>
                <w:bCs/>
                <w:color w:val="000000"/>
                <w:sz w:val="24"/>
                <w:szCs w:val="24"/>
              </w:rPr>
            </w:pPr>
            <w:r w:rsidRPr="00261822">
              <w:rPr>
                <w:rFonts w:ascii="Sylfaen" w:eastAsia="Times New Roman" w:hAnsi="Sylfaen" w:cs="Calibri"/>
                <w:b/>
                <w:bCs/>
                <w:color w:val="000000"/>
                <w:sz w:val="24"/>
                <w:szCs w:val="24"/>
              </w:rPr>
              <w:t>202</w:t>
            </w:r>
            <w:r w:rsidR="00B86EAF" w:rsidRPr="00261822">
              <w:rPr>
                <w:rFonts w:ascii="Sylfaen" w:eastAsia="Times New Roman" w:hAnsi="Sylfaen" w:cs="Calibri"/>
                <w:b/>
                <w:bCs/>
                <w:color w:val="000000"/>
                <w:sz w:val="24"/>
                <w:szCs w:val="24"/>
              </w:rPr>
              <w:t>7</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წლის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დაფინანსება</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ათას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ლარში</w:t>
            </w:r>
          </w:p>
        </w:tc>
        <w:tc>
          <w:tcPr>
            <w:tcW w:w="657" w:type="pct"/>
            <w:tcBorders>
              <w:top w:val="single" w:sz="4" w:space="0" w:color="auto"/>
              <w:left w:val="nil"/>
              <w:bottom w:val="single" w:sz="4" w:space="0" w:color="auto"/>
              <w:right w:val="single" w:sz="4" w:space="0" w:color="auto"/>
            </w:tcBorders>
            <w:shd w:val="clear" w:color="000000" w:fill="FFFFFF"/>
            <w:vAlign w:val="center"/>
            <w:hideMark/>
          </w:tcPr>
          <w:p w:rsidR="007C1AB5" w:rsidRPr="00261822" w:rsidRDefault="007C1AB5" w:rsidP="007C1AB5">
            <w:pPr>
              <w:spacing w:after="0" w:line="240" w:lineRule="auto"/>
              <w:jc w:val="center"/>
              <w:rPr>
                <w:rFonts w:eastAsia="Times New Roman" w:cs="Calibri"/>
                <w:b/>
                <w:bCs/>
                <w:color w:val="000000"/>
                <w:sz w:val="24"/>
                <w:szCs w:val="24"/>
              </w:rPr>
            </w:pPr>
            <w:r w:rsidRPr="00261822">
              <w:rPr>
                <w:rFonts w:ascii="Sylfaen" w:eastAsia="Times New Roman" w:hAnsi="Sylfaen" w:cs="Calibri"/>
                <w:b/>
                <w:bCs/>
                <w:color w:val="000000"/>
                <w:sz w:val="24"/>
                <w:szCs w:val="24"/>
              </w:rPr>
              <w:t>202</w:t>
            </w:r>
            <w:r w:rsidR="00B86EAF" w:rsidRPr="00261822">
              <w:rPr>
                <w:rFonts w:ascii="Sylfaen" w:eastAsia="Times New Roman" w:hAnsi="Sylfaen" w:cs="Calibri"/>
                <w:b/>
                <w:bCs/>
                <w:color w:val="000000"/>
                <w:sz w:val="24"/>
                <w:szCs w:val="24"/>
              </w:rPr>
              <w:t>8</w:t>
            </w:r>
            <w:r w:rsidRPr="00261822">
              <w:rPr>
                <w:rFonts w:ascii="Sylfaen" w:eastAsia="Times New Roman" w:hAnsi="Sylfaen" w:cs="Calibri"/>
                <w:b/>
                <w:bCs/>
                <w:color w:val="000000"/>
                <w:sz w:val="24"/>
                <w:szCs w:val="24"/>
                <w:lang w:val="ka-GE"/>
              </w:rPr>
              <w:t xml:space="preserve"> </w:t>
            </w:r>
            <w:r w:rsidRPr="00261822">
              <w:rPr>
                <w:rFonts w:ascii="Sylfaen" w:eastAsia="Times New Roman" w:hAnsi="Sylfaen" w:cs="Sylfaen"/>
                <w:b/>
                <w:bCs/>
                <w:color w:val="000000"/>
                <w:sz w:val="24"/>
                <w:szCs w:val="24"/>
              </w:rPr>
              <w:t>წლის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დაფინანსება</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ათას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ლარში</w:t>
            </w:r>
          </w:p>
        </w:tc>
        <w:tc>
          <w:tcPr>
            <w:tcW w:w="659" w:type="pct"/>
            <w:tcBorders>
              <w:top w:val="single" w:sz="4" w:space="0" w:color="auto"/>
              <w:left w:val="nil"/>
              <w:bottom w:val="single" w:sz="4" w:space="0" w:color="auto"/>
              <w:right w:val="single" w:sz="4" w:space="0" w:color="auto"/>
            </w:tcBorders>
            <w:shd w:val="clear" w:color="000000" w:fill="FFFFFF"/>
            <w:vAlign w:val="center"/>
            <w:hideMark/>
          </w:tcPr>
          <w:p w:rsidR="007C1AB5" w:rsidRPr="00261822" w:rsidRDefault="007C1AB5" w:rsidP="00782F24">
            <w:pPr>
              <w:spacing w:after="0" w:line="240" w:lineRule="auto"/>
              <w:jc w:val="center"/>
              <w:rPr>
                <w:rFonts w:eastAsia="Times New Roman" w:cs="Calibri"/>
                <w:b/>
                <w:bCs/>
                <w:color w:val="000000"/>
                <w:sz w:val="24"/>
                <w:szCs w:val="24"/>
              </w:rPr>
            </w:pPr>
            <w:r w:rsidRPr="00261822">
              <w:rPr>
                <w:rFonts w:ascii="Sylfaen" w:eastAsia="Times New Roman" w:hAnsi="Sylfaen" w:cs="Calibri"/>
                <w:b/>
                <w:bCs/>
                <w:color w:val="000000"/>
                <w:sz w:val="24"/>
                <w:szCs w:val="24"/>
              </w:rPr>
              <w:t>202</w:t>
            </w:r>
            <w:r w:rsidR="00B86EAF" w:rsidRPr="00261822">
              <w:rPr>
                <w:rFonts w:ascii="Sylfaen" w:eastAsia="Times New Roman" w:hAnsi="Sylfaen" w:cs="Calibri"/>
                <w:b/>
                <w:bCs/>
                <w:color w:val="000000"/>
                <w:sz w:val="24"/>
                <w:szCs w:val="24"/>
              </w:rPr>
              <w:t>9</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წლის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დაფინანსება</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ათას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ლარში</w:t>
            </w:r>
          </w:p>
        </w:tc>
      </w:tr>
      <w:tr w:rsidR="00B86EAF" w:rsidRPr="00261822" w:rsidTr="00B86EAF">
        <w:trPr>
          <w:trHeight w:val="584"/>
        </w:trPr>
        <w:tc>
          <w:tcPr>
            <w:tcW w:w="1186" w:type="pct"/>
            <w:vMerge/>
            <w:tcBorders>
              <w:top w:val="single" w:sz="4" w:space="0" w:color="auto"/>
              <w:left w:val="single" w:sz="4" w:space="0" w:color="auto"/>
              <w:bottom w:val="single" w:sz="4" w:space="0" w:color="000000"/>
              <w:right w:val="single" w:sz="4" w:space="0" w:color="auto"/>
            </w:tcBorders>
            <w:vAlign w:val="center"/>
            <w:hideMark/>
          </w:tcPr>
          <w:p w:rsidR="00B86EAF" w:rsidRPr="00261822" w:rsidRDefault="00B86EAF" w:rsidP="00B86EAF">
            <w:pPr>
              <w:spacing w:after="0" w:line="240" w:lineRule="auto"/>
              <w:rPr>
                <w:rFonts w:eastAsia="Times New Roman" w:cs="Calibri"/>
                <w:color w:val="000000"/>
                <w:sz w:val="24"/>
                <w:szCs w:val="24"/>
              </w:rPr>
            </w:pPr>
          </w:p>
        </w:tc>
        <w:tc>
          <w:tcPr>
            <w:tcW w:w="337" w:type="pct"/>
            <w:tcBorders>
              <w:top w:val="nil"/>
              <w:left w:val="nil"/>
              <w:bottom w:val="single" w:sz="4" w:space="0" w:color="auto"/>
              <w:right w:val="single" w:sz="4" w:space="0" w:color="auto"/>
            </w:tcBorders>
            <w:shd w:val="clear" w:color="000000" w:fill="FFFFFF"/>
            <w:vAlign w:val="center"/>
            <w:hideMark/>
          </w:tcPr>
          <w:p w:rsidR="00B86EAF" w:rsidRPr="00261822" w:rsidRDefault="00B86EAF" w:rsidP="00B86EAF">
            <w:pPr>
              <w:spacing w:after="0" w:line="240" w:lineRule="auto"/>
              <w:jc w:val="center"/>
              <w:rPr>
                <w:rFonts w:ascii="Sylfaen" w:eastAsia="Times New Roman" w:hAnsi="Sylfaen" w:cs="Calibri"/>
                <w:b/>
                <w:bCs/>
                <w:color w:val="000000"/>
                <w:sz w:val="24"/>
                <w:szCs w:val="24"/>
                <w:lang w:val="ka-GE"/>
              </w:rPr>
            </w:pPr>
            <w:r w:rsidRPr="00261822">
              <w:rPr>
                <w:rFonts w:eastAsia="Times New Roman" w:cs="Calibri"/>
                <w:b/>
                <w:bCs/>
                <w:color w:val="000000"/>
                <w:sz w:val="24"/>
                <w:szCs w:val="24"/>
              </w:rPr>
              <w:t>05 0</w:t>
            </w:r>
            <w:r w:rsidRPr="00261822">
              <w:rPr>
                <w:rFonts w:ascii="Sylfaen" w:eastAsia="Times New Roman" w:hAnsi="Sylfaen" w:cs="Calibri"/>
                <w:b/>
                <w:bCs/>
                <w:color w:val="000000"/>
                <w:sz w:val="24"/>
                <w:szCs w:val="24"/>
                <w:lang w:val="ka-GE"/>
              </w:rPr>
              <w:t>2</w:t>
            </w:r>
            <w:r w:rsidRPr="00261822">
              <w:rPr>
                <w:rFonts w:eastAsia="Times New Roman" w:cs="Calibri"/>
                <w:b/>
                <w:bCs/>
                <w:color w:val="000000"/>
                <w:sz w:val="24"/>
                <w:szCs w:val="24"/>
              </w:rPr>
              <w:t xml:space="preserve"> 0</w:t>
            </w:r>
            <w:r w:rsidRPr="00261822">
              <w:rPr>
                <w:rFonts w:eastAsia="Times New Roman" w:cs="Calibri"/>
                <w:b/>
                <w:bCs/>
                <w:color w:val="000000"/>
                <w:sz w:val="24"/>
                <w:szCs w:val="24"/>
                <w:lang w:val="ka-GE"/>
              </w:rPr>
              <w:t>1 06</w:t>
            </w:r>
            <w:r w:rsidRPr="00261822">
              <w:rPr>
                <w:rFonts w:ascii="Sylfaen" w:eastAsia="Times New Roman" w:hAnsi="Sylfaen" w:cs="Calibri"/>
                <w:b/>
                <w:bCs/>
                <w:color w:val="000000"/>
                <w:sz w:val="24"/>
                <w:szCs w:val="24"/>
                <w:lang w:val="ka-GE"/>
              </w:rPr>
              <w:t xml:space="preserve"> </w:t>
            </w:r>
          </w:p>
        </w:tc>
        <w:tc>
          <w:tcPr>
            <w:tcW w:w="847" w:type="pct"/>
            <w:vMerge/>
            <w:tcBorders>
              <w:top w:val="nil"/>
              <w:left w:val="nil"/>
              <w:bottom w:val="single" w:sz="4" w:space="0" w:color="auto"/>
              <w:right w:val="single" w:sz="4" w:space="0" w:color="auto"/>
            </w:tcBorders>
            <w:vAlign w:val="center"/>
            <w:hideMark/>
          </w:tcPr>
          <w:p w:rsidR="00B86EAF" w:rsidRPr="00261822" w:rsidRDefault="00B86EAF" w:rsidP="00B86EAF">
            <w:pPr>
              <w:spacing w:after="0" w:line="240" w:lineRule="auto"/>
              <w:rPr>
                <w:rFonts w:eastAsia="Times New Roman" w:cs="Calibri"/>
                <w:b/>
                <w:bCs/>
                <w:color w:val="000000"/>
                <w:sz w:val="24"/>
                <w:szCs w:val="24"/>
              </w:rPr>
            </w:pPr>
          </w:p>
        </w:tc>
        <w:tc>
          <w:tcPr>
            <w:tcW w:w="657" w:type="pct"/>
            <w:tcBorders>
              <w:top w:val="nil"/>
              <w:left w:val="nil"/>
              <w:bottom w:val="single" w:sz="8" w:space="0" w:color="auto"/>
              <w:right w:val="single" w:sz="8" w:space="0" w:color="auto"/>
            </w:tcBorders>
          </w:tcPr>
          <w:p w:rsidR="00B86EAF" w:rsidRPr="00261822" w:rsidRDefault="00B86EAF" w:rsidP="00B86EAF">
            <w:pPr>
              <w:jc w:val="center"/>
              <w:rPr>
                <w:rFonts w:ascii="Sylfaen" w:hAnsi="Sylfaen" w:cs="Sylfaen"/>
                <w:b/>
                <w:bCs/>
                <w:sz w:val="24"/>
                <w:szCs w:val="24"/>
              </w:rPr>
            </w:pPr>
            <w:r w:rsidRPr="00261822">
              <w:rPr>
                <w:rFonts w:ascii="Sylfaen" w:hAnsi="Sylfaen" w:cs="Sylfaen"/>
                <w:b/>
                <w:bCs/>
                <w:sz w:val="24"/>
                <w:szCs w:val="24"/>
              </w:rPr>
              <w:t>43.4</w:t>
            </w:r>
          </w:p>
        </w:tc>
        <w:tc>
          <w:tcPr>
            <w:tcW w:w="657" w:type="pct"/>
            <w:tcBorders>
              <w:top w:val="nil"/>
              <w:left w:val="nil"/>
              <w:bottom w:val="single" w:sz="8" w:space="0" w:color="auto"/>
              <w:right w:val="single" w:sz="8" w:space="0" w:color="auto"/>
            </w:tcBorders>
          </w:tcPr>
          <w:p w:rsidR="00B86EAF" w:rsidRPr="00261822" w:rsidRDefault="00B86EAF" w:rsidP="00B86EAF">
            <w:pPr>
              <w:jc w:val="center"/>
              <w:rPr>
                <w:rFonts w:ascii="Sylfaen" w:hAnsi="Sylfaen" w:cs="Sylfaen"/>
                <w:b/>
                <w:bCs/>
                <w:sz w:val="24"/>
                <w:szCs w:val="24"/>
              </w:rPr>
            </w:pPr>
            <w:r w:rsidRPr="00261822">
              <w:rPr>
                <w:rFonts w:ascii="Sylfaen" w:hAnsi="Sylfaen" w:cs="Sylfaen"/>
                <w:b/>
                <w:bCs/>
                <w:sz w:val="24"/>
                <w:szCs w:val="24"/>
              </w:rPr>
              <w:t>52.8</w:t>
            </w:r>
          </w:p>
        </w:tc>
        <w:tc>
          <w:tcPr>
            <w:tcW w:w="657" w:type="pct"/>
            <w:tcBorders>
              <w:top w:val="nil"/>
              <w:left w:val="nil"/>
              <w:bottom w:val="single" w:sz="8" w:space="0" w:color="auto"/>
              <w:right w:val="single" w:sz="8" w:space="0" w:color="auto"/>
            </w:tcBorders>
          </w:tcPr>
          <w:p w:rsidR="00B86EAF" w:rsidRPr="00261822" w:rsidRDefault="00B86EAF" w:rsidP="00B86EAF">
            <w:pPr>
              <w:jc w:val="center"/>
              <w:rPr>
                <w:rFonts w:ascii="Sylfaen" w:hAnsi="Sylfaen" w:cs="Sylfaen"/>
                <w:b/>
                <w:bCs/>
                <w:sz w:val="24"/>
                <w:szCs w:val="24"/>
              </w:rPr>
            </w:pPr>
            <w:r w:rsidRPr="00261822">
              <w:rPr>
                <w:rFonts w:ascii="Sylfaen" w:hAnsi="Sylfaen" w:cs="Sylfaen"/>
                <w:b/>
                <w:bCs/>
                <w:sz w:val="24"/>
                <w:szCs w:val="24"/>
              </w:rPr>
              <w:t>65.0</w:t>
            </w:r>
          </w:p>
        </w:tc>
        <w:tc>
          <w:tcPr>
            <w:tcW w:w="659" w:type="pct"/>
            <w:tcBorders>
              <w:top w:val="nil"/>
              <w:left w:val="nil"/>
              <w:bottom w:val="single" w:sz="8" w:space="0" w:color="auto"/>
              <w:right w:val="single" w:sz="8" w:space="0" w:color="auto"/>
            </w:tcBorders>
          </w:tcPr>
          <w:p w:rsidR="00B86EAF" w:rsidRPr="00261822" w:rsidRDefault="00B86EAF" w:rsidP="00B86EAF">
            <w:pPr>
              <w:jc w:val="center"/>
              <w:rPr>
                <w:rFonts w:ascii="Sylfaen" w:hAnsi="Sylfaen" w:cs="Sylfaen"/>
                <w:b/>
                <w:bCs/>
                <w:sz w:val="24"/>
                <w:szCs w:val="24"/>
              </w:rPr>
            </w:pPr>
            <w:r w:rsidRPr="00261822">
              <w:rPr>
                <w:rFonts w:ascii="Sylfaen" w:hAnsi="Sylfaen" w:cs="Sylfaen"/>
                <w:b/>
                <w:bCs/>
                <w:sz w:val="24"/>
                <w:szCs w:val="24"/>
              </w:rPr>
              <w:t>75.1</w:t>
            </w:r>
          </w:p>
        </w:tc>
      </w:tr>
      <w:tr w:rsidR="00B86EAF" w:rsidRPr="00261822" w:rsidTr="007C1AB5">
        <w:trPr>
          <w:trHeight w:val="1043"/>
        </w:trPr>
        <w:tc>
          <w:tcPr>
            <w:tcW w:w="1186" w:type="pct"/>
            <w:tcBorders>
              <w:top w:val="nil"/>
              <w:left w:val="single" w:sz="4" w:space="0" w:color="auto"/>
              <w:bottom w:val="single" w:sz="4" w:space="0" w:color="auto"/>
              <w:right w:val="single" w:sz="4" w:space="0" w:color="auto"/>
            </w:tcBorders>
            <w:shd w:val="clear" w:color="000000" w:fill="FFFFFF"/>
            <w:vAlign w:val="center"/>
            <w:hideMark/>
          </w:tcPr>
          <w:p w:rsidR="00B86EAF" w:rsidRPr="00261822" w:rsidRDefault="00B86EAF" w:rsidP="00B86EAF">
            <w:pPr>
              <w:spacing w:after="0" w:line="240" w:lineRule="auto"/>
              <w:rPr>
                <w:rFonts w:eastAsia="Times New Roman" w:cs="Calibri"/>
                <w:color w:val="000000"/>
                <w:sz w:val="24"/>
                <w:szCs w:val="24"/>
              </w:rPr>
            </w:pPr>
            <w:r w:rsidRPr="00261822">
              <w:rPr>
                <w:rFonts w:ascii="Sylfaen" w:eastAsia="Times New Roman" w:hAnsi="Sylfaen" w:cs="Sylfaen"/>
                <w:color w:val="000000"/>
                <w:sz w:val="24"/>
                <w:szCs w:val="24"/>
              </w:rPr>
              <w:t>ქვეპროგრამის</w:t>
            </w:r>
            <w:r w:rsidRPr="00261822">
              <w:rPr>
                <w:rFonts w:eastAsia="Times New Roman" w:cs="Calibri"/>
                <w:color w:val="000000"/>
                <w:sz w:val="24"/>
                <w:szCs w:val="24"/>
              </w:rPr>
              <w:t xml:space="preserve"> </w:t>
            </w:r>
            <w:r w:rsidRPr="00261822">
              <w:rPr>
                <w:rFonts w:ascii="Sylfaen" w:eastAsia="Times New Roman" w:hAnsi="Sylfaen" w:cs="Sylfaen"/>
                <w:color w:val="000000"/>
                <w:sz w:val="24"/>
                <w:szCs w:val="24"/>
              </w:rPr>
              <w:t>განმახორციელებელი</w:t>
            </w:r>
            <w:r w:rsidRPr="00261822">
              <w:rPr>
                <w:rFonts w:eastAsia="Times New Roman" w:cs="Calibri"/>
                <w:color w:val="000000"/>
                <w:sz w:val="24"/>
                <w:szCs w:val="24"/>
              </w:rPr>
              <w:t xml:space="preserve"> </w:t>
            </w:r>
            <w:r w:rsidRPr="00261822">
              <w:rPr>
                <w:rFonts w:ascii="Sylfaen" w:eastAsia="Times New Roman" w:hAnsi="Sylfaen" w:cs="Sylfaen"/>
                <w:color w:val="000000"/>
                <w:sz w:val="24"/>
                <w:szCs w:val="24"/>
              </w:rPr>
              <w:t>სამსახური</w:t>
            </w:r>
          </w:p>
        </w:tc>
        <w:tc>
          <w:tcPr>
            <w:tcW w:w="3814" w:type="pct"/>
            <w:gridSpan w:val="6"/>
            <w:tcBorders>
              <w:top w:val="single" w:sz="4" w:space="0" w:color="auto"/>
              <w:left w:val="nil"/>
              <w:bottom w:val="single" w:sz="4" w:space="0" w:color="auto"/>
              <w:right w:val="single" w:sz="4" w:space="0" w:color="auto"/>
            </w:tcBorders>
            <w:shd w:val="clear" w:color="000000" w:fill="FFFFFF"/>
            <w:vAlign w:val="center"/>
            <w:hideMark/>
          </w:tcPr>
          <w:p w:rsidR="00B86EAF" w:rsidRPr="00261822" w:rsidRDefault="00B86EAF" w:rsidP="00B86EAF">
            <w:pPr>
              <w:jc w:val="both"/>
              <w:rPr>
                <w:rFonts w:ascii="Sylfaen" w:hAnsi="Sylfaen" w:cs="Sylfaen"/>
                <w:color w:val="000000"/>
                <w:sz w:val="24"/>
                <w:szCs w:val="24"/>
                <w:lang w:val="ka-GE"/>
              </w:rPr>
            </w:pPr>
          </w:p>
          <w:p w:rsidR="00B86EAF" w:rsidRPr="00261822" w:rsidRDefault="00B86EAF" w:rsidP="00B86EAF">
            <w:pPr>
              <w:spacing w:after="0" w:line="240" w:lineRule="auto"/>
              <w:jc w:val="center"/>
              <w:rPr>
                <w:rFonts w:eastAsia="Times New Roman" w:cs="Calibri"/>
                <w:b/>
                <w:bCs/>
                <w:color w:val="000000"/>
                <w:sz w:val="24"/>
                <w:szCs w:val="24"/>
                <w:lang w:val="ka-GE"/>
              </w:rPr>
            </w:pPr>
            <w:r w:rsidRPr="00261822">
              <w:rPr>
                <w:rFonts w:ascii="Sylfaen" w:hAnsi="Sylfaen" w:cs="Sylfaen"/>
                <w:b/>
                <w:color w:val="000000"/>
                <w:sz w:val="24"/>
                <w:szCs w:val="24"/>
              </w:rPr>
              <w:t>ნინ</w:t>
            </w:r>
            <w:r w:rsidRPr="00261822">
              <w:rPr>
                <w:rFonts w:ascii="Sylfaen" w:hAnsi="Sylfaen" w:cs="Sylfaen"/>
                <w:b/>
                <w:color w:val="000000"/>
                <w:sz w:val="24"/>
                <w:szCs w:val="24"/>
                <w:lang w:val="ka-GE"/>
              </w:rPr>
              <w:t>ო</w:t>
            </w:r>
            <w:r w:rsidRPr="00261822">
              <w:rPr>
                <w:rFonts w:ascii="Sylfaen" w:hAnsi="Sylfaen" w:cs="Sylfaen"/>
                <w:b/>
                <w:color w:val="000000"/>
                <w:sz w:val="24"/>
                <w:szCs w:val="24"/>
              </w:rPr>
              <w:t>წმინდის</w:t>
            </w:r>
            <w:r w:rsidRPr="00261822">
              <w:rPr>
                <w:rFonts w:cs="Calibri"/>
                <w:b/>
                <w:color w:val="000000"/>
                <w:sz w:val="24"/>
                <w:szCs w:val="24"/>
              </w:rPr>
              <w:t xml:space="preserve"> </w:t>
            </w:r>
            <w:r w:rsidRPr="00261822">
              <w:rPr>
                <w:rFonts w:ascii="Sylfaen" w:hAnsi="Sylfaen" w:cs="Sylfaen"/>
                <w:b/>
                <w:color w:val="000000"/>
                <w:sz w:val="24"/>
                <w:szCs w:val="24"/>
              </w:rPr>
              <w:t>მუნიციპალიტეტის</w:t>
            </w:r>
            <w:r w:rsidRPr="00261822">
              <w:rPr>
                <w:rFonts w:cs="Calibri"/>
                <w:b/>
                <w:color w:val="000000"/>
                <w:sz w:val="24"/>
                <w:szCs w:val="24"/>
              </w:rPr>
              <w:t xml:space="preserve"> </w:t>
            </w:r>
            <w:r w:rsidRPr="00261822">
              <w:rPr>
                <w:rFonts w:ascii="Sylfaen" w:hAnsi="Sylfaen" w:cs="Sylfaen"/>
                <w:b/>
                <w:color w:val="000000"/>
                <w:sz w:val="24"/>
                <w:szCs w:val="24"/>
              </w:rPr>
              <w:t>მერიის</w:t>
            </w:r>
            <w:r w:rsidRPr="00261822">
              <w:rPr>
                <w:rFonts w:cs="Calibri"/>
                <w:b/>
                <w:color w:val="000000"/>
                <w:sz w:val="24"/>
                <w:szCs w:val="24"/>
              </w:rPr>
              <w:t xml:space="preserve">, </w:t>
            </w:r>
            <w:r w:rsidRPr="00261822">
              <w:rPr>
                <w:rFonts w:ascii="Sylfaen" w:hAnsi="Sylfaen" w:cs="Sylfaen"/>
                <w:b/>
                <w:color w:val="000000"/>
                <w:sz w:val="24"/>
                <w:szCs w:val="24"/>
              </w:rPr>
              <w:t>განათლების</w:t>
            </w:r>
            <w:r w:rsidRPr="00261822">
              <w:rPr>
                <w:rFonts w:cs="Calibri"/>
                <w:b/>
                <w:color w:val="000000"/>
                <w:sz w:val="24"/>
                <w:szCs w:val="24"/>
              </w:rPr>
              <w:t>,</w:t>
            </w:r>
            <w:r w:rsidRPr="00261822">
              <w:rPr>
                <w:b/>
                <w:color w:val="000000"/>
                <w:sz w:val="24"/>
                <w:szCs w:val="24"/>
              </w:rPr>
              <w:t xml:space="preserve"> </w:t>
            </w:r>
            <w:r w:rsidRPr="00261822">
              <w:rPr>
                <w:rFonts w:ascii="Sylfaen" w:hAnsi="Sylfaen" w:cs="Sylfaen"/>
                <w:b/>
                <w:color w:val="000000"/>
                <w:sz w:val="24"/>
                <w:szCs w:val="24"/>
              </w:rPr>
              <w:t>კულტურის</w:t>
            </w:r>
            <w:r w:rsidRPr="00261822">
              <w:rPr>
                <w:rFonts w:cs="Calibri"/>
                <w:b/>
                <w:color w:val="000000"/>
                <w:sz w:val="24"/>
                <w:szCs w:val="24"/>
              </w:rPr>
              <w:t xml:space="preserve">, </w:t>
            </w:r>
            <w:r w:rsidRPr="00261822">
              <w:rPr>
                <w:rFonts w:ascii="Sylfaen" w:hAnsi="Sylfaen" w:cs="Sylfaen"/>
                <w:b/>
                <w:color w:val="000000"/>
                <w:sz w:val="24"/>
                <w:szCs w:val="24"/>
              </w:rPr>
              <w:t>სპორტისა</w:t>
            </w:r>
            <w:r w:rsidRPr="00261822">
              <w:rPr>
                <w:rFonts w:cs="Calibri"/>
                <w:b/>
                <w:color w:val="000000"/>
                <w:sz w:val="24"/>
                <w:szCs w:val="24"/>
              </w:rPr>
              <w:t xml:space="preserve"> </w:t>
            </w:r>
            <w:r w:rsidRPr="00261822">
              <w:rPr>
                <w:rFonts w:ascii="Sylfaen" w:hAnsi="Sylfaen" w:cs="Sylfaen"/>
                <w:b/>
                <w:color w:val="000000"/>
                <w:sz w:val="24"/>
                <w:szCs w:val="24"/>
              </w:rPr>
              <w:t>და</w:t>
            </w:r>
            <w:r w:rsidRPr="00261822">
              <w:rPr>
                <w:rFonts w:cs="Calibri"/>
                <w:b/>
                <w:color w:val="000000"/>
                <w:sz w:val="24"/>
                <w:szCs w:val="24"/>
              </w:rPr>
              <w:t xml:space="preserve"> </w:t>
            </w:r>
            <w:r w:rsidRPr="00261822">
              <w:rPr>
                <w:rFonts w:ascii="Sylfaen" w:hAnsi="Sylfaen" w:cs="Sylfaen"/>
                <w:b/>
                <w:color w:val="000000"/>
                <w:sz w:val="24"/>
                <w:szCs w:val="24"/>
              </w:rPr>
              <w:t>ახალგაზრდულ</w:t>
            </w:r>
            <w:r w:rsidRPr="00261822">
              <w:rPr>
                <w:rFonts w:cs="Calibri"/>
                <w:b/>
                <w:color w:val="000000"/>
                <w:sz w:val="24"/>
                <w:szCs w:val="24"/>
              </w:rPr>
              <w:t xml:space="preserve"> </w:t>
            </w:r>
            <w:r w:rsidRPr="00261822">
              <w:rPr>
                <w:rFonts w:ascii="Sylfaen" w:hAnsi="Sylfaen" w:cs="Sylfaen"/>
                <w:b/>
                <w:color w:val="000000"/>
                <w:sz w:val="24"/>
                <w:szCs w:val="24"/>
              </w:rPr>
              <w:t>საქმეთა</w:t>
            </w:r>
            <w:r w:rsidRPr="00261822">
              <w:rPr>
                <w:rFonts w:cs="Calibri"/>
                <w:b/>
                <w:color w:val="000000"/>
                <w:sz w:val="24"/>
                <w:szCs w:val="24"/>
              </w:rPr>
              <w:t xml:space="preserve"> </w:t>
            </w:r>
            <w:r w:rsidRPr="00261822">
              <w:rPr>
                <w:rFonts w:ascii="Sylfaen" w:hAnsi="Sylfaen" w:cs="Sylfaen"/>
                <w:b/>
                <w:color w:val="000000"/>
                <w:sz w:val="24"/>
                <w:szCs w:val="24"/>
              </w:rPr>
              <w:t>სამსახური</w:t>
            </w:r>
          </w:p>
        </w:tc>
      </w:tr>
      <w:tr w:rsidR="00B86EAF" w:rsidRPr="00261822" w:rsidTr="007C1AB5">
        <w:trPr>
          <w:trHeight w:val="1772"/>
        </w:trPr>
        <w:tc>
          <w:tcPr>
            <w:tcW w:w="1186" w:type="pct"/>
            <w:tcBorders>
              <w:top w:val="nil"/>
              <w:left w:val="single" w:sz="4" w:space="0" w:color="auto"/>
              <w:bottom w:val="single" w:sz="4" w:space="0" w:color="auto"/>
              <w:right w:val="single" w:sz="4" w:space="0" w:color="auto"/>
            </w:tcBorders>
            <w:shd w:val="clear" w:color="000000" w:fill="FFFFFF"/>
            <w:vAlign w:val="center"/>
            <w:hideMark/>
          </w:tcPr>
          <w:p w:rsidR="00B86EAF" w:rsidRPr="00261822" w:rsidRDefault="00B86EAF" w:rsidP="00B86EAF">
            <w:pPr>
              <w:spacing w:after="0" w:line="240" w:lineRule="auto"/>
              <w:rPr>
                <w:rFonts w:eastAsia="Times New Roman" w:cs="Calibri"/>
                <w:color w:val="000000"/>
                <w:sz w:val="24"/>
                <w:szCs w:val="24"/>
              </w:rPr>
            </w:pPr>
            <w:r w:rsidRPr="00261822">
              <w:rPr>
                <w:rFonts w:ascii="Sylfaen" w:eastAsia="Times New Roman" w:hAnsi="Sylfaen" w:cs="Sylfaen"/>
                <w:color w:val="000000"/>
                <w:sz w:val="24"/>
                <w:szCs w:val="24"/>
              </w:rPr>
              <w:t>ქვეპროგრამის</w:t>
            </w:r>
            <w:r w:rsidRPr="00261822">
              <w:rPr>
                <w:rFonts w:eastAsia="Times New Roman" w:cs="Calibri"/>
                <w:color w:val="000000"/>
                <w:sz w:val="24"/>
                <w:szCs w:val="24"/>
              </w:rPr>
              <w:t xml:space="preserve"> </w:t>
            </w:r>
            <w:r w:rsidRPr="00261822">
              <w:rPr>
                <w:rFonts w:ascii="Sylfaen" w:eastAsia="Times New Roman" w:hAnsi="Sylfaen" w:cs="Sylfaen"/>
                <w:color w:val="000000"/>
                <w:sz w:val="24"/>
                <w:szCs w:val="24"/>
              </w:rPr>
              <w:t>აღწერა</w:t>
            </w:r>
            <w:r w:rsidRPr="00261822">
              <w:rPr>
                <w:rFonts w:eastAsia="Times New Roman" w:cs="Calibri"/>
                <w:color w:val="000000"/>
                <w:sz w:val="24"/>
                <w:szCs w:val="24"/>
              </w:rPr>
              <w:t xml:space="preserve"> </w:t>
            </w:r>
            <w:r w:rsidRPr="00261822">
              <w:rPr>
                <w:rFonts w:ascii="Sylfaen" w:eastAsia="Times New Roman" w:hAnsi="Sylfaen" w:cs="Sylfaen"/>
                <w:color w:val="000000"/>
                <w:sz w:val="24"/>
                <w:szCs w:val="24"/>
              </w:rPr>
              <w:t>და</w:t>
            </w:r>
            <w:r w:rsidRPr="00261822">
              <w:rPr>
                <w:rFonts w:eastAsia="Times New Roman" w:cs="Calibri"/>
                <w:color w:val="000000"/>
                <w:sz w:val="24"/>
                <w:szCs w:val="24"/>
              </w:rPr>
              <w:t xml:space="preserve"> </w:t>
            </w:r>
            <w:r w:rsidRPr="00261822">
              <w:rPr>
                <w:rFonts w:ascii="Sylfaen" w:eastAsia="Times New Roman" w:hAnsi="Sylfaen" w:cs="Sylfaen"/>
                <w:color w:val="000000"/>
                <w:sz w:val="24"/>
                <w:szCs w:val="24"/>
              </w:rPr>
              <w:t>მიზანი</w:t>
            </w:r>
          </w:p>
        </w:tc>
        <w:tc>
          <w:tcPr>
            <w:tcW w:w="3814" w:type="pct"/>
            <w:gridSpan w:val="6"/>
            <w:tcBorders>
              <w:top w:val="single" w:sz="4" w:space="0" w:color="auto"/>
              <w:left w:val="nil"/>
              <w:bottom w:val="single" w:sz="4" w:space="0" w:color="auto"/>
              <w:right w:val="single" w:sz="4" w:space="0" w:color="auto"/>
            </w:tcBorders>
            <w:shd w:val="clear" w:color="000000" w:fill="FFFFFF"/>
            <w:vAlign w:val="center"/>
          </w:tcPr>
          <w:p w:rsidR="00244346" w:rsidRPr="00261822" w:rsidRDefault="00244346" w:rsidP="00244346">
            <w:pPr>
              <w:ind w:firstLine="270"/>
              <w:jc w:val="both"/>
              <w:rPr>
                <w:rStyle w:val="Sylfaen0"/>
                <w:rFonts w:eastAsia="Calibri" w:cs="Sylfaen"/>
              </w:rPr>
            </w:pPr>
            <w:r w:rsidRPr="00261822">
              <w:rPr>
                <w:rStyle w:val="Sylfaen0"/>
                <w:rFonts w:eastAsia="Calibri" w:cs="Sylfaen"/>
              </w:rPr>
              <w:t xml:space="preserve">მუნიციპალიტეტში მცხოვრები მოსახლეობის კულტურული ღონისძიებებით დაინტერესება. </w:t>
            </w:r>
          </w:p>
          <w:p w:rsidR="00B86EAF" w:rsidRPr="00261822" w:rsidRDefault="00244346" w:rsidP="00244346">
            <w:pPr>
              <w:jc w:val="both"/>
              <w:rPr>
                <w:rFonts w:eastAsia="Times New Roman" w:cs="Calibri"/>
                <w:color w:val="000000"/>
                <w:sz w:val="24"/>
                <w:szCs w:val="24"/>
              </w:rPr>
            </w:pPr>
            <w:r w:rsidRPr="00261822">
              <w:rPr>
                <w:rFonts w:ascii="Sylfaen" w:hAnsi="Sylfaen"/>
                <w:color w:val="000000"/>
                <w:lang w:val="ka-GE"/>
              </w:rPr>
              <w:t>ნინოწმინდის მუნიციპალიტეტის ქ. ნინოწმინდაში ფუნქციონირებს „</w:t>
            </w:r>
            <w:r w:rsidRPr="00261822">
              <w:rPr>
                <w:rFonts w:ascii="Sylfaen" w:hAnsi="Sylfaen" w:cs="Sylfaen"/>
                <w:bCs/>
              </w:rPr>
              <w:t>მხარეთმცოდნეობის</w:t>
            </w:r>
            <w:r w:rsidRPr="00261822">
              <w:rPr>
                <w:rFonts w:ascii="Arial CYR" w:hAnsi="Arial CYR" w:cs="Arial CYR"/>
                <w:b/>
                <w:bCs/>
              </w:rPr>
              <w:t xml:space="preserve">   </w:t>
            </w:r>
            <w:r w:rsidRPr="00261822">
              <w:rPr>
                <w:rFonts w:ascii="Sylfaen" w:hAnsi="Sylfaen"/>
                <w:color w:val="000000"/>
                <w:lang w:val="ka-GE"/>
              </w:rPr>
              <w:t>მუზეუმი“. პროგრამის ფარგლებში ფინანსდება თანამშრომელთა ანაზღაურება.</w:t>
            </w:r>
          </w:p>
        </w:tc>
      </w:tr>
      <w:tr w:rsidR="00B86EAF" w:rsidRPr="00261822" w:rsidTr="007C1AB5">
        <w:trPr>
          <w:trHeight w:val="1052"/>
        </w:trPr>
        <w:tc>
          <w:tcPr>
            <w:tcW w:w="1186" w:type="pct"/>
            <w:tcBorders>
              <w:top w:val="nil"/>
              <w:left w:val="single" w:sz="4" w:space="0" w:color="auto"/>
              <w:bottom w:val="single" w:sz="4" w:space="0" w:color="auto"/>
              <w:right w:val="single" w:sz="4" w:space="0" w:color="auto"/>
            </w:tcBorders>
            <w:shd w:val="clear" w:color="000000" w:fill="FFFFFF"/>
            <w:vAlign w:val="center"/>
            <w:hideMark/>
          </w:tcPr>
          <w:p w:rsidR="00B86EAF" w:rsidRPr="00261822" w:rsidRDefault="00B86EAF" w:rsidP="00B86EAF">
            <w:pPr>
              <w:spacing w:after="0" w:line="240" w:lineRule="auto"/>
              <w:jc w:val="both"/>
              <w:rPr>
                <w:rFonts w:eastAsia="Times New Roman" w:cs="Calibri"/>
                <w:color w:val="000000"/>
                <w:sz w:val="24"/>
                <w:szCs w:val="24"/>
              </w:rPr>
            </w:pPr>
            <w:r w:rsidRPr="00261822">
              <w:rPr>
                <w:rFonts w:ascii="Sylfaen" w:eastAsia="Times New Roman" w:hAnsi="Sylfaen" w:cs="Sylfaen"/>
                <w:color w:val="000000"/>
                <w:sz w:val="24"/>
                <w:szCs w:val="24"/>
              </w:rPr>
              <w:t>მოსალოდნელი</w:t>
            </w:r>
            <w:r w:rsidRPr="00261822">
              <w:rPr>
                <w:rFonts w:eastAsia="Times New Roman" w:cs="Calibri"/>
                <w:color w:val="000000"/>
                <w:sz w:val="24"/>
                <w:szCs w:val="24"/>
              </w:rPr>
              <w:t xml:space="preserve"> </w:t>
            </w:r>
            <w:r w:rsidRPr="00261822">
              <w:rPr>
                <w:rFonts w:ascii="Sylfaen" w:eastAsia="Times New Roman" w:hAnsi="Sylfaen" w:cs="Calibri"/>
                <w:color w:val="000000"/>
                <w:sz w:val="24"/>
                <w:szCs w:val="24"/>
                <w:lang w:val="ka-GE"/>
              </w:rPr>
              <w:t>შ</w:t>
            </w:r>
            <w:r w:rsidRPr="00261822">
              <w:rPr>
                <w:rFonts w:ascii="Sylfaen" w:eastAsia="Times New Roman" w:hAnsi="Sylfaen" w:cs="Sylfaen"/>
                <w:color w:val="000000"/>
                <w:sz w:val="24"/>
                <w:szCs w:val="24"/>
              </w:rPr>
              <w:t>ედეგი</w:t>
            </w:r>
          </w:p>
        </w:tc>
        <w:tc>
          <w:tcPr>
            <w:tcW w:w="3814" w:type="pct"/>
            <w:gridSpan w:val="6"/>
            <w:tcBorders>
              <w:top w:val="single" w:sz="4" w:space="0" w:color="auto"/>
              <w:left w:val="nil"/>
              <w:bottom w:val="single" w:sz="4" w:space="0" w:color="auto"/>
              <w:right w:val="single" w:sz="4" w:space="0" w:color="auto"/>
            </w:tcBorders>
            <w:shd w:val="clear" w:color="000000" w:fill="FFFFFF"/>
            <w:vAlign w:val="center"/>
            <w:hideMark/>
          </w:tcPr>
          <w:p w:rsidR="00B86EAF" w:rsidRPr="00261822" w:rsidRDefault="00B86EAF" w:rsidP="00B86EAF">
            <w:pPr>
              <w:pStyle w:val="ListParagraph"/>
              <w:tabs>
                <w:tab w:val="left" w:pos="0"/>
              </w:tabs>
              <w:spacing w:line="240" w:lineRule="auto"/>
              <w:ind w:left="0"/>
              <w:jc w:val="both"/>
              <w:rPr>
                <w:rFonts w:ascii="Sylfaen" w:hAnsi="Sylfaen" w:cs="Sylfaen"/>
                <w:lang w:val="ka-GE"/>
              </w:rPr>
            </w:pPr>
            <w:r w:rsidRPr="00261822">
              <w:rPr>
                <w:rFonts w:ascii="Sylfaen" w:hAnsi="Sylfaen" w:cs="Sylfaen"/>
                <w:lang w:val="ka-GE"/>
              </w:rPr>
              <w:t>კულტურის სფეროს განვითარების ხელშეწყობა. კულტურული მემკვიდრეობის შენაჩუნება და განვითარება.</w:t>
            </w:r>
          </w:p>
          <w:p w:rsidR="00B86EAF" w:rsidRPr="00261822" w:rsidRDefault="00B86EAF" w:rsidP="00B86EAF">
            <w:pPr>
              <w:pStyle w:val="ListParagraph"/>
              <w:tabs>
                <w:tab w:val="left" w:pos="0"/>
              </w:tabs>
              <w:spacing w:line="240" w:lineRule="auto"/>
              <w:ind w:left="0"/>
              <w:jc w:val="both"/>
              <w:rPr>
                <w:rFonts w:ascii="Sylfaen" w:hAnsi="Sylfaen" w:cs="Sylfaen"/>
                <w:lang w:val="ka-GE"/>
              </w:rPr>
            </w:pPr>
            <w:r w:rsidRPr="00261822">
              <w:rPr>
                <w:rFonts w:ascii="Sylfaen" w:hAnsi="Sylfaen"/>
                <w:lang w:val="ka-GE"/>
              </w:rPr>
              <w:t>კულტურულ ღონისძიებაში ჩართული მოსახლეობის რაოდენობა.</w:t>
            </w:r>
          </w:p>
        </w:tc>
      </w:tr>
    </w:tbl>
    <w:p w:rsidR="008E61E3" w:rsidRPr="00261822" w:rsidRDefault="008E61E3" w:rsidP="008E61E3">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034BBD" w:rsidRPr="00261822" w:rsidRDefault="00034BBD" w:rsidP="008E61E3">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034BBD" w:rsidRPr="00261822" w:rsidRDefault="00034BBD" w:rsidP="008E61E3">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034BBD" w:rsidRPr="00261822" w:rsidRDefault="00034BBD" w:rsidP="008E61E3">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034BBD" w:rsidRPr="00261822" w:rsidRDefault="00034BBD" w:rsidP="008E61E3">
      <w:pPr>
        <w:autoSpaceDE w:val="0"/>
        <w:autoSpaceDN w:val="0"/>
        <w:adjustRightInd w:val="0"/>
        <w:spacing w:after="0" w:line="360" w:lineRule="auto"/>
        <w:jc w:val="both"/>
        <w:rPr>
          <w:rFonts w:ascii="Sylfaen" w:eastAsiaTheme="minorHAnsi" w:hAnsi="Sylfaen" w:cs="Sylfaen"/>
          <w:b/>
          <w:color w:val="000000"/>
          <w:sz w:val="24"/>
          <w:szCs w:val="24"/>
          <w:lang w:val="ka-GE"/>
        </w:rPr>
      </w:pPr>
    </w:p>
    <w:tbl>
      <w:tblPr>
        <w:tblW w:w="5338" w:type="pct"/>
        <w:tblInd w:w="-365" w:type="dxa"/>
        <w:tblLook w:val="04A0" w:firstRow="1" w:lastRow="0" w:firstColumn="1" w:lastColumn="0" w:noHBand="0" w:noVBand="1"/>
      </w:tblPr>
      <w:tblGrid>
        <w:gridCol w:w="2258"/>
        <w:gridCol w:w="944"/>
        <w:gridCol w:w="4315"/>
        <w:gridCol w:w="1687"/>
        <w:gridCol w:w="1621"/>
        <w:gridCol w:w="1621"/>
        <w:gridCol w:w="1621"/>
      </w:tblGrid>
      <w:tr w:rsidR="007C1AB5" w:rsidRPr="00261822" w:rsidTr="007C1AB5">
        <w:trPr>
          <w:trHeight w:val="440"/>
        </w:trPr>
        <w:tc>
          <w:tcPr>
            <w:tcW w:w="803"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7C1AB5" w:rsidRPr="00261822" w:rsidRDefault="007C1AB5" w:rsidP="007C1AB5">
            <w:pPr>
              <w:spacing w:after="0" w:line="240" w:lineRule="auto"/>
              <w:jc w:val="center"/>
              <w:rPr>
                <w:rFonts w:ascii="Sylfaen" w:eastAsia="Times New Roman" w:hAnsi="Sylfaen" w:cs="Sylfaen"/>
                <w:color w:val="000000"/>
                <w:sz w:val="24"/>
                <w:szCs w:val="24"/>
              </w:rPr>
            </w:pPr>
            <w:r w:rsidRPr="00261822">
              <w:rPr>
                <w:rFonts w:ascii="Sylfaen" w:eastAsia="Times New Roman" w:hAnsi="Sylfaen" w:cs="Sylfaen"/>
                <w:color w:val="000000"/>
                <w:sz w:val="24"/>
                <w:szCs w:val="24"/>
              </w:rPr>
              <w:lastRenderedPageBreak/>
              <w:t>პროგრამის</w:t>
            </w:r>
            <w:r w:rsidRPr="00261822">
              <w:rPr>
                <w:rFonts w:eastAsia="Times New Roman" w:cs="Calibri"/>
                <w:color w:val="000000"/>
                <w:sz w:val="24"/>
                <w:szCs w:val="24"/>
              </w:rPr>
              <w:t xml:space="preserve"> </w:t>
            </w:r>
            <w:r w:rsidRPr="00261822">
              <w:rPr>
                <w:rFonts w:ascii="Sylfaen" w:eastAsia="Times New Roman" w:hAnsi="Sylfaen" w:cs="Sylfaen"/>
                <w:color w:val="000000"/>
                <w:sz w:val="24"/>
                <w:szCs w:val="24"/>
              </w:rPr>
              <w:t>დასახელე</w:t>
            </w:r>
          </w:p>
          <w:p w:rsidR="007C1AB5" w:rsidRPr="00261822" w:rsidRDefault="007C1AB5" w:rsidP="007C1AB5">
            <w:pPr>
              <w:spacing w:after="0" w:line="240" w:lineRule="auto"/>
              <w:jc w:val="center"/>
              <w:rPr>
                <w:rFonts w:eastAsia="Times New Roman" w:cs="Calibri"/>
                <w:color w:val="000000"/>
                <w:sz w:val="24"/>
                <w:szCs w:val="24"/>
              </w:rPr>
            </w:pPr>
            <w:r w:rsidRPr="00261822">
              <w:rPr>
                <w:rFonts w:eastAsia="Times New Roman" w:cs="Calibri"/>
                <w:color w:val="000000"/>
                <w:sz w:val="24"/>
                <w:szCs w:val="24"/>
              </w:rPr>
              <w:t xml:space="preserve"> </w:t>
            </w:r>
          </w:p>
        </w:tc>
        <w:tc>
          <w:tcPr>
            <w:tcW w:w="336" w:type="pct"/>
            <w:tcBorders>
              <w:top w:val="single" w:sz="4" w:space="0" w:color="auto"/>
              <w:left w:val="nil"/>
              <w:bottom w:val="single" w:sz="4" w:space="0" w:color="auto"/>
              <w:right w:val="single" w:sz="4" w:space="0" w:color="auto"/>
            </w:tcBorders>
            <w:shd w:val="clear" w:color="000000" w:fill="FFFFFF"/>
            <w:vAlign w:val="center"/>
            <w:hideMark/>
          </w:tcPr>
          <w:p w:rsidR="007C1AB5" w:rsidRPr="00261822" w:rsidRDefault="007C1AB5" w:rsidP="007C1AB5">
            <w:pPr>
              <w:spacing w:after="0" w:line="240" w:lineRule="auto"/>
              <w:jc w:val="center"/>
              <w:rPr>
                <w:rFonts w:eastAsia="Times New Roman" w:cs="Calibri"/>
                <w:color w:val="000000"/>
                <w:sz w:val="24"/>
                <w:szCs w:val="24"/>
              </w:rPr>
            </w:pPr>
            <w:r w:rsidRPr="00261822">
              <w:rPr>
                <w:rFonts w:ascii="Sylfaen" w:eastAsia="Times New Roman" w:hAnsi="Sylfaen" w:cs="Sylfaen"/>
                <w:color w:val="000000"/>
                <w:sz w:val="24"/>
                <w:szCs w:val="24"/>
              </w:rPr>
              <w:t>კოდი</w:t>
            </w:r>
          </w:p>
        </w:tc>
        <w:tc>
          <w:tcPr>
            <w:tcW w:w="1534" w:type="pct"/>
            <w:vMerge w:val="restart"/>
            <w:tcBorders>
              <w:top w:val="single" w:sz="4" w:space="0" w:color="auto"/>
              <w:left w:val="single" w:sz="4" w:space="0" w:color="auto"/>
              <w:bottom w:val="single" w:sz="4" w:space="0" w:color="000000"/>
              <w:right w:val="single" w:sz="4" w:space="0" w:color="000000"/>
            </w:tcBorders>
            <w:shd w:val="clear" w:color="000000" w:fill="FFFFFF"/>
            <w:vAlign w:val="center"/>
          </w:tcPr>
          <w:p w:rsidR="007C1AB5" w:rsidRPr="00261822" w:rsidRDefault="007C1AB5" w:rsidP="007C1AB5">
            <w:pPr>
              <w:jc w:val="both"/>
              <w:rPr>
                <w:rFonts w:ascii="Sylfaen" w:hAnsi="Sylfaen" w:cs="Sylfaen"/>
                <w:color w:val="000000"/>
                <w:sz w:val="24"/>
                <w:szCs w:val="24"/>
                <w:lang w:val="ka-GE"/>
              </w:rPr>
            </w:pPr>
          </w:p>
          <w:p w:rsidR="007C1AB5" w:rsidRPr="00261822" w:rsidRDefault="007C1AB5" w:rsidP="007C1AB5">
            <w:pPr>
              <w:rPr>
                <w:rFonts w:ascii="Arial CYR" w:hAnsi="Arial CYR" w:cs="Arial CYR"/>
                <w:b/>
                <w:bCs/>
                <w:sz w:val="24"/>
                <w:szCs w:val="24"/>
                <w:lang w:val="ka-GE"/>
              </w:rPr>
            </w:pPr>
            <w:r w:rsidRPr="00261822">
              <w:rPr>
                <w:rFonts w:ascii="Sylfaen" w:hAnsi="Sylfaen" w:cs="Arial CYR"/>
                <w:b/>
                <w:noProof/>
                <w:sz w:val="24"/>
                <w:szCs w:val="24"/>
                <w:lang w:val="ka-GE"/>
              </w:rPr>
              <w:t xml:space="preserve">   </w:t>
            </w:r>
            <w:r w:rsidRPr="00261822">
              <w:rPr>
                <w:rFonts w:ascii="Sylfaen" w:hAnsi="Sylfaen" w:cs="Sylfaen"/>
                <w:b/>
                <w:bCs/>
                <w:sz w:val="24"/>
                <w:szCs w:val="24"/>
              </w:rPr>
              <w:t>ა</w:t>
            </w:r>
            <w:r w:rsidRPr="00261822">
              <w:rPr>
                <w:rFonts w:ascii="Arial CYR" w:hAnsi="Arial CYR" w:cs="Arial CYR"/>
                <w:b/>
                <w:bCs/>
                <w:sz w:val="24"/>
                <w:szCs w:val="24"/>
              </w:rPr>
              <w:t xml:space="preserve"> (</w:t>
            </w:r>
            <w:r w:rsidRPr="00261822">
              <w:rPr>
                <w:rFonts w:ascii="Sylfaen" w:hAnsi="Sylfaen" w:cs="Sylfaen"/>
                <w:b/>
                <w:bCs/>
                <w:sz w:val="24"/>
                <w:szCs w:val="24"/>
              </w:rPr>
              <w:t>ა</w:t>
            </w:r>
            <w:r w:rsidRPr="00261822">
              <w:rPr>
                <w:rFonts w:ascii="Arial CYR" w:hAnsi="Arial CYR" w:cs="Arial CYR"/>
                <w:b/>
                <w:bCs/>
                <w:sz w:val="24"/>
                <w:szCs w:val="24"/>
              </w:rPr>
              <w:t xml:space="preserve">) </w:t>
            </w:r>
            <w:r w:rsidRPr="00261822">
              <w:rPr>
                <w:rFonts w:ascii="Sylfaen" w:hAnsi="Sylfaen" w:cs="Sylfaen"/>
                <w:b/>
                <w:bCs/>
                <w:sz w:val="24"/>
                <w:szCs w:val="24"/>
              </w:rPr>
              <w:t>იპ</w:t>
            </w:r>
            <w:r w:rsidRPr="00261822">
              <w:rPr>
                <w:rFonts w:ascii="Arial CYR" w:hAnsi="Arial CYR" w:cs="Arial CYR"/>
                <w:b/>
                <w:bCs/>
                <w:sz w:val="24"/>
                <w:szCs w:val="24"/>
              </w:rPr>
              <w:t>-</w:t>
            </w:r>
            <w:r w:rsidRPr="00261822">
              <w:rPr>
                <w:rFonts w:ascii="Sylfaen" w:hAnsi="Sylfaen" w:cs="Sylfaen"/>
                <w:b/>
                <w:bCs/>
                <w:sz w:val="24"/>
                <w:szCs w:val="24"/>
              </w:rPr>
              <w:t>ნინოწმინდის</w:t>
            </w:r>
            <w:r w:rsidRPr="00261822">
              <w:rPr>
                <w:rFonts w:ascii="Arial CYR" w:hAnsi="Arial CYR" w:cs="Arial CYR"/>
                <w:b/>
                <w:bCs/>
                <w:sz w:val="24"/>
                <w:szCs w:val="24"/>
              </w:rPr>
              <w:t xml:space="preserve">  </w:t>
            </w:r>
            <w:r w:rsidRPr="00261822">
              <w:rPr>
                <w:rFonts w:ascii="Sylfaen" w:hAnsi="Sylfaen" w:cs="Sylfaen"/>
                <w:b/>
                <w:bCs/>
                <w:sz w:val="24"/>
                <w:szCs w:val="24"/>
              </w:rPr>
              <w:t xml:space="preserve">მუნიციპალური </w:t>
            </w:r>
            <w:r w:rsidRPr="00261822">
              <w:rPr>
                <w:rFonts w:ascii="Sylfaen" w:hAnsi="Sylfaen" w:cs="Sylfaen"/>
                <w:b/>
                <w:bCs/>
                <w:sz w:val="24"/>
                <w:szCs w:val="24"/>
                <w:lang w:val="ka-GE"/>
              </w:rPr>
              <w:t>გაზეთი       არშალუის</w:t>
            </w:r>
          </w:p>
          <w:p w:rsidR="007C1AB5" w:rsidRPr="00261822" w:rsidRDefault="007C1AB5" w:rsidP="007C1AB5">
            <w:pPr>
              <w:jc w:val="both"/>
              <w:rPr>
                <w:rFonts w:eastAsia="Times New Roman" w:cs="Calibri"/>
                <w:b/>
                <w:bCs/>
                <w:color w:val="000000"/>
                <w:sz w:val="24"/>
                <w:szCs w:val="24"/>
                <w:lang w:val="ka-GE"/>
              </w:rPr>
            </w:pPr>
          </w:p>
        </w:tc>
        <w:tc>
          <w:tcPr>
            <w:tcW w:w="600" w:type="pct"/>
            <w:tcBorders>
              <w:top w:val="single" w:sz="4" w:space="0" w:color="auto"/>
              <w:left w:val="nil"/>
              <w:bottom w:val="single" w:sz="4" w:space="0" w:color="auto"/>
              <w:right w:val="single" w:sz="4" w:space="0" w:color="auto"/>
            </w:tcBorders>
            <w:shd w:val="clear" w:color="000000" w:fill="FFFFFF"/>
            <w:vAlign w:val="center"/>
            <w:hideMark/>
          </w:tcPr>
          <w:p w:rsidR="007C1AB5" w:rsidRPr="00261822" w:rsidRDefault="007C1AB5" w:rsidP="007C1AB5">
            <w:pPr>
              <w:spacing w:after="0" w:line="240" w:lineRule="auto"/>
              <w:jc w:val="center"/>
              <w:rPr>
                <w:rFonts w:eastAsia="Times New Roman" w:cs="Calibri"/>
                <w:b/>
                <w:bCs/>
                <w:color w:val="000000"/>
                <w:sz w:val="24"/>
                <w:szCs w:val="24"/>
              </w:rPr>
            </w:pPr>
            <w:r w:rsidRPr="00261822">
              <w:rPr>
                <w:rFonts w:ascii="Sylfaen" w:eastAsia="Times New Roman" w:hAnsi="Sylfaen" w:cs="Calibri"/>
                <w:b/>
                <w:bCs/>
                <w:color w:val="000000"/>
                <w:sz w:val="24"/>
                <w:szCs w:val="24"/>
              </w:rPr>
              <w:t>202</w:t>
            </w:r>
            <w:r w:rsidR="00B86EAF" w:rsidRPr="00261822">
              <w:rPr>
                <w:rFonts w:ascii="Sylfaen" w:eastAsia="Times New Roman" w:hAnsi="Sylfaen" w:cs="Calibri"/>
                <w:b/>
                <w:bCs/>
                <w:color w:val="000000"/>
                <w:sz w:val="24"/>
                <w:szCs w:val="24"/>
              </w:rPr>
              <w:t>6</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წლის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დაფინანსება</w:t>
            </w:r>
            <w:r w:rsidRPr="00261822">
              <w:rPr>
                <w:rFonts w:eastAsia="Times New Roman" w:cs="Calibri"/>
                <w:b/>
                <w:bCs/>
                <w:color w:val="000000"/>
                <w:sz w:val="24"/>
                <w:szCs w:val="24"/>
              </w:rPr>
              <w:br/>
              <w:t xml:space="preserve"> </w:t>
            </w:r>
            <w:r w:rsidRPr="00261822">
              <w:rPr>
                <w:rFonts w:ascii="Sylfaen" w:eastAsia="Times New Roman" w:hAnsi="Sylfaen" w:cs="Sylfaen"/>
                <w:b/>
                <w:bCs/>
                <w:color w:val="000000"/>
                <w:sz w:val="24"/>
                <w:szCs w:val="24"/>
              </w:rPr>
              <w:t>ათას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ლარში</w:t>
            </w:r>
          </w:p>
        </w:tc>
        <w:tc>
          <w:tcPr>
            <w:tcW w:w="576" w:type="pct"/>
            <w:tcBorders>
              <w:top w:val="single" w:sz="4" w:space="0" w:color="auto"/>
              <w:left w:val="nil"/>
              <w:bottom w:val="single" w:sz="4" w:space="0" w:color="auto"/>
              <w:right w:val="single" w:sz="4" w:space="0" w:color="auto"/>
            </w:tcBorders>
            <w:shd w:val="clear" w:color="000000" w:fill="FFFFFF"/>
            <w:vAlign w:val="center"/>
            <w:hideMark/>
          </w:tcPr>
          <w:p w:rsidR="007C1AB5" w:rsidRPr="00261822" w:rsidRDefault="007C1AB5" w:rsidP="007C1AB5">
            <w:pPr>
              <w:spacing w:after="0" w:line="240" w:lineRule="auto"/>
              <w:jc w:val="center"/>
              <w:rPr>
                <w:rFonts w:eastAsia="Times New Roman" w:cs="Calibri"/>
                <w:b/>
                <w:bCs/>
                <w:color w:val="000000"/>
                <w:sz w:val="24"/>
                <w:szCs w:val="24"/>
              </w:rPr>
            </w:pPr>
            <w:r w:rsidRPr="00261822">
              <w:rPr>
                <w:rFonts w:ascii="Sylfaen" w:eastAsia="Times New Roman" w:hAnsi="Sylfaen" w:cs="Calibri"/>
                <w:b/>
                <w:bCs/>
                <w:color w:val="000000"/>
                <w:sz w:val="24"/>
                <w:szCs w:val="24"/>
              </w:rPr>
              <w:t>202</w:t>
            </w:r>
            <w:r w:rsidR="00B86EAF" w:rsidRPr="00261822">
              <w:rPr>
                <w:rFonts w:ascii="Sylfaen" w:eastAsia="Times New Roman" w:hAnsi="Sylfaen" w:cs="Calibri"/>
                <w:b/>
                <w:bCs/>
                <w:color w:val="000000"/>
                <w:sz w:val="24"/>
                <w:szCs w:val="24"/>
              </w:rPr>
              <w:t>7</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წლის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დაფინანსება</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ათას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ლარში</w:t>
            </w:r>
          </w:p>
        </w:tc>
        <w:tc>
          <w:tcPr>
            <w:tcW w:w="576" w:type="pct"/>
            <w:tcBorders>
              <w:top w:val="single" w:sz="4" w:space="0" w:color="auto"/>
              <w:left w:val="nil"/>
              <w:bottom w:val="single" w:sz="4" w:space="0" w:color="auto"/>
              <w:right w:val="single" w:sz="4" w:space="0" w:color="auto"/>
            </w:tcBorders>
            <w:shd w:val="clear" w:color="000000" w:fill="FFFFFF"/>
            <w:vAlign w:val="center"/>
            <w:hideMark/>
          </w:tcPr>
          <w:p w:rsidR="007C1AB5" w:rsidRPr="00261822" w:rsidRDefault="007C1AB5" w:rsidP="007C1AB5">
            <w:pPr>
              <w:spacing w:after="0" w:line="240" w:lineRule="auto"/>
              <w:jc w:val="center"/>
              <w:rPr>
                <w:rFonts w:eastAsia="Times New Roman" w:cs="Calibri"/>
                <w:b/>
                <w:bCs/>
                <w:color w:val="000000"/>
                <w:sz w:val="24"/>
                <w:szCs w:val="24"/>
              </w:rPr>
            </w:pPr>
            <w:r w:rsidRPr="00261822">
              <w:rPr>
                <w:rFonts w:ascii="Sylfaen" w:eastAsia="Times New Roman" w:hAnsi="Sylfaen" w:cs="Calibri"/>
                <w:b/>
                <w:bCs/>
                <w:color w:val="000000"/>
                <w:sz w:val="24"/>
                <w:szCs w:val="24"/>
              </w:rPr>
              <w:t>202</w:t>
            </w:r>
            <w:r w:rsidR="00B86EAF" w:rsidRPr="00261822">
              <w:rPr>
                <w:rFonts w:ascii="Sylfaen" w:eastAsia="Times New Roman" w:hAnsi="Sylfaen" w:cs="Calibri"/>
                <w:b/>
                <w:bCs/>
                <w:color w:val="000000"/>
                <w:sz w:val="24"/>
                <w:szCs w:val="24"/>
              </w:rPr>
              <w:t>8</w:t>
            </w:r>
            <w:r w:rsidRPr="00261822">
              <w:rPr>
                <w:rFonts w:ascii="Sylfaen" w:eastAsia="Times New Roman" w:hAnsi="Sylfaen" w:cs="Calibri"/>
                <w:b/>
                <w:bCs/>
                <w:color w:val="000000"/>
                <w:sz w:val="24"/>
                <w:szCs w:val="24"/>
                <w:lang w:val="ka-GE"/>
              </w:rPr>
              <w:t xml:space="preserve"> </w:t>
            </w:r>
            <w:r w:rsidRPr="00261822">
              <w:rPr>
                <w:rFonts w:ascii="Sylfaen" w:eastAsia="Times New Roman" w:hAnsi="Sylfaen" w:cs="Sylfaen"/>
                <w:b/>
                <w:bCs/>
                <w:color w:val="000000"/>
                <w:sz w:val="24"/>
                <w:szCs w:val="24"/>
              </w:rPr>
              <w:t>წლის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დაფინანსება</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ათას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ლარში</w:t>
            </w:r>
          </w:p>
        </w:tc>
        <w:tc>
          <w:tcPr>
            <w:tcW w:w="576" w:type="pct"/>
            <w:tcBorders>
              <w:top w:val="single" w:sz="4" w:space="0" w:color="auto"/>
              <w:left w:val="nil"/>
              <w:bottom w:val="single" w:sz="4" w:space="0" w:color="auto"/>
              <w:right w:val="single" w:sz="4" w:space="0" w:color="auto"/>
            </w:tcBorders>
            <w:shd w:val="clear" w:color="000000" w:fill="FFFFFF"/>
            <w:vAlign w:val="center"/>
            <w:hideMark/>
          </w:tcPr>
          <w:p w:rsidR="007C1AB5" w:rsidRPr="00261822" w:rsidRDefault="007C1AB5" w:rsidP="007C1AB5">
            <w:pPr>
              <w:spacing w:after="0" w:line="240" w:lineRule="auto"/>
              <w:jc w:val="center"/>
              <w:rPr>
                <w:rFonts w:eastAsia="Times New Roman" w:cs="Calibri"/>
                <w:b/>
                <w:bCs/>
                <w:color w:val="000000"/>
                <w:sz w:val="24"/>
                <w:szCs w:val="24"/>
              </w:rPr>
            </w:pPr>
            <w:r w:rsidRPr="00261822">
              <w:rPr>
                <w:rFonts w:ascii="Sylfaen" w:eastAsia="Times New Roman" w:hAnsi="Sylfaen" w:cs="Calibri"/>
                <w:b/>
                <w:bCs/>
                <w:color w:val="000000"/>
                <w:sz w:val="24"/>
                <w:szCs w:val="24"/>
              </w:rPr>
              <w:t>202</w:t>
            </w:r>
            <w:r w:rsidR="00B86EAF" w:rsidRPr="00261822">
              <w:rPr>
                <w:rFonts w:ascii="Sylfaen" w:eastAsia="Times New Roman" w:hAnsi="Sylfaen" w:cs="Calibri"/>
                <w:b/>
                <w:bCs/>
                <w:color w:val="000000"/>
                <w:sz w:val="24"/>
                <w:szCs w:val="24"/>
              </w:rPr>
              <w:t>9</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წლის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დაფინანსება</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ათას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ლარში</w:t>
            </w:r>
          </w:p>
        </w:tc>
      </w:tr>
      <w:tr w:rsidR="00B86EAF" w:rsidRPr="00261822" w:rsidTr="00947C31">
        <w:trPr>
          <w:trHeight w:val="692"/>
        </w:trPr>
        <w:tc>
          <w:tcPr>
            <w:tcW w:w="803" w:type="pct"/>
            <w:vMerge/>
            <w:tcBorders>
              <w:top w:val="single" w:sz="4" w:space="0" w:color="auto"/>
              <w:left w:val="single" w:sz="4" w:space="0" w:color="auto"/>
              <w:bottom w:val="single" w:sz="4" w:space="0" w:color="000000"/>
              <w:right w:val="single" w:sz="4" w:space="0" w:color="auto"/>
            </w:tcBorders>
            <w:vAlign w:val="center"/>
            <w:hideMark/>
          </w:tcPr>
          <w:p w:rsidR="00B86EAF" w:rsidRPr="00261822" w:rsidRDefault="00B86EAF" w:rsidP="00B86EAF">
            <w:pPr>
              <w:spacing w:after="0" w:line="240" w:lineRule="auto"/>
              <w:rPr>
                <w:rFonts w:eastAsia="Times New Roman" w:cs="Calibri"/>
                <w:color w:val="000000"/>
                <w:sz w:val="24"/>
                <w:szCs w:val="24"/>
              </w:rPr>
            </w:pPr>
          </w:p>
        </w:tc>
        <w:tc>
          <w:tcPr>
            <w:tcW w:w="336" w:type="pct"/>
            <w:tcBorders>
              <w:top w:val="nil"/>
              <w:left w:val="nil"/>
              <w:bottom w:val="single" w:sz="4" w:space="0" w:color="auto"/>
              <w:right w:val="single" w:sz="4" w:space="0" w:color="auto"/>
            </w:tcBorders>
            <w:shd w:val="clear" w:color="000000" w:fill="FFFFFF"/>
            <w:vAlign w:val="center"/>
            <w:hideMark/>
          </w:tcPr>
          <w:p w:rsidR="00B86EAF" w:rsidRPr="00261822" w:rsidRDefault="00B86EAF" w:rsidP="00B86EAF">
            <w:pPr>
              <w:spacing w:after="0" w:line="240" w:lineRule="auto"/>
              <w:jc w:val="center"/>
              <w:rPr>
                <w:rFonts w:ascii="Sylfaen" w:eastAsia="Times New Roman" w:hAnsi="Sylfaen" w:cs="Calibri"/>
                <w:b/>
                <w:bCs/>
                <w:color w:val="000000"/>
                <w:sz w:val="24"/>
                <w:szCs w:val="24"/>
                <w:lang w:val="ka-GE"/>
              </w:rPr>
            </w:pPr>
            <w:r w:rsidRPr="00261822">
              <w:rPr>
                <w:b/>
                <w:color w:val="000000"/>
                <w:sz w:val="24"/>
                <w:szCs w:val="24"/>
              </w:rPr>
              <w:t>05 02 01 07</w:t>
            </w:r>
          </w:p>
        </w:tc>
        <w:tc>
          <w:tcPr>
            <w:tcW w:w="1534" w:type="pct"/>
            <w:vMerge/>
            <w:tcBorders>
              <w:top w:val="nil"/>
              <w:left w:val="nil"/>
              <w:bottom w:val="single" w:sz="4" w:space="0" w:color="auto"/>
              <w:right w:val="single" w:sz="4" w:space="0" w:color="auto"/>
            </w:tcBorders>
            <w:vAlign w:val="center"/>
            <w:hideMark/>
          </w:tcPr>
          <w:p w:rsidR="00B86EAF" w:rsidRPr="00261822" w:rsidRDefault="00B86EAF" w:rsidP="00B86EAF">
            <w:pPr>
              <w:spacing w:after="0" w:line="240" w:lineRule="auto"/>
              <w:rPr>
                <w:rFonts w:eastAsia="Times New Roman" w:cs="Calibri"/>
                <w:b/>
                <w:bCs/>
                <w:color w:val="000000"/>
                <w:sz w:val="24"/>
                <w:szCs w:val="24"/>
              </w:rPr>
            </w:pPr>
          </w:p>
        </w:tc>
        <w:tc>
          <w:tcPr>
            <w:tcW w:w="600" w:type="pct"/>
            <w:tcBorders>
              <w:top w:val="nil"/>
              <w:left w:val="nil"/>
              <w:bottom w:val="single" w:sz="8" w:space="0" w:color="auto"/>
              <w:right w:val="single" w:sz="8" w:space="0" w:color="auto"/>
            </w:tcBorders>
          </w:tcPr>
          <w:p w:rsidR="00B86EAF" w:rsidRPr="00261822" w:rsidRDefault="00B86EAF" w:rsidP="00B86EAF">
            <w:pPr>
              <w:jc w:val="center"/>
              <w:rPr>
                <w:rFonts w:ascii="Sylfaen" w:hAnsi="Sylfaen" w:cs="Sylfaen"/>
                <w:b/>
                <w:bCs/>
                <w:sz w:val="24"/>
                <w:szCs w:val="24"/>
              </w:rPr>
            </w:pPr>
            <w:r w:rsidRPr="00261822">
              <w:rPr>
                <w:rFonts w:ascii="Sylfaen" w:hAnsi="Sylfaen" w:cs="Sylfaen"/>
                <w:b/>
                <w:bCs/>
                <w:sz w:val="24"/>
                <w:szCs w:val="24"/>
              </w:rPr>
              <w:t>55.3</w:t>
            </w:r>
          </w:p>
        </w:tc>
        <w:tc>
          <w:tcPr>
            <w:tcW w:w="576" w:type="pct"/>
            <w:tcBorders>
              <w:top w:val="nil"/>
              <w:left w:val="nil"/>
              <w:bottom w:val="single" w:sz="8" w:space="0" w:color="auto"/>
              <w:right w:val="single" w:sz="8" w:space="0" w:color="auto"/>
            </w:tcBorders>
          </w:tcPr>
          <w:p w:rsidR="00B86EAF" w:rsidRPr="00261822" w:rsidRDefault="00B86EAF" w:rsidP="00B86EAF">
            <w:pPr>
              <w:jc w:val="center"/>
              <w:rPr>
                <w:rFonts w:ascii="Sylfaen" w:hAnsi="Sylfaen" w:cs="Sylfaen"/>
                <w:b/>
                <w:bCs/>
                <w:sz w:val="24"/>
                <w:szCs w:val="24"/>
              </w:rPr>
            </w:pPr>
            <w:r w:rsidRPr="00261822">
              <w:rPr>
                <w:rFonts w:ascii="Sylfaen" w:hAnsi="Sylfaen" w:cs="Sylfaen"/>
                <w:b/>
                <w:bCs/>
                <w:sz w:val="24"/>
                <w:szCs w:val="24"/>
              </w:rPr>
              <w:t>65.8</w:t>
            </w:r>
          </w:p>
        </w:tc>
        <w:tc>
          <w:tcPr>
            <w:tcW w:w="576" w:type="pct"/>
            <w:tcBorders>
              <w:top w:val="nil"/>
              <w:left w:val="nil"/>
              <w:bottom w:val="single" w:sz="8" w:space="0" w:color="auto"/>
              <w:right w:val="single" w:sz="8" w:space="0" w:color="auto"/>
            </w:tcBorders>
          </w:tcPr>
          <w:p w:rsidR="00B86EAF" w:rsidRPr="00261822" w:rsidRDefault="00B86EAF" w:rsidP="00B86EAF">
            <w:pPr>
              <w:jc w:val="center"/>
              <w:rPr>
                <w:rFonts w:ascii="Sylfaen" w:hAnsi="Sylfaen" w:cs="Sylfaen"/>
                <w:b/>
                <w:bCs/>
                <w:sz w:val="24"/>
                <w:szCs w:val="24"/>
              </w:rPr>
            </w:pPr>
            <w:r w:rsidRPr="00261822">
              <w:rPr>
                <w:rFonts w:ascii="Sylfaen" w:hAnsi="Sylfaen" w:cs="Sylfaen"/>
                <w:b/>
                <w:bCs/>
                <w:sz w:val="24"/>
                <w:szCs w:val="24"/>
              </w:rPr>
              <w:t>71.9</w:t>
            </w:r>
          </w:p>
        </w:tc>
        <w:tc>
          <w:tcPr>
            <w:tcW w:w="576" w:type="pct"/>
            <w:tcBorders>
              <w:top w:val="nil"/>
              <w:left w:val="nil"/>
              <w:bottom w:val="single" w:sz="8" w:space="0" w:color="auto"/>
              <w:right w:val="single" w:sz="8" w:space="0" w:color="auto"/>
            </w:tcBorders>
          </w:tcPr>
          <w:p w:rsidR="00B86EAF" w:rsidRPr="00261822" w:rsidRDefault="00B86EAF" w:rsidP="00B86EAF">
            <w:pPr>
              <w:jc w:val="center"/>
              <w:rPr>
                <w:rFonts w:ascii="Sylfaen" w:hAnsi="Sylfaen" w:cs="Sylfaen"/>
                <w:b/>
                <w:bCs/>
                <w:sz w:val="24"/>
                <w:szCs w:val="24"/>
              </w:rPr>
            </w:pPr>
            <w:r w:rsidRPr="00261822">
              <w:rPr>
                <w:rFonts w:ascii="Sylfaen" w:hAnsi="Sylfaen" w:cs="Sylfaen"/>
                <w:b/>
                <w:bCs/>
                <w:sz w:val="24"/>
                <w:szCs w:val="24"/>
              </w:rPr>
              <w:t>81.3</w:t>
            </w:r>
          </w:p>
        </w:tc>
      </w:tr>
      <w:tr w:rsidR="00B86EAF" w:rsidRPr="00261822" w:rsidTr="007C1AB5">
        <w:trPr>
          <w:trHeight w:val="890"/>
        </w:trPr>
        <w:tc>
          <w:tcPr>
            <w:tcW w:w="803" w:type="pct"/>
            <w:tcBorders>
              <w:top w:val="nil"/>
              <w:left w:val="single" w:sz="4" w:space="0" w:color="auto"/>
              <w:bottom w:val="single" w:sz="4" w:space="0" w:color="auto"/>
              <w:right w:val="single" w:sz="4" w:space="0" w:color="auto"/>
            </w:tcBorders>
            <w:shd w:val="clear" w:color="000000" w:fill="FFFFFF"/>
            <w:vAlign w:val="center"/>
            <w:hideMark/>
          </w:tcPr>
          <w:p w:rsidR="00B86EAF" w:rsidRPr="00261822" w:rsidRDefault="00B86EAF" w:rsidP="00B86EAF">
            <w:pPr>
              <w:spacing w:after="0" w:line="240" w:lineRule="auto"/>
              <w:rPr>
                <w:rFonts w:eastAsia="Times New Roman" w:cs="Calibri"/>
                <w:color w:val="000000"/>
                <w:sz w:val="24"/>
                <w:szCs w:val="24"/>
              </w:rPr>
            </w:pPr>
            <w:r w:rsidRPr="00261822">
              <w:rPr>
                <w:rFonts w:ascii="Sylfaen" w:eastAsia="Times New Roman" w:hAnsi="Sylfaen" w:cs="Sylfaen"/>
                <w:color w:val="000000"/>
                <w:sz w:val="24"/>
                <w:szCs w:val="24"/>
              </w:rPr>
              <w:t>ქვეპროგრამის</w:t>
            </w:r>
            <w:r w:rsidRPr="00261822">
              <w:rPr>
                <w:rFonts w:eastAsia="Times New Roman" w:cs="Calibri"/>
                <w:color w:val="000000"/>
                <w:sz w:val="24"/>
                <w:szCs w:val="24"/>
              </w:rPr>
              <w:t xml:space="preserve"> </w:t>
            </w:r>
            <w:r w:rsidRPr="00261822">
              <w:rPr>
                <w:rFonts w:ascii="Sylfaen" w:eastAsia="Times New Roman" w:hAnsi="Sylfaen" w:cs="Sylfaen"/>
                <w:color w:val="000000"/>
                <w:sz w:val="24"/>
                <w:szCs w:val="24"/>
              </w:rPr>
              <w:t>განმახორც</w:t>
            </w:r>
            <w:r w:rsidRPr="00261822">
              <w:rPr>
                <w:rFonts w:ascii="Sylfaen" w:eastAsia="Times New Roman" w:hAnsi="Sylfaen" w:cs="Sylfaen"/>
                <w:color w:val="000000"/>
                <w:sz w:val="24"/>
                <w:szCs w:val="24"/>
                <w:lang w:val="ka-GE"/>
              </w:rPr>
              <w:t xml:space="preserve">. </w:t>
            </w:r>
            <w:r w:rsidRPr="00261822">
              <w:rPr>
                <w:rFonts w:eastAsia="Times New Roman" w:cs="Calibri"/>
                <w:color w:val="000000"/>
                <w:sz w:val="24"/>
                <w:szCs w:val="24"/>
              </w:rPr>
              <w:t xml:space="preserve"> </w:t>
            </w:r>
            <w:r w:rsidRPr="00261822">
              <w:rPr>
                <w:rFonts w:ascii="Sylfaen" w:eastAsia="Times New Roman" w:hAnsi="Sylfaen" w:cs="Sylfaen"/>
                <w:color w:val="000000"/>
                <w:sz w:val="24"/>
                <w:szCs w:val="24"/>
              </w:rPr>
              <w:t>სამსახური</w:t>
            </w:r>
          </w:p>
        </w:tc>
        <w:tc>
          <w:tcPr>
            <w:tcW w:w="4197" w:type="pct"/>
            <w:gridSpan w:val="6"/>
            <w:tcBorders>
              <w:top w:val="single" w:sz="4" w:space="0" w:color="auto"/>
              <w:left w:val="nil"/>
              <w:bottom w:val="single" w:sz="4" w:space="0" w:color="auto"/>
              <w:right w:val="single" w:sz="4" w:space="0" w:color="auto"/>
            </w:tcBorders>
            <w:shd w:val="clear" w:color="000000" w:fill="FFFFFF"/>
            <w:vAlign w:val="center"/>
            <w:hideMark/>
          </w:tcPr>
          <w:p w:rsidR="00B86EAF" w:rsidRPr="00261822" w:rsidRDefault="00B86EAF" w:rsidP="00B86EAF">
            <w:pPr>
              <w:jc w:val="both"/>
              <w:rPr>
                <w:rFonts w:ascii="Sylfaen" w:hAnsi="Sylfaen" w:cs="Sylfaen"/>
                <w:color w:val="000000"/>
                <w:sz w:val="24"/>
                <w:szCs w:val="24"/>
                <w:lang w:val="ka-GE"/>
              </w:rPr>
            </w:pPr>
          </w:p>
          <w:p w:rsidR="00B86EAF" w:rsidRPr="00261822" w:rsidRDefault="00B86EAF" w:rsidP="00B86EAF">
            <w:pPr>
              <w:jc w:val="center"/>
              <w:rPr>
                <w:rFonts w:eastAsia="Times New Roman" w:cs="Calibri"/>
                <w:b/>
                <w:bCs/>
                <w:color w:val="000000"/>
                <w:sz w:val="24"/>
                <w:szCs w:val="24"/>
                <w:lang w:val="ka-GE"/>
              </w:rPr>
            </w:pPr>
            <w:r w:rsidRPr="00261822">
              <w:rPr>
                <w:rFonts w:ascii="Sylfaen" w:hAnsi="Sylfaen" w:cs="Sylfaen"/>
                <w:b/>
                <w:color w:val="000000"/>
                <w:sz w:val="24"/>
                <w:szCs w:val="24"/>
              </w:rPr>
              <w:t>ნინ</w:t>
            </w:r>
            <w:r w:rsidRPr="00261822">
              <w:rPr>
                <w:rFonts w:ascii="Sylfaen" w:hAnsi="Sylfaen" w:cs="Sylfaen"/>
                <w:b/>
                <w:color w:val="000000"/>
                <w:sz w:val="24"/>
                <w:szCs w:val="24"/>
                <w:lang w:val="ka-GE"/>
              </w:rPr>
              <w:t>ო</w:t>
            </w:r>
            <w:r w:rsidRPr="00261822">
              <w:rPr>
                <w:rFonts w:ascii="Sylfaen" w:hAnsi="Sylfaen" w:cs="Sylfaen"/>
                <w:b/>
                <w:color w:val="000000"/>
                <w:sz w:val="24"/>
                <w:szCs w:val="24"/>
              </w:rPr>
              <w:t>წმინდის</w:t>
            </w:r>
            <w:r w:rsidRPr="00261822">
              <w:rPr>
                <w:rFonts w:cs="Calibri"/>
                <w:b/>
                <w:color w:val="000000"/>
                <w:sz w:val="24"/>
                <w:szCs w:val="24"/>
              </w:rPr>
              <w:t xml:space="preserve"> </w:t>
            </w:r>
            <w:r w:rsidRPr="00261822">
              <w:rPr>
                <w:rFonts w:ascii="Sylfaen" w:hAnsi="Sylfaen" w:cs="Sylfaen"/>
                <w:b/>
                <w:color w:val="000000"/>
                <w:sz w:val="24"/>
                <w:szCs w:val="24"/>
              </w:rPr>
              <w:t>მუნიციპალიტეტის</w:t>
            </w:r>
            <w:r w:rsidRPr="00261822">
              <w:rPr>
                <w:rFonts w:cs="Calibri"/>
                <w:b/>
                <w:color w:val="000000"/>
                <w:sz w:val="24"/>
                <w:szCs w:val="24"/>
              </w:rPr>
              <w:t xml:space="preserve"> </w:t>
            </w:r>
            <w:r w:rsidRPr="00261822">
              <w:rPr>
                <w:rFonts w:ascii="Sylfaen" w:hAnsi="Sylfaen" w:cs="Sylfaen"/>
                <w:b/>
                <w:color w:val="000000"/>
                <w:sz w:val="24"/>
                <w:szCs w:val="24"/>
              </w:rPr>
              <w:t>მერიის</w:t>
            </w:r>
            <w:r w:rsidRPr="00261822">
              <w:rPr>
                <w:rFonts w:cs="Calibri"/>
                <w:b/>
                <w:color w:val="000000"/>
                <w:sz w:val="24"/>
                <w:szCs w:val="24"/>
              </w:rPr>
              <w:t xml:space="preserve">, </w:t>
            </w:r>
            <w:r w:rsidRPr="00261822">
              <w:rPr>
                <w:rFonts w:ascii="Sylfaen" w:hAnsi="Sylfaen" w:cs="Sylfaen"/>
                <w:b/>
                <w:color w:val="000000"/>
                <w:sz w:val="24"/>
                <w:szCs w:val="24"/>
              </w:rPr>
              <w:t>განათლების</w:t>
            </w:r>
            <w:r w:rsidRPr="00261822">
              <w:rPr>
                <w:rFonts w:cs="Calibri"/>
                <w:b/>
                <w:color w:val="000000"/>
                <w:sz w:val="24"/>
                <w:szCs w:val="24"/>
              </w:rPr>
              <w:t>,</w:t>
            </w:r>
            <w:r w:rsidRPr="00261822">
              <w:rPr>
                <w:b/>
                <w:color w:val="000000"/>
                <w:sz w:val="24"/>
                <w:szCs w:val="24"/>
              </w:rPr>
              <w:t xml:space="preserve"> </w:t>
            </w:r>
            <w:r w:rsidRPr="00261822">
              <w:rPr>
                <w:rFonts w:ascii="Sylfaen" w:hAnsi="Sylfaen" w:cs="Sylfaen"/>
                <w:b/>
                <w:color w:val="000000"/>
                <w:sz w:val="24"/>
                <w:szCs w:val="24"/>
              </w:rPr>
              <w:t>კულტურის</w:t>
            </w:r>
            <w:r w:rsidRPr="00261822">
              <w:rPr>
                <w:rFonts w:cs="Calibri"/>
                <w:b/>
                <w:color w:val="000000"/>
                <w:sz w:val="24"/>
                <w:szCs w:val="24"/>
              </w:rPr>
              <w:t xml:space="preserve">, </w:t>
            </w:r>
            <w:r w:rsidRPr="00261822">
              <w:rPr>
                <w:rFonts w:ascii="Sylfaen" w:hAnsi="Sylfaen" w:cs="Sylfaen"/>
                <w:b/>
                <w:color w:val="000000"/>
                <w:sz w:val="24"/>
                <w:szCs w:val="24"/>
              </w:rPr>
              <w:t>სპორტისა</w:t>
            </w:r>
            <w:r w:rsidRPr="00261822">
              <w:rPr>
                <w:rFonts w:cs="Calibri"/>
                <w:b/>
                <w:color w:val="000000"/>
                <w:sz w:val="24"/>
                <w:szCs w:val="24"/>
              </w:rPr>
              <w:t xml:space="preserve"> </w:t>
            </w:r>
            <w:r w:rsidRPr="00261822">
              <w:rPr>
                <w:rFonts w:ascii="Sylfaen" w:hAnsi="Sylfaen" w:cs="Sylfaen"/>
                <w:b/>
                <w:color w:val="000000"/>
                <w:sz w:val="24"/>
                <w:szCs w:val="24"/>
              </w:rPr>
              <w:t>და</w:t>
            </w:r>
            <w:r w:rsidRPr="00261822">
              <w:rPr>
                <w:rFonts w:cs="Calibri"/>
                <w:b/>
                <w:color w:val="000000"/>
                <w:sz w:val="24"/>
                <w:szCs w:val="24"/>
              </w:rPr>
              <w:t xml:space="preserve"> </w:t>
            </w:r>
            <w:r w:rsidRPr="00261822">
              <w:rPr>
                <w:rFonts w:ascii="Sylfaen" w:hAnsi="Sylfaen" w:cs="Sylfaen"/>
                <w:b/>
                <w:color w:val="000000"/>
                <w:sz w:val="24"/>
                <w:szCs w:val="24"/>
              </w:rPr>
              <w:t>ახალგაზრდულ</w:t>
            </w:r>
            <w:r w:rsidRPr="00261822">
              <w:rPr>
                <w:rFonts w:cs="Calibri"/>
                <w:b/>
                <w:color w:val="000000"/>
                <w:sz w:val="24"/>
                <w:szCs w:val="24"/>
              </w:rPr>
              <w:t xml:space="preserve"> </w:t>
            </w:r>
            <w:r w:rsidRPr="00261822">
              <w:rPr>
                <w:rFonts w:ascii="Sylfaen" w:hAnsi="Sylfaen" w:cs="Sylfaen"/>
                <w:b/>
                <w:color w:val="000000"/>
                <w:sz w:val="24"/>
                <w:szCs w:val="24"/>
              </w:rPr>
              <w:t>საქმეთა</w:t>
            </w:r>
            <w:r w:rsidRPr="00261822">
              <w:rPr>
                <w:rFonts w:cs="Calibri"/>
                <w:b/>
                <w:color w:val="000000"/>
                <w:sz w:val="24"/>
                <w:szCs w:val="24"/>
              </w:rPr>
              <w:t xml:space="preserve"> </w:t>
            </w:r>
            <w:r w:rsidRPr="00261822">
              <w:rPr>
                <w:rFonts w:ascii="Sylfaen" w:hAnsi="Sylfaen" w:cs="Sylfaen"/>
                <w:b/>
                <w:color w:val="000000"/>
                <w:sz w:val="24"/>
                <w:szCs w:val="24"/>
              </w:rPr>
              <w:t>სამსახური</w:t>
            </w:r>
          </w:p>
        </w:tc>
      </w:tr>
      <w:tr w:rsidR="00B86EAF" w:rsidRPr="00261822" w:rsidTr="007C1AB5">
        <w:trPr>
          <w:trHeight w:val="4310"/>
        </w:trPr>
        <w:tc>
          <w:tcPr>
            <w:tcW w:w="803" w:type="pct"/>
            <w:tcBorders>
              <w:top w:val="nil"/>
              <w:left w:val="single" w:sz="4" w:space="0" w:color="auto"/>
              <w:bottom w:val="single" w:sz="4" w:space="0" w:color="auto"/>
              <w:right w:val="single" w:sz="4" w:space="0" w:color="auto"/>
            </w:tcBorders>
            <w:shd w:val="clear" w:color="000000" w:fill="FFFFFF"/>
            <w:vAlign w:val="center"/>
            <w:hideMark/>
          </w:tcPr>
          <w:p w:rsidR="00B86EAF" w:rsidRPr="00261822" w:rsidRDefault="00B86EAF" w:rsidP="00B86EAF">
            <w:pPr>
              <w:spacing w:after="0" w:line="240" w:lineRule="auto"/>
              <w:rPr>
                <w:rFonts w:eastAsia="Times New Roman" w:cs="Calibri"/>
                <w:color w:val="000000"/>
                <w:sz w:val="24"/>
                <w:szCs w:val="24"/>
              </w:rPr>
            </w:pPr>
            <w:r w:rsidRPr="00261822">
              <w:rPr>
                <w:rFonts w:ascii="Sylfaen" w:eastAsia="Times New Roman" w:hAnsi="Sylfaen" w:cs="Sylfaen"/>
                <w:color w:val="000000"/>
                <w:sz w:val="24"/>
                <w:szCs w:val="24"/>
              </w:rPr>
              <w:t>ქვეპროგრამის</w:t>
            </w:r>
            <w:r w:rsidRPr="00261822">
              <w:rPr>
                <w:rFonts w:eastAsia="Times New Roman" w:cs="Calibri"/>
                <w:color w:val="000000"/>
                <w:sz w:val="24"/>
                <w:szCs w:val="24"/>
              </w:rPr>
              <w:t xml:space="preserve"> </w:t>
            </w:r>
            <w:r w:rsidRPr="00261822">
              <w:rPr>
                <w:rFonts w:ascii="Sylfaen" w:eastAsia="Times New Roman" w:hAnsi="Sylfaen" w:cs="Sylfaen"/>
                <w:color w:val="000000"/>
                <w:sz w:val="24"/>
                <w:szCs w:val="24"/>
              </w:rPr>
              <w:t>აღწერა</w:t>
            </w:r>
            <w:r w:rsidRPr="00261822">
              <w:rPr>
                <w:rFonts w:eastAsia="Times New Roman" w:cs="Calibri"/>
                <w:color w:val="000000"/>
                <w:sz w:val="24"/>
                <w:szCs w:val="24"/>
              </w:rPr>
              <w:t xml:space="preserve"> </w:t>
            </w:r>
            <w:r w:rsidRPr="00261822">
              <w:rPr>
                <w:rFonts w:ascii="Sylfaen" w:eastAsia="Times New Roman" w:hAnsi="Sylfaen" w:cs="Sylfaen"/>
                <w:color w:val="000000"/>
                <w:sz w:val="24"/>
                <w:szCs w:val="24"/>
              </w:rPr>
              <w:t>და</w:t>
            </w:r>
            <w:r w:rsidRPr="00261822">
              <w:rPr>
                <w:rFonts w:eastAsia="Times New Roman" w:cs="Calibri"/>
                <w:color w:val="000000"/>
                <w:sz w:val="24"/>
                <w:szCs w:val="24"/>
              </w:rPr>
              <w:t xml:space="preserve"> </w:t>
            </w:r>
            <w:r w:rsidRPr="00261822">
              <w:rPr>
                <w:rFonts w:ascii="Sylfaen" w:eastAsia="Times New Roman" w:hAnsi="Sylfaen" w:cs="Sylfaen"/>
                <w:color w:val="000000"/>
                <w:sz w:val="24"/>
                <w:szCs w:val="24"/>
              </w:rPr>
              <w:t>მიზანი</w:t>
            </w:r>
          </w:p>
        </w:tc>
        <w:tc>
          <w:tcPr>
            <w:tcW w:w="4197" w:type="pct"/>
            <w:gridSpan w:val="6"/>
            <w:tcBorders>
              <w:top w:val="single" w:sz="4" w:space="0" w:color="auto"/>
              <w:left w:val="nil"/>
              <w:bottom w:val="single" w:sz="4" w:space="0" w:color="auto"/>
              <w:right w:val="single" w:sz="4" w:space="0" w:color="auto"/>
            </w:tcBorders>
            <w:shd w:val="clear" w:color="000000" w:fill="FFFFFF"/>
            <w:vAlign w:val="center"/>
          </w:tcPr>
          <w:p w:rsidR="00244346" w:rsidRPr="00261822" w:rsidRDefault="00B86EAF" w:rsidP="00244346">
            <w:pPr>
              <w:rPr>
                <w:rFonts w:ascii="Sylfaen" w:hAnsi="Sylfaen" w:cs="Arial CYR"/>
                <w:bCs/>
                <w:lang w:val="ka-GE"/>
              </w:rPr>
            </w:pPr>
            <w:r w:rsidRPr="00261822">
              <w:rPr>
                <w:rFonts w:ascii="Sylfaen" w:hAnsi="Sylfaen" w:cs="Sylfaen"/>
                <w:color w:val="000000"/>
                <w:sz w:val="24"/>
                <w:szCs w:val="24"/>
              </w:rPr>
              <w:t xml:space="preserve">  </w:t>
            </w:r>
            <w:r w:rsidRPr="00261822">
              <w:rPr>
                <w:rFonts w:ascii="Sylfaen" w:hAnsi="Sylfaen" w:cs="Calibri"/>
                <w:color w:val="000000"/>
                <w:sz w:val="24"/>
                <w:szCs w:val="24"/>
              </w:rPr>
              <w:t xml:space="preserve"> </w:t>
            </w:r>
            <w:r w:rsidR="00244346" w:rsidRPr="00261822">
              <w:rPr>
                <w:rFonts w:ascii="Sylfaen" w:hAnsi="Sylfaen" w:cs="Arial CYR"/>
                <w:bCs/>
                <w:lang w:val="ka-GE"/>
              </w:rPr>
              <w:t>ქვეპროგრამის მიზანია მონიციპალიტეტის მოსახლეობის სრულყოფილი, ობიექტური და ზუსტი ინფორმაციის მოწოდება/ უზრუნველყოფა</w:t>
            </w:r>
            <w:r w:rsidR="00244346" w:rsidRPr="00261822">
              <w:rPr>
                <w:rFonts w:ascii="Sylfaen" w:hAnsi="Sylfaen" w:cs="Arial CYR"/>
                <w:bCs/>
              </w:rPr>
              <w:t>.</w:t>
            </w:r>
            <w:r w:rsidR="00244346" w:rsidRPr="00261822">
              <w:rPr>
                <w:rFonts w:ascii="Sylfaen" w:hAnsi="Sylfaen" w:cs="Arial CYR"/>
                <w:bCs/>
                <w:lang w:val="ka-GE"/>
              </w:rPr>
              <w:t xml:space="preserve"> </w:t>
            </w:r>
          </w:p>
          <w:p w:rsidR="00244346" w:rsidRPr="00261822" w:rsidRDefault="00244346" w:rsidP="00244346">
            <w:pPr>
              <w:rPr>
                <w:rFonts w:ascii="Sylfaen" w:hAnsi="Sylfaen" w:cs="Arial CYR"/>
                <w:bCs/>
                <w:lang w:val="ka-GE"/>
              </w:rPr>
            </w:pPr>
            <w:r w:rsidRPr="00261822">
              <w:rPr>
                <w:rFonts w:ascii="Sylfaen" w:hAnsi="Sylfaen" w:cs="Arial CYR"/>
                <w:bCs/>
                <w:lang w:val="ka-GE"/>
              </w:rPr>
              <w:t>რეგიონში, ქვეყანაში, მუნიციპალიტეტში პოლიტიკურ, სოციალყრ, ეკონომიკურ, საგანმანათლებლო-კულტურულ და სხვა სფეროში მიმდინარე მოვლენების ინფორმირება</w:t>
            </w:r>
            <w:r w:rsidRPr="00261822">
              <w:rPr>
                <w:rFonts w:ascii="Sylfaen" w:hAnsi="Sylfaen" w:cs="Arial CYR"/>
                <w:bCs/>
              </w:rPr>
              <w:t>.</w:t>
            </w:r>
            <w:r w:rsidRPr="00261822">
              <w:rPr>
                <w:rFonts w:ascii="Sylfaen" w:hAnsi="Sylfaen" w:cs="Arial CYR"/>
                <w:bCs/>
                <w:lang w:val="ka-GE"/>
              </w:rPr>
              <w:t xml:space="preserve"> </w:t>
            </w:r>
          </w:p>
          <w:p w:rsidR="00244346" w:rsidRPr="00261822" w:rsidRDefault="00244346" w:rsidP="00244346">
            <w:pPr>
              <w:rPr>
                <w:rFonts w:ascii="Sylfaen" w:hAnsi="Sylfaen" w:cs="Arial CYR"/>
                <w:bCs/>
              </w:rPr>
            </w:pPr>
            <w:r w:rsidRPr="00261822">
              <w:rPr>
                <w:rFonts w:ascii="Sylfaen" w:hAnsi="Sylfaen" w:cs="Arial CYR"/>
                <w:bCs/>
                <w:lang w:val="ka-GE"/>
              </w:rPr>
              <w:t>ადგილობრივი თვითმმართველობის ორგანოების საქმიანობის გაშუქება, მოსახლეობისთვის პრობლემატურ/ მწვავე ხასიათის საკითხების წამოწევა</w:t>
            </w:r>
            <w:r w:rsidRPr="00261822">
              <w:rPr>
                <w:rFonts w:ascii="Sylfaen" w:hAnsi="Sylfaen" w:cs="Arial CYR"/>
                <w:bCs/>
              </w:rPr>
              <w:t>.</w:t>
            </w:r>
          </w:p>
          <w:p w:rsidR="00B86EAF" w:rsidRPr="00261822" w:rsidRDefault="00244346" w:rsidP="00244346">
            <w:pPr>
              <w:rPr>
                <w:rFonts w:eastAsia="Times New Roman" w:cs="Calibri"/>
                <w:color w:val="000000"/>
                <w:sz w:val="24"/>
                <w:szCs w:val="24"/>
              </w:rPr>
            </w:pPr>
            <w:r w:rsidRPr="00261822">
              <w:rPr>
                <w:rFonts w:ascii="Sylfaen" w:hAnsi="Sylfaen" w:cs="Arial CYR"/>
                <w:bCs/>
                <w:lang w:val="ka-GE"/>
              </w:rPr>
              <w:t>ხელი შეუწყონ კულტურული ფასეულობების შესახებ ინფორმაციის გადაცემასა და შენარჩუნებას, საზოგადოებისათვის მისაწვდომი გახდეს ღირსეული მოქალაქეების შესახებ მასალების საშუალებით.</w:t>
            </w:r>
          </w:p>
        </w:tc>
      </w:tr>
      <w:tr w:rsidR="00B86EAF" w:rsidRPr="00261822" w:rsidTr="007C1AB5">
        <w:trPr>
          <w:trHeight w:val="1007"/>
        </w:trPr>
        <w:tc>
          <w:tcPr>
            <w:tcW w:w="803" w:type="pct"/>
            <w:tcBorders>
              <w:top w:val="nil"/>
              <w:left w:val="single" w:sz="4" w:space="0" w:color="auto"/>
              <w:bottom w:val="single" w:sz="4" w:space="0" w:color="auto"/>
              <w:right w:val="single" w:sz="4" w:space="0" w:color="auto"/>
            </w:tcBorders>
            <w:shd w:val="clear" w:color="000000" w:fill="FFFFFF"/>
            <w:vAlign w:val="center"/>
            <w:hideMark/>
          </w:tcPr>
          <w:p w:rsidR="00B86EAF" w:rsidRPr="00261822" w:rsidRDefault="00B86EAF" w:rsidP="00B86EAF">
            <w:pPr>
              <w:spacing w:after="0" w:line="240" w:lineRule="auto"/>
              <w:jc w:val="both"/>
              <w:rPr>
                <w:rFonts w:eastAsia="Times New Roman" w:cs="Calibri"/>
                <w:color w:val="000000"/>
                <w:sz w:val="24"/>
                <w:szCs w:val="24"/>
              </w:rPr>
            </w:pPr>
            <w:r w:rsidRPr="00261822">
              <w:rPr>
                <w:rFonts w:ascii="Sylfaen" w:eastAsia="Times New Roman" w:hAnsi="Sylfaen" w:cs="Sylfaen"/>
                <w:color w:val="000000"/>
                <w:sz w:val="24"/>
                <w:szCs w:val="24"/>
              </w:rPr>
              <w:lastRenderedPageBreak/>
              <w:t>მოსალოდნელი</w:t>
            </w:r>
            <w:r w:rsidRPr="00261822">
              <w:rPr>
                <w:rFonts w:eastAsia="Times New Roman" w:cs="Calibri"/>
                <w:color w:val="000000"/>
                <w:sz w:val="24"/>
                <w:szCs w:val="24"/>
              </w:rPr>
              <w:t xml:space="preserve"> </w:t>
            </w:r>
            <w:r w:rsidRPr="00261822">
              <w:rPr>
                <w:rFonts w:ascii="Sylfaen" w:eastAsia="Times New Roman" w:hAnsi="Sylfaen" w:cs="Calibri"/>
                <w:color w:val="000000"/>
                <w:sz w:val="24"/>
                <w:szCs w:val="24"/>
                <w:lang w:val="ka-GE"/>
              </w:rPr>
              <w:t>შ</w:t>
            </w:r>
            <w:r w:rsidRPr="00261822">
              <w:rPr>
                <w:rFonts w:ascii="Sylfaen" w:eastAsia="Times New Roman" w:hAnsi="Sylfaen" w:cs="Sylfaen"/>
                <w:color w:val="000000"/>
                <w:sz w:val="24"/>
                <w:szCs w:val="24"/>
              </w:rPr>
              <w:t>ედეგი</w:t>
            </w:r>
          </w:p>
        </w:tc>
        <w:tc>
          <w:tcPr>
            <w:tcW w:w="4197" w:type="pct"/>
            <w:gridSpan w:val="6"/>
            <w:tcBorders>
              <w:top w:val="single" w:sz="4" w:space="0" w:color="auto"/>
              <w:left w:val="nil"/>
              <w:bottom w:val="single" w:sz="4" w:space="0" w:color="auto"/>
              <w:right w:val="single" w:sz="4" w:space="0" w:color="auto"/>
            </w:tcBorders>
            <w:shd w:val="clear" w:color="000000" w:fill="FFFFFF"/>
            <w:vAlign w:val="center"/>
            <w:hideMark/>
          </w:tcPr>
          <w:p w:rsidR="00B86EAF" w:rsidRPr="00261822" w:rsidRDefault="00B86EAF" w:rsidP="00B86EAF">
            <w:pPr>
              <w:pStyle w:val="ListParagraph"/>
              <w:tabs>
                <w:tab w:val="left" w:pos="0"/>
              </w:tabs>
              <w:spacing w:line="240" w:lineRule="auto"/>
              <w:ind w:left="0"/>
              <w:jc w:val="both"/>
              <w:rPr>
                <w:rFonts w:ascii="Sylfaen" w:hAnsi="Sylfaen" w:cs="Sylfaen"/>
              </w:rPr>
            </w:pPr>
            <w:r w:rsidRPr="00261822">
              <w:rPr>
                <w:rFonts w:ascii="Sylfaen" w:hAnsi="Sylfaen" w:cs="Sylfaen"/>
                <w:lang w:val="ka-GE"/>
              </w:rPr>
              <w:t>ახალგაზრდა შემოქმედთა აღმოჩენა და წახალისება</w:t>
            </w:r>
            <w:r w:rsidRPr="00261822">
              <w:rPr>
                <w:rFonts w:ascii="Sylfaen" w:hAnsi="Sylfaen" w:cs="Sylfaen"/>
              </w:rPr>
              <w:t>.</w:t>
            </w:r>
          </w:p>
          <w:p w:rsidR="00B86EAF" w:rsidRPr="00261822" w:rsidRDefault="00B86EAF" w:rsidP="00B86EAF">
            <w:pPr>
              <w:spacing w:after="240" w:line="240" w:lineRule="auto"/>
              <w:rPr>
                <w:rFonts w:eastAsia="Times New Roman" w:cs="Calibri"/>
                <w:color w:val="000000"/>
                <w:sz w:val="24"/>
                <w:szCs w:val="24"/>
              </w:rPr>
            </w:pPr>
            <w:r w:rsidRPr="00261822">
              <w:rPr>
                <w:rFonts w:ascii="Sylfaen" w:hAnsi="Sylfaen" w:cs="Sylfaen"/>
                <w:sz w:val="24"/>
                <w:szCs w:val="24"/>
                <w:lang w:val="ka-GE"/>
              </w:rPr>
              <w:t>სომხურ - ქართული მეგობრების ხელშეწყობა და განმტკიცება</w:t>
            </w:r>
            <w:r w:rsidRPr="00261822">
              <w:rPr>
                <w:rFonts w:ascii="Sylfaen" w:hAnsi="Sylfaen" w:cs="Sylfaen"/>
                <w:sz w:val="24"/>
                <w:szCs w:val="24"/>
              </w:rPr>
              <w:t>.</w:t>
            </w:r>
          </w:p>
        </w:tc>
      </w:tr>
    </w:tbl>
    <w:p w:rsidR="008E61E3" w:rsidRPr="00261822" w:rsidRDefault="008E61E3" w:rsidP="008E61E3">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8E61E3" w:rsidRPr="00261822" w:rsidRDefault="008E61E3" w:rsidP="008E61E3">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8E61E3" w:rsidRPr="00261822" w:rsidRDefault="008E61E3" w:rsidP="008E61E3">
      <w:pPr>
        <w:autoSpaceDE w:val="0"/>
        <w:autoSpaceDN w:val="0"/>
        <w:adjustRightInd w:val="0"/>
        <w:spacing w:after="0" w:line="360" w:lineRule="auto"/>
        <w:jc w:val="both"/>
        <w:rPr>
          <w:rFonts w:ascii="Sylfaen" w:eastAsiaTheme="minorHAnsi" w:hAnsi="Sylfaen" w:cs="Sylfaen"/>
          <w:b/>
          <w:color w:val="000000"/>
          <w:sz w:val="24"/>
          <w:szCs w:val="24"/>
          <w:lang w:val="ka-GE"/>
        </w:rPr>
      </w:pPr>
    </w:p>
    <w:tbl>
      <w:tblPr>
        <w:tblW w:w="5500" w:type="pct"/>
        <w:tblInd w:w="-365" w:type="dxa"/>
        <w:tblLook w:val="04A0" w:firstRow="1" w:lastRow="0" w:firstColumn="1" w:lastColumn="0" w:noHBand="0" w:noVBand="1"/>
      </w:tblPr>
      <w:tblGrid>
        <w:gridCol w:w="1163"/>
        <w:gridCol w:w="1587"/>
        <w:gridCol w:w="15"/>
        <w:gridCol w:w="5226"/>
        <w:gridCol w:w="1621"/>
        <w:gridCol w:w="1621"/>
        <w:gridCol w:w="1621"/>
        <w:gridCol w:w="1621"/>
        <w:gridCol w:w="19"/>
      </w:tblGrid>
      <w:tr w:rsidR="007C1AB5" w:rsidRPr="00261822" w:rsidTr="007C1AB5">
        <w:trPr>
          <w:gridAfter w:val="1"/>
          <w:wAfter w:w="19" w:type="dxa"/>
          <w:trHeight w:val="588"/>
        </w:trPr>
        <w:tc>
          <w:tcPr>
            <w:tcW w:w="116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C1AB5" w:rsidRPr="00261822" w:rsidRDefault="007C1AB5" w:rsidP="007C1AB5">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კოდი</w:t>
            </w:r>
          </w:p>
        </w:tc>
        <w:tc>
          <w:tcPr>
            <w:tcW w:w="158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C1AB5" w:rsidRPr="00261822" w:rsidRDefault="007C1AB5" w:rsidP="007C1AB5">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 xml:space="preserve">პროგრამის დასახელება </w:t>
            </w:r>
          </w:p>
        </w:tc>
        <w:tc>
          <w:tcPr>
            <w:tcW w:w="5241"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C1AB5" w:rsidRPr="00261822" w:rsidRDefault="007C1AB5" w:rsidP="007C1AB5">
            <w:pPr>
              <w:spacing w:after="0" w:line="240" w:lineRule="auto"/>
              <w:jc w:val="center"/>
              <w:rPr>
                <w:rFonts w:ascii="Sylfaen" w:eastAsia="Times New Roman" w:hAnsi="Sylfaen" w:cs="Calibri"/>
                <w:b/>
                <w:color w:val="000000"/>
                <w:sz w:val="24"/>
                <w:szCs w:val="24"/>
              </w:rPr>
            </w:pPr>
            <w:r w:rsidRPr="00261822">
              <w:rPr>
                <w:rFonts w:ascii="Sylfaen" w:hAnsi="Sylfaen" w:cs="Sylfaen"/>
                <w:b/>
                <w:bCs/>
                <w:sz w:val="24"/>
                <w:szCs w:val="24"/>
              </w:rPr>
              <w:t>ტელე</w:t>
            </w:r>
            <w:r w:rsidRPr="00261822">
              <w:rPr>
                <w:rFonts w:ascii="Arial CYR" w:hAnsi="Arial CYR" w:cs="Arial CYR"/>
                <w:b/>
                <w:bCs/>
                <w:sz w:val="24"/>
                <w:szCs w:val="24"/>
              </w:rPr>
              <w:t>-</w:t>
            </w:r>
            <w:r w:rsidRPr="00261822">
              <w:rPr>
                <w:rFonts w:ascii="Sylfaen" w:hAnsi="Sylfaen" w:cs="Sylfaen"/>
                <w:b/>
                <w:bCs/>
                <w:sz w:val="24"/>
                <w:szCs w:val="24"/>
              </w:rPr>
              <w:t>რადიო</w:t>
            </w:r>
            <w:r w:rsidRPr="00261822">
              <w:rPr>
                <w:rFonts w:ascii="Arial CYR" w:hAnsi="Arial CYR" w:cs="Arial CYR"/>
                <w:b/>
                <w:bCs/>
                <w:sz w:val="24"/>
                <w:szCs w:val="24"/>
              </w:rPr>
              <w:t xml:space="preserve"> </w:t>
            </w:r>
            <w:r w:rsidRPr="00261822">
              <w:rPr>
                <w:rFonts w:ascii="Sylfaen" w:hAnsi="Sylfaen" w:cs="Sylfaen"/>
                <w:b/>
                <w:bCs/>
                <w:sz w:val="24"/>
                <w:szCs w:val="24"/>
              </w:rPr>
              <w:t>მაუწყებლობა</w:t>
            </w:r>
            <w:r w:rsidRPr="00261822">
              <w:rPr>
                <w:rFonts w:ascii="Arial CYR" w:hAnsi="Arial CYR" w:cs="Arial CYR"/>
                <w:b/>
                <w:bCs/>
                <w:sz w:val="24"/>
                <w:szCs w:val="24"/>
              </w:rPr>
              <w:t xml:space="preserve"> </w:t>
            </w:r>
            <w:r w:rsidRPr="00261822">
              <w:rPr>
                <w:rFonts w:ascii="Sylfaen" w:hAnsi="Sylfaen" w:cs="Sylfaen"/>
                <w:b/>
                <w:bCs/>
                <w:sz w:val="24"/>
                <w:szCs w:val="24"/>
              </w:rPr>
              <w:t>და</w:t>
            </w:r>
            <w:r w:rsidRPr="00261822">
              <w:rPr>
                <w:rFonts w:ascii="Arial CYR" w:hAnsi="Arial CYR" w:cs="Arial CYR"/>
                <w:b/>
                <w:bCs/>
                <w:sz w:val="24"/>
                <w:szCs w:val="24"/>
              </w:rPr>
              <w:t xml:space="preserve"> </w:t>
            </w:r>
            <w:r w:rsidRPr="00261822">
              <w:rPr>
                <w:rFonts w:ascii="Sylfaen" w:hAnsi="Sylfaen" w:cs="Sylfaen"/>
                <w:b/>
                <w:bCs/>
                <w:sz w:val="24"/>
                <w:szCs w:val="24"/>
              </w:rPr>
              <w:t>საგამომცემლო</w:t>
            </w:r>
            <w:r w:rsidRPr="00261822">
              <w:rPr>
                <w:rFonts w:ascii="Arial CYR" w:hAnsi="Arial CYR" w:cs="Arial CYR"/>
                <w:b/>
                <w:bCs/>
                <w:sz w:val="24"/>
                <w:szCs w:val="24"/>
              </w:rPr>
              <w:t xml:space="preserve"> </w:t>
            </w:r>
            <w:r w:rsidRPr="00261822">
              <w:rPr>
                <w:rFonts w:ascii="Sylfaen" w:hAnsi="Sylfaen" w:cs="Sylfaen"/>
                <w:b/>
                <w:bCs/>
                <w:sz w:val="24"/>
                <w:szCs w:val="24"/>
              </w:rPr>
              <w:t>საქმიანობა</w:t>
            </w:r>
          </w:p>
        </w:tc>
        <w:tc>
          <w:tcPr>
            <w:tcW w:w="1621" w:type="dxa"/>
            <w:tcBorders>
              <w:top w:val="single" w:sz="4" w:space="0" w:color="auto"/>
              <w:left w:val="nil"/>
              <w:bottom w:val="single" w:sz="4" w:space="0" w:color="auto"/>
              <w:right w:val="single" w:sz="4" w:space="0" w:color="auto"/>
            </w:tcBorders>
            <w:shd w:val="clear" w:color="000000" w:fill="FFFFFF"/>
            <w:vAlign w:val="center"/>
            <w:hideMark/>
          </w:tcPr>
          <w:p w:rsidR="007C1AB5" w:rsidRPr="00261822" w:rsidRDefault="007C1AB5" w:rsidP="007C1AB5">
            <w:pPr>
              <w:spacing w:after="0" w:line="240" w:lineRule="auto"/>
              <w:jc w:val="center"/>
              <w:rPr>
                <w:rFonts w:eastAsia="Times New Roman" w:cs="Calibri"/>
                <w:b/>
                <w:bCs/>
                <w:color w:val="000000"/>
                <w:sz w:val="24"/>
                <w:szCs w:val="24"/>
              </w:rPr>
            </w:pPr>
            <w:r w:rsidRPr="00261822">
              <w:rPr>
                <w:rFonts w:ascii="Sylfaen" w:eastAsia="Times New Roman" w:hAnsi="Sylfaen" w:cs="Calibri"/>
                <w:b/>
                <w:bCs/>
                <w:color w:val="000000"/>
                <w:sz w:val="24"/>
                <w:szCs w:val="24"/>
              </w:rPr>
              <w:t>202</w:t>
            </w:r>
            <w:r w:rsidR="00FD6A96" w:rsidRPr="00261822">
              <w:rPr>
                <w:rFonts w:ascii="Sylfaen" w:eastAsia="Times New Roman" w:hAnsi="Sylfaen" w:cs="Calibri"/>
                <w:b/>
                <w:bCs/>
                <w:color w:val="000000"/>
                <w:sz w:val="24"/>
                <w:szCs w:val="24"/>
              </w:rPr>
              <w:t>6</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წლის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დაფინანსება</w:t>
            </w:r>
            <w:r w:rsidRPr="00261822">
              <w:rPr>
                <w:rFonts w:eastAsia="Times New Roman" w:cs="Calibri"/>
                <w:b/>
                <w:bCs/>
                <w:color w:val="000000"/>
                <w:sz w:val="24"/>
                <w:szCs w:val="24"/>
              </w:rPr>
              <w:br/>
              <w:t xml:space="preserve"> </w:t>
            </w:r>
            <w:r w:rsidRPr="00261822">
              <w:rPr>
                <w:rFonts w:ascii="Sylfaen" w:eastAsia="Times New Roman" w:hAnsi="Sylfaen" w:cs="Sylfaen"/>
                <w:b/>
                <w:bCs/>
                <w:color w:val="000000"/>
                <w:sz w:val="24"/>
                <w:szCs w:val="24"/>
              </w:rPr>
              <w:t>ათას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ლარში</w:t>
            </w:r>
          </w:p>
        </w:tc>
        <w:tc>
          <w:tcPr>
            <w:tcW w:w="1621" w:type="dxa"/>
            <w:tcBorders>
              <w:top w:val="single" w:sz="4" w:space="0" w:color="auto"/>
              <w:left w:val="nil"/>
              <w:bottom w:val="single" w:sz="4" w:space="0" w:color="auto"/>
              <w:right w:val="single" w:sz="4" w:space="0" w:color="auto"/>
            </w:tcBorders>
            <w:shd w:val="clear" w:color="000000" w:fill="FFFFFF"/>
            <w:vAlign w:val="center"/>
            <w:hideMark/>
          </w:tcPr>
          <w:p w:rsidR="007C1AB5" w:rsidRPr="00261822" w:rsidRDefault="007C1AB5" w:rsidP="007C1AB5">
            <w:pPr>
              <w:spacing w:after="0" w:line="240" w:lineRule="auto"/>
              <w:jc w:val="center"/>
              <w:rPr>
                <w:rFonts w:eastAsia="Times New Roman" w:cs="Calibri"/>
                <w:b/>
                <w:bCs/>
                <w:color w:val="000000"/>
                <w:sz w:val="24"/>
                <w:szCs w:val="24"/>
              </w:rPr>
            </w:pPr>
            <w:r w:rsidRPr="00261822">
              <w:rPr>
                <w:rFonts w:ascii="Sylfaen" w:eastAsia="Times New Roman" w:hAnsi="Sylfaen" w:cs="Calibri"/>
                <w:b/>
                <w:bCs/>
                <w:color w:val="000000"/>
                <w:sz w:val="24"/>
                <w:szCs w:val="24"/>
              </w:rPr>
              <w:t>202</w:t>
            </w:r>
            <w:r w:rsidR="00FD6A96" w:rsidRPr="00261822">
              <w:rPr>
                <w:rFonts w:ascii="Sylfaen" w:eastAsia="Times New Roman" w:hAnsi="Sylfaen" w:cs="Calibri"/>
                <w:b/>
                <w:bCs/>
                <w:color w:val="000000"/>
                <w:sz w:val="24"/>
                <w:szCs w:val="24"/>
              </w:rPr>
              <w:t>7</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წლის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დაფინანსება</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ათას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ლარში</w:t>
            </w:r>
          </w:p>
        </w:tc>
        <w:tc>
          <w:tcPr>
            <w:tcW w:w="1621" w:type="dxa"/>
            <w:tcBorders>
              <w:top w:val="single" w:sz="4" w:space="0" w:color="auto"/>
              <w:left w:val="nil"/>
              <w:bottom w:val="single" w:sz="4" w:space="0" w:color="auto"/>
              <w:right w:val="single" w:sz="4" w:space="0" w:color="auto"/>
            </w:tcBorders>
            <w:shd w:val="clear" w:color="000000" w:fill="FFFFFF"/>
            <w:vAlign w:val="center"/>
            <w:hideMark/>
          </w:tcPr>
          <w:p w:rsidR="007C1AB5" w:rsidRPr="00261822" w:rsidRDefault="007C1AB5" w:rsidP="007C1AB5">
            <w:pPr>
              <w:spacing w:after="0" w:line="240" w:lineRule="auto"/>
              <w:jc w:val="center"/>
              <w:rPr>
                <w:rFonts w:eastAsia="Times New Roman" w:cs="Calibri"/>
                <w:b/>
                <w:bCs/>
                <w:color w:val="000000"/>
                <w:sz w:val="24"/>
                <w:szCs w:val="24"/>
              </w:rPr>
            </w:pPr>
            <w:r w:rsidRPr="00261822">
              <w:rPr>
                <w:rFonts w:ascii="Sylfaen" w:eastAsia="Times New Roman" w:hAnsi="Sylfaen" w:cs="Calibri"/>
                <w:b/>
                <w:bCs/>
                <w:color w:val="000000"/>
                <w:sz w:val="24"/>
                <w:szCs w:val="24"/>
              </w:rPr>
              <w:t>202</w:t>
            </w:r>
            <w:r w:rsidR="00FD6A96" w:rsidRPr="00261822">
              <w:rPr>
                <w:rFonts w:ascii="Sylfaen" w:eastAsia="Times New Roman" w:hAnsi="Sylfaen" w:cs="Calibri"/>
                <w:b/>
                <w:bCs/>
                <w:color w:val="000000"/>
                <w:sz w:val="24"/>
                <w:szCs w:val="24"/>
              </w:rPr>
              <w:t>8</w:t>
            </w:r>
            <w:r w:rsidRPr="00261822">
              <w:rPr>
                <w:rFonts w:ascii="Sylfaen" w:eastAsia="Times New Roman" w:hAnsi="Sylfaen" w:cs="Calibri"/>
                <w:b/>
                <w:bCs/>
                <w:color w:val="000000"/>
                <w:sz w:val="24"/>
                <w:szCs w:val="24"/>
                <w:lang w:val="ka-GE"/>
              </w:rPr>
              <w:t xml:space="preserve"> </w:t>
            </w:r>
            <w:r w:rsidRPr="00261822">
              <w:rPr>
                <w:rFonts w:ascii="Sylfaen" w:eastAsia="Times New Roman" w:hAnsi="Sylfaen" w:cs="Sylfaen"/>
                <w:b/>
                <w:bCs/>
                <w:color w:val="000000"/>
                <w:sz w:val="24"/>
                <w:szCs w:val="24"/>
              </w:rPr>
              <w:t>წლის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დაფინანსება</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ათას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ლარში</w:t>
            </w:r>
          </w:p>
        </w:tc>
        <w:tc>
          <w:tcPr>
            <w:tcW w:w="1621" w:type="dxa"/>
            <w:tcBorders>
              <w:top w:val="single" w:sz="4" w:space="0" w:color="auto"/>
              <w:left w:val="nil"/>
              <w:bottom w:val="single" w:sz="4" w:space="0" w:color="auto"/>
              <w:right w:val="single" w:sz="4" w:space="0" w:color="auto"/>
            </w:tcBorders>
            <w:shd w:val="clear" w:color="000000" w:fill="FFFFFF"/>
            <w:vAlign w:val="center"/>
            <w:hideMark/>
          </w:tcPr>
          <w:p w:rsidR="007C1AB5" w:rsidRPr="00261822" w:rsidRDefault="007C1AB5" w:rsidP="007C1AB5">
            <w:pPr>
              <w:spacing w:after="0" w:line="240" w:lineRule="auto"/>
              <w:jc w:val="center"/>
              <w:rPr>
                <w:rFonts w:eastAsia="Times New Roman" w:cs="Calibri"/>
                <w:b/>
                <w:bCs/>
                <w:color w:val="000000"/>
                <w:sz w:val="24"/>
                <w:szCs w:val="24"/>
              </w:rPr>
            </w:pPr>
            <w:r w:rsidRPr="00261822">
              <w:rPr>
                <w:rFonts w:ascii="Sylfaen" w:eastAsia="Times New Roman" w:hAnsi="Sylfaen" w:cs="Calibri"/>
                <w:b/>
                <w:bCs/>
                <w:color w:val="000000"/>
                <w:sz w:val="24"/>
                <w:szCs w:val="24"/>
              </w:rPr>
              <w:t>202</w:t>
            </w:r>
            <w:r w:rsidR="00FD6A96" w:rsidRPr="00261822">
              <w:rPr>
                <w:rFonts w:ascii="Sylfaen" w:eastAsia="Times New Roman" w:hAnsi="Sylfaen" w:cs="Calibri"/>
                <w:b/>
                <w:bCs/>
                <w:color w:val="000000"/>
                <w:sz w:val="24"/>
                <w:szCs w:val="24"/>
              </w:rPr>
              <w:t>9</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წლის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დაფინანსება</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ათას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ლარში</w:t>
            </w:r>
          </w:p>
        </w:tc>
      </w:tr>
      <w:tr w:rsidR="00FD6A96" w:rsidRPr="00261822" w:rsidTr="00947C31">
        <w:trPr>
          <w:gridAfter w:val="1"/>
          <w:wAfter w:w="19" w:type="dxa"/>
          <w:trHeight w:val="233"/>
        </w:trPr>
        <w:tc>
          <w:tcPr>
            <w:tcW w:w="1163" w:type="dxa"/>
            <w:tcBorders>
              <w:top w:val="nil"/>
              <w:left w:val="single" w:sz="4" w:space="0" w:color="auto"/>
              <w:bottom w:val="single" w:sz="4" w:space="0" w:color="auto"/>
              <w:right w:val="single" w:sz="4" w:space="0" w:color="auto"/>
            </w:tcBorders>
            <w:shd w:val="clear" w:color="000000" w:fill="FFFFFF"/>
            <w:vAlign w:val="center"/>
            <w:hideMark/>
          </w:tcPr>
          <w:p w:rsidR="00FD6A96" w:rsidRPr="00261822" w:rsidRDefault="00FD6A96" w:rsidP="00FD6A96">
            <w:pPr>
              <w:spacing w:after="0" w:line="240" w:lineRule="auto"/>
              <w:jc w:val="center"/>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rPr>
              <w:t xml:space="preserve">05 </w:t>
            </w:r>
            <w:r w:rsidRPr="00261822">
              <w:rPr>
                <w:rFonts w:ascii="Sylfaen" w:eastAsia="Times New Roman" w:hAnsi="Sylfaen" w:cs="Calibri"/>
                <w:color w:val="000000"/>
                <w:sz w:val="24"/>
                <w:szCs w:val="24"/>
                <w:lang w:val="ka-GE"/>
              </w:rPr>
              <w:t>03</w:t>
            </w:r>
          </w:p>
        </w:tc>
        <w:tc>
          <w:tcPr>
            <w:tcW w:w="1587" w:type="dxa"/>
            <w:vMerge/>
            <w:tcBorders>
              <w:top w:val="single" w:sz="4" w:space="0" w:color="auto"/>
              <w:left w:val="single" w:sz="4" w:space="0" w:color="auto"/>
              <w:bottom w:val="single" w:sz="4" w:space="0" w:color="auto"/>
              <w:right w:val="single" w:sz="4" w:space="0" w:color="auto"/>
            </w:tcBorders>
            <w:vAlign w:val="center"/>
            <w:hideMark/>
          </w:tcPr>
          <w:p w:rsidR="00FD6A96" w:rsidRPr="00261822" w:rsidRDefault="00FD6A96" w:rsidP="00FD6A96">
            <w:pPr>
              <w:spacing w:after="0" w:line="240" w:lineRule="auto"/>
              <w:rPr>
                <w:rFonts w:ascii="Sylfaen" w:eastAsia="Times New Roman" w:hAnsi="Sylfaen" w:cs="Calibri"/>
                <w:b/>
                <w:bCs/>
                <w:color w:val="000000"/>
                <w:sz w:val="24"/>
                <w:szCs w:val="24"/>
              </w:rPr>
            </w:pPr>
          </w:p>
        </w:tc>
        <w:tc>
          <w:tcPr>
            <w:tcW w:w="5241" w:type="dxa"/>
            <w:gridSpan w:val="2"/>
            <w:vMerge/>
            <w:tcBorders>
              <w:top w:val="single" w:sz="4" w:space="0" w:color="auto"/>
              <w:left w:val="single" w:sz="4" w:space="0" w:color="auto"/>
              <w:bottom w:val="single" w:sz="4" w:space="0" w:color="auto"/>
              <w:right w:val="single" w:sz="4" w:space="0" w:color="auto"/>
            </w:tcBorders>
            <w:vAlign w:val="center"/>
            <w:hideMark/>
          </w:tcPr>
          <w:p w:rsidR="00FD6A96" w:rsidRPr="00261822" w:rsidRDefault="00FD6A96" w:rsidP="00FD6A96">
            <w:pPr>
              <w:spacing w:after="0" w:line="240" w:lineRule="auto"/>
              <w:rPr>
                <w:rFonts w:ascii="Sylfaen" w:eastAsia="Times New Roman" w:hAnsi="Sylfaen" w:cs="Calibri"/>
                <w:color w:val="000000"/>
                <w:sz w:val="24"/>
                <w:szCs w:val="24"/>
              </w:rPr>
            </w:pPr>
          </w:p>
        </w:tc>
        <w:tc>
          <w:tcPr>
            <w:tcW w:w="1621" w:type="dxa"/>
            <w:tcBorders>
              <w:top w:val="nil"/>
              <w:left w:val="nil"/>
              <w:bottom w:val="single" w:sz="8" w:space="0" w:color="auto"/>
              <w:right w:val="single" w:sz="8" w:space="0" w:color="auto"/>
            </w:tcBorders>
            <w:shd w:val="clear" w:color="000000" w:fill="FFFFFF"/>
          </w:tcPr>
          <w:p w:rsidR="00FD6A96" w:rsidRPr="00261822" w:rsidRDefault="00FD6A96" w:rsidP="00FD6A96">
            <w:pPr>
              <w:spacing w:after="0" w:line="240" w:lineRule="auto"/>
              <w:jc w:val="center"/>
              <w:rPr>
                <w:rFonts w:ascii="Sylfaen" w:hAnsi="Sylfaen" w:cs="Sylfaen"/>
                <w:b/>
                <w:bCs/>
                <w:sz w:val="24"/>
                <w:szCs w:val="24"/>
              </w:rPr>
            </w:pPr>
            <w:r w:rsidRPr="00261822">
              <w:rPr>
                <w:rFonts w:ascii="Sylfaen" w:hAnsi="Sylfaen" w:cs="Sylfaen"/>
                <w:b/>
                <w:bCs/>
                <w:sz w:val="24"/>
                <w:szCs w:val="24"/>
              </w:rPr>
              <w:t>80.0</w:t>
            </w:r>
          </w:p>
        </w:tc>
        <w:tc>
          <w:tcPr>
            <w:tcW w:w="1621" w:type="dxa"/>
            <w:tcBorders>
              <w:top w:val="nil"/>
              <w:left w:val="nil"/>
              <w:bottom w:val="single" w:sz="8" w:space="0" w:color="auto"/>
              <w:right w:val="single" w:sz="8" w:space="0" w:color="auto"/>
            </w:tcBorders>
            <w:shd w:val="clear" w:color="000000" w:fill="FFFFFF"/>
          </w:tcPr>
          <w:p w:rsidR="00FD6A96" w:rsidRPr="00261822" w:rsidRDefault="00FD6A96" w:rsidP="00FD6A96">
            <w:pPr>
              <w:spacing w:after="0" w:line="240" w:lineRule="auto"/>
              <w:jc w:val="center"/>
              <w:rPr>
                <w:rFonts w:ascii="Sylfaen" w:hAnsi="Sylfaen" w:cs="Sylfaen"/>
                <w:b/>
                <w:bCs/>
                <w:sz w:val="24"/>
                <w:szCs w:val="24"/>
              </w:rPr>
            </w:pPr>
            <w:r w:rsidRPr="00261822">
              <w:rPr>
                <w:rFonts w:ascii="Sylfaen" w:hAnsi="Sylfaen" w:cs="Sylfaen"/>
                <w:b/>
                <w:bCs/>
                <w:sz w:val="24"/>
                <w:szCs w:val="24"/>
              </w:rPr>
              <w:t>85.0</w:t>
            </w:r>
          </w:p>
        </w:tc>
        <w:tc>
          <w:tcPr>
            <w:tcW w:w="1621" w:type="dxa"/>
            <w:tcBorders>
              <w:top w:val="nil"/>
              <w:left w:val="nil"/>
              <w:bottom w:val="single" w:sz="8" w:space="0" w:color="auto"/>
              <w:right w:val="single" w:sz="8" w:space="0" w:color="auto"/>
            </w:tcBorders>
            <w:shd w:val="clear" w:color="000000" w:fill="FFFFFF"/>
          </w:tcPr>
          <w:p w:rsidR="00FD6A96" w:rsidRPr="00261822" w:rsidRDefault="00FD6A96" w:rsidP="00FD6A96">
            <w:pPr>
              <w:spacing w:after="0" w:line="240" w:lineRule="auto"/>
              <w:jc w:val="center"/>
              <w:rPr>
                <w:rFonts w:ascii="Sylfaen" w:hAnsi="Sylfaen" w:cs="Sylfaen"/>
                <w:b/>
                <w:bCs/>
                <w:sz w:val="24"/>
                <w:szCs w:val="24"/>
              </w:rPr>
            </w:pPr>
            <w:r w:rsidRPr="00261822">
              <w:rPr>
                <w:rFonts w:ascii="Sylfaen" w:hAnsi="Sylfaen" w:cs="Sylfaen"/>
                <w:b/>
                <w:bCs/>
                <w:sz w:val="24"/>
                <w:szCs w:val="24"/>
              </w:rPr>
              <w:t>90.0</w:t>
            </w:r>
          </w:p>
        </w:tc>
        <w:tc>
          <w:tcPr>
            <w:tcW w:w="1621" w:type="dxa"/>
            <w:tcBorders>
              <w:top w:val="nil"/>
              <w:left w:val="nil"/>
              <w:bottom w:val="single" w:sz="8" w:space="0" w:color="auto"/>
              <w:right w:val="single" w:sz="8" w:space="0" w:color="auto"/>
            </w:tcBorders>
            <w:shd w:val="clear" w:color="000000" w:fill="FFFFFF"/>
          </w:tcPr>
          <w:p w:rsidR="00FD6A96" w:rsidRPr="00261822" w:rsidRDefault="00FD6A96" w:rsidP="00FD6A96">
            <w:pPr>
              <w:spacing w:after="0" w:line="240" w:lineRule="auto"/>
              <w:jc w:val="center"/>
              <w:rPr>
                <w:rFonts w:ascii="Sylfaen" w:hAnsi="Sylfaen" w:cs="Sylfaen"/>
                <w:b/>
                <w:bCs/>
                <w:sz w:val="24"/>
                <w:szCs w:val="24"/>
              </w:rPr>
            </w:pPr>
            <w:r w:rsidRPr="00261822">
              <w:rPr>
                <w:rFonts w:ascii="Sylfaen" w:hAnsi="Sylfaen" w:cs="Sylfaen"/>
                <w:b/>
                <w:bCs/>
                <w:sz w:val="24"/>
                <w:szCs w:val="24"/>
              </w:rPr>
              <w:t>95.0</w:t>
            </w:r>
          </w:p>
        </w:tc>
      </w:tr>
      <w:tr w:rsidR="00FD6A96" w:rsidRPr="00261822" w:rsidTr="007C1AB5">
        <w:trPr>
          <w:trHeight w:val="863"/>
        </w:trPr>
        <w:tc>
          <w:tcPr>
            <w:tcW w:w="2765"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FD6A96" w:rsidRPr="00261822" w:rsidRDefault="00FD6A96" w:rsidP="00FD6A96">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პროგრამის განმახორციელებელი სამსახური</w:t>
            </w:r>
          </w:p>
        </w:tc>
        <w:tc>
          <w:tcPr>
            <w:tcW w:w="11729" w:type="dxa"/>
            <w:gridSpan w:val="6"/>
            <w:tcBorders>
              <w:top w:val="single" w:sz="4" w:space="0" w:color="auto"/>
              <w:left w:val="nil"/>
              <w:bottom w:val="single" w:sz="4" w:space="0" w:color="auto"/>
              <w:right w:val="single" w:sz="4" w:space="0" w:color="auto"/>
            </w:tcBorders>
            <w:shd w:val="clear" w:color="000000" w:fill="FFFFFF"/>
            <w:vAlign w:val="center"/>
            <w:hideMark/>
          </w:tcPr>
          <w:p w:rsidR="00FD6A96" w:rsidRPr="00261822" w:rsidRDefault="00FD6A96" w:rsidP="00FD6A96">
            <w:pPr>
              <w:spacing w:after="0" w:line="240" w:lineRule="auto"/>
              <w:rPr>
                <w:rFonts w:ascii="Sylfaen" w:eastAsia="Times New Roman" w:hAnsi="Sylfaen" w:cs="Calibri"/>
                <w:color w:val="000000"/>
                <w:sz w:val="24"/>
                <w:szCs w:val="24"/>
              </w:rPr>
            </w:pPr>
            <w:r w:rsidRPr="00261822">
              <w:rPr>
                <w:rFonts w:ascii="Sylfaen" w:hAnsi="Sylfaen" w:cs="Sylfaen"/>
                <w:b/>
                <w:color w:val="000000"/>
                <w:sz w:val="24"/>
                <w:szCs w:val="24"/>
              </w:rPr>
              <w:t>ნინ</w:t>
            </w:r>
            <w:r w:rsidRPr="00261822">
              <w:rPr>
                <w:rFonts w:ascii="Sylfaen" w:hAnsi="Sylfaen" w:cs="Sylfaen"/>
                <w:b/>
                <w:color w:val="000000"/>
                <w:sz w:val="24"/>
                <w:szCs w:val="24"/>
                <w:lang w:val="ka-GE"/>
              </w:rPr>
              <w:t>ო</w:t>
            </w:r>
            <w:r w:rsidRPr="00261822">
              <w:rPr>
                <w:rFonts w:ascii="Sylfaen" w:hAnsi="Sylfaen" w:cs="Sylfaen"/>
                <w:b/>
                <w:color w:val="000000"/>
                <w:sz w:val="24"/>
                <w:szCs w:val="24"/>
              </w:rPr>
              <w:t>წმინდის</w:t>
            </w:r>
            <w:r w:rsidRPr="00261822">
              <w:rPr>
                <w:rFonts w:cs="Calibri"/>
                <w:b/>
                <w:color w:val="000000"/>
                <w:sz w:val="24"/>
                <w:szCs w:val="24"/>
              </w:rPr>
              <w:t xml:space="preserve"> </w:t>
            </w:r>
            <w:r w:rsidRPr="00261822">
              <w:rPr>
                <w:rFonts w:ascii="Sylfaen" w:hAnsi="Sylfaen" w:cs="Sylfaen"/>
                <w:b/>
                <w:color w:val="000000"/>
                <w:sz w:val="24"/>
                <w:szCs w:val="24"/>
              </w:rPr>
              <w:t>მუნიციპალიტეტის</w:t>
            </w:r>
            <w:r w:rsidRPr="00261822">
              <w:rPr>
                <w:rFonts w:cs="Calibri"/>
                <w:b/>
                <w:color w:val="000000"/>
                <w:sz w:val="24"/>
                <w:szCs w:val="24"/>
              </w:rPr>
              <w:t xml:space="preserve"> </w:t>
            </w:r>
            <w:r w:rsidRPr="00261822">
              <w:rPr>
                <w:rFonts w:ascii="Sylfaen" w:hAnsi="Sylfaen" w:cs="Sylfaen"/>
                <w:b/>
                <w:color w:val="000000"/>
                <w:sz w:val="24"/>
                <w:szCs w:val="24"/>
              </w:rPr>
              <w:t>მერიის</w:t>
            </w:r>
            <w:r w:rsidRPr="00261822">
              <w:rPr>
                <w:rFonts w:cs="Calibri"/>
                <w:b/>
                <w:color w:val="000000"/>
                <w:sz w:val="24"/>
                <w:szCs w:val="24"/>
              </w:rPr>
              <w:t xml:space="preserve">, </w:t>
            </w:r>
            <w:r w:rsidRPr="00261822">
              <w:rPr>
                <w:rFonts w:ascii="Sylfaen" w:hAnsi="Sylfaen" w:cs="Sylfaen"/>
                <w:b/>
                <w:color w:val="000000"/>
                <w:sz w:val="24"/>
                <w:szCs w:val="24"/>
              </w:rPr>
              <w:t>განათლების</w:t>
            </w:r>
            <w:r w:rsidRPr="00261822">
              <w:rPr>
                <w:rFonts w:cs="Calibri"/>
                <w:b/>
                <w:color w:val="000000"/>
                <w:sz w:val="24"/>
                <w:szCs w:val="24"/>
              </w:rPr>
              <w:t>,</w:t>
            </w:r>
            <w:r w:rsidRPr="00261822">
              <w:rPr>
                <w:b/>
                <w:color w:val="000000"/>
                <w:sz w:val="24"/>
                <w:szCs w:val="24"/>
              </w:rPr>
              <w:t xml:space="preserve"> </w:t>
            </w:r>
            <w:r w:rsidRPr="00261822">
              <w:rPr>
                <w:rFonts w:ascii="Sylfaen" w:hAnsi="Sylfaen" w:cs="Sylfaen"/>
                <w:b/>
                <w:color w:val="000000"/>
                <w:sz w:val="24"/>
                <w:szCs w:val="24"/>
              </w:rPr>
              <w:t>კულტურის</w:t>
            </w:r>
            <w:r w:rsidRPr="00261822">
              <w:rPr>
                <w:rFonts w:cs="Calibri"/>
                <w:b/>
                <w:color w:val="000000"/>
                <w:sz w:val="24"/>
                <w:szCs w:val="24"/>
              </w:rPr>
              <w:t xml:space="preserve">, </w:t>
            </w:r>
            <w:r w:rsidRPr="00261822">
              <w:rPr>
                <w:rFonts w:ascii="Sylfaen" w:hAnsi="Sylfaen" w:cs="Sylfaen"/>
                <w:b/>
                <w:color w:val="000000"/>
                <w:sz w:val="24"/>
                <w:szCs w:val="24"/>
              </w:rPr>
              <w:t>სპორტისა</w:t>
            </w:r>
            <w:r w:rsidRPr="00261822">
              <w:rPr>
                <w:rFonts w:cs="Calibri"/>
                <w:b/>
                <w:color w:val="000000"/>
                <w:sz w:val="24"/>
                <w:szCs w:val="24"/>
              </w:rPr>
              <w:t xml:space="preserve"> </w:t>
            </w:r>
            <w:r w:rsidRPr="00261822">
              <w:rPr>
                <w:rFonts w:ascii="Sylfaen" w:hAnsi="Sylfaen" w:cs="Sylfaen"/>
                <w:b/>
                <w:color w:val="000000"/>
                <w:sz w:val="24"/>
                <w:szCs w:val="24"/>
              </w:rPr>
              <w:t>და</w:t>
            </w:r>
            <w:r w:rsidRPr="00261822">
              <w:rPr>
                <w:rFonts w:cs="Calibri"/>
                <w:b/>
                <w:color w:val="000000"/>
                <w:sz w:val="24"/>
                <w:szCs w:val="24"/>
              </w:rPr>
              <w:t xml:space="preserve"> </w:t>
            </w:r>
            <w:r w:rsidRPr="00261822">
              <w:rPr>
                <w:rFonts w:ascii="Sylfaen" w:hAnsi="Sylfaen" w:cs="Sylfaen"/>
                <w:b/>
                <w:color w:val="000000"/>
                <w:sz w:val="24"/>
                <w:szCs w:val="24"/>
              </w:rPr>
              <w:t>ახალგაზრდულ</w:t>
            </w:r>
            <w:r w:rsidRPr="00261822">
              <w:rPr>
                <w:rFonts w:cs="Calibri"/>
                <w:b/>
                <w:color w:val="000000"/>
                <w:sz w:val="24"/>
                <w:szCs w:val="24"/>
              </w:rPr>
              <w:t xml:space="preserve"> </w:t>
            </w:r>
            <w:r w:rsidRPr="00261822">
              <w:rPr>
                <w:rFonts w:ascii="Sylfaen" w:hAnsi="Sylfaen" w:cs="Sylfaen"/>
                <w:b/>
                <w:color w:val="000000"/>
                <w:sz w:val="24"/>
                <w:szCs w:val="24"/>
              </w:rPr>
              <w:t>საქმეთა</w:t>
            </w:r>
            <w:r w:rsidRPr="00261822">
              <w:rPr>
                <w:rFonts w:cs="Calibri"/>
                <w:b/>
                <w:color w:val="000000"/>
                <w:sz w:val="24"/>
                <w:szCs w:val="24"/>
              </w:rPr>
              <w:t xml:space="preserve"> </w:t>
            </w:r>
            <w:r w:rsidRPr="00261822">
              <w:rPr>
                <w:rFonts w:ascii="Sylfaen" w:hAnsi="Sylfaen" w:cs="Sylfaen"/>
                <w:b/>
                <w:color w:val="000000"/>
                <w:sz w:val="24"/>
                <w:szCs w:val="24"/>
              </w:rPr>
              <w:t>სამსახური</w:t>
            </w:r>
          </w:p>
        </w:tc>
      </w:tr>
      <w:tr w:rsidR="00FD6A96" w:rsidRPr="00261822" w:rsidTr="007C1AB5">
        <w:trPr>
          <w:trHeight w:val="2303"/>
        </w:trPr>
        <w:tc>
          <w:tcPr>
            <w:tcW w:w="2765"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FD6A96" w:rsidRPr="00261822" w:rsidRDefault="00FD6A96" w:rsidP="00FD6A96">
            <w:pPr>
              <w:spacing w:after="0" w:line="240" w:lineRule="auto"/>
              <w:jc w:val="center"/>
              <w:rPr>
                <w:rFonts w:ascii="Sylfaen" w:eastAsia="Times New Roman" w:hAnsi="Sylfaen" w:cs="Calibri"/>
                <w:b/>
                <w:bCs/>
                <w:color w:val="000000"/>
                <w:sz w:val="24"/>
                <w:szCs w:val="24"/>
                <w:lang w:val="ka-GE"/>
              </w:rPr>
            </w:pPr>
            <w:r w:rsidRPr="00261822">
              <w:rPr>
                <w:rFonts w:ascii="Sylfaen" w:eastAsia="Times New Roman" w:hAnsi="Sylfaen" w:cs="Calibri"/>
                <w:b/>
                <w:bCs/>
                <w:color w:val="000000"/>
                <w:sz w:val="24"/>
                <w:szCs w:val="24"/>
              </w:rPr>
              <w:t xml:space="preserve">პროგრამის აღწერა </w:t>
            </w:r>
            <w:r w:rsidRPr="00261822">
              <w:rPr>
                <w:rFonts w:ascii="Sylfaen" w:eastAsia="Times New Roman" w:hAnsi="Sylfaen" w:cs="Calibri"/>
                <w:b/>
                <w:bCs/>
                <w:color w:val="000000"/>
                <w:sz w:val="24"/>
                <w:szCs w:val="24"/>
                <w:lang w:val="ka-GE"/>
              </w:rPr>
              <w:t>და მიზანი</w:t>
            </w:r>
          </w:p>
        </w:tc>
        <w:tc>
          <w:tcPr>
            <w:tcW w:w="11729" w:type="dxa"/>
            <w:gridSpan w:val="6"/>
            <w:tcBorders>
              <w:top w:val="single" w:sz="4" w:space="0" w:color="auto"/>
              <w:left w:val="nil"/>
              <w:bottom w:val="single" w:sz="4" w:space="0" w:color="auto"/>
              <w:right w:val="single" w:sz="4" w:space="0" w:color="auto"/>
            </w:tcBorders>
            <w:shd w:val="clear" w:color="000000" w:fill="FFFFFF"/>
            <w:vAlign w:val="center"/>
            <w:hideMark/>
          </w:tcPr>
          <w:p w:rsidR="00244346" w:rsidRPr="00261822" w:rsidRDefault="00244346" w:rsidP="00244346">
            <w:pPr>
              <w:ind w:firstLine="270"/>
              <w:jc w:val="both"/>
              <w:rPr>
                <w:rStyle w:val="Sylfaen0"/>
                <w:rFonts w:eastAsia="Calibri" w:cs="Sylfaen"/>
              </w:rPr>
            </w:pPr>
            <w:r w:rsidRPr="00261822">
              <w:rPr>
                <w:rStyle w:val="Sylfaen0"/>
                <w:rFonts w:eastAsia="Calibri" w:cs="Sylfaen"/>
              </w:rPr>
              <w:t xml:space="preserve">მუნიციპალიტეტში მცხოვრები მოსახლეობის </w:t>
            </w:r>
            <w:r w:rsidRPr="00261822">
              <w:rPr>
                <w:rFonts w:ascii="Sylfaen" w:hAnsi="Sylfaen"/>
                <w:color w:val="000000"/>
                <w:lang w:val="ka-GE"/>
              </w:rPr>
              <w:t>პროგრამით განხორციელდება განცხადებებისა და ინფორმაციის გამოქვეყნება პრესაში, ტელევიზიასა და ინტერნეტ პორტალებში, რაც უზრუნველყოფს მოსახლეობისათვის ინფორმაციის მიწოდებას. დაფინანსდება სატელევიზიო გადაცემა .</w:t>
            </w:r>
          </w:p>
          <w:p w:rsidR="00FD6A96" w:rsidRPr="00261822" w:rsidRDefault="00244346" w:rsidP="00244346">
            <w:pPr>
              <w:spacing w:after="0" w:line="240" w:lineRule="auto"/>
              <w:rPr>
                <w:rFonts w:ascii="Sylfaen" w:eastAsia="Times New Roman" w:hAnsi="Sylfaen" w:cs="Calibri"/>
                <w:color w:val="000000"/>
                <w:sz w:val="24"/>
                <w:szCs w:val="24"/>
              </w:rPr>
            </w:pPr>
            <w:r w:rsidRPr="00261822">
              <w:rPr>
                <w:rFonts w:ascii="Sylfaen" w:hAnsi="Sylfaen"/>
                <w:color w:val="000000"/>
                <w:lang w:val="ka-GE"/>
              </w:rPr>
              <w:t xml:space="preserve">პროგრამის ფარგლებში ფინანსდება პრესა და ადგილობრივი ტელევიზია, რაც უზრუნველყოფს მოსახლეობის ცნობიერებას.  </w:t>
            </w:r>
          </w:p>
        </w:tc>
      </w:tr>
      <w:tr w:rsidR="00FD6A96" w:rsidRPr="00261822" w:rsidTr="007C1AB5">
        <w:trPr>
          <w:trHeight w:val="602"/>
        </w:trPr>
        <w:tc>
          <w:tcPr>
            <w:tcW w:w="2765"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FD6A96" w:rsidRPr="00261822" w:rsidRDefault="00FD6A96" w:rsidP="00FD6A96">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მოსალოდნელი შედეგი</w:t>
            </w:r>
          </w:p>
        </w:tc>
        <w:tc>
          <w:tcPr>
            <w:tcW w:w="11729" w:type="dxa"/>
            <w:gridSpan w:val="6"/>
            <w:tcBorders>
              <w:top w:val="single" w:sz="4" w:space="0" w:color="auto"/>
              <w:left w:val="nil"/>
              <w:bottom w:val="single" w:sz="4" w:space="0" w:color="auto"/>
              <w:right w:val="single" w:sz="4" w:space="0" w:color="auto"/>
            </w:tcBorders>
            <w:shd w:val="clear" w:color="000000" w:fill="FFFFFF"/>
            <w:vAlign w:val="center"/>
            <w:hideMark/>
          </w:tcPr>
          <w:p w:rsidR="00FD6A96" w:rsidRPr="00261822" w:rsidRDefault="00FD6A96" w:rsidP="00FD6A96">
            <w:pPr>
              <w:pStyle w:val="ListParagraph"/>
              <w:tabs>
                <w:tab w:val="left" w:pos="0"/>
              </w:tabs>
              <w:ind w:left="0"/>
              <w:jc w:val="both"/>
              <w:rPr>
                <w:rFonts w:ascii="Sylfaen" w:hAnsi="Sylfaen" w:cs="Sylfaen"/>
                <w:lang w:val="ka-GE"/>
              </w:rPr>
            </w:pPr>
            <w:r w:rsidRPr="00261822">
              <w:rPr>
                <w:rFonts w:ascii="Sylfaen" w:hAnsi="Sylfaen" w:cs="Sylfaen"/>
                <w:lang w:val="ka-GE"/>
              </w:rPr>
              <w:t xml:space="preserve">ინფორმაციის სფეროს განვითარების ხელშეწყობა.                  </w:t>
            </w:r>
          </w:p>
          <w:p w:rsidR="00FD6A96" w:rsidRPr="00261822" w:rsidRDefault="00FD6A96" w:rsidP="00FD6A96">
            <w:pPr>
              <w:pStyle w:val="ListParagraph"/>
              <w:tabs>
                <w:tab w:val="left" w:pos="0"/>
              </w:tabs>
              <w:ind w:left="0"/>
              <w:jc w:val="both"/>
              <w:rPr>
                <w:rFonts w:ascii="Sylfaen" w:hAnsi="Sylfaen" w:cs="Sylfaen"/>
                <w:lang w:val="ka-GE"/>
              </w:rPr>
            </w:pPr>
            <w:r w:rsidRPr="00261822">
              <w:rPr>
                <w:rFonts w:ascii="Sylfaen" w:hAnsi="Sylfaen"/>
                <w:lang w:val="ka-GE"/>
              </w:rPr>
              <w:t>საინფორმაციო პროგრამებში ჩართული მოსახლეობის რაოდენობა.</w:t>
            </w:r>
          </w:p>
        </w:tc>
      </w:tr>
    </w:tbl>
    <w:p w:rsidR="008E61E3" w:rsidRPr="00261822" w:rsidRDefault="008E61E3" w:rsidP="00DC065D">
      <w:pPr>
        <w:autoSpaceDE w:val="0"/>
        <w:autoSpaceDN w:val="0"/>
        <w:adjustRightInd w:val="0"/>
        <w:spacing w:after="0" w:line="360" w:lineRule="auto"/>
        <w:jc w:val="both"/>
        <w:rPr>
          <w:rFonts w:ascii="Sylfaen" w:eastAsiaTheme="minorHAnsi" w:hAnsi="Sylfaen" w:cs="Sylfaen"/>
          <w:color w:val="000000"/>
          <w:sz w:val="24"/>
          <w:szCs w:val="24"/>
          <w:lang w:val="ka-GE"/>
        </w:rPr>
      </w:pPr>
    </w:p>
    <w:p w:rsidR="009A0051" w:rsidRPr="00261822" w:rsidRDefault="009A0051" w:rsidP="00DC065D">
      <w:pPr>
        <w:autoSpaceDE w:val="0"/>
        <w:autoSpaceDN w:val="0"/>
        <w:adjustRightInd w:val="0"/>
        <w:spacing w:after="0" w:line="360" w:lineRule="auto"/>
        <w:jc w:val="both"/>
        <w:rPr>
          <w:rFonts w:ascii="Sylfaen" w:eastAsiaTheme="minorHAnsi" w:hAnsi="Sylfaen" w:cs="Sylfaen"/>
          <w:color w:val="000000"/>
          <w:sz w:val="24"/>
          <w:szCs w:val="24"/>
          <w:lang w:val="ka-GE"/>
        </w:rPr>
      </w:pPr>
    </w:p>
    <w:tbl>
      <w:tblPr>
        <w:tblW w:w="5500" w:type="pct"/>
        <w:tblInd w:w="-365" w:type="dxa"/>
        <w:tblLook w:val="04A0" w:firstRow="1" w:lastRow="0" w:firstColumn="1" w:lastColumn="0" w:noHBand="0" w:noVBand="1"/>
      </w:tblPr>
      <w:tblGrid>
        <w:gridCol w:w="1162"/>
        <w:gridCol w:w="1586"/>
        <w:gridCol w:w="15"/>
        <w:gridCol w:w="5228"/>
        <w:gridCol w:w="1621"/>
        <w:gridCol w:w="1621"/>
        <w:gridCol w:w="1621"/>
        <w:gridCol w:w="1621"/>
        <w:gridCol w:w="19"/>
      </w:tblGrid>
      <w:tr w:rsidR="007C1AB5" w:rsidRPr="00261822" w:rsidTr="007C1AB5">
        <w:trPr>
          <w:gridAfter w:val="1"/>
          <w:wAfter w:w="19" w:type="dxa"/>
          <w:trHeight w:val="588"/>
        </w:trPr>
        <w:tc>
          <w:tcPr>
            <w:tcW w:w="116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C1AB5" w:rsidRPr="00261822" w:rsidRDefault="007C1AB5" w:rsidP="007C1AB5">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lastRenderedPageBreak/>
              <w:t>კოდი</w:t>
            </w:r>
          </w:p>
        </w:tc>
        <w:tc>
          <w:tcPr>
            <w:tcW w:w="158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C1AB5" w:rsidRPr="00261822" w:rsidRDefault="007C1AB5" w:rsidP="007C1AB5">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 xml:space="preserve">პროგრამის დასახელება </w:t>
            </w:r>
          </w:p>
        </w:tc>
        <w:tc>
          <w:tcPr>
            <w:tcW w:w="5243"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C1AB5" w:rsidRPr="00261822" w:rsidRDefault="007C1AB5" w:rsidP="007C1AB5">
            <w:pPr>
              <w:spacing w:after="0" w:line="240" w:lineRule="auto"/>
              <w:jc w:val="center"/>
              <w:rPr>
                <w:rFonts w:ascii="Sylfaen" w:eastAsia="Times New Roman" w:hAnsi="Sylfaen" w:cs="Calibri"/>
                <w:b/>
                <w:color w:val="000000"/>
                <w:sz w:val="24"/>
                <w:szCs w:val="24"/>
              </w:rPr>
            </w:pPr>
            <w:r w:rsidRPr="00261822">
              <w:rPr>
                <w:rFonts w:ascii="Arial CYR" w:hAnsi="Arial CYR" w:cs="Arial CYR"/>
                <w:b/>
                <w:bCs/>
                <w:sz w:val="24"/>
                <w:szCs w:val="24"/>
              </w:rPr>
              <w:t xml:space="preserve">     </w:t>
            </w:r>
            <w:r w:rsidRPr="00261822">
              <w:rPr>
                <w:rFonts w:ascii="Sylfaen" w:hAnsi="Sylfaen" w:cs="Sylfaen"/>
                <w:b/>
                <w:bCs/>
                <w:sz w:val="24"/>
                <w:szCs w:val="24"/>
              </w:rPr>
              <w:t>ტრადიციული</w:t>
            </w:r>
            <w:r w:rsidRPr="00261822">
              <w:rPr>
                <w:rFonts w:ascii="Arial CYR" w:hAnsi="Arial CYR" w:cs="Arial CYR"/>
                <w:b/>
                <w:bCs/>
                <w:sz w:val="24"/>
                <w:szCs w:val="24"/>
              </w:rPr>
              <w:t xml:space="preserve"> </w:t>
            </w:r>
            <w:r w:rsidRPr="00261822">
              <w:rPr>
                <w:rFonts w:ascii="Sylfaen" w:hAnsi="Sylfaen" w:cs="Sylfaen"/>
                <w:b/>
                <w:bCs/>
                <w:sz w:val="24"/>
                <w:szCs w:val="24"/>
              </w:rPr>
              <w:t>და</w:t>
            </w:r>
            <w:r w:rsidRPr="00261822">
              <w:rPr>
                <w:rFonts w:ascii="Arial CYR" w:hAnsi="Arial CYR" w:cs="Arial CYR"/>
                <w:b/>
                <w:bCs/>
                <w:sz w:val="24"/>
                <w:szCs w:val="24"/>
              </w:rPr>
              <w:t xml:space="preserve"> </w:t>
            </w:r>
            <w:r w:rsidRPr="00261822">
              <w:rPr>
                <w:rFonts w:ascii="Sylfaen" w:hAnsi="Sylfaen" w:cs="Sylfaen"/>
                <w:b/>
                <w:bCs/>
                <w:sz w:val="24"/>
                <w:szCs w:val="24"/>
              </w:rPr>
              <w:t>კალენდარული</w:t>
            </w:r>
            <w:r w:rsidRPr="00261822">
              <w:rPr>
                <w:rFonts w:ascii="Arial CYR" w:hAnsi="Arial CYR" w:cs="Arial CYR"/>
                <w:b/>
                <w:bCs/>
                <w:sz w:val="24"/>
                <w:szCs w:val="24"/>
              </w:rPr>
              <w:t xml:space="preserve"> </w:t>
            </w:r>
            <w:r w:rsidRPr="00261822">
              <w:rPr>
                <w:rFonts w:ascii="Sylfaen" w:hAnsi="Sylfaen" w:cs="Sylfaen"/>
                <w:b/>
                <w:bCs/>
                <w:sz w:val="24"/>
                <w:szCs w:val="24"/>
              </w:rPr>
              <w:t>დღესაწაულების</w:t>
            </w:r>
            <w:r w:rsidRPr="00261822">
              <w:rPr>
                <w:rFonts w:ascii="Arial CYR" w:hAnsi="Arial CYR" w:cs="Arial CYR"/>
                <w:b/>
                <w:bCs/>
                <w:sz w:val="24"/>
                <w:szCs w:val="24"/>
              </w:rPr>
              <w:t xml:space="preserve"> </w:t>
            </w:r>
            <w:r w:rsidRPr="00261822">
              <w:rPr>
                <w:rFonts w:ascii="Sylfaen" w:hAnsi="Sylfaen" w:cs="Sylfaen"/>
                <w:b/>
                <w:bCs/>
                <w:sz w:val="24"/>
                <w:szCs w:val="24"/>
              </w:rPr>
              <w:t>ღონისძიებები</w:t>
            </w:r>
          </w:p>
        </w:tc>
        <w:tc>
          <w:tcPr>
            <w:tcW w:w="1621" w:type="dxa"/>
            <w:tcBorders>
              <w:top w:val="single" w:sz="4" w:space="0" w:color="auto"/>
              <w:left w:val="nil"/>
              <w:bottom w:val="single" w:sz="4" w:space="0" w:color="auto"/>
              <w:right w:val="single" w:sz="4" w:space="0" w:color="auto"/>
            </w:tcBorders>
            <w:shd w:val="clear" w:color="000000" w:fill="FFFFFF"/>
            <w:vAlign w:val="center"/>
            <w:hideMark/>
          </w:tcPr>
          <w:p w:rsidR="007C1AB5" w:rsidRPr="00261822" w:rsidRDefault="007C1AB5" w:rsidP="007C1AB5">
            <w:pPr>
              <w:spacing w:after="0" w:line="240" w:lineRule="auto"/>
              <w:jc w:val="center"/>
              <w:rPr>
                <w:rFonts w:eastAsia="Times New Roman" w:cs="Calibri"/>
                <w:b/>
                <w:bCs/>
                <w:color w:val="000000"/>
                <w:sz w:val="24"/>
                <w:szCs w:val="24"/>
              </w:rPr>
            </w:pPr>
            <w:r w:rsidRPr="00261822">
              <w:rPr>
                <w:rFonts w:ascii="Sylfaen" w:eastAsia="Times New Roman" w:hAnsi="Sylfaen" w:cs="Calibri"/>
                <w:b/>
                <w:bCs/>
                <w:color w:val="000000"/>
                <w:sz w:val="24"/>
                <w:szCs w:val="24"/>
              </w:rPr>
              <w:t>202</w:t>
            </w:r>
            <w:r w:rsidR="00FD6A96" w:rsidRPr="00261822">
              <w:rPr>
                <w:rFonts w:ascii="Sylfaen" w:eastAsia="Times New Roman" w:hAnsi="Sylfaen" w:cs="Calibri"/>
                <w:b/>
                <w:bCs/>
                <w:color w:val="000000"/>
                <w:sz w:val="24"/>
                <w:szCs w:val="24"/>
              </w:rPr>
              <w:t>6</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წლის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დაფინანსება</w:t>
            </w:r>
            <w:r w:rsidRPr="00261822">
              <w:rPr>
                <w:rFonts w:eastAsia="Times New Roman" w:cs="Calibri"/>
                <w:b/>
                <w:bCs/>
                <w:color w:val="000000"/>
                <w:sz w:val="24"/>
                <w:szCs w:val="24"/>
              </w:rPr>
              <w:br/>
              <w:t xml:space="preserve"> </w:t>
            </w:r>
            <w:r w:rsidRPr="00261822">
              <w:rPr>
                <w:rFonts w:ascii="Sylfaen" w:eastAsia="Times New Roman" w:hAnsi="Sylfaen" w:cs="Sylfaen"/>
                <w:b/>
                <w:bCs/>
                <w:color w:val="000000"/>
                <w:sz w:val="24"/>
                <w:szCs w:val="24"/>
              </w:rPr>
              <w:t>ათას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ლარში</w:t>
            </w:r>
          </w:p>
        </w:tc>
        <w:tc>
          <w:tcPr>
            <w:tcW w:w="1621" w:type="dxa"/>
            <w:tcBorders>
              <w:top w:val="single" w:sz="4" w:space="0" w:color="auto"/>
              <w:left w:val="nil"/>
              <w:bottom w:val="single" w:sz="4" w:space="0" w:color="auto"/>
              <w:right w:val="single" w:sz="4" w:space="0" w:color="auto"/>
            </w:tcBorders>
            <w:shd w:val="clear" w:color="000000" w:fill="FFFFFF"/>
            <w:vAlign w:val="center"/>
            <w:hideMark/>
          </w:tcPr>
          <w:p w:rsidR="007C1AB5" w:rsidRPr="00261822" w:rsidRDefault="007C1AB5" w:rsidP="007C1AB5">
            <w:pPr>
              <w:spacing w:after="0" w:line="240" w:lineRule="auto"/>
              <w:jc w:val="center"/>
              <w:rPr>
                <w:rFonts w:eastAsia="Times New Roman" w:cs="Calibri"/>
                <w:b/>
                <w:bCs/>
                <w:color w:val="000000"/>
                <w:sz w:val="24"/>
                <w:szCs w:val="24"/>
              </w:rPr>
            </w:pPr>
            <w:r w:rsidRPr="00261822">
              <w:rPr>
                <w:rFonts w:ascii="Sylfaen" w:eastAsia="Times New Roman" w:hAnsi="Sylfaen" w:cs="Calibri"/>
                <w:b/>
                <w:bCs/>
                <w:color w:val="000000"/>
                <w:sz w:val="24"/>
                <w:szCs w:val="24"/>
              </w:rPr>
              <w:t>202</w:t>
            </w:r>
            <w:r w:rsidR="00FD6A96" w:rsidRPr="00261822">
              <w:rPr>
                <w:rFonts w:ascii="Sylfaen" w:eastAsia="Times New Roman" w:hAnsi="Sylfaen" w:cs="Calibri"/>
                <w:b/>
                <w:bCs/>
                <w:color w:val="000000"/>
                <w:sz w:val="24"/>
                <w:szCs w:val="24"/>
              </w:rPr>
              <w:t>7</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წლის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დაფინანსება</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ათას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ლარში</w:t>
            </w:r>
          </w:p>
        </w:tc>
        <w:tc>
          <w:tcPr>
            <w:tcW w:w="1621" w:type="dxa"/>
            <w:tcBorders>
              <w:top w:val="single" w:sz="4" w:space="0" w:color="auto"/>
              <w:left w:val="nil"/>
              <w:bottom w:val="single" w:sz="4" w:space="0" w:color="auto"/>
              <w:right w:val="single" w:sz="4" w:space="0" w:color="auto"/>
            </w:tcBorders>
            <w:shd w:val="clear" w:color="000000" w:fill="FFFFFF"/>
            <w:vAlign w:val="center"/>
            <w:hideMark/>
          </w:tcPr>
          <w:p w:rsidR="007C1AB5" w:rsidRPr="00261822" w:rsidRDefault="007C1AB5" w:rsidP="007C1AB5">
            <w:pPr>
              <w:spacing w:after="0" w:line="240" w:lineRule="auto"/>
              <w:jc w:val="center"/>
              <w:rPr>
                <w:rFonts w:eastAsia="Times New Roman" w:cs="Calibri"/>
                <w:b/>
                <w:bCs/>
                <w:color w:val="000000"/>
                <w:sz w:val="24"/>
                <w:szCs w:val="24"/>
              </w:rPr>
            </w:pPr>
            <w:r w:rsidRPr="00261822">
              <w:rPr>
                <w:rFonts w:ascii="Sylfaen" w:eastAsia="Times New Roman" w:hAnsi="Sylfaen" w:cs="Calibri"/>
                <w:b/>
                <w:bCs/>
                <w:color w:val="000000"/>
                <w:sz w:val="24"/>
                <w:szCs w:val="24"/>
              </w:rPr>
              <w:t>202</w:t>
            </w:r>
            <w:r w:rsidR="00FD6A96" w:rsidRPr="00261822">
              <w:rPr>
                <w:rFonts w:ascii="Sylfaen" w:eastAsia="Times New Roman" w:hAnsi="Sylfaen" w:cs="Calibri"/>
                <w:b/>
                <w:bCs/>
                <w:color w:val="000000"/>
                <w:sz w:val="24"/>
                <w:szCs w:val="24"/>
              </w:rPr>
              <w:t>8</w:t>
            </w:r>
            <w:r w:rsidRPr="00261822">
              <w:rPr>
                <w:rFonts w:ascii="Sylfaen" w:eastAsia="Times New Roman" w:hAnsi="Sylfaen" w:cs="Calibri"/>
                <w:b/>
                <w:bCs/>
                <w:color w:val="000000"/>
                <w:sz w:val="24"/>
                <w:szCs w:val="24"/>
                <w:lang w:val="ka-GE"/>
              </w:rPr>
              <w:t xml:space="preserve"> </w:t>
            </w:r>
            <w:r w:rsidRPr="00261822">
              <w:rPr>
                <w:rFonts w:ascii="Sylfaen" w:eastAsia="Times New Roman" w:hAnsi="Sylfaen" w:cs="Sylfaen"/>
                <w:b/>
                <w:bCs/>
                <w:color w:val="000000"/>
                <w:sz w:val="24"/>
                <w:szCs w:val="24"/>
              </w:rPr>
              <w:t>წლის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დაფინანსება</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ათას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ლარში</w:t>
            </w:r>
          </w:p>
        </w:tc>
        <w:tc>
          <w:tcPr>
            <w:tcW w:w="1621" w:type="dxa"/>
            <w:tcBorders>
              <w:top w:val="single" w:sz="4" w:space="0" w:color="auto"/>
              <w:left w:val="nil"/>
              <w:bottom w:val="single" w:sz="4" w:space="0" w:color="auto"/>
              <w:right w:val="single" w:sz="4" w:space="0" w:color="auto"/>
            </w:tcBorders>
            <w:shd w:val="clear" w:color="000000" w:fill="FFFFFF"/>
            <w:vAlign w:val="center"/>
            <w:hideMark/>
          </w:tcPr>
          <w:p w:rsidR="007C1AB5" w:rsidRPr="00261822" w:rsidRDefault="007C1AB5" w:rsidP="007C1AB5">
            <w:pPr>
              <w:spacing w:after="0" w:line="240" w:lineRule="auto"/>
              <w:jc w:val="center"/>
              <w:rPr>
                <w:rFonts w:eastAsia="Times New Roman" w:cs="Calibri"/>
                <w:b/>
                <w:bCs/>
                <w:color w:val="000000"/>
                <w:sz w:val="24"/>
                <w:szCs w:val="24"/>
              </w:rPr>
            </w:pPr>
            <w:r w:rsidRPr="00261822">
              <w:rPr>
                <w:rFonts w:ascii="Sylfaen" w:eastAsia="Times New Roman" w:hAnsi="Sylfaen" w:cs="Calibri"/>
                <w:b/>
                <w:bCs/>
                <w:color w:val="000000"/>
                <w:sz w:val="24"/>
                <w:szCs w:val="24"/>
              </w:rPr>
              <w:t>202</w:t>
            </w:r>
            <w:r w:rsidR="00FD6A96" w:rsidRPr="00261822">
              <w:rPr>
                <w:rFonts w:ascii="Sylfaen" w:eastAsia="Times New Roman" w:hAnsi="Sylfaen" w:cs="Calibri"/>
                <w:b/>
                <w:bCs/>
                <w:color w:val="000000"/>
                <w:sz w:val="24"/>
                <w:szCs w:val="24"/>
              </w:rPr>
              <w:t>9</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წლის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დაფინანსება</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ათას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ლარში</w:t>
            </w:r>
          </w:p>
        </w:tc>
      </w:tr>
      <w:tr w:rsidR="00FD6A96" w:rsidRPr="00261822" w:rsidTr="00947C31">
        <w:trPr>
          <w:gridAfter w:val="1"/>
          <w:wAfter w:w="19" w:type="dxa"/>
          <w:trHeight w:val="233"/>
        </w:trPr>
        <w:tc>
          <w:tcPr>
            <w:tcW w:w="1162" w:type="dxa"/>
            <w:tcBorders>
              <w:top w:val="nil"/>
              <w:left w:val="single" w:sz="4" w:space="0" w:color="auto"/>
              <w:bottom w:val="single" w:sz="4" w:space="0" w:color="auto"/>
              <w:right w:val="single" w:sz="4" w:space="0" w:color="auto"/>
            </w:tcBorders>
            <w:shd w:val="clear" w:color="000000" w:fill="FFFFFF"/>
            <w:vAlign w:val="center"/>
            <w:hideMark/>
          </w:tcPr>
          <w:p w:rsidR="00FD6A96" w:rsidRPr="00261822" w:rsidRDefault="00FD6A96" w:rsidP="00FD6A96">
            <w:pPr>
              <w:spacing w:after="0" w:line="240" w:lineRule="auto"/>
              <w:jc w:val="center"/>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rPr>
              <w:t xml:space="preserve">05 </w:t>
            </w:r>
            <w:r w:rsidRPr="00261822">
              <w:rPr>
                <w:rFonts w:ascii="Sylfaen" w:eastAsia="Times New Roman" w:hAnsi="Sylfaen" w:cs="Calibri"/>
                <w:color w:val="000000"/>
                <w:sz w:val="24"/>
                <w:szCs w:val="24"/>
                <w:lang w:val="ka-GE"/>
              </w:rPr>
              <w:t>04</w:t>
            </w:r>
          </w:p>
        </w:tc>
        <w:tc>
          <w:tcPr>
            <w:tcW w:w="1586" w:type="dxa"/>
            <w:vMerge/>
            <w:tcBorders>
              <w:top w:val="single" w:sz="4" w:space="0" w:color="auto"/>
              <w:left w:val="single" w:sz="4" w:space="0" w:color="auto"/>
              <w:bottom w:val="single" w:sz="4" w:space="0" w:color="auto"/>
              <w:right w:val="single" w:sz="4" w:space="0" w:color="auto"/>
            </w:tcBorders>
            <w:vAlign w:val="center"/>
            <w:hideMark/>
          </w:tcPr>
          <w:p w:rsidR="00FD6A96" w:rsidRPr="00261822" w:rsidRDefault="00FD6A96" w:rsidP="00FD6A96">
            <w:pPr>
              <w:spacing w:after="0" w:line="240" w:lineRule="auto"/>
              <w:rPr>
                <w:rFonts w:ascii="Sylfaen" w:eastAsia="Times New Roman" w:hAnsi="Sylfaen" w:cs="Calibri"/>
                <w:b/>
                <w:bCs/>
                <w:color w:val="000000"/>
                <w:sz w:val="24"/>
                <w:szCs w:val="24"/>
              </w:rPr>
            </w:pPr>
          </w:p>
        </w:tc>
        <w:tc>
          <w:tcPr>
            <w:tcW w:w="5243" w:type="dxa"/>
            <w:gridSpan w:val="2"/>
            <w:vMerge/>
            <w:tcBorders>
              <w:top w:val="single" w:sz="4" w:space="0" w:color="auto"/>
              <w:left w:val="single" w:sz="4" w:space="0" w:color="auto"/>
              <w:bottom w:val="single" w:sz="4" w:space="0" w:color="auto"/>
              <w:right w:val="single" w:sz="4" w:space="0" w:color="auto"/>
            </w:tcBorders>
            <w:vAlign w:val="center"/>
            <w:hideMark/>
          </w:tcPr>
          <w:p w:rsidR="00FD6A96" w:rsidRPr="00261822" w:rsidRDefault="00FD6A96" w:rsidP="00FD6A96">
            <w:pPr>
              <w:spacing w:after="0" w:line="240" w:lineRule="auto"/>
              <w:rPr>
                <w:rFonts w:ascii="Sylfaen" w:eastAsia="Times New Roman" w:hAnsi="Sylfaen" w:cs="Calibri"/>
                <w:color w:val="000000"/>
                <w:sz w:val="24"/>
                <w:szCs w:val="24"/>
              </w:rPr>
            </w:pPr>
          </w:p>
        </w:tc>
        <w:tc>
          <w:tcPr>
            <w:tcW w:w="1621" w:type="dxa"/>
            <w:tcBorders>
              <w:top w:val="nil"/>
              <w:left w:val="nil"/>
              <w:bottom w:val="single" w:sz="8" w:space="0" w:color="auto"/>
              <w:right w:val="single" w:sz="8" w:space="0" w:color="auto"/>
            </w:tcBorders>
            <w:shd w:val="clear" w:color="000000" w:fill="FFFFFF"/>
          </w:tcPr>
          <w:p w:rsidR="00FD6A96" w:rsidRPr="00261822" w:rsidRDefault="00FD6A96" w:rsidP="00FD6A96">
            <w:pPr>
              <w:jc w:val="center"/>
              <w:rPr>
                <w:rFonts w:ascii="Sylfaen" w:hAnsi="Sylfaen" w:cs="Sylfaen"/>
                <w:b/>
                <w:bCs/>
                <w:sz w:val="24"/>
                <w:szCs w:val="24"/>
              </w:rPr>
            </w:pPr>
            <w:r w:rsidRPr="00261822">
              <w:rPr>
                <w:rFonts w:ascii="Sylfaen" w:hAnsi="Sylfaen" w:cs="Sylfaen"/>
                <w:b/>
                <w:bCs/>
                <w:sz w:val="24"/>
                <w:szCs w:val="24"/>
              </w:rPr>
              <w:t>73.3</w:t>
            </w:r>
          </w:p>
        </w:tc>
        <w:tc>
          <w:tcPr>
            <w:tcW w:w="1621" w:type="dxa"/>
            <w:tcBorders>
              <w:top w:val="nil"/>
              <w:left w:val="nil"/>
              <w:bottom w:val="single" w:sz="8" w:space="0" w:color="auto"/>
              <w:right w:val="single" w:sz="8" w:space="0" w:color="auto"/>
            </w:tcBorders>
            <w:shd w:val="clear" w:color="000000" w:fill="FFFFFF"/>
          </w:tcPr>
          <w:p w:rsidR="00FD6A96" w:rsidRPr="00261822" w:rsidRDefault="00FD6A96" w:rsidP="00FD6A96">
            <w:pPr>
              <w:jc w:val="center"/>
              <w:rPr>
                <w:rFonts w:ascii="Sylfaen" w:hAnsi="Sylfaen" w:cs="Sylfaen"/>
                <w:b/>
                <w:bCs/>
                <w:sz w:val="24"/>
                <w:szCs w:val="24"/>
              </w:rPr>
            </w:pPr>
            <w:r w:rsidRPr="00261822">
              <w:rPr>
                <w:rFonts w:ascii="Sylfaen" w:hAnsi="Sylfaen" w:cs="Sylfaen"/>
                <w:b/>
                <w:bCs/>
                <w:sz w:val="24"/>
                <w:szCs w:val="24"/>
              </w:rPr>
              <w:t>74.5</w:t>
            </w:r>
          </w:p>
        </w:tc>
        <w:tc>
          <w:tcPr>
            <w:tcW w:w="1621" w:type="dxa"/>
            <w:tcBorders>
              <w:top w:val="nil"/>
              <w:left w:val="nil"/>
              <w:bottom w:val="single" w:sz="8" w:space="0" w:color="auto"/>
              <w:right w:val="single" w:sz="8" w:space="0" w:color="auto"/>
            </w:tcBorders>
            <w:shd w:val="clear" w:color="000000" w:fill="FFFFFF"/>
          </w:tcPr>
          <w:p w:rsidR="00FD6A96" w:rsidRPr="00261822" w:rsidRDefault="00FD6A96" w:rsidP="00FD6A96">
            <w:pPr>
              <w:jc w:val="center"/>
              <w:rPr>
                <w:rFonts w:ascii="Sylfaen" w:hAnsi="Sylfaen" w:cs="Sylfaen"/>
                <w:b/>
                <w:bCs/>
                <w:sz w:val="24"/>
                <w:szCs w:val="24"/>
              </w:rPr>
            </w:pPr>
            <w:r w:rsidRPr="00261822">
              <w:rPr>
                <w:rFonts w:ascii="Sylfaen" w:hAnsi="Sylfaen" w:cs="Sylfaen"/>
                <w:b/>
                <w:bCs/>
                <w:sz w:val="24"/>
                <w:szCs w:val="24"/>
              </w:rPr>
              <w:t>78.2</w:t>
            </w:r>
          </w:p>
        </w:tc>
        <w:tc>
          <w:tcPr>
            <w:tcW w:w="1621" w:type="dxa"/>
            <w:tcBorders>
              <w:top w:val="nil"/>
              <w:left w:val="nil"/>
              <w:bottom w:val="single" w:sz="8" w:space="0" w:color="auto"/>
              <w:right w:val="single" w:sz="8" w:space="0" w:color="auto"/>
            </w:tcBorders>
            <w:shd w:val="clear" w:color="000000" w:fill="FFFFFF"/>
          </w:tcPr>
          <w:p w:rsidR="00FD6A96" w:rsidRPr="00261822" w:rsidRDefault="00FD6A96" w:rsidP="00FD6A96">
            <w:pPr>
              <w:jc w:val="center"/>
              <w:rPr>
                <w:rFonts w:ascii="Sylfaen" w:hAnsi="Sylfaen" w:cs="Sylfaen"/>
                <w:b/>
                <w:bCs/>
                <w:sz w:val="24"/>
                <w:szCs w:val="24"/>
              </w:rPr>
            </w:pPr>
            <w:r w:rsidRPr="00261822">
              <w:rPr>
                <w:rFonts w:ascii="Sylfaen" w:hAnsi="Sylfaen" w:cs="Sylfaen"/>
                <w:b/>
                <w:bCs/>
                <w:sz w:val="24"/>
                <w:szCs w:val="24"/>
              </w:rPr>
              <w:t>80.9</w:t>
            </w:r>
          </w:p>
        </w:tc>
      </w:tr>
      <w:tr w:rsidR="00FD6A96" w:rsidRPr="00261822" w:rsidTr="007C1AB5">
        <w:trPr>
          <w:trHeight w:val="863"/>
        </w:trPr>
        <w:tc>
          <w:tcPr>
            <w:tcW w:w="2763"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FD6A96" w:rsidRPr="00261822" w:rsidRDefault="00FD6A96" w:rsidP="00FD6A96">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პროგრამის განმახორციელებელი სამსახური</w:t>
            </w:r>
          </w:p>
        </w:tc>
        <w:tc>
          <w:tcPr>
            <w:tcW w:w="11731" w:type="dxa"/>
            <w:gridSpan w:val="6"/>
            <w:tcBorders>
              <w:top w:val="single" w:sz="4" w:space="0" w:color="auto"/>
              <w:left w:val="nil"/>
              <w:bottom w:val="single" w:sz="4" w:space="0" w:color="auto"/>
              <w:right w:val="single" w:sz="4" w:space="0" w:color="auto"/>
            </w:tcBorders>
            <w:shd w:val="clear" w:color="000000" w:fill="FFFFFF"/>
            <w:vAlign w:val="center"/>
            <w:hideMark/>
          </w:tcPr>
          <w:p w:rsidR="00FD6A96" w:rsidRPr="00261822" w:rsidRDefault="00FD6A96" w:rsidP="00FD6A96">
            <w:pPr>
              <w:spacing w:after="0" w:line="240" w:lineRule="auto"/>
              <w:rPr>
                <w:rFonts w:ascii="Sylfaen" w:eastAsia="Times New Roman" w:hAnsi="Sylfaen" w:cs="Calibri"/>
                <w:color w:val="000000"/>
                <w:sz w:val="24"/>
                <w:szCs w:val="24"/>
              </w:rPr>
            </w:pPr>
            <w:r w:rsidRPr="00261822">
              <w:rPr>
                <w:rFonts w:ascii="Sylfaen" w:hAnsi="Sylfaen" w:cs="Sylfaen"/>
                <w:b/>
                <w:color w:val="000000"/>
                <w:sz w:val="24"/>
                <w:szCs w:val="24"/>
              </w:rPr>
              <w:t>ნინ</w:t>
            </w:r>
            <w:r w:rsidRPr="00261822">
              <w:rPr>
                <w:rFonts w:ascii="Sylfaen" w:hAnsi="Sylfaen" w:cs="Sylfaen"/>
                <w:b/>
                <w:color w:val="000000"/>
                <w:sz w:val="24"/>
                <w:szCs w:val="24"/>
                <w:lang w:val="ka-GE"/>
              </w:rPr>
              <w:t>ო</w:t>
            </w:r>
            <w:r w:rsidRPr="00261822">
              <w:rPr>
                <w:rFonts w:ascii="Sylfaen" w:hAnsi="Sylfaen" w:cs="Sylfaen"/>
                <w:b/>
                <w:color w:val="000000"/>
                <w:sz w:val="24"/>
                <w:szCs w:val="24"/>
              </w:rPr>
              <w:t>წმინდის</w:t>
            </w:r>
            <w:r w:rsidRPr="00261822">
              <w:rPr>
                <w:rFonts w:cs="Calibri"/>
                <w:b/>
                <w:color w:val="000000"/>
                <w:sz w:val="24"/>
                <w:szCs w:val="24"/>
              </w:rPr>
              <w:t xml:space="preserve"> </w:t>
            </w:r>
            <w:r w:rsidRPr="00261822">
              <w:rPr>
                <w:rFonts w:ascii="Sylfaen" w:hAnsi="Sylfaen" w:cs="Sylfaen"/>
                <w:b/>
                <w:color w:val="000000"/>
                <w:sz w:val="24"/>
                <w:szCs w:val="24"/>
              </w:rPr>
              <w:t>მუნიციპალიტეტის</w:t>
            </w:r>
            <w:r w:rsidRPr="00261822">
              <w:rPr>
                <w:rFonts w:cs="Calibri"/>
                <w:b/>
                <w:color w:val="000000"/>
                <w:sz w:val="24"/>
                <w:szCs w:val="24"/>
              </w:rPr>
              <w:t xml:space="preserve"> </w:t>
            </w:r>
            <w:r w:rsidRPr="00261822">
              <w:rPr>
                <w:rFonts w:ascii="Sylfaen" w:hAnsi="Sylfaen" w:cs="Sylfaen"/>
                <w:b/>
                <w:color w:val="000000"/>
                <w:sz w:val="24"/>
                <w:szCs w:val="24"/>
              </w:rPr>
              <w:t>მერიის</w:t>
            </w:r>
            <w:r w:rsidRPr="00261822">
              <w:rPr>
                <w:rFonts w:cs="Calibri"/>
                <w:b/>
                <w:color w:val="000000"/>
                <w:sz w:val="24"/>
                <w:szCs w:val="24"/>
              </w:rPr>
              <w:t xml:space="preserve">, </w:t>
            </w:r>
            <w:r w:rsidRPr="00261822">
              <w:rPr>
                <w:rFonts w:ascii="Sylfaen" w:hAnsi="Sylfaen" w:cs="Sylfaen"/>
                <w:b/>
                <w:color w:val="000000"/>
                <w:sz w:val="24"/>
                <w:szCs w:val="24"/>
              </w:rPr>
              <w:t>განათლების</w:t>
            </w:r>
            <w:r w:rsidRPr="00261822">
              <w:rPr>
                <w:rFonts w:cs="Calibri"/>
                <w:b/>
                <w:color w:val="000000"/>
                <w:sz w:val="24"/>
                <w:szCs w:val="24"/>
              </w:rPr>
              <w:t>,</w:t>
            </w:r>
            <w:r w:rsidRPr="00261822">
              <w:rPr>
                <w:b/>
                <w:color w:val="000000"/>
                <w:sz w:val="24"/>
                <w:szCs w:val="24"/>
              </w:rPr>
              <w:t xml:space="preserve"> </w:t>
            </w:r>
            <w:r w:rsidRPr="00261822">
              <w:rPr>
                <w:rFonts w:ascii="Sylfaen" w:hAnsi="Sylfaen" w:cs="Sylfaen"/>
                <w:b/>
                <w:color w:val="000000"/>
                <w:sz w:val="24"/>
                <w:szCs w:val="24"/>
              </w:rPr>
              <w:t>კულტურის</w:t>
            </w:r>
            <w:r w:rsidRPr="00261822">
              <w:rPr>
                <w:rFonts w:cs="Calibri"/>
                <w:b/>
                <w:color w:val="000000"/>
                <w:sz w:val="24"/>
                <w:szCs w:val="24"/>
              </w:rPr>
              <w:t xml:space="preserve">, </w:t>
            </w:r>
            <w:r w:rsidRPr="00261822">
              <w:rPr>
                <w:rFonts w:ascii="Sylfaen" w:hAnsi="Sylfaen" w:cs="Sylfaen"/>
                <w:b/>
                <w:color w:val="000000"/>
                <w:sz w:val="24"/>
                <w:szCs w:val="24"/>
              </w:rPr>
              <w:t>სპორტისა</w:t>
            </w:r>
            <w:r w:rsidRPr="00261822">
              <w:rPr>
                <w:rFonts w:cs="Calibri"/>
                <w:b/>
                <w:color w:val="000000"/>
                <w:sz w:val="24"/>
                <w:szCs w:val="24"/>
              </w:rPr>
              <w:t xml:space="preserve"> </w:t>
            </w:r>
            <w:r w:rsidRPr="00261822">
              <w:rPr>
                <w:rFonts w:ascii="Sylfaen" w:hAnsi="Sylfaen" w:cs="Sylfaen"/>
                <w:b/>
                <w:color w:val="000000"/>
                <w:sz w:val="24"/>
                <w:szCs w:val="24"/>
              </w:rPr>
              <w:t>და</w:t>
            </w:r>
            <w:r w:rsidRPr="00261822">
              <w:rPr>
                <w:rFonts w:cs="Calibri"/>
                <w:b/>
                <w:color w:val="000000"/>
                <w:sz w:val="24"/>
                <w:szCs w:val="24"/>
              </w:rPr>
              <w:t xml:space="preserve"> </w:t>
            </w:r>
            <w:r w:rsidRPr="00261822">
              <w:rPr>
                <w:rFonts w:ascii="Sylfaen" w:hAnsi="Sylfaen" w:cs="Sylfaen"/>
                <w:b/>
                <w:color w:val="000000"/>
                <w:sz w:val="24"/>
                <w:szCs w:val="24"/>
              </w:rPr>
              <w:t>ახალგაზრდულ</w:t>
            </w:r>
            <w:r w:rsidRPr="00261822">
              <w:rPr>
                <w:rFonts w:cs="Calibri"/>
                <w:b/>
                <w:color w:val="000000"/>
                <w:sz w:val="24"/>
                <w:szCs w:val="24"/>
              </w:rPr>
              <w:t xml:space="preserve"> </w:t>
            </w:r>
            <w:r w:rsidRPr="00261822">
              <w:rPr>
                <w:rFonts w:ascii="Sylfaen" w:hAnsi="Sylfaen" w:cs="Sylfaen"/>
                <w:b/>
                <w:color w:val="000000"/>
                <w:sz w:val="24"/>
                <w:szCs w:val="24"/>
              </w:rPr>
              <w:t>საქმეთა</w:t>
            </w:r>
            <w:r w:rsidRPr="00261822">
              <w:rPr>
                <w:rFonts w:cs="Calibri"/>
                <w:b/>
                <w:color w:val="000000"/>
                <w:sz w:val="24"/>
                <w:szCs w:val="24"/>
              </w:rPr>
              <w:t xml:space="preserve"> </w:t>
            </w:r>
            <w:r w:rsidRPr="00261822">
              <w:rPr>
                <w:rFonts w:ascii="Sylfaen" w:hAnsi="Sylfaen" w:cs="Sylfaen"/>
                <w:b/>
                <w:color w:val="000000"/>
                <w:sz w:val="24"/>
                <w:szCs w:val="24"/>
              </w:rPr>
              <w:t>სამსახური</w:t>
            </w:r>
          </w:p>
        </w:tc>
      </w:tr>
      <w:tr w:rsidR="00FD6A96" w:rsidRPr="00261822" w:rsidTr="007C1AB5">
        <w:trPr>
          <w:trHeight w:val="710"/>
        </w:trPr>
        <w:tc>
          <w:tcPr>
            <w:tcW w:w="2763"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FD6A96" w:rsidRPr="00261822" w:rsidRDefault="00FD6A96" w:rsidP="00FD6A96">
            <w:pPr>
              <w:spacing w:after="0" w:line="240" w:lineRule="auto"/>
              <w:jc w:val="center"/>
              <w:rPr>
                <w:rFonts w:ascii="Sylfaen" w:eastAsia="Times New Roman" w:hAnsi="Sylfaen" w:cs="Calibri"/>
                <w:b/>
                <w:bCs/>
                <w:color w:val="000000"/>
                <w:sz w:val="24"/>
                <w:szCs w:val="24"/>
                <w:lang w:val="ka-GE"/>
              </w:rPr>
            </w:pPr>
            <w:r w:rsidRPr="00261822">
              <w:rPr>
                <w:rFonts w:ascii="Sylfaen" w:eastAsia="Times New Roman" w:hAnsi="Sylfaen" w:cs="Calibri"/>
                <w:b/>
                <w:bCs/>
                <w:color w:val="000000"/>
                <w:sz w:val="24"/>
                <w:szCs w:val="24"/>
              </w:rPr>
              <w:t xml:space="preserve">პროგრამის აღწერა </w:t>
            </w:r>
            <w:r w:rsidRPr="00261822">
              <w:rPr>
                <w:rFonts w:ascii="Sylfaen" w:eastAsia="Times New Roman" w:hAnsi="Sylfaen" w:cs="Calibri"/>
                <w:b/>
                <w:bCs/>
                <w:color w:val="000000"/>
                <w:sz w:val="24"/>
                <w:szCs w:val="24"/>
                <w:lang w:val="ka-GE"/>
              </w:rPr>
              <w:t>და მიზანი</w:t>
            </w:r>
          </w:p>
        </w:tc>
        <w:tc>
          <w:tcPr>
            <w:tcW w:w="11731" w:type="dxa"/>
            <w:gridSpan w:val="6"/>
            <w:tcBorders>
              <w:top w:val="single" w:sz="4" w:space="0" w:color="auto"/>
              <w:left w:val="nil"/>
              <w:bottom w:val="single" w:sz="4" w:space="0" w:color="auto"/>
              <w:right w:val="single" w:sz="4" w:space="0" w:color="auto"/>
            </w:tcBorders>
            <w:shd w:val="clear" w:color="000000" w:fill="FFFFFF"/>
            <w:vAlign w:val="center"/>
            <w:hideMark/>
          </w:tcPr>
          <w:p w:rsidR="00244346" w:rsidRPr="00261822" w:rsidRDefault="00244346" w:rsidP="00244346">
            <w:pPr>
              <w:ind w:firstLine="270"/>
              <w:jc w:val="both"/>
              <w:rPr>
                <w:rStyle w:val="Sylfaen0"/>
                <w:rFonts w:eastAsia="Calibri" w:cs="Sylfaen"/>
              </w:rPr>
            </w:pPr>
            <w:r w:rsidRPr="00261822">
              <w:rPr>
                <w:rStyle w:val="Sylfaen0"/>
                <w:rFonts w:eastAsia="Calibri" w:cs="Sylfaen"/>
              </w:rPr>
              <w:t xml:space="preserve">მუნიციპალიტეტში მცხოვრები მოსახლეობის კულტურული ღონისძიებებით დაინტერესება.  </w:t>
            </w:r>
          </w:p>
          <w:p w:rsidR="00244346" w:rsidRPr="00261822" w:rsidRDefault="00244346" w:rsidP="00244346">
            <w:pPr>
              <w:pStyle w:val="ListParagraph"/>
              <w:spacing w:line="240" w:lineRule="auto"/>
              <w:ind w:left="0"/>
              <w:jc w:val="both"/>
              <w:rPr>
                <w:rFonts w:ascii="Sylfaen" w:hAnsi="Sylfaen"/>
                <w:color w:val="000000"/>
                <w:lang w:val="ka-GE"/>
              </w:rPr>
            </w:pPr>
            <w:r w:rsidRPr="00261822">
              <w:rPr>
                <w:rFonts w:ascii="Sylfaen" w:hAnsi="Sylfaen"/>
                <w:color w:val="000000"/>
                <w:lang w:val="ka-GE"/>
              </w:rPr>
              <w:t>ქვეპროგრამის ფარგლებში ხორციელდება სხვადასხვა ღონისძიებების ორგანიზება და სადღესასწაულო ღონისძიებების მოწყობა, მათ შორის:</w:t>
            </w:r>
          </w:p>
          <w:p w:rsidR="00244346" w:rsidRPr="00261822" w:rsidRDefault="00244346" w:rsidP="00DF7AC8">
            <w:pPr>
              <w:numPr>
                <w:ilvl w:val="0"/>
                <w:numId w:val="8"/>
              </w:numPr>
              <w:spacing w:after="0" w:line="240" w:lineRule="auto"/>
              <w:rPr>
                <w:rFonts w:cs="Calibri"/>
                <w:color w:val="000000"/>
              </w:rPr>
            </w:pPr>
            <w:r w:rsidRPr="00261822">
              <w:rPr>
                <w:rFonts w:ascii="Sylfaen" w:hAnsi="Sylfaen" w:cs="Calibri"/>
                <w:color w:val="000000"/>
              </w:rPr>
              <w:t>სომხური</w:t>
            </w:r>
            <w:r w:rsidRPr="00261822">
              <w:rPr>
                <w:rFonts w:cs="Calibri"/>
                <w:color w:val="000000"/>
              </w:rPr>
              <w:t xml:space="preserve"> </w:t>
            </w:r>
            <w:r w:rsidRPr="00261822">
              <w:rPr>
                <w:rFonts w:ascii="Sylfaen" w:hAnsi="Sylfaen" w:cs="Calibri"/>
                <w:color w:val="000000"/>
              </w:rPr>
              <w:t>ნამცხვარი</w:t>
            </w:r>
            <w:r w:rsidRPr="00261822">
              <w:rPr>
                <w:rFonts w:cs="Calibri"/>
                <w:color w:val="000000"/>
              </w:rPr>
              <w:t xml:space="preserve"> "</w:t>
            </w:r>
            <w:r w:rsidRPr="00261822">
              <w:rPr>
                <w:rFonts w:ascii="Sylfaen" w:hAnsi="Sylfaen" w:cs="Calibri"/>
                <w:color w:val="000000"/>
              </w:rPr>
              <w:t>ქადის</w:t>
            </w:r>
            <w:r w:rsidRPr="00261822">
              <w:rPr>
                <w:rFonts w:cs="Calibri"/>
                <w:color w:val="000000"/>
              </w:rPr>
              <w:t xml:space="preserve">" </w:t>
            </w:r>
            <w:r w:rsidRPr="00261822">
              <w:rPr>
                <w:rFonts w:ascii="Sylfaen" w:hAnsi="Sylfaen" w:cs="Calibri"/>
                <w:color w:val="000000"/>
              </w:rPr>
              <w:t>ფესტივალი</w:t>
            </w:r>
          </w:p>
          <w:p w:rsidR="00244346" w:rsidRPr="00261822" w:rsidRDefault="00244346" w:rsidP="00DF7AC8">
            <w:pPr>
              <w:numPr>
                <w:ilvl w:val="0"/>
                <w:numId w:val="8"/>
              </w:numPr>
              <w:spacing w:after="0" w:line="240" w:lineRule="auto"/>
              <w:rPr>
                <w:rFonts w:cs="Calibri"/>
                <w:color w:val="000000"/>
              </w:rPr>
            </w:pPr>
            <w:r w:rsidRPr="00261822">
              <w:rPr>
                <w:rFonts w:cs="Calibri"/>
                <w:color w:val="000000"/>
              </w:rPr>
              <w:t>"</w:t>
            </w:r>
            <w:r w:rsidRPr="00261822">
              <w:rPr>
                <w:rFonts w:ascii="Sylfaen" w:hAnsi="Sylfaen" w:cs="Calibri"/>
                <w:color w:val="000000"/>
              </w:rPr>
              <w:t>ძალა</w:t>
            </w:r>
            <w:r w:rsidRPr="00261822">
              <w:rPr>
                <w:rFonts w:cs="Calibri"/>
                <w:color w:val="000000"/>
              </w:rPr>
              <w:t xml:space="preserve"> </w:t>
            </w:r>
            <w:r w:rsidRPr="00261822">
              <w:rPr>
                <w:rFonts w:ascii="Sylfaen" w:hAnsi="Sylfaen" w:cs="Calibri"/>
                <w:color w:val="000000"/>
              </w:rPr>
              <w:t>ერთობაშია</w:t>
            </w:r>
            <w:r w:rsidRPr="00261822">
              <w:rPr>
                <w:rFonts w:cs="Calibri"/>
                <w:color w:val="000000"/>
              </w:rPr>
              <w:t xml:space="preserve">" - </w:t>
            </w:r>
            <w:r w:rsidRPr="00261822">
              <w:rPr>
                <w:rFonts w:ascii="Sylfaen" w:hAnsi="Sylfaen" w:cs="Calibri"/>
                <w:color w:val="000000"/>
              </w:rPr>
              <w:t>საზეიმო</w:t>
            </w:r>
            <w:r w:rsidRPr="00261822">
              <w:rPr>
                <w:rFonts w:cs="Calibri"/>
                <w:color w:val="000000"/>
              </w:rPr>
              <w:t xml:space="preserve"> </w:t>
            </w:r>
            <w:r w:rsidRPr="00261822">
              <w:rPr>
                <w:rFonts w:ascii="Sylfaen" w:hAnsi="Sylfaen" w:cs="Calibri"/>
                <w:color w:val="000000"/>
              </w:rPr>
              <w:t>ღონისძიებები</w:t>
            </w:r>
            <w:r w:rsidRPr="00261822">
              <w:rPr>
                <w:rFonts w:cs="Calibri"/>
                <w:color w:val="000000"/>
              </w:rPr>
              <w:t xml:space="preserve">, </w:t>
            </w:r>
            <w:r w:rsidRPr="00261822">
              <w:rPr>
                <w:rFonts w:ascii="Sylfaen" w:hAnsi="Sylfaen" w:cs="Calibri"/>
                <w:color w:val="000000"/>
              </w:rPr>
              <w:t>მიძღვნილი</w:t>
            </w:r>
            <w:r w:rsidRPr="00261822">
              <w:rPr>
                <w:rFonts w:cs="Calibri"/>
                <w:color w:val="000000"/>
              </w:rPr>
              <w:t xml:space="preserve"> </w:t>
            </w:r>
            <w:r w:rsidRPr="00261822">
              <w:rPr>
                <w:rFonts w:ascii="Sylfaen" w:hAnsi="Sylfaen" w:cs="Calibri"/>
                <w:color w:val="000000"/>
              </w:rPr>
              <w:t>საქართველოს</w:t>
            </w:r>
            <w:r w:rsidRPr="00261822">
              <w:rPr>
                <w:rFonts w:cs="Calibri"/>
                <w:color w:val="000000"/>
              </w:rPr>
              <w:t xml:space="preserve"> </w:t>
            </w:r>
            <w:r w:rsidRPr="00261822">
              <w:rPr>
                <w:rFonts w:ascii="Sylfaen" w:hAnsi="Sylfaen" w:cs="Calibri"/>
                <w:color w:val="000000"/>
              </w:rPr>
              <w:t>გაერთიანების</w:t>
            </w:r>
            <w:r w:rsidRPr="00261822">
              <w:rPr>
                <w:rFonts w:cs="Calibri"/>
                <w:color w:val="000000"/>
              </w:rPr>
              <w:t xml:space="preserve"> </w:t>
            </w:r>
            <w:r w:rsidRPr="00261822">
              <w:rPr>
                <w:rFonts w:ascii="Sylfaen" w:hAnsi="Sylfaen" w:cs="Calibri"/>
                <w:color w:val="000000"/>
              </w:rPr>
              <w:t>დღისადმი</w:t>
            </w:r>
            <w:r w:rsidRPr="00261822">
              <w:rPr>
                <w:rFonts w:cs="Calibri"/>
                <w:color w:val="000000"/>
              </w:rPr>
              <w:t>(</w:t>
            </w:r>
            <w:r w:rsidRPr="00261822">
              <w:rPr>
                <w:rFonts w:ascii="Sylfaen" w:hAnsi="Sylfaen" w:cs="Calibri"/>
                <w:color w:val="000000"/>
              </w:rPr>
              <w:t>საზეიმო</w:t>
            </w:r>
            <w:r w:rsidRPr="00261822">
              <w:rPr>
                <w:rFonts w:cs="Calibri"/>
                <w:color w:val="000000"/>
              </w:rPr>
              <w:t xml:space="preserve"> </w:t>
            </w:r>
            <w:r w:rsidRPr="00261822">
              <w:rPr>
                <w:rFonts w:ascii="Sylfaen" w:hAnsi="Sylfaen" w:cs="Calibri"/>
                <w:color w:val="000000"/>
              </w:rPr>
              <w:t>სვლა</w:t>
            </w:r>
            <w:r w:rsidRPr="00261822">
              <w:rPr>
                <w:rFonts w:cs="Calibri"/>
                <w:color w:val="000000"/>
              </w:rPr>
              <w:t xml:space="preserve"> </w:t>
            </w:r>
            <w:r w:rsidRPr="00261822">
              <w:rPr>
                <w:rFonts w:ascii="Sylfaen" w:hAnsi="Sylfaen" w:cs="Calibri"/>
                <w:color w:val="000000"/>
              </w:rPr>
              <w:t>ქ</w:t>
            </w:r>
            <w:r w:rsidRPr="00261822">
              <w:rPr>
                <w:rFonts w:cs="Calibri"/>
                <w:color w:val="000000"/>
              </w:rPr>
              <w:t xml:space="preserve">. </w:t>
            </w:r>
            <w:r w:rsidRPr="00261822">
              <w:rPr>
                <w:rFonts w:ascii="Sylfaen" w:hAnsi="Sylfaen" w:cs="Calibri"/>
                <w:color w:val="000000"/>
              </w:rPr>
              <w:t>ნინოწმინდა</w:t>
            </w:r>
            <w:r w:rsidRPr="00261822">
              <w:rPr>
                <w:rFonts w:cs="Calibri"/>
                <w:color w:val="000000"/>
              </w:rPr>
              <w:t xml:space="preserve">, </w:t>
            </w:r>
            <w:r w:rsidRPr="00261822">
              <w:rPr>
                <w:rFonts w:ascii="Sylfaen" w:hAnsi="Sylfaen" w:cs="Calibri"/>
                <w:color w:val="000000"/>
              </w:rPr>
              <w:t>ჰაიოს</w:t>
            </w:r>
            <w:r w:rsidRPr="00261822">
              <w:rPr>
                <w:rFonts w:cs="Calibri"/>
                <w:color w:val="000000"/>
              </w:rPr>
              <w:t>-</w:t>
            </w:r>
            <w:r w:rsidRPr="00261822">
              <w:rPr>
                <w:rFonts w:ascii="Sylfaen" w:hAnsi="Sylfaen" w:cs="Calibri"/>
                <w:color w:val="000000"/>
              </w:rPr>
              <w:t>ქართლოს</w:t>
            </w:r>
            <w:r w:rsidRPr="00261822">
              <w:rPr>
                <w:rFonts w:cs="Calibri"/>
                <w:color w:val="000000"/>
              </w:rPr>
              <w:t xml:space="preserve"> </w:t>
            </w:r>
            <w:r w:rsidRPr="00261822">
              <w:rPr>
                <w:rFonts w:ascii="Sylfaen" w:hAnsi="Sylfaen" w:cs="Calibri"/>
                <w:color w:val="000000"/>
              </w:rPr>
              <w:t>პარკის</w:t>
            </w:r>
            <w:r w:rsidRPr="00261822">
              <w:rPr>
                <w:rFonts w:cs="Calibri"/>
                <w:color w:val="000000"/>
              </w:rPr>
              <w:t xml:space="preserve"> </w:t>
            </w:r>
            <w:r w:rsidRPr="00261822">
              <w:rPr>
                <w:rFonts w:ascii="Sylfaen" w:hAnsi="Sylfaen" w:cs="Calibri"/>
                <w:color w:val="000000"/>
              </w:rPr>
              <w:t>მემორიალთან</w:t>
            </w:r>
            <w:r w:rsidRPr="00261822">
              <w:rPr>
                <w:rFonts w:cs="Calibri"/>
                <w:color w:val="000000"/>
              </w:rPr>
              <w:t xml:space="preserve">, </w:t>
            </w:r>
            <w:r w:rsidRPr="00261822">
              <w:rPr>
                <w:rFonts w:ascii="Sylfaen" w:hAnsi="Sylfaen" w:cs="Calibri"/>
                <w:color w:val="000000"/>
              </w:rPr>
              <w:t>ყვავილებით</w:t>
            </w:r>
            <w:r w:rsidRPr="00261822">
              <w:rPr>
                <w:rFonts w:cs="Calibri"/>
                <w:color w:val="000000"/>
              </w:rPr>
              <w:t xml:space="preserve"> </w:t>
            </w:r>
            <w:r w:rsidRPr="00261822">
              <w:rPr>
                <w:rFonts w:ascii="Sylfaen" w:hAnsi="Sylfaen" w:cs="Calibri"/>
                <w:color w:val="000000"/>
              </w:rPr>
              <w:t>და</w:t>
            </w:r>
            <w:r w:rsidRPr="00261822">
              <w:rPr>
                <w:rFonts w:cs="Calibri"/>
                <w:color w:val="000000"/>
              </w:rPr>
              <w:t xml:space="preserve"> </w:t>
            </w:r>
            <w:r w:rsidRPr="00261822">
              <w:rPr>
                <w:rFonts w:ascii="Sylfaen" w:hAnsi="Sylfaen" w:cs="Calibri"/>
                <w:color w:val="000000"/>
              </w:rPr>
              <w:t>გვირგვინებით</w:t>
            </w:r>
            <w:r w:rsidRPr="00261822">
              <w:rPr>
                <w:rFonts w:cs="Calibri"/>
                <w:color w:val="000000"/>
              </w:rPr>
              <w:t xml:space="preserve"> </w:t>
            </w:r>
            <w:r w:rsidRPr="00261822">
              <w:rPr>
                <w:rFonts w:ascii="Sylfaen" w:hAnsi="Sylfaen" w:cs="Calibri"/>
                <w:color w:val="000000"/>
              </w:rPr>
              <w:t>შემკობა</w:t>
            </w:r>
            <w:r w:rsidRPr="00261822">
              <w:rPr>
                <w:rFonts w:cs="Calibri"/>
                <w:color w:val="000000"/>
              </w:rPr>
              <w:t xml:space="preserve">, </w:t>
            </w:r>
            <w:r w:rsidRPr="00261822">
              <w:rPr>
                <w:rFonts w:ascii="Sylfaen" w:hAnsi="Sylfaen" w:cs="Calibri"/>
                <w:color w:val="000000"/>
              </w:rPr>
              <w:t>თემატური</w:t>
            </w:r>
            <w:r w:rsidRPr="00261822">
              <w:rPr>
                <w:rFonts w:cs="Calibri"/>
                <w:color w:val="000000"/>
              </w:rPr>
              <w:t xml:space="preserve"> </w:t>
            </w:r>
            <w:r w:rsidRPr="00261822">
              <w:rPr>
                <w:rFonts w:ascii="Sylfaen" w:hAnsi="Sylfaen" w:cs="Calibri"/>
                <w:color w:val="000000"/>
              </w:rPr>
              <w:t>კონცერტი</w:t>
            </w:r>
            <w:r w:rsidRPr="00261822">
              <w:rPr>
                <w:rFonts w:cs="Calibri"/>
                <w:color w:val="000000"/>
              </w:rPr>
              <w:t>)</w:t>
            </w:r>
          </w:p>
          <w:p w:rsidR="00244346" w:rsidRPr="00261822" w:rsidRDefault="00244346" w:rsidP="00DF7AC8">
            <w:pPr>
              <w:numPr>
                <w:ilvl w:val="0"/>
                <w:numId w:val="8"/>
              </w:numPr>
              <w:spacing w:after="0" w:line="240" w:lineRule="auto"/>
              <w:rPr>
                <w:rFonts w:cs="Calibri"/>
                <w:color w:val="000000"/>
              </w:rPr>
            </w:pPr>
            <w:r w:rsidRPr="00261822">
              <w:rPr>
                <w:rFonts w:ascii="Sylfaen" w:hAnsi="Sylfaen" w:cs="Calibri"/>
                <w:color w:val="000000"/>
              </w:rPr>
              <w:t>დედა</w:t>
            </w:r>
            <w:r w:rsidRPr="00261822">
              <w:rPr>
                <w:rFonts w:cs="Calibri"/>
                <w:color w:val="000000"/>
              </w:rPr>
              <w:t xml:space="preserve"> </w:t>
            </w:r>
            <w:r w:rsidRPr="00261822">
              <w:rPr>
                <w:rFonts w:ascii="Sylfaen" w:hAnsi="Sylfaen" w:cs="Calibri"/>
                <w:color w:val="000000"/>
              </w:rPr>
              <w:t>ენის</w:t>
            </w:r>
            <w:r w:rsidRPr="00261822">
              <w:rPr>
                <w:rFonts w:cs="Calibri"/>
                <w:color w:val="000000"/>
              </w:rPr>
              <w:t xml:space="preserve"> - </w:t>
            </w:r>
            <w:r w:rsidRPr="00261822">
              <w:rPr>
                <w:rFonts w:ascii="Sylfaen" w:hAnsi="Sylfaen" w:cs="Calibri"/>
                <w:color w:val="000000"/>
              </w:rPr>
              <w:t>ქართული</w:t>
            </w:r>
            <w:r w:rsidRPr="00261822">
              <w:rPr>
                <w:rFonts w:cs="Calibri"/>
                <w:color w:val="000000"/>
              </w:rPr>
              <w:t xml:space="preserve"> </w:t>
            </w:r>
            <w:r w:rsidRPr="00261822">
              <w:rPr>
                <w:rFonts w:ascii="Sylfaen" w:hAnsi="Sylfaen" w:cs="Calibri"/>
                <w:color w:val="000000"/>
              </w:rPr>
              <w:t>ენის</w:t>
            </w:r>
            <w:r w:rsidRPr="00261822">
              <w:rPr>
                <w:rFonts w:cs="Calibri"/>
                <w:color w:val="000000"/>
              </w:rPr>
              <w:t xml:space="preserve"> </w:t>
            </w:r>
            <w:r w:rsidRPr="00261822">
              <w:rPr>
                <w:rFonts w:ascii="Sylfaen" w:hAnsi="Sylfaen" w:cs="Calibri"/>
                <w:color w:val="000000"/>
              </w:rPr>
              <w:t>დღე</w:t>
            </w:r>
          </w:p>
          <w:p w:rsidR="00244346" w:rsidRPr="00261822" w:rsidRDefault="00244346" w:rsidP="00DF7AC8">
            <w:pPr>
              <w:numPr>
                <w:ilvl w:val="0"/>
                <w:numId w:val="8"/>
              </w:numPr>
              <w:spacing w:after="0" w:line="240" w:lineRule="auto"/>
              <w:rPr>
                <w:rFonts w:cs="Calibri"/>
                <w:color w:val="000000"/>
              </w:rPr>
            </w:pPr>
            <w:r w:rsidRPr="00261822">
              <w:rPr>
                <w:rFonts w:ascii="Sylfaen" w:hAnsi="Sylfaen" w:cs="Calibri"/>
                <w:color w:val="000000"/>
              </w:rPr>
              <w:t>სვლა</w:t>
            </w:r>
            <w:r w:rsidRPr="00261822">
              <w:rPr>
                <w:rFonts w:cs="Calibri"/>
                <w:color w:val="000000"/>
              </w:rPr>
              <w:t xml:space="preserve"> </w:t>
            </w:r>
            <w:r w:rsidRPr="00261822">
              <w:rPr>
                <w:rFonts w:ascii="Sylfaen" w:hAnsi="Sylfaen" w:cs="Calibri"/>
                <w:color w:val="000000"/>
              </w:rPr>
              <w:t>სომეხი</w:t>
            </w:r>
            <w:r w:rsidRPr="00261822">
              <w:rPr>
                <w:rFonts w:cs="Calibri"/>
                <w:color w:val="000000"/>
              </w:rPr>
              <w:t xml:space="preserve"> </w:t>
            </w:r>
            <w:r w:rsidRPr="00261822">
              <w:rPr>
                <w:rFonts w:ascii="Sylfaen" w:hAnsi="Sylfaen" w:cs="Calibri"/>
                <w:color w:val="000000"/>
              </w:rPr>
              <w:t>ხალხის</w:t>
            </w:r>
            <w:r w:rsidRPr="00261822">
              <w:rPr>
                <w:rFonts w:cs="Calibri"/>
                <w:color w:val="000000"/>
              </w:rPr>
              <w:t xml:space="preserve"> </w:t>
            </w:r>
            <w:r w:rsidRPr="00261822">
              <w:rPr>
                <w:rFonts w:ascii="Sylfaen" w:hAnsi="Sylfaen" w:cs="Calibri"/>
                <w:color w:val="000000"/>
              </w:rPr>
              <w:t>გენოციდის</w:t>
            </w:r>
            <w:r w:rsidRPr="00261822">
              <w:rPr>
                <w:rFonts w:cs="Calibri"/>
                <w:color w:val="000000"/>
              </w:rPr>
              <w:t xml:space="preserve"> </w:t>
            </w:r>
            <w:r w:rsidRPr="00261822">
              <w:rPr>
                <w:rFonts w:ascii="Sylfaen" w:hAnsi="Sylfaen" w:cs="Calibri"/>
                <w:color w:val="000000"/>
              </w:rPr>
              <w:t>მსხვერპლთა</w:t>
            </w:r>
            <w:r w:rsidRPr="00261822">
              <w:rPr>
                <w:rFonts w:cs="Calibri"/>
                <w:color w:val="000000"/>
              </w:rPr>
              <w:t xml:space="preserve"> </w:t>
            </w:r>
            <w:r w:rsidRPr="00261822">
              <w:rPr>
                <w:rFonts w:ascii="Sylfaen" w:hAnsi="Sylfaen" w:cs="Calibri"/>
                <w:color w:val="000000"/>
              </w:rPr>
              <w:t>ძეგლთან</w:t>
            </w:r>
            <w:r w:rsidRPr="00261822">
              <w:rPr>
                <w:rFonts w:cs="Calibri"/>
                <w:color w:val="000000"/>
              </w:rPr>
              <w:t xml:space="preserve"> , </w:t>
            </w:r>
            <w:r w:rsidRPr="00261822">
              <w:rPr>
                <w:rFonts w:ascii="Sylfaen" w:hAnsi="Sylfaen" w:cs="Calibri"/>
                <w:color w:val="000000"/>
              </w:rPr>
              <w:t>ყვავილებით</w:t>
            </w:r>
            <w:r w:rsidRPr="00261822">
              <w:rPr>
                <w:rFonts w:cs="Calibri"/>
                <w:color w:val="000000"/>
              </w:rPr>
              <w:t xml:space="preserve"> </w:t>
            </w:r>
            <w:r w:rsidRPr="00261822">
              <w:rPr>
                <w:rFonts w:ascii="Sylfaen" w:hAnsi="Sylfaen" w:cs="Calibri"/>
                <w:color w:val="000000"/>
              </w:rPr>
              <w:t>და</w:t>
            </w:r>
            <w:r w:rsidRPr="00261822">
              <w:rPr>
                <w:rFonts w:cs="Calibri"/>
                <w:color w:val="000000"/>
              </w:rPr>
              <w:t xml:space="preserve"> </w:t>
            </w:r>
            <w:r w:rsidRPr="00261822">
              <w:rPr>
                <w:rFonts w:ascii="Sylfaen" w:hAnsi="Sylfaen" w:cs="Calibri"/>
                <w:color w:val="000000"/>
              </w:rPr>
              <w:t>გვირგვინებით</w:t>
            </w:r>
            <w:r w:rsidRPr="00261822">
              <w:rPr>
                <w:rFonts w:cs="Calibri"/>
                <w:color w:val="000000"/>
              </w:rPr>
              <w:t xml:space="preserve"> </w:t>
            </w:r>
            <w:r w:rsidRPr="00261822">
              <w:rPr>
                <w:rFonts w:ascii="Sylfaen" w:hAnsi="Sylfaen" w:cs="Calibri"/>
                <w:color w:val="000000"/>
              </w:rPr>
              <w:t>შემკობა</w:t>
            </w:r>
          </w:p>
          <w:p w:rsidR="00244346" w:rsidRPr="00261822" w:rsidRDefault="00244346" w:rsidP="00DF7AC8">
            <w:pPr>
              <w:numPr>
                <w:ilvl w:val="0"/>
                <w:numId w:val="8"/>
              </w:numPr>
              <w:spacing w:after="0" w:line="240" w:lineRule="auto"/>
              <w:rPr>
                <w:rFonts w:cs="Calibri"/>
                <w:color w:val="000000"/>
              </w:rPr>
            </w:pPr>
            <w:r w:rsidRPr="00261822">
              <w:rPr>
                <w:rFonts w:ascii="Sylfaen" w:hAnsi="Sylfaen" w:cs="Calibri"/>
                <w:color w:val="000000"/>
              </w:rPr>
              <w:t>საზეიმო</w:t>
            </w:r>
            <w:r w:rsidRPr="00261822">
              <w:rPr>
                <w:rFonts w:cs="Calibri"/>
                <w:color w:val="000000"/>
              </w:rPr>
              <w:t xml:space="preserve"> </w:t>
            </w:r>
            <w:r w:rsidRPr="00261822">
              <w:rPr>
                <w:rFonts w:ascii="Sylfaen" w:hAnsi="Sylfaen" w:cs="Calibri"/>
                <w:color w:val="000000"/>
              </w:rPr>
              <w:t>სვლა</w:t>
            </w:r>
            <w:r w:rsidRPr="00261822">
              <w:rPr>
                <w:rFonts w:cs="Calibri"/>
                <w:color w:val="000000"/>
              </w:rPr>
              <w:t xml:space="preserve"> </w:t>
            </w:r>
            <w:r w:rsidRPr="00261822">
              <w:rPr>
                <w:rFonts w:ascii="Sylfaen" w:hAnsi="Sylfaen" w:cs="Calibri"/>
                <w:color w:val="000000"/>
              </w:rPr>
              <w:t>მეორე</w:t>
            </w:r>
            <w:r w:rsidRPr="00261822">
              <w:rPr>
                <w:rFonts w:cs="Calibri"/>
                <w:color w:val="000000"/>
              </w:rPr>
              <w:t xml:space="preserve"> </w:t>
            </w:r>
            <w:r w:rsidRPr="00261822">
              <w:rPr>
                <w:rFonts w:ascii="Sylfaen" w:hAnsi="Sylfaen" w:cs="Calibri"/>
                <w:color w:val="000000"/>
              </w:rPr>
              <w:t>მსოფლიო</w:t>
            </w:r>
            <w:r w:rsidRPr="00261822">
              <w:rPr>
                <w:rFonts w:cs="Calibri"/>
                <w:color w:val="000000"/>
              </w:rPr>
              <w:t xml:space="preserve"> </w:t>
            </w:r>
            <w:r w:rsidRPr="00261822">
              <w:rPr>
                <w:rFonts w:ascii="Sylfaen" w:hAnsi="Sylfaen" w:cs="Calibri"/>
                <w:color w:val="000000"/>
              </w:rPr>
              <w:t>ომში</w:t>
            </w:r>
            <w:r w:rsidRPr="00261822">
              <w:rPr>
                <w:rFonts w:cs="Calibri"/>
                <w:color w:val="000000"/>
              </w:rPr>
              <w:t xml:space="preserve"> </w:t>
            </w:r>
            <w:r w:rsidRPr="00261822">
              <w:rPr>
                <w:rFonts w:ascii="Sylfaen" w:hAnsi="Sylfaen" w:cs="Calibri"/>
                <w:color w:val="000000"/>
              </w:rPr>
              <w:t>დაღუპულთა</w:t>
            </w:r>
            <w:r w:rsidRPr="00261822">
              <w:rPr>
                <w:rFonts w:cs="Calibri"/>
                <w:color w:val="000000"/>
              </w:rPr>
              <w:t xml:space="preserve"> </w:t>
            </w:r>
            <w:r w:rsidRPr="00261822">
              <w:rPr>
                <w:rFonts w:ascii="Sylfaen" w:hAnsi="Sylfaen" w:cs="Calibri"/>
                <w:color w:val="000000"/>
              </w:rPr>
              <w:t>ძეგლთან</w:t>
            </w:r>
            <w:r w:rsidRPr="00261822">
              <w:rPr>
                <w:rFonts w:cs="Calibri"/>
                <w:color w:val="000000"/>
              </w:rPr>
              <w:t xml:space="preserve"> </w:t>
            </w:r>
            <w:r w:rsidRPr="00261822">
              <w:rPr>
                <w:rFonts w:ascii="Sylfaen" w:hAnsi="Sylfaen" w:cs="Calibri"/>
                <w:color w:val="000000"/>
              </w:rPr>
              <w:t>ქალაქის</w:t>
            </w:r>
            <w:r w:rsidRPr="00261822">
              <w:rPr>
                <w:rFonts w:cs="Calibri"/>
                <w:color w:val="000000"/>
              </w:rPr>
              <w:t xml:space="preserve"> </w:t>
            </w:r>
            <w:r w:rsidRPr="00261822">
              <w:rPr>
                <w:rFonts w:ascii="Sylfaen" w:hAnsi="Sylfaen" w:cs="Calibri"/>
                <w:color w:val="000000"/>
              </w:rPr>
              <w:t>პარკში</w:t>
            </w:r>
            <w:r w:rsidRPr="00261822">
              <w:rPr>
                <w:rFonts w:cs="Calibri"/>
                <w:color w:val="000000"/>
              </w:rPr>
              <w:t xml:space="preserve">, </w:t>
            </w:r>
            <w:r w:rsidRPr="00261822">
              <w:rPr>
                <w:rFonts w:ascii="Sylfaen" w:hAnsi="Sylfaen" w:cs="Calibri"/>
                <w:color w:val="000000"/>
              </w:rPr>
              <w:t>ყვავილებისა</w:t>
            </w:r>
            <w:r w:rsidRPr="00261822">
              <w:rPr>
                <w:rFonts w:cs="Calibri"/>
                <w:color w:val="000000"/>
              </w:rPr>
              <w:t xml:space="preserve"> </w:t>
            </w:r>
            <w:r w:rsidRPr="00261822">
              <w:rPr>
                <w:rFonts w:ascii="Sylfaen" w:hAnsi="Sylfaen" w:cs="Calibri"/>
                <w:color w:val="000000"/>
              </w:rPr>
              <w:t>და</w:t>
            </w:r>
            <w:r w:rsidRPr="00261822">
              <w:rPr>
                <w:rFonts w:cs="Calibri"/>
                <w:color w:val="000000"/>
              </w:rPr>
              <w:t xml:space="preserve"> </w:t>
            </w:r>
            <w:r w:rsidRPr="00261822">
              <w:rPr>
                <w:rFonts w:ascii="Sylfaen" w:hAnsi="Sylfaen" w:cs="Calibri"/>
                <w:color w:val="000000"/>
              </w:rPr>
              <w:t>გვირგვინები</w:t>
            </w:r>
            <w:r w:rsidRPr="00261822">
              <w:rPr>
                <w:rFonts w:ascii="Sylfaen" w:hAnsi="Sylfaen" w:cs="Calibri"/>
                <w:color w:val="000000"/>
                <w:lang w:val="ka-GE"/>
              </w:rPr>
              <w:t>თ</w:t>
            </w:r>
            <w:r w:rsidRPr="00261822">
              <w:rPr>
                <w:rFonts w:cs="Calibri"/>
                <w:color w:val="000000"/>
              </w:rPr>
              <w:t xml:space="preserve"> </w:t>
            </w:r>
            <w:r w:rsidRPr="00261822">
              <w:rPr>
                <w:rFonts w:ascii="Sylfaen" w:hAnsi="Sylfaen" w:cs="Calibri"/>
                <w:color w:val="000000"/>
              </w:rPr>
              <w:t>შემკობა</w:t>
            </w:r>
          </w:p>
          <w:p w:rsidR="00244346" w:rsidRPr="00261822" w:rsidRDefault="00244346" w:rsidP="00DF7AC8">
            <w:pPr>
              <w:numPr>
                <w:ilvl w:val="0"/>
                <w:numId w:val="8"/>
              </w:numPr>
              <w:spacing w:after="0" w:line="240" w:lineRule="auto"/>
              <w:rPr>
                <w:rFonts w:cs="Calibri"/>
                <w:color w:val="000000"/>
              </w:rPr>
            </w:pPr>
            <w:r w:rsidRPr="00261822">
              <w:rPr>
                <w:rFonts w:ascii="Sylfaen" w:hAnsi="Sylfaen" w:cs="Calibri"/>
                <w:color w:val="000000"/>
              </w:rPr>
              <w:t>მუზეუმის</w:t>
            </w:r>
            <w:r w:rsidRPr="00261822">
              <w:rPr>
                <w:rFonts w:cs="Calibri"/>
                <w:color w:val="000000"/>
              </w:rPr>
              <w:t xml:space="preserve"> </w:t>
            </w:r>
            <w:r w:rsidRPr="00261822">
              <w:rPr>
                <w:rFonts w:ascii="Sylfaen" w:hAnsi="Sylfaen" w:cs="Calibri"/>
                <w:color w:val="000000"/>
              </w:rPr>
              <w:t>საერთაშორისო</w:t>
            </w:r>
            <w:r w:rsidRPr="00261822">
              <w:rPr>
                <w:rFonts w:cs="Calibri"/>
                <w:color w:val="000000"/>
              </w:rPr>
              <w:t xml:space="preserve"> </w:t>
            </w:r>
            <w:r w:rsidRPr="00261822">
              <w:rPr>
                <w:rFonts w:ascii="Sylfaen" w:hAnsi="Sylfaen" w:cs="Calibri"/>
                <w:color w:val="000000"/>
              </w:rPr>
              <w:t>დღე</w:t>
            </w:r>
          </w:p>
          <w:p w:rsidR="00244346" w:rsidRPr="00261822" w:rsidRDefault="00244346" w:rsidP="00DF7AC8">
            <w:pPr>
              <w:numPr>
                <w:ilvl w:val="0"/>
                <w:numId w:val="8"/>
              </w:numPr>
              <w:spacing w:after="0" w:line="240" w:lineRule="auto"/>
              <w:rPr>
                <w:rFonts w:cs="Calibri"/>
                <w:color w:val="000000"/>
              </w:rPr>
            </w:pPr>
            <w:r w:rsidRPr="00261822">
              <w:rPr>
                <w:rFonts w:ascii="Sylfaen" w:hAnsi="Sylfaen" w:cs="Calibri"/>
                <w:color w:val="000000"/>
              </w:rPr>
              <w:t>ღონისძიებები</w:t>
            </w:r>
            <w:r w:rsidRPr="00261822">
              <w:rPr>
                <w:rFonts w:cs="Calibri"/>
                <w:color w:val="000000"/>
              </w:rPr>
              <w:t xml:space="preserve"> </w:t>
            </w:r>
            <w:r w:rsidRPr="00261822">
              <w:rPr>
                <w:rFonts w:ascii="Sylfaen" w:hAnsi="Sylfaen" w:cs="Calibri"/>
                <w:color w:val="000000"/>
              </w:rPr>
              <w:t>მ</w:t>
            </w:r>
            <w:r w:rsidRPr="00261822">
              <w:rPr>
                <w:rFonts w:ascii="Sylfaen" w:hAnsi="Sylfaen" w:cs="Calibri"/>
                <w:color w:val="000000"/>
                <w:lang w:val="ka-GE"/>
              </w:rPr>
              <w:t>ი</w:t>
            </w:r>
            <w:r w:rsidRPr="00261822">
              <w:rPr>
                <w:rFonts w:ascii="Sylfaen" w:hAnsi="Sylfaen" w:cs="Calibri"/>
                <w:color w:val="000000"/>
              </w:rPr>
              <w:t>ძღვნილი</w:t>
            </w:r>
            <w:r w:rsidRPr="00261822">
              <w:rPr>
                <w:rFonts w:cs="Calibri"/>
                <w:color w:val="000000"/>
              </w:rPr>
              <w:t xml:space="preserve"> </w:t>
            </w:r>
            <w:r w:rsidRPr="00261822">
              <w:rPr>
                <w:rFonts w:ascii="Sylfaen" w:hAnsi="Sylfaen" w:cs="Calibri"/>
                <w:color w:val="000000"/>
              </w:rPr>
              <w:t>საქართველოს</w:t>
            </w:r>
            <w:r w:rsidRPr="00261822">
              <w:rPr>
                <w:rFonts w:cs="Calibri"/>
                <w:color w:val="000000"/>
              </w:rPr>
              <w:t xml:space="preserve">  </w:t>
            </w:r>
            <w:r w:rsidRPr="00261822">
              <w:rPr>
                <w:rFonts w:ascii="Sylfaen" w:hAnsi="Sylfaen" w:cs="Calibri"/>
                <w:color w:val="000000"/>
              </w:rPr>
              <w:t>დამოუკიდებლობის</w:t>
            </w:r>
            <w:r w:rsidRPr="00261822">
              <w:rPr>
                <w:rFonts w:cs="Calibri"/>
                <w:color w:val="000000"/>
              </w:rPr>
              <w:t xml:space="preserve"> </w:t>
            </w:r>
            <w:r w:rsidRPr="00261822">
              <w:rPr>
                <w:rFonts w:ascii="Sylfaen" w:hAnsi="Sylfaen" w:cs="Calibri"/>
                <w:color w:val="000000"/>
              </w:rPr>
              <w:t>დღისადმი</w:t>
            </w:r>
          </w:p>
          <w:p w:rsidR="00244346" w:rsidRPr="00261822" w:rsidRDefault="00244346" w:rsidP="00DF7AC8">
            <w:pPr>
              <w:numPr>
                <w:ilvl w:val="0"/>
                <w:numId w:val="8"/>
              </w:numPr>
              <w:spacing w:after="0" w:line="240" w:lineRule="auto"/>
              <w:rPr>
                <w:rFonts w:cs="Calibri"/>
                <w:color w:val="000000"/>
              </w:rPr>
            </w:pPr>
            <w:r w:rsidRPr="00261822">
              <w:rPr>
                <w:rFonts w:ascii="Sylfaen" w:hAnsi="Sylfaen" w:cs="Calibri"/>
                <w:color w:val="000000"/>
              </w:rPr>
              <w:t>ღონისძიება</w:t>
            </w:r>
            <w:r w:rsidRPr="00261822">
              <w:rPr>
                <w:rFonts w:cs="Calibri"/>
                <w:color w:val="000000"/>
              </w:rPr>
              <w:t xml:space="preserve"> </w:t>
            </w:r>
            <w:r w:rsidRPr="00261822">
              <w:rPr>
                <w:rFonts w:ascii="Sylfaen" w:hAnsi="Sylfaen" w:cs="Calibri"/>
                <w:color w:val="000000"/>
              </w:rPr>
              <w:t>ობოლ</w:t>
            </w:r>
            <w:r w:rsidRPr="00261822">
              <w:rPr>
                <w:rFonts w:cs="Calibri"/>
                <w:color w:val="000000"/>
              </w:rPr>
              <w:t xml:space="preserve"> </w:t>
            </w:r>
            <w:r w:rsidRPr="00261822">
              <w:rPr>
                <w:rFonts w:ascii="Sylfaen" w:hAnsi="Sylfaen" w:cs="Calibri"/>
                <w:color w:val="000000"/>
              </w:rPr>
              <w:t>არასრულწლოვან</w:t>
            </w:r>
            <w:r w:rsidRPr="00261822">
              <w:rPr>
                <w:rFonts w:cs="Calibri"/>
                <w:color w:val="000000"/>
              </w:rPr>
              <w:t xml:space="preserve"> </w:t>
            </w:r>
            <w:r w:rsidRPr="00261822">
              <w:rPr>
                <w:rFonts w:ascii="Sylfaen" w:hAnsi="Sylfaen" w:cs="Calibri"/>
                <w:color w:val="000000"/>
              </w:rPr>
              <w:t>ბავშვებთან</w:t>
            </w:r>
            <w:r w:rsidRPr="00261822">
              <w:rPr>
                <w:rFonts w:cs="Calibri"/>
                <w:color w:val="000000"/>
              </w:rPr>
              <w:t xml:space="preserve"> </w:t>
            </w:r>
            <w:r w:rsidRPr="00261822">
              <w:rPr>
                <w:rFonts w:ascii="Sylfaen" w:hAnsi="Sylfaen" w:cs="Calibri"/>
                <w:color w:val="000000"/>
              </w:rPr>
              <w:t>ერთად</w:t>
            </w:r>
          </w:p>
          <w:p w:rsidR="00244346" w:rsidRPr="00261822" w:rsidRDefault="00244346" w:rsidP="00DF7AC8">
            <w:pPr>
              <w:numPr>
                <w:ilvl w:val="0"/>
                <w:numId w:val="8"/>
              </w:numPr>
              <w:spacing w:after="0" w:line="240" w:lineRule="auto"/>
              <w:rPr>
                <w:rFonts w:cs="Calibri"/>
                <w:color w:val="000000"/>
              </w:rPr>
            </w:pPr>
            <w:r w:rsidRPr="00261822">
              <w:rPr>
                <w:rFonts w:ascii="Sylfaen" w:hAnsi="Sylfaen" w:cs="Calibri"/>
                <w:color w:val="000000"/>
              </w:rPr>
              <w:t>ვ</w:t>
            </w:r>
            <w:r w:rsidRPr="00261822">
              <w:rPr>
                <w:rFonts w:cs="Calibri"/>
                <w:color w:val="000000"/>
              </w:rPr>
              <w:t xml:space="preserve">. </w:t>
            </w:r>
            <w:r w:rsidRPr="00261822">
              <w:rPr>
                <w:rFonts w:ascii="Sylfaen" w:hAnsi="Sylfaen" w:cs="Calibri"/>
                <w:color w:val="000000"/>
              </w:rPr>
              <w:t>ტერიანის</w:t>
            </w:r>
            <w:r w:rsidRPr="00261822">
              <w:rPr>
                <w:rFonts w:cs="Calibri"/>
                <w:color w:val="000000"/>
              </w:rPr>
              <w:t xml:space="preserve"> </w:t>
            </w:r>
            <w:r w:rsidRPr="00261822">
              <w:rPr>
                <w:rFonts w:ascii="Sylfaen" w:hAnsi="Sylfaen" w:cs="Calibri"/>
                <w:color w:val="000000"/>
              </w:rPr>
              <w:t>პოეზიის</w:t>
            </w:r>
            <w:r w:rsidRPr="00261822">
              <w:rPr>
                <w:rFonts w:cs="Calibri"/>
                <w:color w:val="000000"/>
              </w:rPr>
              <w:t xml:space="preserve"> </w:t>
            </w:r>
            <w:r w:rsidRPr="00261822">
              <w:rPr>
                <w:rFonts w:ascii="Sylfaen" w:hAnsi="Sylfaen" w:cs="Calibri"/>
                <w:color w:val="000000"/>
              </w:rPr>
              <w:t>ტრადიციული</w:t>
            </w:r>
            <w:r w:rsidRPr="00261822">
              <w:rPr>
                <w:rFonts w:cs="Calibri"/>
                <w:color w:val="000000"/>
              </w:rPr>
              <w:t xml:space="preserve"> </w:t>
            </w:r>
            <w:r w:rsidRPr="00261822">
              <w:rPr>
                <w:rFonts w:ascii="Sylfaen" w:hAnsi="Sylfaen" w:cs="Calibri"/>
                <w:color w:val="000000"/>
              </w:rPr>
              <w:t>დღეები</w:t>
            </w:r>
            <w:r w:rsidRPr="00261822">
              <w:rPr>
                <w:rFonts w:cs="Calibri"/>
                <w:color w:val="000000"/>
              </w:rPr>
              <w:t xml:space="preserve"> </w:t>
            </w:r>
            <w:r w:rsidRPr="00261822">
              <w:rPr>
                <w:rFonts w:ascii="Sylfaen" w:hAnsi="Sylfaen" w:cs="Calibri"/>
                <w:color w:val="000000"/>
              </w:rPr>
              <w:t>ს</w:t>
            </w:r>
            <w:r w:rsidRPr="00261822">
              <w:rPr>
                <w:rFonts w:cs="Calibri"/>
                <w:color w:val="000000"/>
              </w:rPr>
              <w:t xml:space="preserve">. </w:t>
            </w:r>
            <w:r w:rsidRPr="00261822">
              <w:rPr>
                <w:rFonts w:ascii="Sylfaen" w:hAnsi="Sylfaen" w:cs="Calibri"/>
                <w:color w:val="000000"/>
              </w:rPr>
              <w:t>განძაში</w:t>
            </w:r>
          </w:p>
          <w:p w:rsidR="00244346" w:rsidRPr="00261822" w:rsidRDefault="00244346" w:rsidP="00DF7AC8">
            <w:pPr>
              <w:numPr>
                <w:ilvl w:val="0"/>
                <w:numId w:val="8"/>
              </w:numPr>
              <w:spacing w:after="0" w:line="240" w:lineRule="auto"/>
              <w:rPr>
                <w:rFonts w:cs="Calibri"/>
                <w:color w:val="000000"/>
              </w:rPr>
            </w:pPr>
            <w:r w:rsidRPr="00261822">
              <w:rPr>
                <w:rFonts w:cs="Calibri"/>
                <w:color w:val="000000"/>
              </w:rPr>
              <w:t xml:space="preserve">08 </w:t>
            </w:r>
            <w:r w:rsidRPr="00261822">
              <w:rPr>
                <w:rFonts w:ascii="Sylfaen" w:hAnsi="Sylfaen" w:cs="Calibri"/>
                <w:color w:val="000000"/>
              </w:rPr>
              <w:t>აგვისტოს</w:t>
            </w:r>
            <w:r w:rsidRPr="00261822">
              <w:rPr>
                <w:rFonts w:cs="Calibri"/>
                <w:color w:val="000000"/>
              </w:rPr>
              <w:t xml:space="preserve"> </w:t>
            </w:r>
            <w:r w:rsidRPr="00261822">
              <w:rPr>
                <w:rFonts w:ascii="Sylfaen" w:hAnsi="Sylfaen" w:cs="Calibri"/>
                <w:color w:val="000000"/>
              </w:rPr>
              <w:t>ომში</w:t>
            </w:r>
            <w:r w:rsidRPr="00261822">
              <w:rPr>
                <w:rFonts w:cs="Calibri"/>
                <w:color w:val="000000"/>
              </w:rPr>
              <w:t xml:space="preserve"> </w:t>
            </w:r>
            <w:r w:rsidRPr="00261822">
              <w:rPr>
                <w:rFonts w:ascii="Sylfaen" w:hAnsi="Sylfaen" w:cs="Calibri"/>
                <w:color w:val="000000"/>
              </w:rPr>
              <w:t>გარდაცვლილი</w:t>
            </w:r>
            <w:r w:rsidRPr="00261822">
              <w:rPr>
                <w:rFonts w:cs="Calibri"/>
                <w:color w:val="000000"/>
              </w:rPr>
              <w:t xml:space="preserve"> </w:t>
            </w:r>
            <w:r w:rsidRPr="00261822">
              <w:rPr>
                <w:rFonts w:ascii="Sylfaen" w:hAnsi="Sylfaen" w:cs="Calibri"/>
                <w:color w:val="000000"/>
              </w:rPr>
              <w:t>გმირების</w:t>
            </w:r>
            <w:r w:rsidRPr="00261822">
              <w:rPr>
                <w:rFonts w:cs="Calibri"/>
                <w:color w:val="000000"/>
              </w:rPr>
              <w:t xml:space="preserve"> </w:t>
            </w:r>
            <w:r w:rsidRPr="00261822">
              <w:rPr>
                <w:rFonts w:ascii="Sylfaen" w:hAnsi="Sylfaen" w:cs="Calibri"/>
                <w:color w:val="000000"/>
              </w:rPr>
              <w:t>საპატივცემო</w:t>
            </w:r>
            <w:r w:rsidRPr="00261822">
              <w:rPr>
                <w:rFonts w:cs="Calibri"/>
                <w:color w:val="000000"/>
              </w:rPr>
              <w:t xml:space="preserve"> </w:t>
            </w:r>
            <w:r w:rsidRPr="00261822">
              <w:rPr>
                <w:rFonts w:ascii="Sylfaen" w:hAnsi="Sylfaen" w:cs="Calibri"/>
                <w:color w:val="000000"/>
              </w:rPr>
              <w:t>ღონისძიება</w:t>
            </w:r>
            <w:r w:rsidRPr="00261822">
              <w:rPr>
                <w:rFonts w:cs="Calibri"/>
                <w:color w:val="000000"/>
              </w:rPr>
              <w:t xml:space="preserve">( </w:t>
            </w:r>
            <w:r w:rsidRPr="00261822">
              <w:rPr>
                <w:rFonts w:ascii="Sylfaen" w:hAnsi="Sylfaen" w:cs="Calibri"/>
                <w:color w:val="000000"/>
              </w:rPr>
              <w:t>საზეიმო</w:t>
            </w:r>
            <w:r w:rsidRPr="00261822">
              <w:rPr>
                <w:rFonts w:cs="Calibri"/>
                <w:color w:val="000000"/>
              </w:rPr>
              <w:t xml:space="preserve"> </w:t>
            </w:r>
            <w:r w:rsidRPr="00261822">
              <w:rPr>
                <w:rFonts w:ascii="Sylfaen" w:hAnsi="Sylfaen" w:cs="Calibri"/>
                <w:color w:val="000000"/>
              </w:rPr>
              <w:t>სვლა</w:t>
            </w:r>
            <w:r w:rsidRPr="00261822">
              <w:rPr>
                <w:rFonts w:cs="Calibri"/>
                <w:color w:val="000000"/>
              </w:rPr>
              <w:t xml:space="preserve"> </w:t>
            </w:r>
            <w:r w:rsidRPr="00261822">
              <w:rPr>
                <w:rFonts w:ascii="Sylfaen" w:hAnsi="Sylfaen" w:cs="Calibri"/>
                <w:color w:val="000000"/>
              </w:rPr>
              <w:t>ჰაიოს</w:t>
            </w:r>
            <w:r w:rsidRPr="00261822">
              <w:rPr>
                <w:rFonts w:cs="Calibri"/>
                <w:color w:val="000000"/>
              </w:rPr>
              <w:t>-</w:t>
            </w:r>
            <w:r w:rsidRPr="00261822">
              <w:rPr>
                <w:rFonts w:ascii="Sylfaen" w:hAnsi="Sylfaen" w:cs="Calibri"/>
                <w:color w:val="000000"/>
              </w:rPr>
              <w:t>ქართლოს</w:t>
            </w:r>
            <w:r w:rsidRPr="00261822">
              <w:rPr>
                <w:rFonts w:cs="Calibri"/>
                <w:color w:val="000000"/>
              </w:rPr>
              <w:t xml:space="preserve"> </w:t>
            </w:r>
            <w:r w:rsidRPr="00261822">
              <w:rPr>
                <w:rFonts w:ascii="Sylfaen" w:hAnsi="Sylfaen" w:cs="Calibri"/>
                <w:color w:val="000000"/>
              </w:rPr>
              <w:t>პარკის</w:t>
            </w:r>
            <w:r w:rsidRPr="00261822">
              <w:rPr>
                <w:rFonts w:cs="Calibri"/>
                <w:color w:val="000000"/>
              </w:rPr>
              <w:t xml:space="preserve"> </w:t>
            </w:r>
            <w:r w:rsidRPr="00261822">
              <w:rPr>
                <w:rFonts w:ascii="Sylfaen" w:hAnsi="Sylfaen" w:cs="Calibri"/>
                <w:color w:val="000000"/>
              </w:rPr>
              <w:t>მემორიალთან</w:t>
            </w:r>
            <w:r w:rsidRPr="00261822">
              <w:rPr>
                <w:rFonts w:cs="Calibri"/>
                <w:color w:val="000000"/>
              </w:rPr>
              <w:t xml:space="preserve"> </w:t>
            </w:r>
            <w:r w:rsidRPr="00261822">
              <w:rPr>
                <w:rFonts w:ascii="Sylfaen" w:hAnsi="Sylfaen" w:cs="Calibri"/>
                <w:color w:val="000000"/>
              </w:rPr>
              <w:t>ყვავილებით</w:t>
            </w:r>
            <w:r w:rsidRPr="00261822">
              <w:rPr>
                <w:rFonts w:cs="Calibri"/>
                <w:color w:val="000000"/>
              </w:rPr>
              <w:t xml:space="preserve"> </w:t>
            </w:r>
            <w:r w:rsidRPr="00261822">
              <w:rPr>
                <w:rFonts w:ascii="Sylfaen" w:hAnsi="Sylfaen" w:cs="Calibri"/>
                <w:color w:val="000000"/>
              </w:rPr>
              <w:t>და</w:t>
            </w:r>
            <w:r w:rsidRPr="00261822">
              <w:rPr>
                <w:rFonts w:cs="Calibri"/>
                <w:color w:val="000000"/>
              </w:rPr>
              <w:t xml:space="preserve"> </w:t>
            </w:r>
            <w:r w:rsidRPr="00261822">
              <w:rPr>
                <w:rFonts w:ascii="Sylfaen" w:hAnsi="Sylfaen" w:cs="Calibri"/>
                <w:color w:val="000000"/>
              </w:rPr>
              <w:t>გვირგვინებით</w:t>
            </w:r>
            <w:r w:rsidRPr="00261822">
              <w:rPr>
                <w:rFonts w:cs="Calibri"/>
                <w:color w:val="000000"/>
              </w:rPr>
              <w:t xml:space="preserve"> </w:t>
            </w:r>
            <w:r w:rsidRPr="00261822">
              <w:rPr>
                <w:rFonts w:ascii="Sylfaen" w:hAnsi="Sylfaen" w:cs="Calibri"/>
                <w:color w:val="000000"/>
              </w:rPr>
              <w:t>შემკობა</w:t>
            </w:r>
            <w:r w:rsidRPr="00261822">
              <w:rPr>
                <w:rFonts w:cs="Calibri"/>
                <w:color w:val="000000"/>
              </w:rPr>
              <w:t>)</w:t>
            </w:r>
          </w:p>
          <w:p w:rsidR="00244346" w:rsidRPr="00261822" w:rsidRDefault="00244346" w:rsidP="00DF7AC8">
            <w:pPr>
              <w:numPr>
                <w:ilvl w:val="0"/>
                <w:numId w:val="8"/>
              </w:numPr>
              <w:spacing w:after="0" w:line="240" w:lineRule="auto"/>
              <w:rPr>
                <w:rFonts w:cs="Calibri"/>
                <w:color w:val="000000"/>
              </w:rPr>
            </w:pPr>
            <w:r w:rsidRPr="00261822">
              <w:rPr>
                <w:rFonts w:ascii="Sylfaen" w:hAnsi="Sylfaen" w:cs="Calibri"/>
                <w:color w:val="000000"/>
              </w:rPr>
              <w:t>ღონისძიება</w:t>
            </w:r>
            <w:r w:rsidRPr="00261822">
              <w:rPr>
                <w:rFonts w:cs="Calibri"/>
                <w:color w:val="000000"/>
              </w:rPr>
              <w:t xml:space="preserve"> </w:t>
            </w:r>
            <w:r w:rsidRPr="00261822">
              <w:rPr>
                <w:rFonts w:ascii="Sylfaen" w:hAnsi="Sylfaen" w:cs="Calibri"/>
                <w:color w:val="000000"/>
              </w:rPr>
              <w:t>თემაზე</w:t>
            </w:r>
            <w:r w:rsidRPr="00261822">
              <w:rPr>
                <w:rFonts w:cs="Calibri"/>
                <w:color w:val="000000"/>
              </w:rPr>
              <w:t xml:space="preserve"> ,, </w:t>
            </w:r>
            <w:r w:rsidRPr="00261822">
              <w:rPr>
                <w:rFonts w:ascii="Sylfaen" w:hAnsi="Sylfaen" w:cs="Calibri"/>
                <w:color w:val="000000"/>
              </w:rPr>
              <w:t>გმირების</w:t>
            </w:r>
            <w:r w:rsidRPr="00261822">
              <w:rPr>
                <w:rFonts w:cs="Calibri"/>
                <w:color w:val="000000"/>
              </w:rPr>
              <w:t xml:space="preserve"> </w:t>
            </w:r>
            <w:r w:rsidRPr="00261822">
              <w:rPr>
                <w:rFonts w:ascii="Sylfaen" w:hAnsi="Sylfaen" w:cs="Calibri"/>
                <w:color w:val="000000"/>
              </w:rPr>
              <w:t>დღე</w:t>
            </w:r>
            <w:r w:rsidRPr="00261822">
              <w:rPr>
                <w:rFonts w:cs="Calibri"/>
                <w:color w:val="000000"/>
              </w:rPr>
              <w:t>''</w:t>
            </w:r>
          </w:p>
          <w:p w:rsidR="00244346" w:rsidRPr="00261822" w:rsidRDefault="00244346" w:rsidP="00DF7AC8">
            <w:pPr>
              <w:numPr>
                <w:ilvl w:val="0"/>
                <w:numId w:val="8"/>
              </w:numPr>
              <w:spacing w:after="0" w:line="240" w:lineRule="auto"/>
              <w:rPr>
                <w:rFonts w:cs="Calibri"/>
                <w:color w:val="000000"/>
              </w:rPr>
            </w:pPr>
            <w:r w:rsidRPr="00261822">
              <w:rPr>
                <w:rFonts w:ascii="Sylfaen" w:hAnsi="Sylfaen" w:cs="Calibri"/>
                <w:color w:val="000000"/>
              </w:rPr>
              <w:t>ვიკტორ</w:t>
            </w:r>
            <w:r w:rsidRPr="00261822">
              <w:rPr>
                <w:rFonts w:cs="Calibri"/>
                <w:color w:val="000000"/>
              </w:rPr>
              <w:t xml:space="preserve"> </w:t>
            </w:r>
            <w:r w:rsidRPr="00261822">
              <w:rPr>
                <w:rFonts w:ascii="Sylfaen" w:hAnsi="Sylfaen" w:cs="Calibri"/>
                <w:color w:val="000000"/>
              </w:rPr>
              <w:t>ჰოვსეფიანის</w:t>
            </w:r>
            <w:r w:rsidRPr="00261822">
              <w:rPr>
                <w:rFonts w:cs="Calibri"/>
                <w:color w:val="000000"/>
              </w:rPr>
              <w:t xml:space="preserve"> </w:t>
            </w:r>
            <w:r w:rsidRPr="00261822">
              <w:rPr>
                <w:rFonts w:ascii="Sylfaen" w:hAnsi="Sylfaen" w:cs="Calibri"/>
                <w:color w:val="000000"/>
              </w:rPr>
              <w:t>პოეზიის</w:t>
            </w:r>
            <w:r w:rsidRPr="00261822">
              <w:rPr>
                <w:rFonts w:cs="Calibri"/>
                <w:color w:val="000000"/>
              </w:rPr>
              <w:t xml:space="preserve">  </w:t>
            </w:r>
            <w:r w:rsidRPr="00261822">
              <w:rPr>
                <w:rFonts w:ascii="Sylfaen" w:hAnsi="Sylfaen" w:cs="Calibri"/>
                <w:color w:val="000000"/>
              </w:rPr>
              <w:t>დღე</w:t>
            </w:r>
            <w:r w:rsidRPr="00261822">
              <w:rPr>
                <w:rFonts w:cs="Calibri"/>
                <w:color w:val="000000"/>
              </w:rPr>
              <w:t xml:space="preserve"> </w:t>
            </w:r>
            <w:r w:rsidRPr="00261822">
              <w:rPr>
                <w:rFonts w:ascii="Sylfaen" w:hAnsi="Sylfaen" w:cs="Calibri"/>
                <w:color w:val="000000"/>
              </w:rPr>
              <w:t>სოფ</w:t>
            </w:r>
            <w:r w:rsidRPr="00261822">
              <w:rPr>
                <w:rFonts w:cs="Calibri"/>
                <w:color w:val="000000"/>
              </w:rPr>
              <w:t xml:space="preserve">. </w:t>
            </w:r>
            <w:r w:rsidRPr="00261822">
              <w:rPr>
                <w:rFonts w:ascii="Sylfaen" w:hAnsi="Sylfaen" w:cs="Calibri"/>
                <w:color w:val="000000"/>
              </w:rPr>
              <w:t>ჰეშტიაში</w:t>
            </w:r>
          </w:p>
          <w:p w:rsidR="00244346" w:rsidRPr="00261822" w:rsidRDefault="00244346" w:rsidP="00DF7AC8">
            <w:pPr>
              <w:numPr>
                <w:ilvl w:val="0"/>
                <w:numId w:val="8"/>
              </w:numPr>
              <w:spacing w:after="0" w:line="240" w:lineRule="auto"/>
              <w:rPr>
                <w:rFonts w:cs="Calibri"/>
                <w:color w:val="000000"/>
              </w:rPr>
            </w:pPr>
            <w:r w:rsidRPr="00261822">
              <w:rPr>
                <w:rFonts w:cs="Calibri"/>
                <w:color w:val="000000"/>
              </w:rPr>
              <w:t xml:space="preserve">" </w:t>
            </w:r>
            <w:r w:rsidRPr="00261822">
              <w:rPr>
                <w:rFonts w:ascii="Sylfaen" w:hAnsi="Sylfaen" w:cs="Calibri"/>
                <w:color w:val="000000"/>
              </w:rPr>
              <w:t>ნინოწმინდაობა</w:t>
            </w:r>
            <w:r w:rsidRPr="00261822">
              <w:rPr>
                <w:rFonts w:cs="Calibri"/>
                <w:color w:val="000000"/>
              </w:rPr>
              <w:t xml:space="preserve">" ( </w:t>
            </w:r>
            <w:r w:rsidRPr="00261822">
              <w:rPr>
                <w:rFonts w:ascii="Sylfaen" w:hAnsi="Sylfaen" w:cs="Calibri"/>
                <w:color w:val="000000"/>
              </w:rPr>
              <w:t>ქალაქის</w:t>
            </w:r>
            <w:r w:rsidRPr="00261822">
              <w:rPr>
                <w:rFonts w:cs="Calibri"/>
                <w:color w:val="000000"/>
              </w:rPr>
              <w:t xml:space="preserve"> </w:t>
            </w:r>
            <w:r w:rsidRPr="00261822">
              <w:rPr>
                <w:rFonts w:ascii="Sylfaen" w:hAnsi="Sylfaen" w:cs="Calibri"/>
                <w:color w:val="000000"/>
              </w:rPr>
              <w:t>საზეიმო</w:t>
            </w:r>
            <w:r w:rsidRPr="00261822">
              <w:rPr>
                <w:rFonts w:cs="Calibri"/>
                <w:color w:val="000000"/>
              </w:rPr>
              <w:t xml:space="preserve"> </w:t>
            </w:r>
            <w:r w:rsidRPr="00261822">
              <w:rPr>
                <w:rFonts w:ascii="Sylfaen" w:hAnsi="Sylfaen" w:cs="Calibri"/>
                <w:color w:val="000000"/>
              </w:rPr>
              <w:t>გაფორმება</w:t>
            </w:r>
            <w:r w:rsidRPr="00261822">
              <w:rPr>
                <w:rFonts w:cs="Calibri"/>
                <w:color w:val="000000"/>
              </w:rPr>
              <w:t xml:space="preserve">, </w:t>
            </w:r>
            <w:r w:rsidRPr="00261822">
              <w:rPr>
                <w:rFonts w:ascii="Sylfaen" w:hAnsi="Sylfaen" w:cs="Calibri"/>
                <w:color w:val="000000"/>
              </w:rPr>
              <w:t>სხვადასხვა</w:t>
            </w:r>
            <w:r w:rsidRPr="00261822">
              <w:rPr>
                <w:rFonts w:cs="Calibri"/>
                <w:color w:val="000000"/>
              </w:rPr>
              <w:t xml:space="preserve"> </w:t>
            </w:r>
            <w:r w:rsidRPr="00261822">
              <w:rPr>
                <w:rFonts w:ascii="Sylfaen" w:hAnsi="Sylfaen" w:cs="Calibri"/>
                <w:color w:val="000000"/>
              </w:rPr>
              <w:t>გამოფენების</w:t>
            </w:r>
            <w:r w:rsidRPr="00261822">
              <w:rPr>
                <w:rFonts w:cs="Calibri"/>
                <w:color w:val="000000"/>
              </w:rPr>
              <w:t xml:space="preserve"> </w:t>
            </w:r>
            <w:r w:rsidRPr="00261822">
              <w:rPr>
                <w:rFonts w:ascii="Sylfaen" w:hAnsi="Sylfaen" w:cs="Calibri"/>
                <w:color w:val="000000"/>
              </w:rPr>
              <w:t>ორგანიზება</w:t>
            </w:r>
            <w:r w:rsidRPr="00261822">
              <w:rPr>
                <w:rFonts w:cs="Calibri"/>
                <w:color w:val="000000"/>
              </w:rPr>
              <w:t xml:space="preserve">, </w:t>
            </w:r>
            <w:r w:rsidRPr="00261822">
              <w:rPr>
                <w:rFonts w:ascii="Sylfaen" w:hAnsi="Sylfaen" w:cs="Calibri"/>
                <w:color w:val="000000"/>
              </w:rPr>
              <w:t>კულტურულ</w:t>
            </w:r>
            <w:r w:rsidRPr="00261822">
              <w:rPr>
                <w:rFonts w:cs="Calibri"/>
                <w:color w:val="000000"/>
              </w:rPr>
              <w:t xml:space="preserve"> </w:t>
            </w:r>
            <w:r w:rsidRPr="00261822">
              <w:rPr>
                <w:rFonts w:ascii="Sylfaen" w:hAnsi="Sylfaen" w:cs="Calibri"/>
                <w:color w:val="000000"/>
              </w:rPr>
              <w:t>და</w:t>
            </w:r>
            <w:r w:rsidRPr="00261822">
              <w:rPr>
                <w:rFonts w:cs="Calibri"/>
                <w:color w:val="000000"/>
              </w:rPr>
              <w:t xml:space="preserve"> </w:t>
            </w:r>
            <w:r w:rsidRPr="00261822">
              <w:rPr>
                <w:rFonts w:ascii="Sylfaen" w:hAnsi="Sylfaen" w:cs="Calibri"/>
                <w:color w:val="000000"/>
              </w:rPr>
              <w:lastRenderedPageBreak/>
              <w:t>სპორტულ</w:t>
            </w:r>
            <w:r w:rsidRPr="00261822">
              <w:rPr>
                <w:rFonts w:cs="Calibri"/>
                <w:color w:val="000000"/>
              </w:rPr>
              <w:t xml:space="preserve"> </w:t>
            </w:r>
            <w:r w:rsidRPr="00261822">
              <w:rPr>
                <w:rFonts w:ascii="Sylfaen" w:hAnsi="Sylfaen" w:cs="Calibri"/>
                <w:color w:val="000000"/>
              </w:rPr>
              <w:t>ღონისძიებებში</w:t>
            </w:r>
            <w:r w:rsidRPr="00261822">
              <w:rPr>
                <w:rFonts w:cs="Calibri"/>
                <w:color w:val="000000"/>
              </w:rPr>
              <w:t xml:space="preserve"> </w:t>
            </w:r>
            <w:r w:rsidRPr="00261822">
              <w:rPr>
                <w:rFonts w:ascii="Sylfaen" w:hAnsi="Sylfaen" w:cs="Calibri"/>
                <w:color w:val="000000"/>
              </w:rPr>
              <w:t>აქტიურ</w:t>
            </w:r>
            <w:r w:rsidRPr="00261822">
              <w:rPr>
                <w:rFonts w:cs="Calibri"/>
                <w:color w:val="000000"/>
              </w:rPr>
              <w:t xml:space="preserve"> </w:t>
            </w:r>
            <w:r w:rsidRPr="00261822">
              <w:rPr>
                <w:rFonts w:ascii="Sylfaen" w:hAnsi="Sylfaen" w:cs="Calibri"/>
                <w:color w:val="000000"/>
              </w:rPr>
              <w:t>მონაწილეთა</w:t>
            </w:r>
            <w:r w:rsidRPr="00261822">
              <w:rPr>
                <w:rFonts w:cs="Calibri"/>
                <w:color w:val="000000"/>
              </w:rPr>
              <w:t xml:space="preserve"> </w:t>
            </w:r>
            <w:r w:rsidRPr="00261822">
              <w:rPr>
                <w:rFonts w:ascii="Sylfaen" w:hAnsi="Sylfaen" w:cs="Calibri"/>
                <w:color w:val="000000"/>
              </w:rPr>
              <w:t>დაჯილდოება</w:t>
            </w:r>
            <w:r w:rsidRPr="00261822">
              <w:rPr>
                <w:rFonts w:cs="Calibri"/>
                <w:color w:val="000000"/>
              </w:rPr>
              <w:t xml:space="preserve">, </w:t>
            </w:r>
            <w:r w:rsidRPr="00261822">
              <w:rPr>
                <w:rFonts w:ascii="Sylfaen" w:hAnsi="Sylfaen" w:cs="Calibri"/>
                <w:color w:val="000000"/>
              </w:rPr>
              <w:t>საპატიო</w:t>
            </w:r>
            <w:r w:rsidRPr="00261822">
              <w:rPr>
                <w:rFonts w:cs="Calibri"/>
                <w:color w:val="000000"/>
              </w:rPr>
              <w:t xml:space="preserve"> </w:t>
            </w:r>
            <w:r w:rsidRPr="00261822">
              <w:rPr>
                <w:rFonts w:ascii="Sylfaen" w:hAnsi="Sylfaen" w:cs="Calibri"/>
                <w:color w:val="000000"/>
              </w:rPr>
              <w:t>სტუმრების</w:t>
            </w:r>
            <w:r w:rsidRPr="00261822">
              <w:rPr>
                <w:rFonts w:cs="Calibri"/>
                <w:color w:val="000000"/>
              </w:rPr>
              <w:t xml:space="preserve"> </w:t>
            </w:r>
            <w:r w:rsidRPr="00261822">
              <w:rPr>
                <w:rFonts w:ascii="Sylfaen" w:hAnsi="Sylfaen" w:cs="Calibri"/>
                <w:color w:val="000000"/>
              </w:rPr>
              <w:t>გამასპინძლება</w:t>
            </w:r>
            <w:r w:rsidRPr="00261822">
              <w:rPr>
                <w:rFonts w:cs="Calibri"/>
                <w:color w:val="000000"/>
              </w:rPr>
              <w:t>)</w:t>
            </w:r>
          </w:p>
          <w:p w:rsidR="00244346" w:rsidRPr="00261822" w:rsidRDefault="00244346" w:rsidP="00DF7AC8">
            <w:pPr>
              <w:numPr>
                <w:ilvl w:val="0"/>
                <w:numId w:val="8"/>
              </w:numPr>
              <w:spacing w:after="0" w:line="240" w:lineRule="auto"/>
              <w:rPr>
                <w:rFonts w:cs="Calibri"/>
                <w:color w:val="000000"/>
              </w:rPr>
            </w:pPr>
            <w:r w:rsidRPr="00261822">
              <w:rPr>
                <w:rFonts w:ascii="Sylfaen" w:hAnsi="Sylfaen" w:cs="Calibri"/>
                <w:color w:val="000000"/>
              </w:rPr>
              <w:t>შეხვედრა</w:t>
            </w:r>
            <w:r w:rsidRPr="00261822">
              <w:rPr>
                <w:rFonts w:cs="Calibri"/>
                <w:color w:val="000000"/>
              </w:rPr>
              <w:t xml:space="preserve"> </w:t>
            </w:r>
            <w:r w:rsidRPr="00261822">
              <w:rPr>
                <w:rFonts w:ascii="Sylfaen" w:hAnsi="Sylfaen" w:cs="Calibri"/>
                <w:color w:val="000000"/>
              </w:rPr>
              <w:t>მშობლების</w:t>
            </w:r>
            <w:r w:rsidRPr="00261822">
              <w:rPr>
                <w:rFonts w:cs="Calibri"/>
                <w:color w:val="000000"/>
              </w:rPr>
              <w:t xml:space="preserve"> </w:t>
            </w:r>
            <w:r w:rsidRPr="00261822">
              <w:rPr>
                <w:rFonts w:ascii="Sylfaen" w:hAnsi="Sylfaen" w:cs="Calibri"/>
                <w:color w:val="000000"/>
              </w:rPr>
              <w:t>გარეშე</w:t>
            </w:r>
            <w:r w:rsidRPr="00261822">
              <w:rPr>
                <w:rFonts w:cs="Calibri"/>
                <w:color w:val="000000"/>
              </w:rPr>
              <w:t xml:space="preserve"> </w:t>
            </w:r>
            <w:r w:rsidRPr="00261822">
              <w:rPr>
                <w:rFonts w:ascii="Sylfaen" w:hAnsi="Sylfaen" w:cs="Calibri"/>
                <w:color w:val="000000"/>
              </w:rPr>
              <w:t>ბავშვებისა</w:t>
            </w:r>
            <w:r w:rsidRPr="00261822">
              <w:rPr>
                <w:rFonts w:cs="Calibri"/>
                <w:color w:val="000000"/>
              </w:rPr>
              <w:t xml:space="preserve"> </w:t>
            </w:r>
            <w:r w:rsidRPr="00261822">
              <w:rPr>
                <w:rFonts w:ascii="Sylfaen" w:hAnsi="Sylfaen" w:cs="Calibri"/>
                <w:color w:val="000000"/>
              </w:rPr>
              <w:t>და</w:t>
            </w:r>
            <w:r w:rsidRPr="00261822">
              <w:rPr>
                <w:rFonts w:cs="Calibri"/>
                <w:color w:val="000000"/>
              </w:rPr>
              <w:t xml:space="preserve"> </w:t>
            </w:r>
            <w:r w:rsidRPr="00261822">
              <w:rPr>
                <w:rFonts w:ascii="Sylfaen" w:hAnsi="Sylfaen" w:cs="Calibri"/>
                <w:color w:val="000000"/>
              </w:rPr>
              <w:t>შშმ</w:t>
            </w:r>
            <w:r w:rsidRPr="00261822">
              <w:rPr>
                <w:rFonts w:cs="Calibri"/>
                <w:color w:val="000000"/>
              </w:rPr>
              <w:t xml:space="preserve"> </w:t>
            </w:r>
            <w:r w:rsidRPr="00261822">
              <w:rPr>
                <w:rFonts w:ascii="Sylfaen" w:hAnsi="Sylfaen" w:cs="Calibri"/>
                <w:color w:val="000000"/>
              </w:rPr>
              <w:t>პირების</w:t>
            </w:r>
            <w:r w:rsidRPr="00261822">
              <w:rPr>
                <w:rFonts w:cs="Calibri"/>
                <w:color w:val="000000"/>
              </w:rPr>
              <w:t xml:space="preserve"> </w:t>
            </w:r>
            <w:r w:rsidRPr="00261822">
              <w:rPr>
                <w:rFonts w:ascii="Sylfaen" w:hAnsi="Sylfaen" w:cs="Calibri"/>
                <w:color w:val="000000"/>
              </w:rPr>
              <w:t>მონაწილეობით</w:t>
            </w:r>
          </w:p>
          <w:p w:rsidR="00244346" w:rsidRPr="00261822" w:rsidRDefault="00244346" w:rsidP="00DF7AC8">
            <w:pPr>
              <w:numPr>
                <w:ilvl w:val="0"/>
                <w:numId w:val="8"/>
              </w:numPr>
              <w:spacing w:after="0" w:line="240" w:lineRule="auto"/>
              <w:rPr>
                <w:rFonts w:cs="Calibri"/>
                <w:color w:val="000000"/>
              </w:rPr>
            </w:pPr>
            <w:r w:rsidRPr="00261822">
              <w:rPr>
                <w:rFonts w:ascii="Sylfaen" w:hAnsi="Sylfaen" w:cs="Calibri"/>
                <w:color w:val="000000"/>
              </w:rPr>
              <w:t>შეხვედრა</w:t>
            </w:r>
            <w:r w:rsidRPr="00261822">
              <w:rPr>
                <w:rFonts w:cs="Calibri"/>
                <w:color w:val="000000"/>
              </w:rPr>
              <w:t xml:space="preserve"> </w:t>
            </w:r>
            <w:r w:rsidRPr="00261822">
              <w:rPr>
                <w:rFonts w:ascii="Sylfaen" w:hAnsi="Sylfaen" w:cs="Calibri"/>
                <w:color w:val="000000"/>
              </w:rPr>
              <w:t>სკოლის</w:t>
            </w:r>
            <w:r w:rsidRPr="00261822">
              <w:rPr>
                <w:rFonts w:cs="Calibri"/>
                <w:color w:val="000000"/>
              </w:rPr>
              <w:t xml:space="preserve"> </w:t>
            </w:r>
            <w:r w:rsidRPr="00261822">
              <w:rPr>
                <w:rFonts w:ascii="Sylfaen" w:hAnsi="Sylfaen" w:cs="Calibri"/>
                <w:color w:val="000000"/>
              </w:rPr>
              <w:t>მასწავლებლებთან</w:t>
            </w:r>
            <w:r w:rsidRPr="00261822">
              <w:rPr>
                <w:rFonts w:cs="Calibri"/>
                <w:color w:val="000000"/>
              </w:rPr>
              <w:t xml:space="preserve"> </w:t>
            </w:r>
          </w:p>
          <w:p w:rsidR="00FD6A96" w:rsidRPr="00261822" w:rsidRDefault="00244346" w:rsidP="00DF7AC8">
            <w:pPr>
              <w:numPr>
                <w:ilvl w:val="0"/>
                <w:numId w:val="8"/>
              </w:numPr>
              <w:spacing w:after="0" w:line="240" w:lineRule="auto"/>
              <w:rPr>
                <w:rFonts w:ascii="Sylfaen" w:eastAsia="Times New Roman" w:hAnsi="Sylfaen" w:cs="Calibri"/>
                <w:color w:val="000000"/>
                <w:sz w:val="24"/>
                <w:szCs w:val="24"/>
              </w:rPr>
            </w:pPr>
            <w:r w:rsidRPr="00261822">
              <w:rPr>
                <w:rFonts w:ascii="Sylfaen" w:hAnsi="Sylfaen" w:cs="Calibri"/>
                <w:color w:val="000000"/>
              </w:rPr>
              <w:t>სომხეთში</w:t>
            </w:r>
            <w:r w:rsidRPr="00261822">
              <w:rPr>
                <w:rFonts w:cs="Calibri"/>
                <w:color w:val="000000"/>
              </w:rPr>
              <w:t xml:space="preserve"> </w:t>
            </w:r>
            <w:r w:rsidRPr="00261822">
              <w:rPr>
                <w:rFonts w:ascii="Sylfaen" w:hAnsi="Sylfaen" w:cs="Calibri"/>
                <w:color w:val="000000"/>
              </w:rPr>
              <w:t>მიწისძვრის</w:t>
            </w:r>
            <w:r w:rsidRPr="00261822">
              <w:rPr>
                <w:rFonts w:cs="Calibri"/>
                <w:color w:val="000000"/>
              </w:rPr>
              <w:t xml:space="preserve"> </w:t>
            </w:r>
            <w:r w:rsidRPr="00261822">
              <w:rPr>
                <w:rFonts w:ascii="Sylfaen" w:hAnsi="Sylfaen" w:cs="Calibri"/>
                <w:color w:val="000000"/>
              </w:rPr>
              <w:t>შედეგად</w:t>
            </w:r>
            <w:r w:rsidRPr="00261822">
              <w:rPr>
                <w:rFonts w:cs="Calibri"/>
                <w:color w:val="000000"/>
              </w:rPr>
              <w:t xml:space="preserve"> </w:t>
            </w:r>
            <w:r w:rsidRPr="00261822">
              <w:rPr>
                <w:rFonts w:ascii="Sylfaen" w:hAnsi="Sylfaen" w:cs="Calibri"/>
                <w:color w:val="000000"/>
              </w:rPr>
              <w:t>მსხვერპლთა</w:t>
            </w:r>
            <w:r w:rsidRPr="00261822">
              <w:rPr>
                <w:rFonts w:cs="Calibri"/>
                <w:color w:val="000000"/>
              </w:rPr>
              <w:t xml:space="preserve"> </w:t>
            </w:r>
            <w:r w:rsidRPr="00261822">
              <w:rPr>
                <w:rFonts w:ascii="Sylfaen" w:hAnsi="Sylfaen" w:cs="Calibri"/>
                <w:color w:val="000000"/>
              </w:rPr>
              <w:t>ხსოვნისადმი</w:t>
            </w:r>
            <w:r w:rsidRPr="00261822">
              <w:rPr>
                <w:rFonts w:cs="Calibri"/>
                <w:color w:val="000000"/>
              </w:rPr>
              <w:t xml:space="preserve"> </w:t>
            </w:r>
            <w:r w:rsidRPr="00261822">
              <w:rPr>
                <w:rFonts w:ascii="Sylfaen" w:hAnsi="Sylfaen" w:cs="Calibri"/>
                <w:color w:val="000000"/>
              </w:rPr>
              <w:t>ყვავილების</w:t>
            </w:r>
            <w:r w:rsidRPr="00261822">
              <w:rPr>
                <w:rFonts w:cs="Calibri"/>
                <w:color w:val="000000"/>
              </w:rPr>
              <w:t xml:space="preserve"> </w:t>
            </w:r>
            <w:r w:rsidRPr="00261822">
              <w:rPr>
                <w:rFonts w:ascii="Sylfaen" w:hAnsi="Sylfaen" w:cs="Calibri"/>
                <w:color w:val="000000"/>
              </w:rPr>
              <w:t>დადგმა</w:t>
            </w:r>
            <w:r w:rsidRPr="00261822">
              <w:rPr>
                <w:rFonts w:cs="Calibri"/>
                <w:color w:val="000000"/>
              </w:rPr>
              <w:t xml:space="preserve"> </w:t>
            </w:r>
            <w:r w:rsidRPr="00261822">
              <w:rPr>
                <w:rFonts w:ascii="Sylfaen" w:hAnsi="Sylfaen" w:cs="Calibri"/>
                <w:color w:val="000000"/>
              </w:rPr>
              <w:t>ქ</w:t>
            </w:r>
            <w:r w:rsidRPr="00261822">
              <w:rPr>
                <w:rFonts w:cs="Calibri"/>
                <w:color w:val="000000"/>
              </w:rPr>
              <w:t xml:space="preserve">. </w:t>
            </w:r>
            <w:r w:rsidRPr="00261822">
              <w:rPr>
                <w:rFonts w:ascii="Sylfaen" w:hAnsi="Sylfaen" w:cs="Calibri"/>
                <w:color w:val="000000"/>
              </w:rPr>
              <w:t>ნინოწმინდის</w:t>
            </w:r>
            <w:r w:rsidRPr="00261822">
              <w:rPr>
                <w:rFonts w:cs="Calibri"/>
                <w:color w:val="000000"/>
              </w:rPr>
              <w:t xml:space="preserve"> </w:t>
            </w:r>
            <w:r w:rsidRPr="00261822">
              <w:rPr>
                <w:rFonts w:ascii="Sylfaen" w:hAnsi="Sylfaen" w:cs="Calibri"/>
                <w:color w:val="000000"/>
              </w:rPr>
              <w:t>სურბ</w:t>
            </w:r>
            <w:r w:rsidRPr="00261822">
              <w:rPr>
                <w:rFonts w:cs="Calibri"/>
                <w:color w:val="000000"/>
              </w:rPr>
              <w:t xml:space="preserve"> </w:t>
            </w:r>
            <w:r w:rsidRPr="00261822">
              <w:rPr>
                <w:rFonts w:ascii="Sylfaen" w:hAnsi="Sylfaen" w:cs="Calibri"/>
                <w:color w:val="000000"/>
              </w:rPr>
              <w:t>სარგის</w:t>
            </w:r>
            <w:r w:rsidRPr="00261822">
              <w:rPr>
                <w:rFonts w:cs="Calibri"/>
                <w:color w:val="000000"/>
              </w:rPr>
              <w:t xml:space="preserve"> </w:t>
            </w:r>
            <w:r w:rsidRPr="00261822">
              <w:rPr>
                <w:rFonts w:ascii="Sylfaen" w:hAnsi="Sylfaen" w:cs="Calibri"/>
                <w:color w:val="000000"/>
              </w:rPr>
              <w:t>ეკლესიის</w:t>
            </w:r>
            <w:r w:rsidRPr="00261822">
              <w:rPr>
                <w:rFonts w:cs="Calibri"/>
                <w:color w:val="000000"/>
              </w:rPr>
              <w:t xml:space="preserve"> </w:t>
            </w:r>
            <w:r w:rsidRPr="00261822">
              <w:rPr>
                <w:rFonts w:ascii="Sylfaen" w:hAnsi="Sylfaen" w:cs="Calibri"/>
                <w:color w:val="000000"/>
              </w:rPr>
              <w:t>ტერიტორიაში</w:t>
            </w:r>
            <w:r w:rsidRPr="00261822">
              <w:rPr>
                <w:rFonts w:cs="Calibri"/>
                <w:color w:val="000000"/>
              </w:rPr>
              <w:t xml:space="preserve"> </w:t>
            </w:r>
            <w:r w:rsidRPr="00261822">
              <w:rPr>
                <w:rFonts w:ascii="Sylfaen" w:hAnsi="Sylfaen" w:cs="Calibri"/>
                <w:color w:val="000000"/>
              </w:rPr>
              <w:t>არსებულ</w:t>
            </w:r>
            <w:r w:rsidRPr="00261822">
              <w:rPr>
                <w:rFonts w:cs="Calibri"/>
                <w:color w:val="000000"/>
              </w:rPr>
              <w:t xml:space="preserve"> </w:t>
            </w:r>
            <w:r w:rsidRPr="00261822">
              <w:rPr>
                <w:rFonts w:ascii="Sylfaen" w:hAnsi="Sylfaen" w:cs="Calibri"/>
                <w:color w:val="000000"/>
              </w:rPr>
              <w:t>მემორიალთან</w:t>
            </w:r>
          </w:p>
        </w:tc>
      </w:tr>
      <w:tr w:rsidR="00FD6A96" w:rsidRPr="00261822" w:rsidTr="007C1AB5">
        <w:trPr>
          <w:trHeight w:val="602"/>
        </w:trPr>
        <w:tc>
          <w:tcPr>
            <w:tcW w:w="2763"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FD6A96" w:rsidRPr="00261822" w:rsidRDefault="00FD6A96" w:rsidP="00FD6A96">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lastRenderedPageBreak/>
              <w:t>მოსალოდნელი შედეგი</w:t>
            </w:r>
          </w:p>
        </w:tc>
        <w:tc>
          <w:tcPr>
            <w:tcW w:w="11731" w:type="dxa"/>
            <w:gridSpan w:val="6"/>
            <w:tcBorders>
              <w:top w:val="single" w:sz="4" w:space="0" w:color="auto"/>
              <w:left w:val="nil"/>
              <w:bottom w:val="single" w:sz="4" w:space="0" w:color="auto"/>
              <w:right w:val="single" w:sz="4" w:space="0" w:color="auto"/>
            </w:tcBorders>
            <w:shd w:val="clear" w:color="000000" w:fill="FFFFFF"/>
            <w:vAlign w:val="center"/>
            <w:hideMark/>
          </w:tcPr>
          <w:p w:rsidR="00FD6A96" w:rsidRPr="00261822" w:rsidRDefault="00FD6A96" w:rsidP="00FD6A96">
            <w:pPr>
              <w:pStyle w:val="ListParagraph"/>
              <w:tabs>
                <w:tab w:val="left" w:pos="0"/>
              </w:tabs>
              <w:spacing w:line="240" w:lineRule="auto"/>
              <w:ind w:left="0"/>
              <w:jc w:val="both"/>
              <w:rPr>
                <w:rFonts w:ascii="Sylfaen" w:hAnsi="Sylfaen" w:cs="Sylfaen"/>
                <w:lang w:val="ka-GE"/>
              </w:rPr>
            </w:pPr>
            <w:r w:rsidRPr="00261822">
              <w:rPr>
                <w:rFonts w:ascii="Sylfaen" w:hAnsi="Sylfaen" w:cs="Sylfaen"/>
                <w:lang w:val="ka-GE"/>
              </w:rPr>
              <w:t xml:space="preserve">კულტურის, სპორტის, გენდერული თანასწორობის სფეროს განვითარების ხელშეწყობა და განვითარება.   </w:t>
            </w:r>
          </w:p>
          <w:p w:rsidR="00FD6A96" w:rsidRPr="00261822" w:rsidRDefault="00FD6A96" w:rsidP="00FD6A96">
            <w:pPr>
              <w:pStyle w:val="ListParagraph"/>
              <w:tabs>
                <w:tab w:val="left" w:pos="0"/>
              </w:tabs>
              <w:ind w:left="0"/>
              <w:jc w:val="both"/>
              <w:rPr>
                <w:rFonts w:ascii="Sylfaen" w:hAnsi="Sylfaen" w:cs="Sylfaen"/>
                <w:lang w:val="ka-GE"/>
              </w:rPr>
            </w:pPr>
            <w:r w:rsidRPr="00261822">
              <w:rPr>
                <w:rFonts w:ascii="Sylfaen" w:hAnsi="Sylfaen"/>
                <w:b/>
                <w:lang w:val="ka-GE"/>
              </w:rPr>
              <w:t xml:space="preserve"> </w:t>
            </w:r>
            <w:r w:rsidRPr="00261822">
              <w:rPr>
                <w:rFonts w:ascii="Sylfaen" w:hAnsi="Sylfaen"/>
                <w:lang w:val="ka-GE"/>
              </w:rPr>
              <w:t>კულტურული, სპორტის, გენდერული თანასწორობის ღონისძიებაში ჩართული მოსახლეობის რაოდენობა.</w:t>
            </w:r>
          </w:p>
        </w:tc>
      </w:tr>
    </w:tbl>
    <w:p w:rsidR="00DC065D" w:rsidRPr="00261822" w:rsidRDefault="00DC065D" w:rsidP="00DC065D">
      <w:pPr>
        <w:autoSpaceDE w:val="0"/>
        <w:autoSpaceDN w:val="0"/>
        <w:adjustRightInd w:val="0"/>
        <w:spacing w:after="0" w:line="360" w:lineRule="auto"/>
        <w:jc w:val="both"/>
        <w:rPr>
          <w:rFonts w:ascii="Sylfaen" w:eastAsiaTheme="minorHAnsi" w:hAnsi="Sylfaen" w:cs="Sylfaen"/>
          <w:color w:val="000000"/>
          <w:sz w:val="24"/>
          <w:szCs w:val="24"/>
          <w:lang w:val="ka-GE"/>
        </w:rPr>
      </w:pPr>
    </w:p>
    <w:tbl>
      <w:tblPr>
        <w:tblW w:w="5500" w:type="pct"/>
        <w:tblInd w:w="-365" w:type="dxa"/>
        <w:tblLook w:val="04A0" w:firstRow="1" w:lastRow="0" w:firstColumn="1" w:lastColumn="0" w:noHBand="0" w:noVBand="1"/>
      </w:tblPr>
      <w:tblGrid>
        <w:gridCol w:w="1340"/>
        <w:gridCol w:w="1743"/>
        <w:gridCol w:w="4828"/>
        <w:gridCol w:w="1642"/>
        <w:gridCol w:w="1683"/>
        <w:gridCol w:w="1621"/>
        <w:gridCol w:w="1621"/>
        <w:gridCol w:w="16"/>
      </w:tblGrid>
      <w:tr w:rsidR="007C1AB5" w:rsidRPr="00261822" w:rsidTr="008735B5">
        <w:trPr>
          <w:gridAfter w:val="1"/>
          <w:wAfter w:w="16" w:type="dxa"/>
          <w:trHeight w:val="588"/>
        </w:trPr>
        <w:tc>
          <w:tcPr>
            <w:tcW w:w="13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C1AB5" w:rsidRPr="00261822" w:rsidRDefault="007C1AB5" w:rsidP="007C1AB5">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კოდი</w:t>
            </w:r>
          </w:p>
        </w:tc>
        <w:tc>
          <w:tcPr>
            <w:tcW w:w="174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C1AB5" w:rsidRPr="00261822" w:rsidRDefault="007C1AB5" w:rsidP="007C1AB5">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 xml:space="preserve">პროგრამის დასახელება </w:t>
            </w:r>
          </w:p>
        </w:tc>
        <w:tc>
          <w:tcPr>
            <w:tcW w:w="482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C1AB5" w:rsidRPr="00261822" w:rsidRDefault="007C1AB5" w:rsidP="007C1AB5">
            <w:pPr>
              <w:spacing w:after="0" w:line="240" w:lineRule="auto"/>
              <w:jc w:val="center"/>
              <w:rPr>
                <w:rFonts w:ascii="Sylfaen" w:eastAsia="Times New Roman" w:hAnsi="Sylfaen" w:cs="Calibri"/>
                <w:b/>
                <w:color w:val="000000"/>
                <w:sz w:val="24"/>
                <w:szCs w:val="24"/>
              </w:rPr>
            </w:pPr>
            <w:r w:rsidRPr="00261822">
              <w:rPr>
                <w:rFonts w:ascii="Sylfaen" w:hAnsi="Sylfaen" w:cs="Arial CYR"/>
                <w:b/>
                <w:bCs/>
                <w:sz w:val="24"/>
                <w:szCs w:val="24"/>
              </w:rPr>
              <w:t xml:space="preserve">     </w:t>
            </w:r>
            <w:r w:rsidRPr="00261822">
              <w:rPr>
                <w:rFonts w:ascii="Sylfaen" w:hAnsi="Sylfaen" w:cs="Sylfaen"/>
                <w:b/>
                <w:bCs/>
                <w:sz w:val="24"/>
                <w:szCs w:val="24"/>
              </w:rPr>
              <w:t>საზოგადოებრივი</w:t>
            </w:r>
            <w:r w:rsidRPr="00261822">
              <w:rPr>
                <w:rFonts w:ascii="Sylfaen" w:hAnsi="Sylfaen" w:cs="Arial CYR"/>
                <w:b/>
                <w:bCs/>
                <w:sz w:val="24"/>
                <w:szCs w:val="24"/>
              </w:rPr>
              <w:t xml:space="preserve"> </w:t>
            </w:r>
            <w:r w:rsidRPr="00261822">
              <w:rPr>
                <w:rFonts w:ascii="Sylfaen" w:hAnsi="Sylfaen" w:cs="Sylfaen"/>
                <w:b/>
                <w:bCs/>
                <w:sz w:val="24"/>
                <w:szCs w:val="24"/>
              </w:rPr>
              <w:t>და</w:t>
            </w:r>
            <w:r w:rsidRPr="00261822">
              <w:rPr>
                <w:rFonts w:ascii="Sylfaen" w:hAnsi="Sylfaen" w:cs="Arial CYR"/>
                <w:b/>
                <w:bCs/>
                <w:sz w:val="24"/>
                <w:szCs w:val="24"/>
              </w:rPr>
              <w:t xml:space="preserve"> </w:t>
            </w:r>
            <w:r w:rsidRPr="00261822">
              <w:rPr>
                <w:rFonts w:ascii="Sylfaen" w:hAnsi="Sylfaen" w:cs="Sylfaen"/>
                <w:b/>
                <w:bCs/>
                <w:sz w:val="24"/>
                <w:szCs w:val="24"/>
              </w:rPr>
              <w:t>ახალგაზრდული</w:t>
            </w:r>
            <w:r w:rsidRPr="00261822">
              <w:rPr>
                <w:rFonts w:ascii="Sylfaen" w:hAnsi="Sylfaen" w:cs="Arial CYR"/>
                <w:b/>
                <w:bCs/>
                <w:sz w:val="24"/>
                <w:szCs w:val="24"/>
              </w:rPr>
              <w:t xml:space="preserve"> </w:t>
            </w:r>
            <w:r w:rsidRPr="00261822">
              <w:rPr>
                <w:rFonts w:ascii="Sylfaen" w:hAnsi="Sylfaen" w:cs="Sylfaen"/>
                <w:b/>
                <w:bCs/>
                <w:sz w:val="24"/>
                <w:szCs w:val="24"/>
              </w:rPr>
              <w:t>ორგანიზაციების</w:t>
            </w:r>
            <w:r w:rsidRPr="00261822">
              <w:rPr>
                <w:rFonts w:ascii="Sylfaen" w:hAnsi="Sylfaen" w:cs="Arial CYR"/>
                <w:b/>
                <w:bCs/>
                <w:sz w:val="24"/>
                <w:szCs w:val="24"/>
              </w:rPr>
              <w:t xml:space="preserve"> </w:t>
            </w:r>
            <w:r w:rsidRPr="00261822">
              <w:rPr>
                <w:rFonts w:ascii="Sylfaen" w:hAnsi="Sylfaen" w:cs="Sylfaen"/>
                <w:b/>
                <w:bCs/>
                <w:sz w:val="24"/>
                <w:szCs w:val="24"/>
              </w:rPr>
              <w:t>ხელშეწყობა</w:t>
            </w:r>
          </w:p>
        </w:tc>
        <w:tc>
          <w:tcPr>
            <w:tcW w:w="1642" w:type="dxa"/>
            <w:tcBorders>
              <w:top w:val="single" w:sz="4" w:space="0" w:color="auto"/>
              <w:left w:val="nil"/>
              <w:bottom w:val="single" w:sz="4" w:space="0" w:color="auto"/>
              <w:right w:val="single" w:sz="4" w:space="0" w:color="auto"/>
            </w:tcBorders>
            <w:shd w:val="clear" w:color="000000" w:fill="FFFFFF"/>
            <w:vAlign w:val="center"/>
            <w:hideMark/>
          </w:tcPr>
          <w:p w:rsidR="007C1AB5" w:rsidRPr="00261822" w:rsidRDefault="007C1AB5" w:rsidP="007C1AB5">
            <w:pPr>
              <w:spacing w:after="0" w:line="240" w:lineRule="auto"/>
              <w:jc w:val="center"/>
              <w:rPr>
                <w:rFonts w:eastAsia="Times New Roman" w:cs="Calibri"/>
                <w:b/>
                <w:bCs/>
                <w:color w:val="000000"/>
                <w:sz w:val="24"/>
                <w:szCs w:val="24"/>
              </w:rPr>
            </w:pPr>
            <w:r w:rsidRPr="00261822">
              <w:rPr>
                <w:rFonts w:ascii="Sylfaen" w:eastAsia="Times New Roman" w:hAnsi="Sylfaen" w:cs="Calibri"/>
                <w:b/>
                <w:bCs/>
                <w:color w:val="000000"/>
                <w:sz w:val="24"/>
                <w:szCs w:val="24"/>
              </w:rPr>
              <w:t>202</w:t>
            </w:r>
            <w:r w:rsidR="00FD6A96" w:rsidRPr="00261822">
              <w:rPr>
                <w:rFonts w:ascii="Sylfaen" w:eastAsia="Times New Roman" w:hAnsi="Sylfaen" w:cs="Calibri"/>
                <w:b/>
                <w:bCs/>
                <w:color w:val="000000"/>
                <w:sz w:val="24"/>
                <w:szCs w:val="24"/>
              </w:rPr>
              <w:t>6</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წლის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დაფინანსება</w:t>
            </w:r>
            <w:r w:rsidRPr="00261822">
              <w:rPr>
                <w:rFonts w:eastAsia="Times New Roman" w:cs="Calibri"/>
                <w:b/>
                <w:bCs/>
                <w:color w:val="000000"/>
                <w:sz w:val="24"/>
                <w:szCs w:val="24"/>
              </w:rPr>
              <w:br/>
              <w:t xml:space="preserve"> </w:t>
            </w:r>
            <w:r w:rsidRPr="00261822">
              <w:rPr>
                <w:rFonts w:ascii="Sylfaen" w:eastAsia="Times New Roman" w:hAnsi="Sylfaen" w:cs="Sylfaen"/>
                <w:b/>
                <w:bCs/>
                <w:color w:val="000000"/>
                <w:sz w:val="24"/>
                <w:szCs w:val="24"/>
              </w:rPr>
              <w:t>ათას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ლარში</w:t>
            </w:r>
          </w:p>
        </w:tc>
        <w:tc>
          <w:tcPr>
            <w:tcW w:w="1683" w:type="dxa"/>
            <w:tcBorders>
              <w:top w:val="single" w:sz="4" w:space="0" w:color="auto"/>
              <w:left w:val="nil"/>
              <w:bottom w:val="single" w:sz="4" w:space="0" w:color="auto"/>
              <w:right w:val="single" w:sz="4" w:space="0" w:color="auto"/>
            </w:tcBorders>
            <w:shd w:val="clear" w:color="000000" w:fill="FFFFFF"/>
            <w:vAlign w:val="center"/>
            <w:hideMark/>
          </w:tcPr>
          <w:p w:rsidR="007C1AB5" w:rsidRPr="00261822" w:rsidRDefault="007C1AB5" w:rsidP="007C1AB5">
            <w:pPr>
              <w:spacing w:after="0" w:line="240" w:lineRule="auto"/>
              <w:jc w:val="center"/>
              <w:rPr>
                <w:rFonts w:eastAsia="Times New Roman" w:cs="Calibri"/>
                <w:b/>
                <w:bCs/>
                <w:color w:val="000000"/>
                <w:sz w:val="24"/>
                <w:szCs w:val="24"/>
              </w:rPr>
            </w:pPr>
            <w:r w:rsidRPr="00261822">
              <w:rPr>
                <w:rFonts w:ascii="Sylfaen" w:eastAsia="Times New Roman" w:hAnsi="Sylfaen" w:cs="Calibri"/>
                <w:b/>
                <w:bCs/>
                <w:color w:val="000000"/>
                <w:sz w:val="24"/>
                <w:szCs w:val="24"/>
              </w:rPr>
              <w:t>202</w:t>
            </w:r>
            <w:r w:rsidR="00FD6A96" w:rsidRPr="00261822">
              <w:rPr>
                <w:rFonts w:ascii="Sylfaen" w:eastAsia="Times New Roman" w:hAnsi="Sylfaen" w:cs="Calibri"/>
                <w:b/>
                <w:bCs/>
                <w:color w:val="000000"/>
                <w:sz w:val="24"/>
                <w:szCs w:val="24"/>
              </w:rPr>
              <w:t>7</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წლის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დაფინანსება</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ათას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ლარში</w:t>
            </w:r>
          </w:p>
        </w:tc>
        <w:tc>
          <w:tcPr>
            <w:tcW w:w="1621" w:type="dxa"/>
            <w:tcBorders>
              <w:top w:val="single" w:sz="4" w:space="0" w:color="auto"/>
              <w:left w:val="nil"/>
              <w:bottom w:val="single" w:sz="4" w:space="0" w:color="auto"/>
              <w:right w:val="single" w:sz="4" w:space="0" w:color="auto"/>
            </w:tcBorders>
            <w:shd w:val="clear" w:color="000000" w:fill="FFFFFF"/>
            <w:vAlign w:val="center"/>
            <w:hideMark/>
          </w:tcPr>
          <w:p w:rsidR="007C1AB5" w:rsidRPr="00261822" w:rsidRDefault="007C1AB5" w:rsidP="007C1AB5">
            <w:pPr>
              <w:spacing w:after="0" w:line="240" w:lineRule="auto"/>
              <w:jc w:val="center"/>
              <w:rPr>
                <w:rFonts w:eastAsia="Times New Roman" w:cs="Calibri"/>
                <w:b/>
                <w:bCs/>
                <w:color w:val="000000"/>
                <w:sz w:val="24"/>
                <w:szCs w:val="24"/>
              </w:rPr>
            </w:pPr>
            <w:r w:rsidRPr="00261822">
              <w:rPr>
                <w:rFonts w:ascii="Sylfaen" w:eastAsia="Times New Roman" w:hAnsi="Sylfaen" w:cs="Calibri"/>
                <w:b/>
                <w:bCs/>
                <w:color w:val="000000"/>
                <w:sz w:val="24"/>
                <w:szCs w:val="24"/>
              </w:rPr>
              <w:t>202</w:t>
            </w:r>
            <w:r w:rsidR="00FD6A96" w:rsidRPr="00261822">
              <w:rPr>
                <w:rFonts w:ascii="Sylfaen" w:eastAsia="Times New Roman" w:hAnsi="Sylfaen" w:cs="Calibri"/>
                <w:b/>
                <w:bCs/>
                <w:color w:val="000000"/>
                <w:sz w:val="24"/>
                <w:szCs w:val="24"/>
              </w:rPr>
              <w:t>8</w:t>
            </w:r>
            <w:r w:rsidRPr="00261822">
              <w:rPr>
                <w:rFonts w:ascii="Sylfaen" w:eastAsia="Times New Roman" w:hAnsi="Sylfaen" w:cs="Calibri"/>
                <w:b/>
                <w:bCs/>
                <w:color w:val="000000"/>
                <w:sz w:val="24"/>
                <w:szCs w:val="24"/>
                <w:lang w:val="ka-GE"/>
              </w:rPr>
              <w:t xml:space="preserve"> </w:t>
            </w:r>
            <w:r w:rsidRPr="00261822">
              <w:rPr>
                <w:rFonts w:ascii="Sylfaen" w:eastAsia="Times New Roman" w:hAnsi="Sylfaen" w:cs="Sylfaen"/>
                <w:b/>
                <w:bCs/>
                <w:color w:val="000000"/>
                <w:sz w:val="24"/>
                <w:szCs w:val="24"/>
              </w:rPr>
              <w:t>წლის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დაფინანსება</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ათას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ლარში</w:t>
            </w:r>
          </w:p>
        </w:tc>
        <w:tc>
          <w:tcPr>
            <w:tcW w:w="1621" w:type="dxa"/>
            <w:tcBorders>
              <w:top w:val="single" w:sz="4" w:space="0" w:color="auto"/>
              <w:left w:val="nil"/>
              <w:bottom w:val="single" w:sz="4" w:space="0" w:color="auto"/>
              <w:right w:val="single" w:sz="4" w:space="0" w:color="auto"/>
            </w:tcBorders>
            <w:shd w:val="clear" w:color="000000" w:fill="FFFFFF"/>
            <w:vAlign w:val="center"/>
            <w:hideMark/>
          </w:tcPr>
          <w:p w:rsidR="007C1AB5" w:rsidRPr="00261822" w:rsidRDefault="007C1AB5" w:rsidP="007C1AB5">
            <w:pPr>
              <w:spacing w:after="0" w:line="240" w:lineRule="auto"/>
              <w:jc w:val="center"/>
              <w:rPr>
                <w:rFonts w:eastAsia="Times New Roman" w:cs="Calibri"/>
                <w:b/>
                <w:bCs/>
                <w:color w:val="000000"/>
                <w:sz w:val="24"/>
                <w:szCs w:val="24"/>
              </w:rPr>
            </w:pPr>
            <w:r w:rsidRPr="00261822">
              <w:rPr>
                <w:rFonts w:ascii="Sylfaen" w:eastAsia="Times New Roman" w:hAnsi="Sylfaen" w:cs="Calibri"/>
                <w:b/>
                <w:bCs/>
                <w:color w:val="000000"/>
                <w:sz w:val="24"/>
                <w:szCs w:val="24"/>
              </w:rPr>
              <w:t>202</w:t>
            </w:r>
            <w:r w:rsidR="00FD6A96" w:rsidRPr="00261822">
              <w:rPr>
                <w:rFonts w:ascii="Sylfaen" w:eastAsia="Times New Roman" w:hAnsi="Sylfaen" w:cs="Calibri"/>
                <w:b/>
                <w:bCs/>
                <w:color w:val="000000"/>
                <w:sz w:val="24"/>
                <w:szCs w:val="24"/>
              </w:rPr>
              <w:t>9</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წლის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დაფინანსება</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ათას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ლარში</w:t>
            </w:r>
          </w:p>
        </w:tc>
      </w:tr>
      <w:tr w:rsidR="00FD6A96" w:rsidRPr="00261822" w:rsidTr="00947C31">
        <w:trPr>
          <w:gridAfter w:val="1"/>
          <w:wAfter w:w="16" w:type="dxa"/>
          <w:trHeight w:val="233"/>
        </w:trPr>
        <w:tc>
          <w:tcPr>
            <w:tcW w:w="1340" w:type="dxa"/>
            <w:tcBorders>
              <w:top w:val="nil"/>
              <w:left w:val="single" w:sz="4" w:space="0" w:color="auto"/>
              <w:bottom w:val="single" w:sz="4" w:space="0" w:color="auto"/>
              <w:right w:val="single" w:sz="4" w:space="0" w:color="auto"/>
            </w:tcBorders>
            <w:shd w:val="clear" w:color="000000" w:fill="FFFFFF"/>
            <w:vAlign w:val="center"/>
            <w:hideMark/>
          </w:tcPr>
          <w:p w:rsidR="00FD6A96" w:rsidRPr="00261822" w:rsidRDefault="00FD6A96" w:rsidP="00FD6A96">
            <w:pPr>
              <w:spacing w:after="0" w:line="240" w:lineRule="auto"/>
              <w:jc w:val="center"/>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rPr>
              <w:t xml:space="preserve">05 </w:t>
            </w:r>
            <w:r w:rsidRPr="00261822">
              <w:rPr>
                <w:rFonts w:ascii="Sylfaen" w:eastAsia="Times New Roman" w:hAnsi="Sylfaen" w:cs="Calibri"/>
                <w:color w:val="000000"/>
                <w:sz w:val="24"/>
                <w:szCs w:val="24"/>
                <w:lang w:val="ka-GE"/>
              </w:rPr>
              <w:t>05</w:t>
            </w:r>
          </w:p>
        </w:tc>
        <w:tc>
          <w:tcPr>
            <w:tcW w:w="1743" w:type="dxa"/>
            <w:vMerge/>
            <w:tcBorders>
              <w:top w:val="single" w:sz="4" w:space="0" w:color="auto"/>
              <w:left w:val="single" w:sz="4" w:space="0" w:color="auto"/>
              <w:bottom w:val="single" w:sz="4" w:space="0" w:color="auto"/>
              <w:right w:val="single" w:sz="4" w:space="0" w:color="auto"/>
            </w:tcBorders>
            <w:vAlign w:val="center"/>
            <w:hideMark/>
          </w:tcPr>
          <w:p w:rsidR="00FD6A96" w:rsidRPr="00261822" w:rsidRDefault="00FD6A96" w:rsidP="00FD6A96">
            <w:pPr>
              <w:spacing w:after="0" w:line="240" w:lineRule="auto"/>
              <w:rPr>
                <w:rFonts w:ascii="Sylfaen" w:eastAsia="Times New Roman" w:hAnsi="Sylfaen" w:cs="Calibri"/>
                <w:b/>
                <w:bCs/>
                <w:color w:val="000000"/>
                <w:sz w:val="24"/>
                <w:szCs w:val="24"/>
              </w:rPr>
            </w:pPr>
          </w:p>
        </w:tc>
        <w:tc>
          <w:tcPr>
            <w:tcW w:w="4828" w:type="dxa"/>
            <w:vMerge/>
            <w:tcBorders>
              <w:top w:val="single" w:sz="4" w:space="0" w:color="auto"/>
              <w:left w:val="single" w:sz="4" w:space="0" w:color="auto"/>
              <w:bottom w:val="single" w:sz="4" w:space="0" w:color="auto"/>
              <w:right w:val="single" w:sz="4" w:space="0" w:color="auto"/>
            </w:tcBorders>
            <w:vAlign w:val="center"/>
            <w:hideMark/>
          </w:tcPr>
          <w:p w:rsidR="00FD6A96" w:rsidRPr="00261822" w:rsidRDefault="00FD6A96" w:rsidP="00FD6A96">
            <w:pPr>
              <w:spacing w:after="0" w:line="240" w:lineRule="auto"/>
              <w:rPr>
                <w:rFonts w:ascii="Sylfaen" w:eastAsia="Times New Roman" w:hAnsi="Sylfaen" w:cs="Calibri"/>
                <w:color w:val="000000"/>
                <w:sz w:val="24"/>
                <w:szCs w:val="24"/>
              </w:rPr>
            </w:pPr>
          </w:p>
        </w:tc>
        <w:tc>
          <w:tcPr>
            <w:tcW w:w="1642" w:type="dxa"/>
            <w:tcBorders>
              <w:top w:val="nil"/>
              <w:left w:val="nil"/>
              <w:bottom w:val="single" w:sz="8" w:space="0" w:color="auto"/>
              <w:right w:val="single" w:sz="8" w:space="0" w:color="auto"/>
            </w:tcBorders>
            <w:shd w:val="clear" w:color="000000" w:fill="FFFFFF"/>
          </w:tcPr>
          <w:p w:rsidR="00FD6A96" w:rsidRPr="00261822" w:rsidRDefault="00FD6A96" w:rsidP="00FD6A96">
            <w:pPr>
              <w:spacing w:after="0" w:line="240" w:lineRule="auto"/>
              <w:jc w:val="center"/>
              <w:rPr>
                <w:rFonts w:ascii="Sylfaen" w:hAnsi="Sylfaen" w:cs="Sylfaen"/>
                <w:b/>
                <w:bCs/>
                <w:sz w:val="24"/>
                <w:szCs w:val="24"/>
              </w:rPr>
            </w:pPr>
            <w:r w:rsidRPr="00261822">
              <w:rPr>
                <w:rFonts w:ascii="Sylfaen" w:hAnsi="Sylfaen" w:cs="Sylfaen"/>
                <w:b/>
                <w:bCs/>
                <w:sz w:val="24"/>
                <w:szCs w:val="24"/>
              </w:rPr>
              <w:t>10.8</w:t>
            </w:r>
          </w:p>
        </w:tc>
        <w:tc>
          <w:tcPr>
            <w:tcW w:w="1683" w:type="dxa"/>
            <w:tcBorders>
              <w:top w:val="nil"/>
              <w:left w:val="nil"/>
              <w:bottom w:val="single" w:sz="8" w:space="0" w:color="auto"/>
              <w:right w:val="single" w:sz="8" w:space="0" w:color="auto"/>
            </w:tcBorders>
            <w:shd w:val="clear" w:color="000000" w:fill="FFFFFF"/>
          </w:tcPr>
          <w:p w:rsidR="00FD6A96" w:rsidRPr="00261822" w:rsidRDefault="00FD6A96" w:rsidP="00FD6A96">
            <w:pPr>
              <w:spacing w:after="0" w:line="240" w:lineRule="auto"/>
              <w:jc w:val="center"/>
              <w:rPr>
                <w:rFonts w:ascii="Sylfaen" w:hAnsi="Sylfaen" w:cs="Sylfaen"/>
                <w:b/>
                <w:bCs/>
                <w:sz w:val="24"/>
                <w:szCs w:val="24"/>
              </w:rPr>
            </w:pPr>
            <w:r w:rsidRPr="00261822">
              <w:rPr>
                <w:rFonts w:ascii="Sylfaen" w:hAnsi="Sylfaen" w:cs="Sylfaen"/>
                <w:b/>
                <w:bCs/>
                <w:sz w:val="24"/>
                <w:szCs w:val="24"/>
              </w:rPr>
              <w:t>11.8</w:t>
            </w:r>
          </w:p>
        </w:tc>
        <w:tc>
          <w:tcPr>
            <w:tcW w:w="1621" w:type="dxa"/>
            <w:tcBorders>
              <w:top w:val="nil"/>
              <w:left w:val="nil"/>
              <w:bottom w:val="single" w:sz="8" w:space="0" w:color="auto"/>
              <w:right w:val="single" w:sz="8" w:space="0" w:color="auto"/>
            </w:tcBorders>
            <w:shd w:val="clear" w:color="000000" w:fill="FFFFFF"/>
          </w:tcPr>
          <w:p w:rsidR="00FD6A96" w:rsidRPr="00261822" w:rsidRDefault="00FD6A96" w:rsidP="00FD6A96">
            <w:pPr>
              <w:spacing w:after="0" w:line="240" w:lineRule="auto"/>
              <w:jc w:val="center"/>
              <w:rPr>
                <w:rFonts w:ascii="Sylfaen" w:hAnsi="Sylfaen" w:cs="Sylfaen"/>
                <w:b/>
                <w:bCs/>
                <w:sz w:val="24"/>
                <w:szCs w:val="24"/>
              </w:rPr>
            </w:pPr>
            <w:r w:rsidRPr="00261822">
              <w:rPr>
                <w:rFonts w:ascii="Sylfaen" w:hAnsi="Sylfaen" w:cs="Sylfaen"/>
                <w:b/>
                <w:bCs/>
                <w:sz w:val="24"/>
                <w:szCs w:val="24"/>
              </w:rPr>
              <w:t>12.8</w:t>
            </w:r>
          </w:p>
        </w:tc>
        <w:tc>
          <w:tcPr>
            <w:tcW w:w="1621" w:type="dxa"/>
            <w:tcBorders>
              <w:top w:val="nil"/>
              <w:left w:val="nil"/>
              <w:bottom w:val="single" w:sz="8" w:space="0" w:color="auto"/>
              <w:right w:val="single" w:sz="8" w:space="0" w:color="auto"/>
            </w:tcBorders>
            <w:shd w:val="clear" w:color="000000" w:fill="FFFFFF"/>
          </w:tcPr>
          <w:p w:rsidR="00FD6A96" w:rsidRPr="00261822" w:rsidRDefault="00FD6A96" w:rsidP="00FD6A96">
            <w:pPr>
              <w:spacing w:after="0" w:line="240" w:lineRule="auto"/>
              <w:jc w:val="center"/>
              <w:rPr>
                <w:rFonts w:ascii="Sylfaen" w:hAnsi="Sylfaen" w:cs="Sylfaen"/>
                <w:b/>
                <w:bCs/>
                <w:sz w:val="24"/>
                <w:szCs w:val="24"/>
              </w:rPr>
            </w:pPr>
            <w:r w:rsidRPr="00261822">
              <w:rPr>
                <w:rFonts w:ascii="Sylfaen" w:hAnsi="Sylfaen" w:cs="Sylfaen"/>
                <w:b/>
                <w:bCs/>
                <w:sz w:val="24"/>
                <w:szCs w:val="24"/>
              </w:rPr>
              <w:t>13.8</w:t>
            </w:r>
          </w:p>
        </w:tc>
      </w:tr>
      <w:tr w:rsidR="00FD6A96" w:rsidRPr="00261822" w:rsidTr="008735B5">
        <w:trPr>
          <w:trHeight w:val="863"/>
        </w:trPr>
        <w:tc>
          <w:tcPr>
            <w:tcW w:w="308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FD6A96" w:rsidRPr="00261822" w:rsidRDefault="00FD6A96" w:rsidP="00FD6A96">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პროგრამის განმახორციელებელი სამსახური</w:t>
            </w:r>
          </w:p>
        </w:tc>
        <w:tc>
          <w:tcPr>
            <w:tcW w:w="11411" w:type="dxa"/>
            <w:gridSpan w:val="6"/>
            <w:tcBorders>
              <w:top w:val="single" w:sz="4" w:space="0" w:color="auto"/>
              <w:left w:val="nil"/>
              <w:bottom w:val="single" w:sz="4" w:space="0" w:color="auto"/>
              <w:right w:val="single" w:sz="4" w:space="0" w:color="auto"/>
            </w:tcBorders>
            <w:shd w:val="clear" w:color="000000" w:fill="FFFFFF"/>
            <w:vAlign w:val="center"/>
            <w:hideMark/>
          </w:tcPr>
          <w:p w:rsidR="00FD6A96" w:rsidRPr="00261822" w:rsidRDefault="00FD6A96" w:rsidP="00FD6A96">
            <w:pPr>
              <w:spacing w:after="0" w:line="240" w:lineRule="auto"/>
              <w:rPr>
                <w:rFonts w:ascii="Sylfaen" w:eastAsia="Times New Roman" w:hAnsi="Sylfaen" w:cs="Calibri"/>
                <w:color w:val="000000"/>
                <w:sz w:val="24"/>
                <w:szCs w:val="24"/>
              </w:rPr>
            </w:pPr>
            <w:r w:rsidRPr="00261822">
              <w:rPr>
                <w:rFonts w:ascii="Sylfaen" w:hAnsi="Sylfaen" w:cs="Sylfaen"/>
                <w:b/>
                <w:color w:val="000000"/>
                <w:sz w:val="24"/>
                <w:szCs w:val="24"/>
              </w:rPr>
              <w:t>ნინ</w:t>
            </w:r>
            <w:r w:rsidRPr="00261822">
              <w:rPr>
                <w:rFonts w:ascii="Sylfaen" w:hAnsi="Sylfaen" w:cs="Sylfaen"/>
                <w:b/>
                <w:color w:val="000000"/>
                <w:sz w:val="24"/>
                <w:szCs w:val="24"/>
                <w:lang w:val="ka-GE"/>
              </w:rPr>
              <w:t>ო</w:t>
            </w:r>
            <w:r w:rsidRPr="00261822">
              <w:rPr>
                <w:rFonts w:ascii="Sylfaen" w:hAnsi="Sylfaen" w:cs="Sylfaen"/>
                <w:b/>
                <w:color w:val="000000"/>
                <w:sz w:val="24"/>
                <w:szCs w:val="24"/>
              </w:rPr>
              <w:t>წმინდის</w:t>
            </w:r>
            <w:r w:rsidRPr="00261822">
              <w:rPr>
                <w:rFonts w:cs="Calibri"/>
                <w:b/>
                <w:color w:val="000000"/>
                <w:sz w:val="24"/>
                <w:szCs w:val="24"/>
              </w:rPr>
              <w:t xml:space="preserve"> </w:t>
            </w:r>
            <w:r w:rsidRPr="00261822">
              <w:rPr>
                <w:rFonts w:ascii="Sylfaen" w:hAnsi="Sylfaen" w:cs="Sylfaen"/>
                <w:b/>
                <w:color w:val="000000"/>
                <w:sz w:val="24"/>
                <w:szCs w:val="24"/>
              </w:rPr>
              <w:t>მუნიციპალიტეტის</w:t>
            </w:r>
            <w:r w:rsidRPr="00261822">
              <w:rPr>
                <w:rFonts w:cs="Calibri"/>
                <w:b/>
                <w:color w:val="000000"/>
                <w:sz w:val="24"/>
                <w:szCs w:val="24"/>
              </w:rPr>
              <w:t xml:space="preserve"> </w:t>
            </w:r>
            <w:r w:rsidRPr="00261822">
              <w:rPr>
                <w:rFonts w:ascii="Sylfaen" w:hAnsi="Sylfaen" w:cs="Sylfaen"/>
                <w:b/>
                <w:color w:val="000000"/>
                <w:sz w:val="24"/>
                <w:szCs w:val="24"/>
              </w:rPr>
              <w:t>მერიის</w:t>
            </w:r>
            <w:r w:rsidRPr="00261822">
              <w:rPr>
                <w:rFonts w:cs="Calibri"/>
                <w:b/>
                <w:color w:val="000000"/>
                <w:sz w:val="24"/>
                <w:szCs w:val="24"/>
              </w:rPr>
              <w:t xml:space="preserve">, </w:t>
            </w:r>
            <w:r w:rsidRPr="00261822">
              <w:rPr>
                <w:rFonts w:ascii="Sylfaen" w:hAnsi="Sylfaen" w:cs="Sylfaen"/>
                <w:b/>
                <w:color w:val="000000"/>
                <w:sz w:val="24"/>
                <w:szCs w:val="24"/>
              </w:rPr>
              <w:t>განათლების</w:t>
            </w:r>
            <w:r w:rsidRPr="00261822">
              <w:rPr>
                <w:rFonts w:cs="Calibri"/>
                <w:b/>
                <w:color w:val="000000"/>
                <w:sz w:val="24"/>
                <w:szCs w:val="24"/>
              </w:rPr>
              <w:t>,</w:t>
            </w:r>
            <w:r w:rsidRPr="00261822">
              <w:rPr>
                <w:b/>
                <w:color w:val="000000"/>
                <w:sz w:val="24"/>
                <w:szCs w:val="24"/>
              </w:rPr>
              <w:t xml:space="preserve"> </w:t>
            </w:r>
            <w:r w:rsidRPr="00261822">
              <w:rPr>
                <w:rFonts w:ascii="Sylfaen" w:hAnsi="Sylfaen" w:cs="Sylfaen"/>
                <w:b/>
                <w:color w:val="000000"/>
                <w:sz w:val="24"/>
                <w:szCs w:val="24"/>
              </w:rPr>
              <w:t>კულტურის</w:t>
            </w:r>
            <w:r w:rsidRPr="00261822">
              <w:rPr>
                <w:rFonts w:cs="Calibri"/>
                <w:b/>
                <w:color w:val="000000"/>
                <w:sz w:val="24"/>
                <w:szCs w:val="24"/>
              </w:rPr>
              <w:t xml:space="preserve">, </w:t>
            </w:r>
            <w:r w:rsidRPr="00261822">
              <w:rPr>
                <w:rFonts w:ascii="Sylfaen" w:hAnsi="Sylfaen" w:cs="Sylfaen"/>
                <w:b/>
                <w:color w:val="000000"/>
                <w:sz w:val="24"/>
                <w:szCs w:val="24"/>
              </w:rPr>
              <w:t>სპორტისა</w:t>
            </w:r>
            <w:r w:rsidRPr="00261822">
              <w:rPr>
                <w:rFonts w:cs="Calibri"/>
                <w:b/>
                <w:color w:val="000000"/>
                <w:sz w:val="24"/>
                <w:szCs w:val="24"/>
              </w:rPr>
              <w:t xml:space="preserve"> </w:t>
            </w:r>
            <w:r w:rsidRPr="00261822">
              <w:rPr>
                <w:rFonts w:ascii="Sylfaen" w:hAnsi="Sylfaen" w:cs="Sylfaen"/>
                <w:b/>
                <w:color w:val="000000"/>
                <w:sz w:val="24"/>
                <w:szCs w:val="24"/>
              </w:rPr>
              <w:t>და</w:t>
            </w:r>
            <w:r w:rsidRPr="00261822">
              <w:rPr>
                <w:rFonts w:cs="Calibri"/>
                <w:b/>
                <w:color w:val="000000"/>
                <w:sz w:val="24"/>
                <w:szCs w:val="24"/>
              </w:rPr>
              <w:t xml:space="preserve"> </w:t>
            </w:r>
            <w:r w:rsidRPr="00261822">
              <w:rPr>
                <w:rFonts w:ascii="Sylfaen" w:hAnsi="Sylfaen" w:cs="Sylfaen"/>
                <w:b/>
                <w:color w:val="000000"/>
                <w:sz w:val="24"/>
                <w:szCs w:val="24"/>
              </w:rPr>
              <w:t>ახალგაზრდულ</w:t>
            </w:r>
            <w:r w:rsidRPr="00261822">
              <w:rPr>
                <w:rFonts w:cs="Calibri"/>
                <w:b/>
                <w:color w:val="000000"/>
                <w:sz w:val="24"/>
                <w:szCs w:val="24"/>
              </w:rPr>
              <w:t xml:space="preserve"> </w:t>
            </w:r>
            <w:r w:rsidRPr="00261822">
              <w:rPr>
                <w:rFonts w:ascii="Sylfaen" w:hAnsi="Sylfaen" w:cs="Sylfaen"/>
                <w:b/>
                <w:color w:val="000000"/>
                <w:sz w:val="24"/>
                <w:szCs w:val="24"/>
              </w:rPr>
              <w:t>საქმეთა</w:t>
            </w:r>
            <w:r w:rsidRPr="00261822">
              <w:rPr>
                <w:rFonts w:cs="Calibri"/>
                <w:b/>
                <w:color w:val="000000"/>
                <w:sz w:val="24"/>
                <w:szCs w:val="24"/>
              </w:rPr>
              <w:t xml:space="preserve"> </w:t>
            </w:r>
            <w:r w:rsidRPr="00261822">
              <w:rPr>
                <w:rFonts w:ascii="Sylfaen" w:hAnsi="Sylfaen" w:cs="Sylfaen"/>
                <w:b/>
                <w:color w:val="000000"/>
                <w:sz w:val="24"/>
                <w:szCs w:val="24"/>
              </w:rPr>
              <w:t>სამსახური</w:t>
            </w:r>
          </w:p>
        </w:tc>
      </w:tr>
      <w:tr w:rsidR="00FD6A96" w:rsidRPr="00261822" w:rsidTr="008735B5">
        <w:trPr>
          <w:trHeight w:val="2303"/>
        </w:trPr>
        <w:tc>
          <w:tcPr>
            <w:tcW w:w="308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FD6A96" w:rsidRPr="00261822" w:rsidRDefault="00FD6A96" w:rsidP="00FD6A96">
            <w:pPr>
              <w:spacing w:after="0" w:line="240" w:lineRule="auto"/>
              <w:jc w:val="center"/>
              <w:rPr>
                <w:rFonts w:ascii="Sylfaen" w:eastAsia="Times New Roman" w:hAnsi="Sylfaen" w:cs="Calibri"/>
                <w:b/>
                <w:bCs/>
                <w:color w:val="000000"/>
                <w:sz w:val="24"/>
                <w:szCs w:val="24"/>
                <w:lang w:val="ka-GE"/>
              </w:rPr>
            </w:pPr>
            <w:r w:rsidRPr="00261822">
              <w:rPr>
                <w:rFonts w:ascii="Sylfaen" w:eastAsia="Times New Roman" w:hAnsi="Sylfaen" w:cs="Calibri"/>
                <w:b/>
                <w:bCs/>
                <w:color w:val="000000"/>
                <w:sz w:val="24"/>
                <w:szCs w:val="24"/>
              </w:rPr>
              <w:t xml:space="preserve">პროგრამის აღწერა </w:t>
            </w:r>
            <w:r w:rsidRPr="00261822">
              <w:rPr>
                <w:rFonts w:ascii="Sylfaen" w:eastAsia="Times New Roman" w:hAnsi="Sylfaen" w:cs="Calibri"/>
                <w:b/>
                <w:bCs/>
                <w:color w:val="000000"/>
                <w:sz w:val="24"/>
                <w:szCs w:val="24"/>
                <w:lang w:val="ka-GE"/>
              </w:rPr>
              <w:t>და მიზანი</w:t>
            </w:r>
          </w:p>
        </w:tc>
        <w:tc>
          <w:tcPr>
            <w:tcW w:w="11411" w:type="dxa"/>
            <w:gridSpan w:val="6"/>
            <w:tcBorders>
              <w:top w:val="single" w:sz="4" w:space="0" w:color="auto"/>
              <w:left w:val="nil"/>
              <w:bottom w:val="single" w:sz="4" w:space="0" w:color="auto"/>
              <w:right w:val="single" w:sz="4" w:space="0" w:color="auto"/>
            </w:tcBorders>
            <w:shd w:val="clear" w:color="000000" w:fill="FFFFFF"/>
            <w:vAlign w:val="center"/>
            <w:hideMark/>
          </w:tcPr>
          <w:p w:rsidR="00244346" w:rsidRPr="00261822" w:rsidRDefault="00244346" w:rsidP="00244346">
            <w:pPr>
              <w:pStyle w:val="ListParagraph"/>
              <w:spacing w:line="240" w:lineRule="auto"/>
              <w:ind w:left="0"/>
              <w:jc w:val="both"/>
              <w:rPr>
                <w:rFonts w:ascii="Sylfaen" w:hAnsi="Sylfaen"/>
                <w:color w:val="000000"/>
                <w:lang w:val="ka-GE"/>
              </w:rPr>
            </w:pPr>
            <w:r w:rsidRPr="00261822">
              <w:rPr>
                <w:rFonts w:ascii="Sylfaen" w:hAnsi="Sylfaen"/>
                <w:color w:val="000000"/>
                <w:lang w:val="ka-GE"/>
              </w:rPr>
              <w:t xml:space="preserve">პროგრამის ფარგლებში ფინანსდება მუნიციპალიტეტში ჩატარებული სხვადსხვა ღონისძიებები, მათ შორის: </w:t>
            </w:r>
          </w:p>
          <w:p w:rsidR="00244346" w:rsidRPr="00261822" w:rsidRDefault="00244346" w:rsidP="00DF7AC8">
            <w:pPr>
              <w:numPr>
                <w:ilvl w:val="0"/>
                <w:numId w:val="9"/>
              </w:numPr>
              <w:spacing w:after="0" w:line="240" w:lineRule="auto"/>
              <w:jc w:val="both"/>
              <w:rPr>
                <w:rFonts w:ascii="Sylfaen" w:hAnsi="Sylfaen" w:cs="Calibri"/>
                <w:color w:val="000000"/>
              </w:rPr>
            </w:pPr>
            <w:r w:rsidRPr="00261822">
              <w:rPr>
                <w:rFonts w:ascii="Sylfaen" w:hAnsi="Sylfaen" w:cs="Calibri"/>
                <w:color w:val="000000"/>
              </w:rPr>
              <w:t>თოვლიანი ფიგურების კონკურს -ფესტივალი "ზღაპრების გმირები თოვლში"</w:t>
            </w:r>
          </w:p>
          <w:p w:rsidR="00244346" w:rsidRPr="00261822" w:rsidRDefault="00244346" w:rsidP="00DF7AC8">
            <w:pPr>
              <w:numPr>
                <w:ilvl w:val="0"/>
                <w:numId w:val="9"/>
              </w:numPr>
              <w:spacing w:after="0" w:line="240" w:lineRule="auto"/>
              <w:jc w:val="both"/>
              <w:rPr>
                <w:rFonts w:ascii="Sylfaen" w:hAnsi="Sylfaen" w:cs="Calibri"/>
                <w:color w:val="000000"/>
              </w:rPr>
            </w:pPr>
            <w:r w:rsidRPr="00261822">
              <w:rPr>
                <w:rFonts w:ascii="Sylfaen" w:hAnsi="Sylfaen" w:cs="Calibri"/>
                <w:color w:val="000000"/>
              </w:rPr>
              <w:t>ღონისძიება მიძღვნილი ვ. ტერიანის დაბადების 141 წლისთავს</w:t>
            </w:r>
          </w:p>
          <w:p w:rsidR="00244346" w:rsidRPr="00261822" w:rsidRDefault="00244346" w:rsidP="00DF7AC8">
            <w:pPr>
              <w:numPr>
                <w:ilvl w:val="0"/>
                <w:numId w:val="9"/>
              </w:numPr>
              <w:spacing w:after="0" w:line="240" w:lineRule="auto"/>
              <w:jc w:val="both"/>
              <w:rPr>
                <w:rFonts w:ascii="Sylfaen" w:hAnsi="Sylfaen" w:cs="Calibri"/>
                <w:color w:val="000000"/>
              </w:rPr>
            </w:pPr>
            <w:r w:rsidRPr="00261822">
              <w:rPr>
                <w:rFonts w:ascii="Sylfaen" w:hAnsi="Sylfaen" w:cs="Calibri"/>
                <w:color w:val="000000"/>
              </w:rPr>
              <w:t>საზეიმო ღონისძიება -მხატვრების ნახატების გამოფენა(გამოფენა ეძღვნება საქართველოს დედის დღეს და ქალთა საერთშორისო დღეს)</w:t>
            </w:r>
          </w:p>
          <w:p w:rsidR="00244346" w:rsidRPr="00261822" w:rsidRDefault="00244346" w:rsidP="00DF7AC8">
            <w:pPr>
              <w:numPr>
                <w:ilvl w:val="0"/>
                <w:numId w:val="9"/>
              </w:numPr>
              <w:spacing w:after="0" w:line="240" w:lineRule="auto"/>
              <w:jc w:val="both"/>
              <w:rPr>
                <w:rFonts w:ascii="Sylfaen" w:hAnsi="Sylfaen" w:cs="Calibri"/>
                <w:color w:val="000000"/>
              </w:rPr>
            </w:pPr>
            <w:r w:rsidRPr="00261822">
              <w:rPr>
                <w:rFonts w:ascii="Sylfaen" w:hAnsi="Sylfaen" w:cs="Calibri"/>
                <w:color w:val="000000"/>
              </w:rPr>
              <w:t>ცეკვის ფესტივალი(ფესტივალში მონაწილეთა ტრანსპორტირება სოფლებიდან, სუკეთესო მოცეკვავეთა დაჯოლდოება სიგელებით და საჩუქრებით)</w:t>
            </w:r>
          </w:p>
          <w:p w:rsidR="00244346" w:rsidRPr="00261822" w:rsidRDefault="00244346" w:rsidP="00DF7AC8">
            <w:pPr>
              <w:numPr>
                <w:ilvl w:val="0"/>
                <w:numId w:val="9"/>
              </w:numPr>
              <w:spacing w:after="0" w:line="240" w:lineRule="auto"/>
              <w:jc w:val="both"/>
              <w:rPr>
                <w:rFonts w:ascii="Sylfaen" w:hAnsi="Sylfaen" w:cs="Calibri"/>
                <w:color w:val="000000"/>
              </w:rPr>
            </w:pPr>
            <w:r w:rsidRPr="00261822">
              <w:rPr>
                <w:rFonts w:ascii="Sylfaen" w:hAnsi="Sylfaen" w:cs="Calibri"/>
                <w:color w:val="000000"/>
              </w:rPr>
              <w:t>ოჯახის საერთაშორისო დღე</w:t>
            </w:r>
          </w:p>
          <w:p w:rsidR="00244346" w:rsidRPr="00261822" w:rsidRDefault="00244346" w:rsidP="00DF7AC8">
            <w:pPr>
              <w:numPr>
                <w:ilvl w:val="0"/>
                <w:numId w:val="9"/>
              </w:numPr>
              <w:spacing w:after="0" w:line="240" w:lineRule="auto"/>
              <w:jc w:val="both"/>
              <w:rPr>
                <w:rFonts w:ascii="Sylfaen" w:hAnsi="Sylfaen" w:cs="Calibri"/>
                <w:color w:val="000000"/>
              </w:rPr>
            </w:pPr>
            <w:r w:rsidRPr="00261822">
              <w:rPr>
                <w:rFonts w:ascii="Sylfaen" w:hAnsi="Sylfaen" w:cs="Calibri"/>
                <w:color w:val="000000"/>
              </w:rPr>
              <w:t>….(ჩემი სკოლის ისტორია) თემაზე ვიდეორგოლების კონკურსი საჯარო სკოლების მოსწავლეთა შორის</w:t>
            </w:r>
          </w:p>
          <w:p w:rsidR="00244346" w:rsidRPr="00261822" w:rsidRDefault="00244346" w:rsidP="00DF7AC8">
            <w:pPr>
              <w:numPr>
                <w:ilvl w:val="0"/>
                <w:numId w:val="9"/>
              </w:numPr>
              <w:spacing w:after="0" w:line="240" w:lineRule="auto"/>
              <w:jc w:val="both"/>
              <w:rPr>
                <w:rFonts w:ascii="Sylfaen" w:hAnsi="Sylfaen" w:cs="Calibri"/>
                <w:color w:val="000000"/>
              </w:rPr>
            </w:pPr>
            <w:r w:rsidRPr="00261822">
              <w:rPr>
                <w:rFonts w:ascii="Sylfaen" w:hAnsi="Sylfaen" w:cs="Calibri"/>
                <w:color w:val="000000"/>
              </w:rPr>
              <w:t>ღონისძიება თემაზე ,,აირჩიე პროფესია სწორად''</w:t>
            </w:r>
          </w:p>
          <w:p w:rsidR="00244346" w:rsidRPr="00261822" w:rsidRDefault="00244346" w:rsidP="00DF7AC8">
            <w:pPr>
              <w:numPr>
                <w:ilvl w:val="0"/>
                <w:numId w:val="9"/>
              </w:numPr>
              <w:spacing w:after="0" w:line="240" w:lineRule="auto"/>
              <w:jc w:val="both"/>
              <w:rPr>
                <w:rFonts w:ascii="Sylfaen" w:hAnsi="Sylfaen" w:cs="Calibri"/>
                <w:color w:val="000000"/>
              </w:rPr>
            </w:pPr>
            <w:r w:rsidRPr="00261822">
              <w:rPr>
                <w:rFonts w:ascii="Sylfaen" w:hAnsi="Sylfaen" w:cs="Calibri"/>
                <w:color w:val="000000"/>
              </w:rPr>
              <w:t xml:space="preserve">მუნიციპალური ახალგაზრდული აქცია " ისტორიულ და კულტურულ ძეგლთა გასუფთავებისა და </w:t>
            </w:r>
            <w:r w:rsidRPr="00261822">
              <w:rPr>
                <w:rFonts w:ascii="Sylfaen" w:hAnsi="Sylfaen" w:cs="Calibri"/>
                <w:color w:val="000000"/>
              </w:rPr>
              <w:lastRenderedPageBreak/>
              <w:t>კეთილმოწყობის კვირა"</w:t>
            </w:r>
          </w:p>
          <w:p w:rsidR="00244346" w:rsidRPr="00261822" w:rsidRDefault="00244346" w:rsidP="00DF7AC8">
            <w:pPr>
              <w:numPr>
                <w:ilvl w:val="0"/>
                <w:numId w:val="9"/>
              </w:numPr>
              <w:spacing w:after="0" w:line="240" w:lineRule="auto"/>
              <w:jc w:val="both"/>
              <w:rPr>
                <w:rFonts w:ascii="Sylfaen" w:hAnsi="Sylfaen" w:cs="Calibri"/>
                <w:color w:val="000000"/>
              </w:rPr>
            </w:pPr>
            <w:r w:rsidRPr="00261822">
              <w:rPr>
                <w:rFonts w:ascii="Sylfaen" w:hAnsi="Sylfaen" w:cs="Calibri"/>
                <w:color w:val="000000"/>
              </w:rPr>
              <w:t>შეხვედრა ნინოწმინდის მუნიციპალიტეტის ახალგაზრდებთან (7 ახალგაზრდა)</w:t>
            </w:r>
          </w:p>
          <w:p w:rsidR="00244346" w:rsidRPr="00261822" w:rsidRDefault="00244346" w:rsidP="00DF7AC8">
            <w:pPr>
              <w:numPr>
                <w:ilvl w:val="0"/>
                <w:numId w:val="9"/>
              </w:numPr>
              <w:spacing w:after="0" w:line="240" w:lineRule="auto"/>
              <w:jc w:val="both"/>
              <w:rPr>
                <w:rFonts w:ascii="Sylfaen" w:hAnsi="Sylfaen" w:cs="Calibri"/>
                <w:color w:val="000000"/>
              </w:rPr>
            </w:pPr>
            <w:r w:rsidRPr="00261822">
              <w:rPr>
                <w:rFonts w:ascii="Sylfaen" w:hAnsi="Sylfaen" w:cs="Calibri"/>
                <w:color w:val="000000"/>
              </w:rPr>
              <w:t>ღონისძიება თემაზე ,, ილია ჭავჭავაძეს პოეზიის დღე''</w:t>
            </w:r>
          </w:p>
          <w:p w:rsidR="00FD6A96" w:rsidRPr="00261822" w:rsidRDefault="00244346" w:rsidP="00DF7AC8">
            <w:pPr>
              <w:numPr>
                <w:ilvl w:val="0"/>
                <w:numId w:val="9"/>
              </w:numPr>
              <w:spacing w:after="0" w:line="240" w:lineRule="auto"/>
              <w:jc w:val="both"/>
              <w:rPr>
                <w:rFonts w:ascii="Sylfaen" w:hAnsi="Sylfaen" w:cs="Calibri"/>
                <w:color w:val="000000"/>
              </w:rPr>
            </w:pPr>
            <w:r w:rsidRPr="00261822">
              <w:rPr>
                <w:rFonts w:ascii="Sylfaen" w:hAnsi="Sylfaen" w:cs="Calibri"/>
                <w:color w:val="000000"/>
              </w:rPr>
              <w:t>საახალწლო და საშობაო ღონისძიებები</w:t>
            </w:r>
          </w:p>
        </w:tc>
      </w:tr>
      <w:tr w:rsidR="00FD6A96" w:rsidRPr="00261822" w:rsidTr="008735B5">
        <w:trPr>
          <w:trHeight w:val="602"/>
        </w:trPr>
        <w:tc>
          <w:tcPr>
            <w:tcW w:w="308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FD6A96" w:rsidRPr="00261822" w:rsidRDefault="00FD6A96" w:rsidP="00FD6A96">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lastRenderedPageBreak/>
              <w:t>მოსალოდნელი შედეგი</w:t>
            </w:r>
          </w:p>
        </w:tc>
        <w:tc>
          <w:tcPr>
            <w:tcW w:w="11411" w:type="dxa"/>
            <w:gridSpan w:val="6"/>
            <w:tcBorders>
              <w:top w:val="single" w:sz="4" w:space="0" w:color="auto"/>
              <w:left w:val="nil"/>
              <w:bottom w:val="single" w:sz="4" w:space="0" w:color="auto"/>
              <w:right w:val="single" w:sz="4" w:space="0" w:color="auto"/>
            </w:tcBorders>
            <w:shd w:val="clear" w:color="000000" w:fill="FFFFFF"/>
            <w:vAlign w:val="center"/>
            <w:hideMark/>
          </w:tcPr>
          <w:p w:rsidR="00FD6A96" w:rsidRPr="00261822" w:rsidRDefault="00FD6A96" w:rsidP="00FD6A96">
            <w:pPr>
              <w:pStyle w:val="ListParagraph"/>
              <w:tabs>
                <w:tab w:val="left" w:pos="0"/>
              </w:tabs>
              <w:spacing w:line="240" w:lineRule="auto"/>
              <w:ind w:left="0"/>
              <w:jc w:val="both"/>
              <w:rPr>
                <w:rFonts w:ascii="Sylfaen" w:hAnsi="Sylfaen" w:cs="Sylfaen"/>
                <w:lang w:val="ka-GE"/>
              </w:rPr>
            </w:pPr>
            <w:r w:rsidRPr="00261822">
              <w:rPr>
                <w:rFonts w:ascii="Sylfaen" w:hAnsi="Sylfaen" w:cs="Sylfaen"/>
                <w:lang w:val="ka-GE"/>
              </w:rPr>
              <w:t>კულტურის სფეროს განვითარების ხელშეწყობა.   კულტურული მემკვიდრეობის შენაჩუნება და განვითარება.</w:t>
            </w:r>
          </w:p>
          <w:p w:rsidR="00FD6A96" w:rsidRPr="00261822" w:rsidRDefault="00FD6A96" w:rsidP="00FD6A96">
            <w:pPr>
              <w:pStyle w:val="ListParagraph"/>
              <w:tabs>
                <w:tab w:val="left" w:pos="0"/>
              </w:tabs>
              <w:ind w:left="0"/>
              <w:jc w:val="both"/>
              <w:rPr>
                <w:rFonts w:ascii="Sylfaen" w:hAnsi="Sylfaen" w:cs="Sylfaen"/>
                <w:lang w:val="ka-GE"/>
              </w:rPr>
            </w:pPr>
            <w:r w:rsidRPr="00261822">
              <w:rPr>
                <w:rFonts w:ascii="Sylfaen" w:hAnsi="Sylfaen"/>
                <w:lang w:val="ka-GE"/>
              </w:rPr>
              <w:t>კულტურულ ღონისძიებებში ჩართული მოსახლეობის რაოდენობა.</w:t>
            </w:r>
          </w:p>
        </w:tc>
      </w:tr>
    </w:tbl>
    <w:p w:rsidR="005565CF" w:rsidRPr="00261822" w:rsidRDefault="005565CF" w:rsidP="00DC065D">
      <w:pPr>
        <w:autoSpaceDE w:val="0"/>
        <w:autoSpaceDN w:val="0"/>
        <w:adjustRightInd w:val="0"/>
        <w:spacing w:after="0" w:line="360" w:lineRule="auto"/>
        <w:jc w:val="both"/>
        <w:rPr>
          <w:rFonts w:ascii="Sylfaen" w:eastAsiaTheme="minorHAnsi" w:hAnsi="Sylfaen" w:cs="Sylfaen"/>
          <w:color w:val="000000"/>
          <w:sz w:val="24"/>
          <w:szCs w:val="24"/>
          <w:lang w:val="ka-GE"/>
        </w:rPr>
      </w:pPr>
    </w:p>
    <w:tbl>
      <w:tblPr>
        <w:tblW w:w="5500" w:type="pct"/>
        <w:tblInd w:w="-365" w:type="dxa"/>
        <w:tblLook w:val="04A0" w:firstRow="1" w:lastRow="0" w:firstColumn="1" w:lastColumn="0" w:noHBand="0" w:noVBand="1"/>
      </w:tblPr>
      <w:tblGrid>
        <w:gridCol w:w="1162"/>
        <w:gridCol w:w="1586"/>
        <w:gridCol w:w="15"/>
        <w:gridCol w:w="5228"/>
        <w:gridCol w:w="1621"/>
        <w:gridCol w:w="1621"/>
        <w:gridCol w:w="1621"/>
        <w:gridCol w:w="1621"/>
        <w:gridCol w:w="19"/>
      </w:tblGrid>
      <w:tr w:rsidR="005565CF" w:rsidRPr="00261822" w:rsidTr="009E180B">
        <w:trPr>
          <w:gridAfter w:val="1"/>
          <w:wAfter w:w="19" w:type="dxa"/>
          <w:trHeight w:val="588"/>
        </w:trPr>
        <w:tc>
          <w:tcPr>
            <w:tcW w:w="116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565CF" w:rsidRPr="00261822" w:rsidRDefault="005565CF" w:rsidP="009E180B">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კოდი</w:t>
            </w:r>
          </w:p>
        </w:tc>
        <w:tc>
          <w:tcPr>
            <w:tcW w:w="158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565CF" w:rsidRPr="00261822" w:rsidRDefault="005565CF" w:rsidP="009E180B">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 xml:space="preserve">პროგრამის დასახელება </w:t>
            </w:r>
          </w:p>
        </w:tc>
        <w:tc>
          <w:tcPr>
            <w:tcW w:w="5243"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565CF" w:rsidRPr="00261822" w:rsidRDefault="005565CF" w:rsidP="005565CF">
            <w:pPr>
              <w:spacing w:after="0" w:line="240" w:lineRule="auto"/>
              <w:jc w:val="center"/>
              <w:rPr>
                <w:rFonts w:ascii="Sylfaen" w:eastAsia="Times New Roman" w:hAnsi="Sylfaen" w:cs="Calibri"/>
                <w:b/>
                <w:color w:val="000000"/>
                <w:sz w:val="24"/>
                <w:szCs w:val="24"/>
                <w:lang w:val="ka-GE"/>
              </w:rPr>
            </w:pPr>
            <w:r w:rsidRPr="00261822">
              <w:rPr>
                <w:rFonts w:ascii="Arial CYR" w:hAnsi="Arial CYR" w:cs="Arial CYR"/>
                <w:b/>
                <w:bCs/>
                <w:sz w:val="24"/>
                <w:szCs w:val="24"/>
              </w:rPr>
              <w:t xml:space="preserve">     </w:t>
            </w:r>
            <w:r w:rsidRPr="00261822">
              <w:rPr>
                <w:rFonts w:ascii="Sylfaen" w:hAnsi="Sylfaen" w:cs="Sylfaen"/>
                <w:b/>
                <w:bCs/>
                <w:sz w:val="24"/>
                <w:szCs w:val="24"/>
                <w:lang w:val="ka-GE"/>
              </w:rPr>
              <w:t>გენდერული თანასწორობის ხელშეწყობა</w:t>
            </w:r>
          </w:p>
        </w:tc>
        <w:tc>
          <w:tcPr>
            <w:tcW w:w="1621" w:type="dxa"/>
            <w:tcBorders>
              <w:top w:val="single" w:sz="4" w:space="0" w:color="auto"/>
              <w:left w:val="nil"/>
              <w:bottom w:val="single" w:sz="4" w:space="0" w:color="auto"/>
              <w:right w:val="single" w:sz="4" w:space="0" w:color="auto"/>
            </w:tcBorders>
            <w:shd w:val="clear" w:color="000000" w:fill="FFFFFF"/>
            <w:vAlign w:val="center"/>
            <w:hideMark/>
          </w:tcPr>
          <w:p w:rsidR="005565CF" w:rsidRPr="00261822" w:rsidRDefault="005565CF" w:rsidP="009E180B">
            <w:pPr>
              <w:spacing w:after="0" w:line="240" w:lineRule="auto"/>
              <w:jc w:val="center"/>
              <w:rPr>
                <w:rFonts w:eastAsia="Times New Roman" w:cs="Calibri"/>
                <w:b/>
                <w:bCs/>
                <w:color w:val="000000"/>
                <w:sz w:val="24"/>
                <w:szCs w:val="24"/>
              </w:rPr>
            </w:pPr>
            <w:r w:rsidRPr="00261822">
              <w:rPr>
                <w:rFonts w:ascii="Sylfaen" w:eastAsia="Times New Roman" w:hAnsi="Sylfaen" w:cs="Calibri"/>
                <w:b/>
                <w:bCs/>
                <w:color w:val="000000"/>
                <w:sz w:val="24"/>
                <w:szCs w:val="24"/>
              </w:rPr>
              <w:t>202</w:t>
            </w:r>
            <w:r w:rsidR="00FD6A96" w:rsidRPr="00261822">
              <w:rPr>
                <w:rFonts w:ascii="Sylfaen" w:eastAsia="Times New Roman" w:hAnsi="Sylfaen" w:cs="Calibri"/>
                <w:b/>
                <w:bCs/>
                <w:color w:val="000000"/>
                <w:sz w:val="24"/>
                <w:szCs w:val="24"/>
              </w:rPr>
              <w:t>6</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წლის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დაფინანსება</w:t>
            </w:r>
            <w:r w:rsidRPr="00261822">
              <w:rPr>
                <w:rFonts w:eastAsia="Times New Roman" w:cs="Calibri"/>
                <w:b/>
                <w:bCs/>
                <w:color w:val="000000"/>
                <w:sz w:val="24"/>
                <w:szCs w:val="24"/>
              </w:rPr>
              <w:br/>
              <w:t xml:space="preserve"> </w:t>
            </w:r>
            <w:r w:rsidRPr="00261822">
              <w:rPr>
                <w:rFonts w:ascii="Sylfaen" w:eastAsia="Times New Roman" w:hAnsi="Sylfaen" w:cs="Sylfaen"/>
                <w:b/>
                <w:bCs/>
                <w:color w:val="000000"/>
                <w:sz w:val="24"/>
                <w:szCs w:val="24"/>
              </w:rPr>
              <w:t>ათას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ლარში</w:t>
            </w:r>
          </w:p>
        </w:tc>
        <w:tc>
          <w:tcPr>
            <w:tcW w:w="1621" w:type="dxa"/>
            <w:tcBorders>
              <w:top w:val="single" w:sz="4" w:space="0" w:color="auto"/>
              <w:left w:val="nil"/>
              <w:bottom w:val="single" w:sz="4" w:space="0" w:color="auto"/>
              <w:right w:val="single" w:sz="4" w:space="0" w:color="auto"/>
            </w:tcBorders>
            <w:shd w:val="clear" w:color="000000" w:fill="FFFFFF"/>
            <w:vAlign w:val="center"/>
            <w:hideMark/>
          </w:tcPr>
          <w:p w:rsidR="005565CF" w:rsidRPr="00261822" w:rsidRDefault="005565CF" w:rsidP="009E180B">
            <w:pPr>
              <w:spacing w:after="0" w:line="240" w:lineRule="auto"/>
              <w:jc w:val="center"/>
              <w:rPr>
                <w:rFonts w:eastAsia="Times New Roman" w:cs="Calibri"/>
                <w:b/>
                <w:bCs/>
                <w:color w:val="000000"/>
                <w:sz w:val="24"/>
                <w:szCs w:val="24"/>
              </w:rPr>
            </w:pPr>
            <w:r w:rsidRPr="00261822">
              <w:rPr>
                <w:rFonts w:ascii="Sylfaen" w:eastAsia="Times New Roman" w:hAnsi="Sylfaen" w:cs="Calibri"/>
                <w:b/>
                <w:bCs/>
                <w:color w:val="000000"/>
                <w:sz w:val="24"/>
                <w:szCs w:val="24"/>
              </w:rPr>
              <w:t>202</w:t>
            </w:r>
            <w:r w:rsidR="00FD6A96" w:rsidRPr="00261822">
              <w:rPr>
                <w:rFonts w:ascii="Sylfaen" w:eastAsia="Times New Roman" w:hAnsi="Sylfaen" w:cs="Calibri"/>
                <w:b/>
                <w:bCs/>
                <w:color w:val="000000"/>
                <w:sz w:val="24"/>
                <w:szCs w:val="24"/>
              </w:rPr>
              <w:t>7</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წლის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დაფინანსება</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ათას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ლარში</w:t>
            </w:r>
          </w:p>
        </w:tc>
        <w:tc>
          <w:tcPr>
            <w:tcW w:w="1621" w:type="dxa"/>
            <w:tcBorders>
              <w:top w:val="single" w:sz="4" w:space="0" w:color="auto"/>
              <w:left w:val="nil"/>
              <w:bottom w:val="single" w:sz="4" w:space="0" w:color="auto"/>
              <w:right w:val="single" w:sz="4" w:space="0" w:color="auto"/>
            </w:tcBorders>
            <w:shd w:val="clear" w:color="000000" w:fill="FFFFFF"/>
            <w:vAlign w:val="center"/>
            <w:hideMark/>
          </w:tcPr>
          <w:p w:rsidR="005565CF" w:rsidRPr="00261822" w:rsidRDefault="005565CF" w:rsidP="009E180B">
            <w:pPr>
              <w:spacing w:after="0" w:line="240" w:lineRule="auto"/>
              <w:jc w:val="center"/>
              <w:rPr>
                <w:rFonts w:eastAsia="Times New Roman" w:cs="Calibri"/>
                <w:b/>
                <w:bCs/>
                <w:color w:val="000000"/>
                <w:sz w:val="24"/>
                <w:szCs w:val="24"/>
              </w:rPr>
            </w:pPr>
            <w:r w:rsidRPr="00261822">
              <w:rPr>
                <w:rFonts w:ascii="Sylfaen" w:eastAsia="Times New Roman" w:hAnsi="Sylfaen" w:cs="Calibri"/>
                <w:b/>
                <w:bCs/>
                <w:color w:val="000000"/>
                <w:sz w:val="24"/>
                <w:szCs w:val="24"/>
              </w:rPr>
              <w:t>202</w:t>
            </w:r>
            <w:r w:rsidR="00FD6A96" w:rsidRPr="00261822">
              <w:rPr>
                <w:rFonts w:ascii="Sylfaen" w:eastAsia="Times New Roman" w:hAnsi="Sylfaen" w:cs="Calibri"/>
                <w:b/>
                <w:bCs/>
                <w:color w:val="000000"/>
                <w:sz w:val="24"/>
                <w:szCs w:val="24"/>
              </w:rPr>
              <w:t>8</w:t>
            </w:r>
            <w:r w:rsidRPr="00261822">
              <w:rPr>
                <w:rFonts w:ascii="Sylfaen" w:eastAsia="Times New Roman" w:hAnsi="Sylfaen" w:cs="Calibri"/>
                <w:b/>
                <w:bCs/>
                <w:color w:val="000000"/>
                <w:sz w:val="24"/>
                <w:szCs w:val="24"/>
                <w:lang w:val="ka-GE"/>
              </w:rPr>
              <w:t xml:space="preserve"> </w:t>
            </w:r>
            <w:r w:rsidRPr="00261822">
              <w:rPr>
                <w:rFonts w:ascii="Sylfaen" w:eastAsia="Times New Roman" w:hAnsi="Sylfaen" w:cs="Sylfaen"/>
                <w:b/>
                <w:bCs/>
                <w:color w:val="000000"/>
                <w:sz w:val="24"/>
                <w:szCs w:val="24"/>
              </w:rPr>
              <w:t>წლის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დაფინანსება</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ათას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ლარში</w:t>
            </w:r>
          </w:p>
        </w:tc>
        <w:tc>
          <w:tcPr>
            <w:tcW w:w="1621" w:type="dxa"/>
            <w:tcBorders>
              <w:top w:val="single" w:sz="4" w:space="0" w:color="auto"/>
              <w:left w:val="nil"/>
              <w:bottom w:val="single" w:sz="4" w:space="0" w:color="auto"/>
              <w:right w:val="single" w:sz="4" w:space="0" w:color="auto"/>
            </w:tcBorders>
            <w:shd w:val="clear" w:color="000000" w:fill="FFFFFF"/>
            <w:vAlign w:val="center"/>
            <w:hideMark/>
          </w:tcPr>
          <w:p w:rsidR="005565CF" w:rsidRPr="00261822" w:rsidRDefault="005565CF" w:rsidP="009E180B">
            <w:pPr>
              <w:spacing w:after="0" w:line="240" w:lineRule="auto"/>
              <w:jc w:val="center"/>
              <w:rPr>
                <w:rFonts w:eastAsia="Times New Roman" w:cs="Calibri"/>
                <w:b/>
                <w:bCs/>
                <w:color w:val="000000"/>
                <w:sz w:val="24"/>
                <w:szCs w:val="24"/>
              </w:rPr>
            </w:pPr>
            <w:r w:rsidRPr="00261822">
              <w:rPr>
                <w:rFonts w:ascii="Sylfaen" w:eastAsia="Times New Roman" w:hAnsi="Sylfaen" w:cs="Calibri"/>
                <w:b/>
                <w:bCs/>
                <w:color w:val="000000"/>
                <w:sz w:val="24"/>
                <w:szCs w:val="24"/>
              </w:rPr>
              <w:t>202</w:t>
            </w:r>
            <w:r w:rsidR="00FD6A96" w:rsidRPr="00261822">
              <w:rPr>
                <w:rFonts w:ascii="Sylfaen" w:eastAsia="Times New Roman" w:hAnsi="Sylfaen" w:cs="Calibri"/>
                <w:b/>
                <w:bCs/>
                <w:color w:val="000000"/>
                <w:sz w:val="24"/>
                <w:szCs w:val="24"/>
              </w:rPr>
              <w:t>9</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წლის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დაფინანსება</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ათას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ლარში</w:t>
            </w:r>
          </w:p>
        </w:tc>
      </w:tr>
      <w:tr w:rsidR="00FD6A96" w:rsidRPr="00261822" w:rsidTr="00947C31">
        <w:trPr>
          <w:gridAfter w:val="1"/>
          <w:wAfter w:w="19" w:type="dxa"/>
          <w:trHeight w:val="233"/>
        </w:trPr>
        <w:tc>
          <w:tcPr>
            <w:tcW w:w="1162" w:type="dxa"/>
            <w:tcBorders>
              <w:top w:val="nil"/>
              <w:left w:val="single" w:sz="4" w:space="0" w:color="auto"/>
              <w:bottom w:val="single" w:sz="4" w:space="0" w:color="auto"/>
              <w:right w:val="single" w:sz="4" w:space="0" w:color="auto"/>
            </w:tcBorders>
            <w:shd w:val="clear" w:color="000000" w:fill="FFFFFF"/>
            <w:vAlign w:val="center"/>
            <w:hideMark/>
          </w:tcPr>
          <w:p w:rsidR="00FD6A96" w:rsidRPr="00261822" w:rsidRDefault="00FD6A96" w:rsidP="00FD6A96">
            <w:pPr>
              <w:spacing w:after="0" w:line="240" w:lineRule="auto"/>
              <w:jc w:val="center"/>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rPr>
              <w:t xml:space="preserve">05 </w:t>
            </w:r>
            <w:r w:rsidRPr="00261822">
              <w:rPr>
                <w:rFonts w:ascii="Sylfaen" w:eastAsia="Times New Roman" w:hAnsi="Sylfaen" w:cs="Calibri"/>
                <w:color w:val="000000"/>
                <w:sz w:val="24"/>
                <w:szCs w:val="24"/>
                <w:lang w:val="ka-GE"/>
              </w:rPr>
              <w:t>06</w:t>
            </w:r>
          </w:p>
        </w:tc>
        <w:tc>
          <w:tcPr>
            <w:tcW w:w="1586" w:type="dxa"/>
            <w:vMerge/>
            <w:tcBorders>
              <w:top w:val="single" w:sz="4" w:space="0" w:color="auto"/>
              <w:left w:val="single" w:sz="4" w:space="0" w:color="auto"/>
              <w:bottom w:val="single" w:sz="4" w:space="0" w:color="auto"/>
              <w:right w:val="single" w:sz="4" w:space="0" w:color="auto"/>
            </w:tcBorders>
            <w:vAlign w:val="center"/>
            <w:hideMark/>
          </w:tcPr>
          <w:p w:rsidR="00FD6A96" w:rsidRPr="00261822" w:rsidRDefault="00FD6A96" w:rsidP="00FD6A96">
            <w:pPr>
              <w:spacing w:after="0" w:line="240" w:lineRule="auto"/>
              <w:rPr>
                <w:rFonts w:ascii="Sylfaen" w:eastAsia="Times New Roman" w:hAnsi="Sylfaen" w:cs="Calibri"/>
                <w:b/>
                <w:bCs/>
                <w:color w:val="000000"/>
                <w:sz w:val="24"/>
                <w:szCs w:val="24"/>
              </w:rPr>
            </w:pPr>
          </w:p>
        </w:tc>
        <w:tc>
          <w:tcPr>
            <w:tcW w:w="5243" w:type="dxa"/>
            <w:gridSpan w:val="2"/>
            <w:vMerge/>
            <w:tcBorders>
              <w:top w:val="single" w:sz="4" w:space="0" w:color="auto"/>
              <w:left w:val="single" w:sz="4" w:space="0" w:color="auto"/>
              <w:bottom w:val="single" w:sz="4" w:space="0" w:color="auto"/>
              <w:right w:val="single" w:sz="4" w:space="0" w:color="auto"/>
            </w:tcBorders>
            <w:vAlign w:val="center"/>
            <w:hideMark/>
          </w:tcPr>
          <w:p w:rsidR="00FD6A96" w:rsidRPr="00261822" w:rsidRDefault="00FD6A96" w:rsidP="00FD6A96">
            <w:pPr>
              <w:spacing w:after="0" w:line="240" w:lineRule="auto"/>
              <w:rPr>
                <w:rFonts w:ascii="Sylfaen" w:eastAsia="Times New Roman" w:hAnsi="Sylfaen" w:cs="Calibri"/>
                <w:color w:val="000000"/>
                <w:sz w:val="24"/>
                <w:szCs w:val="24"/>
              </w:rPr>
            </w:pPr>
          </w:p>
        </w:tc>
        <w:tc>
          <w:tcPr>
            <w:tcW w:w="1621" w:type="dxa"/>
            <w:tcBorders>
              <w:top w:val="nil"/>
              <w:left w:val="nil"/>
              <w:bottom w:val="single" w:sz="8" w:space="0" w:color="auto"/>
              <w:right w:val="single" w:sz="8" w:space="0" w:color="auto"/>
            </w:tcBorders>
            <w:shd w:val="clear" w:color="000000" w:fill="FFFFFF"/>
          </w:tcPr>
          <w:p w:rsidR="00FD6A96" w:rsidRPr="00261822" w:rsidRDefault="00FD6A96" w:rsidP="00FD6A96">
            <w:pPr>
              <w:spacing w:after="0" w:line="240" w:lineRule="auto"/>
              <w:jc w:val="center"/>
              <w:rPr>
                <w:rFonts w:ascii="Sylfaen" w:hAnsi="Sylfaen" w:cs="Sylfaen"/>
                <w:b/>
                <w:bCs/>
                <w:sz w:val="24"/>
                <w:szCs w:val="24"/>
              </w:rPr>
            </w:pPr>
            <w:r w:rsidRPr="00261822">
              <w:rPr>
                <w:rFonts w:ascii="Sylfaen" w:hAnsi="Sylfaen" w:cs="Sylfaen"/>
                <w:b/>
                <w:bCs/>
                <w:sz w:val="24"/>
                <w:szCs w:val="24"/>
              </w:rPr>
              <w:t>17.2</w:t>
            </w:r>
          </w:p>
        </w:tc>
        <w:tc>
          <w:tcPr>
            <w:tcW w:w="1621" w:type="dxa"/>
            <w:tcBorders>
              <w:top w:val="nil"/>
              <w:left w:val="nil"/>
              <w:bottom w:val="single" w:sz="8" w:space="0" w:color="auto"/>
              <w:right w:val="single" w:sz="8" w:space="0" w:color="auto"/>
            </w:tcBorders>
            <w:shd w:val="clear" w:color="000000" w:fill="FFFFFF"/>
          </w:tcPr>
          <w:p w:rsidR="00FD6A96" w:rsidRPr="00261822" w:rsidRDefault="00FD6A96" w:rsidP="00FD6A96">
            <w:pPr>
              <w:spacing w:after="0" w:line="240" w:lineRule="auto"/>
              <w:jc w:val="center"/>
              <w:rPr>
                <w:rFonts w:ascii="Sylfaen" w:hAnsi="Sylfaen" w:cs="Sylfaen"/>
                <w:b/>
                <w:bCs/>
                <w:sz w:val="24"/>
                <w:szCs w:val="24"/>
              </w:rPr>
            </w:pPr>
            <w:r w:rsidRPr="00261822">
              <w:rPr>
                <w:rFonts w:ascii="Sylfaen" w:hAnsi="Sylfaen" w:cs="Sylfaen"/>
                <w:b/>
                <w:bCs/>
                <w:sz w:val="24"/>
                <w:szCs w:val="24"/>
              </w:rPr>
              <w:t>17.9</w:t>
            </w:r>
          </w:p>
        </w:tc>
        <w:tc>
          <w:tcPr>
            <w:tcW w:w="1621" w:type="dxa"/>
            <w:tcBorders>
              <w:top w:val="nil"/>
              <w:left w:val="nil"/>
              <w:bottom w:val="single" w:sz="8" w:space="0" w:color="auto"/>
              <w:right w:val="single" w:sz="8" w:space="0" w:color="auto"/>
            </w:tcBorders>
            <w:shd w:val="clear" w:color="000000" w:fill="FFFFFF"/>
          </w:tcPr>
          <w:p w:rsidR="00FD6A96" w:rsidRPr="00261822" w:rsidRDefault="00FD6A96" w:rsidP="00FD6A96">
            <w:pPr>
              <w:spacing w:after="0" w:line="240" w:lineRule="auto"/>
              <w:jc w:val="center"/>
              <w:rPr>
                <w:rFonts w:ascii="Sylfaen" w:hAnsi="Sylfaen" w:cs="Sylfaen"/>
                <w:b/>
                <w:bCs/>
                <w:sz w:val="24"/>
                <w:szCs w:val="24"/>
              </w:rPr>
            </w:pPr>
            <w:r w:rsidRPr="00261822">
              <w:rPr>
                <w:rFonts w:ascii="Sylfaen" w:hAnsi="Sylfaen" w:cs="Sylfaen"/>
                <w:b/>
                <w:bCs/>
                <w:sz w:val="24"/>
                <w:szCs w:val="24"/>
              </w:rPr>
              <w:t>20.0</w:t>
            </w:r>
          </w:p>
        </w:tc>
        <w:tc>
          <w:tcPr>
            <w:tcW w:w="1621" w:type="dxa"/>
            <w:tcBorders>
              <w:top w:val="nil"/>
              <w:left w:val="nil"/>
              <w:bottom w:val="single" w:sz="8" w:space="0" w:color="auto"/>
              <w:right w:val="single" w:sz="8" w:space="0" w:color="auto"/>
            </w:tcBorders>
            <w:shd w:val="clear" w:color="000000" w:fill="FFFFFF"/>
          </w:tcPr>
          <w:p w:rsidR="00FD6A96" w:rsidRPr="00261822" w:rsidRDefault="00FD6A96" w:rsidP="00FD6A96">
            <w:pPr>
              <w:spacing w:after="0" w:line="240" w:lineRule="auto"/>
              <w:jc w:val="center"/>
              <w:rPr>
                <w:rFonts w:ascii="Sylfaen" w:hAnsi="Sylfaen" w:cs="Sylfaen"/>
                <w:b/>
                <w:bCs/>
                <w:sz w:val="24"/>
                <w:szCs w:val="24"/>
              </w:rPr>
            </w:pPr>
            <w:r w:rsidRPr="00261822">
              <w:rPr>
                <w:rFonts w:ascii="Sylfaen" w:hAnsi="Sylfaen" w:cs="Sylfaen"/>
                <w:b/>
                <w:bCs/>
                <w:sz w:val="24"/>
                <w:szCs w:val="24"/>
              </w:rPr>
              <w:t>21.9</w:t>
            </w:r>
          </w:p>
        </w:tc>
      </w:tr>
      <w:tr w:rsidR="00FD6A96" w:rsidRPr="00261822" w:rsidTr="009E180B">
        <w:trPr>
          <w:trHeight w:val="863"/>
        </w:trPr>
        <w:tc>
          <w:tcPr>
            <w:tcW w:w="2763"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FD6A96" w:rsidRPr="00261822" w:rsidRDefault="00FD6A96" w:rsidP="00FD6A96">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პროგრამის განმახორციელებელი სამსახური</w:t>
            </w:r>
          </w:p>
        </w:tc>
        <w:tc>
          <w:tcPr>
            <w:tcW w:w="11731" w:type="dxa"/>
            <w:gridSpan w:val="6"/>
            <w:tcBorders>
              <w:top w:val="single" w:sz="4" w:space="0" w:color="auto"/>
              <w:left w:val="nil"/>
              <w:bottom w:val="single" w:sz="4" w:space="0" w:color="auto"/>
              <w:right w:val="single" w:sz="4" w:space="0" w:color="auto"/>
            </w:tcBorders>
            <w:shd w:val="clear" w:color="000000" w:fill="FFFFFF"/>
            <w:vAlign w:val="center"/>
            <w:hideMark/>
          </w:tcPr>
          <w:p w:rsidR="00FD6A96" w:rsidRPr="00261822" w:rsidRDefault="00FD6A96" w:rsidP="00FD6A96">
            <w:pPr>
              <w:spacing w:after="0" w:line="240" w:lineRule="auto"/>
              <w:rPr>
                <w:rFonts w:ascii="Sylfaen" w:eastAsia="Times New Roman" w:hAnsi="Sylfaen" w:cs="Calibri"/>
                <w:color w:val="000000"/>
                <w:sz w:val="24"/>
                <w:szCs w:val="24"/>
              </w:rPr>
            </w:pPr>
            <w:r w:rsidRPr="00261822">
              <w:rPr>
                <w:rFonts w:ascii="Sylfaen" w:hAnsi="Sylfaen" w:cs="Sylfaen"/>
                <w:b/>
                <w:color w:val="000000"/>
                <w:sz w:val="24"/>
                <w:szCs w:val="24"/>
              </w:rPr>
              <w:t>ნინ</w:t>
            </w:r>
            <w:r w:rsidRPr="00261822">
              <w:rPr>
                <w:rFonts w:ascii="Sylfaen" w:hAnsi="Sylfaen" w:cs="Sylfaen"/>
                <w:b/>
                <w:color w:val="000000"/>
                <w:sz w:val="24"/>
                <w:szCs w:val="24"/>
                <w:lang w:val="ka-GE"/>
              </w:rPr>
              <w:t>ო</w:t>
            </w:r>
            <w:r w:rsidRPr="00261822">
              <w:rPr>
                <w:rFonts w:ascii="Sylfaen" w:hAnsi="Sylfaen" w:cs="Sylfaen"/>
                <w:b/>
                <w:color w:val="000000"/>
                <w:sz w:val="24"/>
                <w:szCs w:val="24"/>
              </w:rPr>
              <w:t>წმინდის</w:t>
            </w:r>
            <w:r w:rsidRPr="00261822">
              <w:rPr>
                <w:rFonts w:cs="Calibri"/>
                <w:b/>
                <w:color w:val="000000"/>
                <w:sz w:val="24"/>
                <w:szCs w:val="24"/>
              </w:rPr>
              <w:t xml:space="preserve"> </w:t>
            </w:r>
            <w:r w:rsidRPr="00261822">
              <w:rPr>
                <w:rFonts w:ascii="Sylfaen" w:hAnsi="Sylfaen" w:cs="Sylfaen"/>
                <w:b/>
                <w:color w:val="000000"/>
                <w:sz w:val="24"/>
                <w:szCs w:val="24"/>
              </w:rPr>
              <w:t>მუნიციპალიტეტის</w:t>
            </w:r>
            <w:r w:rsidRPr="00261822">
              <w:rPr>
                <w:rFonts w:cs="Calibri"/>
                <w:b/>
                <w:color w:val="000000"/>
                <w:sz w:val="24"/>
                <w:szCs w:val="24"/>
              </w:rPr>
              <w:t xml:space="preserve"> </w:t>
            </w:r>
            <w:r w:rsidRPr="00261822">
              <w:rPr>
                <w:rFonts w:ascii="Sylfaen" w:hAnsi="Sylfaen" w:cs="Sylfaen"/>
                <w:b/>
                <w:color w:val="000000"/>
                <w:sz w:val="24"/>
                <w:szCs w:val="24"/>
              </w:rPr>
              <w:t>მერიის</w:t>
            </w:r>
            <w:r w:rsidRPr="00261822">
              <w:rPr>
                <w:rFonts w:cs="Calibri"/>
                <w:b/>
                <w:color w:val="000000"/>
                <w:sz w:val="24"/>
                <w:szCs w:val="24"/>
              </w:rPr>
              <w:t xml:space="preserve">, </w:t>
            </w:r>
            <w:r w:rsidRPr="00261822">
              <w:rPr>
                <w:rFonts w:ascii="Sylfaen" w:hAnsi="Sylfaen" w:cs="Sylfaen"/>
                <w:b/>
                <w:color w:val="000000"/>
                <w:sz w:val="24"/>
                <w:szCs w:val="24"/>
              </w:rPr>
              <w:t>განათლების</w:t>
            </w:r>
            <w:r w:rsidRPr="00261822">
              <w:rPr>
                <w:rFonts w:cs="Calibri"/>
                <w:b/>
                <w:color w:val="000000"/>
                <w:sz w:val="24"/>
                <w:szCs w:val="24"/>
              </w:rPr>
              <w:t>,</w:t>
            </w:r>
            <w:r w:rsidRPr="00261822">
              <w:rPr>
                <w:b/>
                <w:color w:val="000000"/>
                <w:sz w:val="24"/>
                <w:szCs w:val="24"/>
              </w:rPr>
              <w:t xml:space="preserve"> </w:t>
            </w:r>
            <w:r w:rsidRPr="00261822">
              <w:rPr>
                <w:rFonts w:ascii="Sylfaen" w:hAnsi="Sylfaen" w:cs="Sylfaen"/>
                <w:b/>
                <w:color w:val="000000"/>
                <w:sz w:val="24"/>
                <w:szCs w:val="24"/>
              </w:rPr>
              <w:t>კულტურის</w:t>
            </w:r>
            <w:r w:rsidRPr="00261822">
              <w:rPr>
                <w:rFonts w:cs="Calibri"/>
                <w:b/>
                <w:color w:val="000000"/>
                <w:sz w:val="24"/>
                <w:szCs w:val="24"/>
              </w:rPr>
              <w:t xml:space="preserve">, </w:t>
            </w:r>
            <w:r w:rsidRPr="00261822">
              <w:rPr>
                <w:rFonts w:ascii="Sylfaen" w:hAnsi="Sylfaen" w:cs="Sylfaen"/>
                <w:b/>
                <w:color w:val="000000"/>
                <w:sz w:val="24"/>
                <w:szCs w:val="24"/>
              </w:rPr>
              <w:t>სპორტისა</w:t>
            </w:r>
            <w:r w:rsidRPr="00261822">
              <w:rPr>
                <w:rFonts w:cs="Calibri"/>
                <w:b/>
                <w:color w:val="000000"/>
                <w:sz w:val="24"/>
                <w:szCs w:val="24"/>
              </w:rPr>
              <w:t xml:space="preserve"> </w:t>
            </w:r>
            <w:r w:rsidRPr="00261822">
              <w:rPr>
                <w:rFonts w:ascii="Sylfaen" w:hAnsi="Sylfaen" w:cs="Sylfaen"/>
                <w:b/>
                <w:color w:val="000000"/>
                <w:sz w:val="24"/>
                <w:szCs w:val="24"/>
              </w:rPr>
              <w:t>და</w:t>
            </w:r>
            <w:r w:rsidRPr="00261822">
              <w:rPr>
                <w:rFonts w:cs="Calibri"/>
                <w:b/>
                <w:color w:val="000000"/>
                <w:sz w:val="24"/>
                <w:szCs w:val="24"/>
              </w:rPr>
              <w:t xml:space="preserve"> </w:t>
            </w:r>
            <w:r w:rsidRPr="00261822">
              <w:rPr>
                <w:rFonts w:ascii="Sylfaen" w:hAnsi="Sylfaen" w:cs="Sylfaen"/>
                <w:b/>
                <w:color w:val="000000"/>
                <w:sz w:val="24"/>
                <w:szCs w:val="24"/>
              </w:rPr>
              <w:t>ახალგაზრდულ</w:t>
            </w:r>
            <w:r w:rsidRPr="00261822">
              <w:rPr>
                <w:rFonts w:cs="Calibri"/>
                <w:b/>
                <w:color w:val="000000"/>
                <w:sz w:val="24"/>
                <w:szCs w:val="24"/>
              </w:rPr>
              <w:t xml:space="preserve"> </w:t>
            </w:r>
            <w:r w:rsidRPr="00261822">
              <w:rPr>
                <w:rFonts w:ascii="Sylfaen" w:hAnsi="Sylfaen" w:cs="Sylfaen"/>
                <w:b/>
                <w:color w:val="000000"/>
                <w:sz w:val="24"/>
                <w:szCs w:val="24"/>
              </w:rPr>
              <w:t>საქმეთა</w:t>
            </w:r>
            <w:r w:rsidRPr="00261822">
              <w:rPr>
                <w:rFonts w:cs="Calibri"/>
                <w:b/>
                <w:color w:val="000000"/>
                <w:sz w:val="24"/>
                <w:szCs w:val="24"/>
              </w:rPr>
              <w:t xml:space="preserve"> </w:t>
            </w:r>
            <w:r w:rsidRPr="00261822">
              <w:rPr>
                <w:rFonts w:ascii="Sylfaen" w:hAnsi="Sylfaen" w:cs="Sylfaen"/>
                <w:b/>
                <w:color w:val="000000"/>
                <w:sz w:val="24"/>
                <w:szCs w:val="24"/>
              </w:rPr>
              <w:t>სამსახური</w:t>
            </w:r>
          </w:p>
        </w:tc>
      </w:tr>
      <w:tr w:rsidR="00FD6A96" w:rsidRPr="00261822" w:rsidTr="009E180B">
        <w:trPr>
          <w:trHeight w:val="710"/>
        </w:trPr>
        <w:tc>
          <w:tcPr>
            <w:tcW w:w="2763"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FD6A96" w:rsidRPr="00261822" w:rsidRDefault="00FD6A96" w:rsidP="00FD6A96">
            <w:pPr>
              <w:spacing w:after="0" w:line="240" w:lineRule="auto"/>
              <w:jc w:val="center"/>
              <w:rPr>
                <w:rFonts w:ascii="Sylfaen" w:eastAsia="Times New Roman" w:hAnsi="Sylfaen" w:cs="Calibri"/>
                <w:b/>
                <w:bCs/>
                <w:color w:val="000000"/>
                <w:sz w:val="24"/>
                <w:szCs w:val="24"/>
                <w:lang w:val="ka-GE"/>
              </w:rPr>
            </w:pPr>
            <w:r w:rsidRPr="00261822">
              <w:rPr>
                <w:rFonts w:ascii="Sylfaen" w:eastAsia="Times New Roman" w:hAnsi="Sylfaen" w:cs="Calibri"/>
                <w:b/>
                <w:bCs/>
                <w:color w:val="000000"/>
                <w:sz w:val="24"/>
                <w:szCs w:val="24"/>
              </w:rPr>
              <w:t xml:space="preserve">პროგრამის აღწერა </w:t>
            </w:r>
            <w:r w:rsidRPr="00261822">
              <w:rPr>
                <w:rFonts w:ascii="Sylfaen" w:eastAsia="Times New Roman" w:hAnsi="Sylfaen" w:cs="Calibri"/>
                <w:b/>
                <w:bCs/>
                <w:color w:val="000000"/>
                <w:sz w:val="24"/>
                <w:szCs w:val="24"/>
                <w:lang w:val="ka-GE"/>
              </w:rPr>
              <w:t>და მიზანი</w:t>
            </w:r>
          </w:p>
        </w:tc>
        <w:tc>
          <w:tcPr>
            <w:tcW w:w="11731" w:type="dxa"/>
            <w:gridSpan w:val="6"/>
            <w:tcBorders>
              <w:top w:val="single" w:sz="4" w:space="0" w:color="auto"/>
              <w:left w:val="nil"/>
              <w:bottom w:val="single" w:sz="4" w:space="0" w:color="auto"/>
              <w:right w:val="single" w:sz="4" w:space="0" w:color="auto"/>
            </w:tcBorders>
            <w:shd w:val="clear" w:color="000000" w:fill="FFFFFF"/>
            <w:vAlign w:val="center"/>
            <w:hideMark/>
          </w:tcPr>
          <w:p w:rsidR="00FD6A96" w:rsidRPr="00261822" w:rsidRDefault="00FD6A96" w:rsidP="00FD6A96">
            <w:pPr>
              <w:rPr>
                <w:rFonts w:ascii="Sylfaen" w:hAnsi="Sylfaen" w:cs="Sylfaen"/>
                <w:color w:val="333333"/>
                <w:shd w:val="clear" w:color="auto" w:fill="EAEAEA"/>
                <w:lang w:val="ka-GE"/>
              </w:rPr>
            </w:pPr>
          </w:p>
          <w:p w:rsidR="00244346" w:rsidRPr="00261822" w:rsidRDefault="00244346" w:rsidP="00244346">
            <w:pPr>
              <w:rPr>
                <w:rFonts w:ascii="Sylfaen" w:hAnsi="Sylfaen"/>
              </w:rPr>
            </w:pPr>
            <w:r w:rsidRPr="00261822">
              <w:rPr>
                <w:rFonts w:ascii="Sylfaen" w:hAnsi="Sylfaen" w:cs="Sylfaen"/>
                <w:lang w:val="ka-GE"/>
              </w:rPr>
              <w:t xml:space="preserve">გენდერული თანასწორობის ხელშეწყობის პროგრამით გათვალისწინებულია </w:t>
            </w:r>
            <w:r w:rsidRPr="00261822">
              <w:rPr>
                <w:rFonts w:ascii="Sylfaen" w:hAnsi="Sylfaen"/>
              </w:rPr>
              <w:t xml:space="preserve"> </w:t>
            </w:r>
            <w:r w:rsidRPr="00261822">
              <w:rPr>
                <w:rFonts w:ascii="Sylfaen" w:hAnsi="Sylfaen" w:cs="Sylfaen"/>
              </w:rPr>
              <w:t>ქალების</w:t>
            </w:r>
            <w:r w:rsidRPr="00261822">
              <w:rPr>
                <w:rFonts w:ascii="Sylfaen" w:hAnsi="Sylfaen"/>
              </w:rPr>
              <w:t xml:space="preserve"> </w:t>
            </w:r>
            <w:r w:rsidRPr="00261822">
              <w:rPr>
                <w:rFonts w:ascii="Sylfaen" w:hAnsi="Sylfaen" w:cs="Sylfaen"/>
              </w:rPr>
              <w:t>ცნობიერების</w:t>
            </w:r>
            <w:r w:rsidRPr="00261822">
              <w:rPr>
                <w:rFonts w:ascii="Sylfaen" w:hAnsi="Sylfaen"/>
              </w:rPr>
              <w:t xml:space="preserve"> </w:t>
            </w:r>
            <w:r w:rsidRPr="00261822">
              <w:rPr>
                <w:rFonts w:ascii="Sylfaen" w:hAnsi="Sylfaen" w:cs="Sylfaen"/>
              </w:rPr>
              <w:t>ამაღლება</w:t>
            </w:r>
            <w:r w:rsidRPr="00261822">
              <w:rPr>
                <w:rFonts w:ascii="Sylfaen" w:hAnsi="Sylfaen"/>
              </w:rPr>
              <w:t xml:space="preserve">, </w:t>
            </w:r>
            <w:r w:rsidRPr="00261822">
              <w:rPr>
                <w:rFonts w:ascii="Sylfaen" w:hAnsi="Sylfaen" w:cs="Sylfaen"/>
              </w:rPr>
              <w:t>საჭიროების</w:t>
            </w:r>
            <w:r w:rsidRPr="00261822">
              <w:rPr>
                <w:rFonts w:ascii="Sylfaen" w:hAnsi="Sylfaen"/>
              </w:rPr>
              <w:t xml:space="preserve"> </w:t>
            </w:r>
            <w:r w:rsidRPr="00261822">
              <w:rPr>
                <w:rFonts w:ascii="Sylfaen" w:hAnsi="Sylfaen" w:cs="Sylfaen"/>
              </w:rPr>
              <w:t>მქონე</w:t>
            </w:r>
            <w:r w:rsidRPr="00261822">
              <w:rPr>
                <w:rFonts w:ascii="Sylfaen" w:hAnsi="Sylfaen"/>
              </w:rPr>
              <w:t xml:space="preserve"> </w:t>
            </w:r>
            <w:r w:rsidRPr="00261822">
              <w:rPr>
                <w:rFonts w:ascii="Sylfaen" w:hAnsi="Sylfaen" w:cs="Sylfaen"/>
              </w:rPr>
              <w:t>ქალთა</w:t>
            </w:r>
            <w:r w:rsidRPr="00261822">
              <w:rPr>
                <w:rFonts w:ascii="Sylfaen" w:hAnsi="Sylfaen"/>
              </w:rPr>
              <w:t xml:space="preserve"> </w:t>
            </w:r>
            <w:r w:rsidRPr="00261822">
              <w:rPr>
                <w:rFonts w:ascii="Sylfaen" w:hAnsi="Sylfaen" w:cs="Sylfaen"/>
              </w:rPr>
              <w:t>წახალისება</w:t>
            </w:r>
            <w:r w:rsidRPr="00261822">
              <w:rPr>
                <w:rFonts w:ascii="Sylfaen" w:hAnsi="Sylfaen"/>
              </w:rPr>
              <w:t xml:space="preserve"> </w:t>
            </w:r>
            <w:r w:rsidRPr="00261822">
              <w:rPr>
                <w:rFonts w:ascii="Sylfaen" w:hAnsi="Sylfaen" w:cs="Sylfaen"/>
              </w:rPr>
              <w:t>სხვადასხვა</w:t>
            </w:r>
            <w:r w:rsidRPr="00261822">
              <w:rPr>
                <w:rFonts w:ascii="Sylfaen" w:hAnsi="Sylfaen"/>
              </w:rPr>
              <w:t xml:space="preserve"> </w:t>
            </w:r>
            <w:r w:rsidRPr="00261822">
              <w:rPr>
                <w:rFonts w:ascii="Sylfaen" w:hAnsi="Sylfaen" w:cs="Sylfaen"/>
              </w:rPr>
              <w:t>ფორმით</w:t>
            </w:r>
            <w:r w:rsidRPr="00261822">
              <w:rPr>
                <w:rFonts w:ascii="Sylfaen" w:hAnsi="Sylfaen"/>
              </w:rPr>
              <w:t xml:space="preserve">, </w:t>
            </w:r>
            <w:r w:rsidRPr="00261822">
              <w:rPr>
                <w:rFonts w:ascii="Sylfaen" w:hAnsi="Sylfaen" w:cs="Sylfaen"/>
              </w:rPr>
              <w:t>მეწარმე</w:t>
            </w:r>
            <w:r w:rsidRPr="00261822">
              <w:rPr>
                <w:rFonts w:ascii="Sylfaen" w:hAnsi="Sylfaen"/>
              </w:rPr>
              <w:t xml:space="preserve"> </w:t>
            </w:r>
            <w:r w:rsidRPr="00261822">
              <w:rPr>
                <w:rFonts w:ascii="Sylfaen" w:hAnsi="Sylfaen" w:cs="Sylfaen"/>
              </w:rPr>
              <w:t>ქალთა</w:t>
            </w:r>
            <w:r w:rsidRPr="00261822">
              <w:rPr>
                <w:rFonts w:ascii="Sylfaen" w:hAnsi="Sylfaen"/>
              </w:rPr>
              <w:t xml:space="preserve"> </w:t>
            </w:r>
            <w:r w:rsidRPr="00261822">
              <w:rPr>
                <w:rFonts w:ascii="Sylfaen" w:hAnsi="Sylfaen" w:cs="Sylfaen"/>
              </w:rPr>
              <w:t>გაძლიერება</w:t>
            </w:r>
            <w:r w:rsidRPr="00261822">
              <w:rPr>
                <w:rFonts w:ascii="Sylfaen" w:hAnsi="Sylfaen"/>
              </w:rPr>
              <w:t xml:space="preserve">, </w:t>
            </w:r>
            <w:r w:rsidRPr="00261822">
              <w:rPr>
                <w:rFonts w:ascii="Sylfaen" w:hAnsi="Sylfaen" w:cs="Sylfaen"/>
              </w:rPr>
              <w:t>ქალთა</w:t>
            </w:r>
            <w:r w:rsidRPr="00261822">
              <w:rPr>
                <w:rFonts w:ascii="Sylfaen" w:hAnsi="Sylfaen"/>
              </w:rPr>
              <w:t xml:space="preserve"> </w:t>
            </w:r>
            <w:r w:rsidRPr="00261822">
              <w:rPr>
                <w:rFonts w:ascii="Sylfaen" w:hAnsi="Sylfaen" w:cs="Sylfaen"/>
              </w:rPr>
              <w:t>ჩართულობის</w:t>
            </w:r>
            <w:r w:rsidRPr="00261822">
              <w:rPr>
                <w:rFonts w:ascii="Sylfaen" w:hAnsi="Sylfaen"/>
              </w:rPr>
              <w:t xml:space="preserve"> </w:t>
            </w:r>
            <w:r w:rsidRPr="00261822">
              <w:rPr>
                <w:rFonts w:ascii="Sylfaen" w:hAnsi="Sylfaen" w:cs="Sylfaen"/>
              </w:rPr>
              <w:t>ზრდა</w:t>
            </w:r>
            <w:r w:rsidRPr="00261822">
              <w:rPr>
                <w:rFonts w:ascii="Sylfaen" w:hAnsi="Sylfaen"/>
              </w:rPr>
              <w:t xml:space="preserve"> </w:t>
            </w:r>
            <w:r w:rsidRPr="00261822">
              <w:rPr>
                <w:rFonts w:ascii="Sylfaen" w:hAnsi="Sylfaen" w:cs="Sylfaen"/>
              </w:rPr>
              <w:t>და</w:t>
            </w:r>
            <w:r w:rsidRPr="00261822">
              <w:rPr>
                <w:rFonts w:ascii="Sylfaen" w:hAnsi="Sylfaen"/>
              </w:rPr>
              <w:t xml:space="preserve"> </w:t>
            </w:r>
            <w:r w:rsidRPr="00261822">
              <w:rPr>
                <w:rFonts w:ascii="Sylfaen" w:hAnsi="Sylfaen" w:cs="Sylfaen"/>
              </w:rPr>
              <w:t>მონაწილეობა</w:t>
            </w:r>
            <w:r w:rsidRPr="00261822">
              <w:rPr>
                <w:rFonts w:ascii="Sylfaen" w:hAnsi="Sylfaen"/>
              </w:rPr>
              <w:t xml:space="preserve"> </w:t>
            </w:r>
            <w:r w:rsidRPr="00261822">
              <w:rPr>
                <w:rFonts w:ascii="Sylfaen" w:hAnsi="Sylfaen" w:cs="Sylfaen"/>
              </w:rPr>
              <w:t>საზოგადოებრივ</w:t>
            </w:r>
            <w:r w:rsidRPr="00261822">
              <w:rPr>
                <w:rFonts w:ascii="Sylfaen" w:hAnsi="Sylfaen"/>
              </w:rPr>
              <w:t xml:space="preserve"> </w:t>
            </w:r>
            <w:r w:rsidRPr="00261822">
              <w:rPr>
                <w:rFonts w:ascii="Sylfaen" w:hAnsi="Sylfaen" w:cs="Sylfaen"/>
              </w:rPr>
              <w:t>ცხოვრებაში</w:t>
            </w:r>
            <w:r w:rsidRPr="00261822">
              <w:rPr>
                <w:rFonts w:ascii="Sylfaen" w:hAnsi="Sylfaen"/>
              </w:rPr>
              <w:t xml:space="preserve"> </w:t>
            </w:r>
            <w:r w:rsidRPr="00261822">
              <w:rPr>
                <w:rFonts w:ascii="Sylfaen" w:hAnsi="Sylfaen" w:cs="Sylfaen"/>
              </w:rPr>
              <w:t>თანასწორი</w:t>
            </w:r>
            <w:r w:rsidRPr="00261822">
              <w:rPr>
                <w:rFonts w:ascii="Sylfaen" w:hAnsi="Sylfaen"/>
              </w:rPr>
              <w:t xml:space="preserve"> </w:t>
            </w:r>
            <w:r w:rsidRPr="00261822">
              <w:rPr>
                <w:rFonts w:ascii="Sylfaen" w:hAnsi="Sylfaen" w:cs="Sylfaen"/>
              </w:rPr>
              <w:t>უფლებებითა</w:t>
            </w:r>
            <w:r w:rsidRPr="00261822">
              <w:rPr>
                <w:rFonts w:ascii="Sylfaen" w:hAnsi="Sylfaen"/>
              </w:rPr>
              <w:t xml:space="preserve"> </w:t>
            </w:r>
            <w:r w:rsidRPr="00261822">
              <w:rPr>
                <w:rFonts w:ascii="Sylfaen" w:hAnsi="Sylfaen" w:cs="Sylfaen"/>
              </w:rPr>
              <w:t>და</w:t>
            </w:r>
            <w:r w:rsidRPr="00261822">
              <w:rPr>
                <w:rFonts w:ascii="Sylfaen" w:hAnsi="Sylfaen"/>
              </w:rPr>
              <w:t> </w:t>
            </w:r>
            <w:r w:rsidRPr="00261822">
              <w:rPr>
                <w:rFonts w:ascii="Sylfaen" w:hAnsi="Sylfaen" w:cs="Sylfaen"/>
              </w:rPr>
              <w:t>შესაძლებლობებით</w:t>
            </w:r>
            <w:r w:rsidRPr="00261822">
              <w:rPr>
                <w:rFonts w:ascii="Sylfaen" w:hAnsi="Sylfaen"/>
              </w:rPr>
              <w:t>.</w:t>
            </w:r>
          </w:p>
          <w:p w:rsidR="00244346" w:rsidRPr="00261822" w:rsidRDefault="00244346" w:rsidP="00244346">
            <w:pPr>
              <w:rPr>
                <w:rFonts w:ascii="Sylfaen" w:hAnsi="Sylfaen"/>
                <w:lang w:val="ka-GE"/>
              </w:rPr>
            </w:pPr>
            <w:r w:rsidRPr="00261822">
              <w:rPr>
                <w:rFonts w:ascii="Sylfaen" w:hAnsi="Sylfaen"/>
                <w:lang w:val="ka-GE"/>
              </w:rPr>
              <w:t xml:space="preserve">პროგრამის ფარგლებში მოხდება სხვადასხვა კვლევების, საინფორმაციო კამპანიებისა და ღონისძიებების ჩატარება, რომლებიც მიმართული იქნება გენდერული თანასწორობის პოლიტიკის განხორციელებისათვის. </w:t>
            </w:r>
          </w:p>
          <w:p w:rsidR="00244346" w:rsidRPr="00261822" w:rsidRDefault="00244346" w:rsidP="00244346">
            <w:pPr>
              <w:rPr>
                <w:rFonts w:ascii="Sylfaen" w:hAnsi="Sylfaen" w:cs="Sylfaen"/>
                <w:lang w:val="ka-GE"/>
              </w:rPr>
            </w:pPr>
            <w:r w:rsidRPr="00261822">
              <w:rPr>
                <w:rFonts w:ascii="Sylfaen" w:hAnsi="Sylfaen"/>
                <w:lang w:val="ka-GE"/>
              </w:rPr>
              <w:lastRenderedPageBreak/>
              <w:t xml:space="preserve">პროგრამის მიზანია </w:t>
            </w:r>
            <w:r w:rsidRPr="00261822">
              <w:rPr>
                <w:rFonts w:ascii="Sylfaen" w:hAnsi="Sylfaen" w:cs="Sylfaen"/>
                <w:lang w:val="ka-GE"/>
              </w:rPr>
              <w:t>გენდერული თანასწორობის შესახებ ცნობიერების ამაღლება.</w:t>
            </w:r>
          </w:p>
          <w:p w:rsidR="00244346" w:rsidRPr="00261822" w:rsidRDefault="00244346" w:rsidP="00244346">
            <w:pPr>
              <w:rPr>
                <w:rFonts w:ascii="Sylfaen" w:hAnsi="Sylfaen"/>
              </w:rPr>
            </w:pPr>
            <w:r w:rsidRPr="00261822">
              <w:rPr>
                <w:rFonts w:ascii="Sylfaen" w:hAnsi="Sylfaen" w:cs="Sylfaen"/>
              </w:rPr>
              <w:t>პროგრამის</w:t>
            </w:r>
            <w:r w:rsidRPr="00261822">
              <w:rPr>
                <w:rFonts w:ascii="Sylfaen" w:hAnsi="Sylfaen"/>
              </w:rPr>
              <w:t xml:space="preserve"> </w:t>
            </w:r>
            <w:r w:rsidRPr="00261822">
              <w:rPr>
                <w:rFonts w:ascii="Sylfaen" w:hAnsi="Sylfaen" w:cs="Sylfaen"/>
              </w:rPr>
              <w:t>ფარგლებში</w:t>
            </w:r>
            <w:r w:rsidRPr="00261822">
              <w:rPr>
                <w:rFonts w:ascii="Sylfaen" w:hAnsi="Sylfaen"/>
              </w:rPr>
              <w:t xml:space="preserve"> </w:t>
            </w:r>
            <w:r w:rsidRPr="00261822">
              <w:rPr>
                <w:rFonts w:ascii="Sylfaen" w:hAnsi="Sylfaen" w:cs="Sylfaen"/>
              </w:rPr>
              <w:t>ფინანსდება</w:t>
            </w:r>
            <w:r w:rsidRPr="00261822">
              <w:rPr>
                <w:rFonts w:ascii="Sylfaen" w:hAnsi="Sylfaen"/>
              </w:rPr>
              <w:t xml:space="preserve"> </w:t>
            </w:r>
            <w:r w:rsidRPr="00261822">
              <w:rPr>
                <w:rFonts w:ascii="Sylfaen" w:hAnsi="Sylfaen" w:cs="Sylfaen"/>
              </w:rPr>
              <w:t>მუნიციპალიტეტში</w:t>
            </w:r>
            <w:r w:rsidRPr="00261822">
              <w:rPr>
                <w:rFonts w:ascii="Sylfaen" w:hAnsi="Sylfaen"/>
              </w:rPr>
              <w:t xml:space="preserve"> </w:t>
            </w:r>
            <w:r w:rsidRPr="00261822">
              <w:rPr>
                <w:rFonts w:ascii="Sylfaen" w:hAnsi="Sylfaen" w:cs="Sylfaen"/>
              </w:rPr>
              <w:t>ჩატარებული</w:t>
            </w:r>
            <w:r w:rsidRPr="00261822">
              <w:rPr>
                <w:rFonts w:ascii="Sylfaen" w:hAnsi="Sylfaen"/>
              </w:rPr>
              <w:t xml:space="preserve"> </w:t>
            </w:r>
            <w:r w:rsidRPr="00261822">
              <w:rPr>
                <w:rFonts w:ascii="Sylfaen" w:hAnsi="Sylfaen" w:cs="Sylfaen"/>
              </w:rPr>
              <w:t>სხვადსხვა</w:t>
            </w:r>
            <w:r w:rsidRPr="00261822">
              <w:rPr>
                <w:rFonts w:ascii="Sylfaen" w:hAnsi="Sylfaen"/>
              </w:rPr>
              <w:t xml:space="preserve"> </w:t>
            </w:r>
            <w:r w:rsidRPr="00261822">
              <w:rPr>
                <w:rFonts w:ascii="Sylfaen" w:hAnsi="Sylfaen" w:cs="Sylfaen"/>
              </w:rPr>
              <w:t>ღონისძიებები</w:t>
            </w:r>
            <w:r w:rsidRPr="00261822">
              <w:rPr>
                <w:rFonts w:ascii="Sylfaen" w:hAnsi="Sylfaen"/>
              </w:rPr>
              <w:t xml:space="preserve">, </w:t>
            </w:r>
            <w:r w:rsidRPr="00261822">
              <w:rPr>
                <w:rFonts w:ascii="Sylfaen" w:hAnsi="Sylfaen" w:cs="Sylfaen"/>
              </w:rPr>
              <w:t>მათ</w:t>
            </w:r>
            <w:r w:rsidRPr="00261822">
              <w:rPr>
                <w:rFonts w:ascii="Sylfaen" w:hAnsi="Sylfaen"/>
              </w:rPr>
              <w:t xml:space="preserve"> </w:t>
            </w:r>
            <w:r w:rsidRPr="00261822">
              <w:rPr>
                <w:rFonts w:ascii="Sylfaen" w:hAnsi="Sylfaen" w:cs="Sylfaen"/>
              </w:rPr>
              <w:t>შორის</w:t>
            </w:r>
            <w:r w:rsidRPr="00261822">
              <w:rPr>
                <w:rFonts w:ascii="Sylfaen" w:hAnsi="Sylfaen"/>
              </w:rPr>
              <w:t xml:space="preserve">: </w:t>
            </w:r>
          </w:p>
          <w:p w:rsidR="00244346" w:rsidRPr="00261822" w:rsidRDefault="00244346" w:rsidP="00244346">
            <w:pPr>
              <w:rPr>
                <w:rFonts w:ascii="Sylfaen" w:hAnsi="Sylfaen"/>
                <w:lang w:val="ka-GE"/>
              </w:rPr>
            </w:pPr>
            <w:r w:rsidRPr="00261822">
              <w:rPr>
                <w:rFonts w:ascii="Sylfaen" w:hAnsi="Sylfaen"/>
                <w:lang w:val="ka-GE"/>
              </w:rPr>
              <w:t>აღნიშნული ღონისძიებები დაიგეგმება და განხორციელდება მუნიციპალური სერვისის ,ქალთა ოთახი’’ მიერ.</w:t>
            </w:r>
          </w:p>
          <w:p w:rsidR="00244346" w:rsidRPr="00261822" w:rsidRDefault="00244346" w:rsidP="00DF7AC8">
            <w:pPr>
              <w:numPr>
                <w:ilvl w:val="0"/>
                <w:numId w:val="9"/>
              </w:numPr>
              <w:spacing w:after="0" w:line="240" w:lineRule="auto"/>
            </w:pPr>
            <w:r w:rsidRPr="00261822">
              <w:rPr>
                <w:rFonts w:ascii="Sylfaen" w:hAnsi="Sylfaen"/>
              </w:rPr>
              <w:t>კო</w:t>
            </w:r>
            <w:r w:rsidRPr="00261822">
              <w:rPr>
                <w:rFonts w:ascii="Sylfaen" w:hAnsi="Sylfaen"/>
                <w:lang w:val="ka-GE"/>
              </w:rPr>
              <w:t>ნ</w:t>
            </w:r>
            <w:r w:rsidRPr="00261822">
              <w:rPr>
                <w:rFonts w:ascii="Sylfaen" w:hAnsi="Sylfaen"/>
              </w:rPr>
              <w:t>კურსის</w:t>
            </w:r>
            <w:r w:rsidRPr="00261822">
              <w:t xml:space="preserve"> </w:t>
            </w:r>
            <w:r w:rsidRPr="00261822">
              <w:rPr>
                <w:rFonts w:ascii="Sylfaen" w:hAnsi="Sylfaen"/>
              </w:rPr>
              <w:t>მუნიციპალური</w:t>
            </w:r>
            <w:r w:rsidRPr="00261822">
              <w:t xml:space="preserve"> </w:t>
            </w:r>
            <w:r w:rsidRPr="00261822">
              <w:rPr>
                <w:rFonts w:ascii="Sylfaen" w:hAnsi="Sylfaen"/>
              </w:rPr>
              <w:t>ეტაპი</w:t>
            </w:r>
            <w:r w:rsidRPr="00261822">
              <w:t xml:space="preserve"> ,, </w:t>
            </w:r>
            <w:r w:rsidRPr="00261822">
              <w:rPr>
                <w:rFonts w:ascii="Sylfaen" w:hAnsi="Sylfaen"/>
              </w:rPr>
              <w:t>საქართველო</w:t>
            </w:r>
            <w:r w:rsidRPr="00261822">
              <w:t xml:space="preserve"> </w:t>
            </w:r>
            <w:r w:rsidRPr="00261822">
              <w:rPr>
                <w:rFonts w:ascii="Sylfaen" w:hAnsi="Sylfaen"/>
              </w:rPr>
              <w:t>ჩემი</w:t>
            </w:r>
            <w:r w:rsidRPr="00261822">
              <w:t xml:space="preserve"> </w:t>
            </w:r>
            <w:r w:rsidRPr="00261822">
              <w:rPr>
                <w:rFonts w:ascii="Sylfaen" w:hAnsi="Sylfaen"/>
              </w:rPr>
              <w:t>სამშობლოა</w:t>
            </w:r>
            <w:r w:rsidRPr="00261822">
              <w:t>''</w:t>
            </w:r>
          </w:p>
          <w:p w:rsidR="00244346" w:rsidRPr="00261822" w:rsidRDefault="00244346" w:rsidP="00DF7AC8">
            <w:pPr>
              <w:numPr>
                <w:ilvl w:val="0"/>
                <w:numId w:val="9"/>
              </w:numPr>
              <w:spacing w:after="0" w:line="240" w:lineRule="auto"/>
            </w:pPr>
            <w:r w:rsidRPr="00261822">
              <w:rPr>
                <w:rFonts w:ascii="Sylfaen" w:hAnsi="Sylfaen"/>
              </w:rPr>
              <w:t>ქალთა</w:t>
            </w:r>
            <w:r w:rsidRPr="00261822">
              <w:t xml:space="preserve"> </w:t>
            </w:r>
            <w:r w:rsidRPr="00261822">
              <w:rPr>
                <w:rFonts w:ascii="Sylfaen" w:hAnsi="Sylfaen"/>
              </w:rPr>
              <w:t>საერთაშორისო</w:t>
            </w:r>
            <w:r w:rsidRPr="00261822">
              <w:t xml:space="preserve"> </w:t>
            </w:r>
            <w:r w:rsidRPr="00261822">
              <w:rPr>
                <w:rFonts w:ascii="Sylfaen" w:hAnsi="Sylfaen"/>
              </w:rPr>
              <w:t>დღე</w:t>
            </w:r>
            <w:r w:rsidRPr="00261822">
              <w:t xml:space="preserve">; </w:t>
            </w:r>
            <w:r w:rsidRPr="00261822">
              <w:rPr>
                <w:rFonts w:ascii="Sylfaen" w:hAnsi="Sylfaen"/>
              </w:rPr>
              <w:t>მრავალშვილიან</w:t>
            </w:r>
            <w:r w:rsidRPr="00261822">
              <w:t xml:space="preserve"> </w:t>
            </w:r>
            <w:r w:rsidRPr="00261822">
              <w:rPr>
                <w:rFonts w:ascii="Sylfaen" w:hAnsi="Sylfaen"/>
              </w:rPr>
              <w:t>დედებთან</w:t>
            </w:r>
            <w:r w:rsidRPr="00261822">
              <w:t xml:space="preserve"> </w:t>
            </w:r>
            <w:r w:rsidRPr="00261822">
              <w:rPr>
                <w:rFonts w:ascii="Sylfaen" w:hAnsi="Sylfaen"/>
              </w:rPr>
              <w:t>შეხვედრა</w:t>
            </w:r>
          </w:p>
          <w:p w:rsidR="00244346" w:rsidRPr="00261822" w:rsidRDefault="00244346" w:rsidP="00DF7AC8">
            <w:pPr>
              <w:numPr>
                <w:ilvl w:val="0"/>
                <w:numId w:val="9"/>
              </w:numPr>
              <w:spacing w:after="0" w:line="240" w:lineRule="auto"/>
            </w:pPr>
            <w:r w:rsidRPr="00261822">
              <w:rPr>
                <w:rFonts w:ascii="Sylfaen" w:hAnsi="Sylfaen"/>
              </w:rPr>
              <w:t>მსოფლიო</w:t>
            </w:r>
            <w:r w:rsidRPr="00261822">
              <w:t xml:space="preserve"> </w:t>
            </w:r>
            <w:r w:rsidRPr="00261822">
              <w:rPr>
                <w:rFonts w:ascii="Sylfaen" w:hAnsi="Sylfaen"/>
              </w:rPr>
              <w:t>აქცია</w:t>
            </w:r>
            <w:r w:rsidRPr="00261822">
              <w:t xml:space="preserve"> - </w:t>
            </w:r>
            <w:r w:rsidRPr="00261822">
              <w:rPr>
                <w:rFonts w:ascii="Sylfaen" w:hAnsi="Sylfaen"/>
              </w:rPr>
              <w:t>დედამიწის</w:t>
            </w:r>
            <w:r w:rsidRPr="00261822">
              <w:t xml:space="preserve"> </w:t>
            </w:r>
            <w:r w:rsidRPr="00261822">
              <w:rPr>
                <w:rFonts w:ascii="Sylfaen" w:hAnsi="Sylfaen"/>
              </w:rPr>
              <w:t>დღესთნ</w:t>
            </w:r>
            <w:r w:rsidRPr="00261822">
              <w:t xml:space="preserve"> </w:t>
            </w:r>
            <w:r w:rsidRPr="00261822">
              <w:rPr>
                <w:rFonts w:ascii="Sylfaen" w:hAnsi="Sylfaen"/>
              </w:rPr>
              <w:t>დაკავშირებით</w:t>
            </w:r>
            <w:r w:rsidRPr="00261822">
              <w:t xml:space="preserve"> </w:t>
            </w:r>
            <w:r w:rsidRPr="00261822">
              <w:rPr>
                <w:rFonts w:ascii="Sylfaen" w:hAnsi="Sylfaen"/>
              </w:rPr>
              <w:t>ახალგაზრდებსა</w:t>
            </w:r>
            <w:r w:rsidRPr="00261822">
              <w:t xml:space="preserve"> </w:t>
            </w:r>
            <w:r w:rsidRPr="00261822">
              <w:rPr>
                <w:rFonts w:ascii="Sylfaen" w:hAnsi="Sylfaen"/>
              </w:rPr>
              <w:t>და</w:t>
            </w:r>
            <w:r w:rsidRPr="00261822">
              <w:t xml:space="preserve"> </w:t>
            </w:r>
            <w:r w:rsidRPr="00261822">
              <w:rPr>
                <w:rFonts w:ascii="Sylfaen" w:hAnsi="Sylfaen"/>
              </w:rPr>
              <w:t>უფროსკლასელებს</w:t>
            </w:r>
            <w:r w:rsidRPr="00261822">
              <w:t xml:space="preserve"> </w:t>
            </w:r>
            <w:r w:rsidRPr="00261822">
              <w:rPr>
                <w:rFonts w:ascii="Sylfaen" w:hAnsi="Sylfaen"/>
              </w:rPr>
              <w:t>შორის</w:t>
            </w:r>
          </w:p>
          <w:p w:rsidR="00244346" w:rsidRPr="00261822" w:rsidRDefault="00244346" w:rsidP="00DF7AC8">
            <w:pPr>
              <w:numPr>
                <w:ilvl w:val="0"/>
                <w:numId w:val="9"/>
              </w:numPr>
              <w:spacing w:after="0" w:line="240" w:lineRule="auto"/>
            </w:pPr>
            <w:r w:rsidRPr="00261822">
              <w:rPr>
                <w:rFonts w:ascii="Sylfaen" w:hAnsi="Sylfaen"/>
              </w:rPr>
              <w:t>ექთანების</w:t>
            </w:r>
            <w:r w:rsidRPr="00261822">
              <w:t xml:space="preserve"> </w:t>
            </w:r>
            <w:r w:rsidRPr="00261822">
              <w:rPr>
                <w:rFonts w:ascii="Sylfaen" w:hAnsi="Sylfaen"/>
              </w:rPr>
              <w:t>საერთაშორისო</w:t>
            </w:r>
            <w:r w:rsidRPr="00261822">
              <w:t xml:space="preserve"> </w:t>
            </w:r>
            <w:r w:rsidRPr="00261822">
              <w:rPr>
                <w:rFonts w:ascii="Sylfaen" w:hAnsi="Sylfaen"/>
              </w:rPr>
              <w:t>დღისადმი</w:t>
            </w:r>
            <w:r w:rsidRPr="00261822">
              <w:t xml:space="preserve"> </w:t>
            </w:r>
            <w:r w:rsidRPr="00261822">
              <w:rPr>
                <w:rFonts w:ascii="Sylfaen" w:hAnsi="Sylfaen"/>
              </w:rPr>
              <w:t>შეხვედრა</w:t>
            </w:r>
          </w:p>
          <w:p w:rsidR="00244346" w:rsidRPr="00261822" w:rsidRDefault="00244346" w:rsidP="00DF7AC8">
            <w:pPr>
              <w:numPr>
                <w:ilvl w:val="0"/>
                <w:numId w:val="9"/>
              </w:numPr>
              <w:spacing w:after="0" w:line="240" w:lineRule="auto"/>
            </w:pPr>
            <w:r w:rsidRPr="00261822">
              <w:rPr>
                <w:rFonts w:ascii="Sylfaen" w:hAnsi="Sylfaen"/>
              </w:rPr>
              <w:t>ოჯახის</w:t>
            </w:r>
            <w:r w:rsidRPr="00261822">
              <w:t xml:space="preserve"> </w:t>
            </w:r>
            <w:r w:rsidRPr="00261822">
              <w:rPr>
                <w:rFonts w:ascii="Sylfaen" w:hAnsi="Sylfaen"/>
              </w:rPr>
              <w:t>საერთაშორისო</w:t>
            </w:r>
            <w:r w:rsidRPr="00261822">
              <w:t xml:space="preserve"> </w:t>
            </w:r>
            <w:r w:rsidRPr="00261822">
              <w:rPr>
                <w:rFonts w:ascii="Sylfaen" w:hAnsi="Sylfaen"/>
              </w:rPr>
              <w:t>დღისადმი</w:t>
            </w:r>
            <w:r w:rsidRPr="00261822">
              <w:t xml:space="preserve"> </w:t>
            </w:r>
            <w:r w:rsidRPr="00261822">
              <w:rPr>
                <w:rFonts w:ascii="Sylfaen" w:hAnsi="Sylfaen"/>
              </w:rPr>
              <w:t>შეხვედრა</w:t>
            </w:r>
            <w:r w:rsidRPr="00261822">
              <w:t xml:space="preserve"> </w:t>
            </w:r>
            <w:r w:rsidRPr="00261822">
              <w:rPr>
                <w:rFonts w:ascii="Sylfaen" w:hAnsi="Sylfaen"/>
              </w:rPr>
              <w:t>ახალგაზრდა</w:t>
            </w:r>
            <w:r w:rsidRPr="00261822">
              <w:t xml:space="preserve"> </w:t>
            </w:r>
            <w:r w:rsidRPr="00261822">
              <w:rPr>
                <w:rFonts w:ascii="Sylfaen" w:hAnsi="Sylfaen"/>
              </w:rPr>
              <w:t>მშობლებთან</w:t>
            </w:r>
          </w:p>
          <w:p w:rsidR="00244346" w:rsidRPr="00261822" w:rsidRDefault="00244346" w:rsidP="00DF7AC8">
            <w:pPr>
              <w:numPr>
                <w:ilvl w:val="0"/>
                <w:numId w:val="9"/>
              </w:numPr>
              <w:spacing w:after="0" w:line="240" w:lineRule="auto"/>
            </w:pPr>
            <w:r w:rsidRPr="00261822">
              <w:rPr>
                <w:rFonts w:ascii="Sylfaen" w:hAnsi="Sylfaen"/>
              </w:rPr>
              <w:t>მუნიციპალიტეტში</w:t>
            </w:r>
            <w:r w:rsidRPr="00261822">
              <w:t xml:space="preserve"> </w:t>
            </w:r>
            <w:r w:rsidRPr="00261822">
              <w:rPr>
                <w:rFonts w:ascii="Sylfaen" w:hAnsi="Sylfaen"/>
              </w:rPr>
              <w:t>ტურიზმის</w:t>
            </w:r>
            <w:r w:rsidRPr="00261822">
              <w:t xml:space="preserve"> </w:t>
            </w:r>
            <w:r w:rsidRPr="00261822">
              <w:rPr>
                <w:rFonts w:ascii="Sylfaen" w:hAnsi="Sylfaen"/>
              </w:rPr>
              <w:t>განვითარების</w:t>
            </w:r>
            <w:r w:rsidRPr="00261822">
              <w:t xml:space="preserve"> </w:t>
            </w:r>
            <w:r w:rsidRPr="00261822">
              <w:rPr>
                <w:rFonts w:ascii="Sylfaen" w:hAnsi="Sylfaen"/>
              </w:rPr>
              <w:t>მიზნით</w:t>
            </w:r>
            <w:r w:rsidRPr="00261822">
              <w:t xml:space="preserve"> </w:t>
            </w:r>
            <w:r w:rsidRPr="00261822">
              <w:rPr>
                <w:rFonts w:ascii="Sylfaen" w:hAnsi="Sylfaen"/>
              </w:rPr>
              <w:t>ბუკლეტების</w:t>
            </w:r>
            <w:r w:rsidRPr="00261822">
              <w:t xml:space="preserve"> </w:t>
            </w:r>
            <w:r w:rsidRPr="00261822">
              <w:rPr>
                <w:rFonts w:ascii="Sylfaen" w:hAnsi="Sylfaen"/>
              </w:rPr>
              <w:t>მომზადება</w:t>
            </w:r>
          </w:p>
          <w:p w:rsidR="00244346" w:rsidRPr="00261822" w:rsidRDefault="00244346" w:rsidP="00DF7AC8">
            <w:pPr>
              <w:numPr>
                <w:ilvl w:val="0"/>
                <w:numId w:val="9"/>
              </w:numPr>
              <w:spacing w:after="0" w:line="240" w:lineRule="auto"/>
            </w:pPr>
            <w:r w:rsidRPr="00261822">
              <w:rPr>
                <w:rFonts w:ascii="Sylfaen" w:hAnsi="Sylfaen"/>
              </w:rPr>
              <w:t>ბავშვებისთვის</w:t>
            </w:r>
            <w:r w:rsidRPr="00261822">
              <w:t xml:space="preserve"> </w:t>
            </w:r>
            <w:r w:rsidRPr="00261822">
              <w:rPr>
                <w:rFonts w:ascii="Sylfaen" w:hAnsi="Sylfaen"/>
              </w:rPr>
              <w:t>გასართობი</w:t>
            </w:r>
            <w:r w:rsidRPr="00261822">
              <w:t xml:space="preserve"> </w:t>
            </w:r>
            <w:r w:rsidRPr="00261822">
              <w:rPr>
                <w:rFonts w:ascii="Sylfaen" w:hAnsi="Sylfaen"/>
              </w:rPr>
              <w:t>ღონისძიება</w:t>
            </w:r>
          </w:p>
          <w:p w:rsidR="00244346" w:rsidRPr="00261822" w:rsidRDefault="00244346" w:rsidP="00DF7AC8">
            <w:pPr>
              <w:numPr>
                <w:ilvl w:val="0"/>
                <w:numId w:val="9"/>
              </w:numPr>
              <w:spacing w:after="0" w:line="240" w:lineRule="auto"/>
            </w:pPr>
            <w:r w:rsidRPr="00261822">
              <w:rPr>
                <w:rFonts w:ascii="Sylfaen" w:hAnsi="Sylfaen"/>
              </w:rPr>
              <w:t>ეთნოგრაფიული</w:t>
            </w:r>
            <w:r w:rsidRPr="00261822">
              <w:t xml:space="preserve"> </w:t>
            </w:r>
            <w:r w:rsidRPr="00261822">
              <w:rPr>
                <w:rFonts w:ascii="Sylfaen" w:hAnsi="Sylfaen"/>
              </w:rPr>
              <w:t>ტურიზმის</w:t>
            </w:r>
            <w:r w:rsidRPr="00261822">
              <w:t xml:space="preserve"> </w:t>
            </w:r>
            <w:r w:rsidRPr="00261822">
              <w:rPr>
                <w:rFonts w:ascii="Sylfaen" w:hAnsi="Sylfaen"/>
              </w:rPr>
              <w:t>განვითარების</w:t>
            </w:r>
            <w:r w:rsidRPr="00261822">
              <w:t xml:space="preserve"> </w:t>
            </w:r>
            <w:r w:rsidRPr="00261822">
              <w:rPr>
                <w:rFonts w:ascii="Sylfaen" w:hAnsi="Sylfaen"/>
              </w:rPr>
              <w:t>მიზნით</w:t>
            </w:r>
            <w:r w:rsidRPr="00261822">
              <w:t xml:space="preserve"> </w:t>
            </w:r>
            <w:r w:rsidRPr="00261822">
              <w:rPr>
                <w:rFonts w:ascii="Sylfaen" w:hAnsi="Sylfaen"/>
              </w:rPr>
              <w:t>ექსკურსიის</w:t>
            </w:r>
            <w:r w:rsidRPr="00261822">
              <w:t xml:space="preserve"> </w:t>
            </w:r>
            <w:r w:rsidRPr="00261822">
              <w:rPr>
                <w:rFonts w:ascii="Sylfaen" w:hAnsi="Sylfaen"/>
              </w:rPr>
              <w:t>მოწყობა</w:t>
            </w:r>
            <w:r w:rsidRPr="00261822">
              <w:t xml:space="preserve"> </w:t>
            </w:r>
            <w:r w:rsidRPr="00261822">
              <w:rPr>
                <w:rFonts w:ascii="Sylfaen" w:hAnsi="Sylfaen"/>
              </w:rPr>
              <w:t>დუხობორების</w:t>
            </w:r>
            <w:r w:rsidRPr="00261822">
              <w:t xml:space="preserve"> </w:t>
            </w:r>
            <w:r w:rsidRPr="00261822">
              <w:rPr>
                <w:rFonts w:ascii="Sylfaen" w:hAnsi="Sylfaen"/>
              </w:rPr>
              <w:t>ისტორიულ</w:t>
            </w:r>
            <w:r w:rsidRPr="00261822">
              <w:t xml:space="preserve"> </w:t>
            </w:r>
            <w:r w:rsidRPr="00261822">
              <w:rPr>
                <w:rFonts w:ascii="Sylfaen" w:hAnsi="Sylfaen"/>
              </w:rPr>
              <w:t>მემკვიდრეობაზე</w:t>
            </w:r>
          </w:p>
          <w:p w:rsidR="00244346" w:rsidRPr="00261822" w:rsidRDefault="00244346" w:rsidP="00DF7AC8">
            <w:pPr>
              <w:numPr>
                <w:ilvl w:val="0"/>
                <w:numId w:val="9"/>
              </w:numPr>
              <w:spacing w:after="0" w:line="240" w:lineRule="auto"/>
            </w:pPr>
            <w:r w:rsidRPr="00261822">
              <w:rPr>
                <w:rFonts w:ascii="Sylfaen" w:hAnsi="Sylfaen"/>
              </w:rPr>
              <w:t>ახალგ</w:t>
            </w:r>
            <w:r w:rsidRPr="00261822">
              <w:rPr>
                <w:rFonts w:ascii="Sylfaen" w:hAnsi="Sylfaen"/>
                <w:lang w:val="ka-GE"/>
              </w:rPr>
              <w:t>ა</w:t>
            </w:r>
            <w:r w:rsidRPr="00261822">
              <w:rPr>
                <w:rFonts w:ascii="Sylfaen" w:hAnsi="Sylfaen"/>
              </w:rPr>
              <w:t>ზრდების</w:t>
            </w:r>
            <w:r w:rsidRPr="00261822">
              <w:t xml:space="preserve"> </w:t>
            </w:r>
            <w:r w:rsidRPr="00261822">
              <w:rPr>
                <w:rFonts w:ascii="Sylfaen" w:hAnsi="Sylfaen"/>
              </w:rPr>
              <w:t>საერთაშორისო</w:t>
            </w:r>
            <w:r w:rsidRPr="00261822">
              <w:t xml:space="preserve"> </w:t>
            </w:r>
            <w:r w:rsidRPr="00261822">
              <w:rPr>
                <w:rFonts w:ascii="Sylfaen" w:hAnsi="Sylfaen"/>
              </w:rPr>
              <w:t>დღისადმი</w:t>
            </w:r>
            <w:r w:rsidRPr="00261822">
              <w:t xml:space="preserve"> </w:t>
            </w:r>
            <w:r w:rsidRPr="00261822">
              <w:rPr>
                <w:rFonts w:ascii="Sylfaen" w:hAnsi="Sylfaen"/>
              </w:rPr>
              <w:t>მიძღვნილი</w:t>
            </w:r>
            <w:r w:rsidRPr="00261822">
              <w:t xml:space="preserve"> </w:t>
            </w:r>
            <w:r w:rsidRPr="00261822">
              <w:rPr>
                <w:rFonts w:ascii="Sylfaen" w:hAnsi="Sylfaen"/>
              </w:rPr>
              <w:t>ღონისძიებები</w:t>
            </w:r>
            <w:r w:rsidRPr="00261822">
              <w:t xml:space="preserve">( </w:t>
            </w:r>
            <w:r w:rsidRPr="00261822">
              <w:rPr>
                <w:rFonts w:ascii="Sylfaen" w:hAnsi="Sylfaen"/>
              </w:rPr>
              <w:t>მუნიციპალიტეტის</w:t>
            </w:r>
            <w:r w:rsidRPr="00261822">
              <w:t xml:space="preserve"> </w:t>
            </w:r>
            <w:r w:rsidRPr="00261822">
              <w:rPr>
                <w:rFonts w:ascii="Sylfaen" w:hAnsi="Sylfaen"/>
              </w:rPr>
              <w:t>სხვადასხვა</w:t>
            </w:r>
            <w:r w:rsidRPr="00261822">
              <w:t xml:space="preserve"> </w:t>
            </w:r>
            <w:r w:rsidRPr="00261822">
              <w:rPr>
                <w:rFonts w:ascii="Sylfaen" w:hAnsi="Sylfaen"/>
              </w:rPr>
              <w:t>დარგის</w:t>
            </w:r>
            <w:r w:rsidRPr="00261822">
              <w:t xml:space="preserve"> </w:t>
            </w:r>
            <w:r w:rsidRPr="00261822">
              <w:rPr>
                <w:rFonts w:ascii="Sylfaen" w:hAnsi="Sylfaen"/>
              </w:rPr>
              <w:t>წარმატებული</w:t>
            </w:r>
            <w:r w:rsidRPr="00261822">
              <w:t xml:space="preserve"> </w:t>
            </w:r>
            <w:r w:rsidRPr="00261822">
              <w:rPr>
                <w:rFonts w:ascii="Sylfaen" w:hAnsi="Sylfaen"/>
              </w:rPr>
              <w:t>ახალგაზრდების</w:t>
            </w:r>
            <w:r w:rsidRPr="00261822">
              <w:t xml:space="preserve"> </w:t>
            </w:r>
            <w:r w:rsidRPr="00261822">
              <w:rPr>
                <w:rFonts w:ascii="Sylfaen" w:hAnsi="Sylfaen"/>
              </w:rPr>
              <w:t>შეკრება</w:t>
            </w:r>
            <w:r w:rsidRPr="00261822">
              <w:t xml:space="preserve">, </w:t>
            </w:r>
            <w:r w:rsidRPr="00261822">
              <w:rPr>
                <w:rFonts w:ascii="Sylfaen" w:hAnsi="Sylfaen"/>
              </w:rPr>
              <w:t>მათი</w:t>
            </w:r>
            <w:r w:rsidRPr="00261822">
              <w:t xml:space="preserve"> </w:t>
            </w:r>
            <w:r w:rsidRPr="00261822">
              <w:rPr>
                <w:rFonts w:ascii="Sylfaen" w:hAnsi="Sylfaen"/>
              </w:rPr>
              <w:t>წახალისება</w:t>
            </w:r>
            <w:r w:rsidRPr="00261822">
              <w:t xml:space="preserve">, </w:t>
            </w:r>
            <w:r w:rsidRPr="00261822">
              <w:rPr>
                <w:rFonts w:ascii="Sylfaen" w:hAnsi="Sylfaen"/>
              </w:rPr>
              <w:t>ახალგაზრდულ</w:t>
            </w:r>
            <w:r w:rsidRPr="00261822">
              <w:t>-</w:t>
            </w:r>
            <w:r w:rsidRPr="00261822">
              <w:rPr>
                <w:rFonts w:ascii="Sylfaen" w:hAnsi="Sylfaen"/>
              </w:rPr>
              <w:t>გასართობი</w:t>
            </w:r>
            <w:r w:rsidRPr="00261822">
              <w:t xml:space="preserve"> </w:t>
            </w:r>
            <w:r w:rsidRPr="00261822">
              <w:rPr>
                <w:rFonts w:ascii="Sylfaen" w:hAnsi="Sylfaen"/>
              </w:rPr>
              <w:t>ღონისძიებების</w:t>
            </w:r>
            <w:r w:rsidRPr="00261822">
              <w:t xml:space="preserve"> </w:t>
            </w:r>
            <w:r w:rsidRPr="00261822">
              <w:rPr>
                <w:rFonts w:ascii="Sylfaen" w:hAnsi="Sylfaen"/>
              </w:rPr>
              <w:t>ორგანიზება</w:t>
            </w:r>
            <w:r w:rsidRPr="00261822">
              <w:t xml:space="preserve"> </w:t>
            </w:r>
            <w:r w:rsidRPr="00261822">
              <w:rPr>
                <w:rFonts w:ascii="Sylfaen" w:hAnsi="Sylfaen"/>
              </w:rPr>
              <w:t>ქ</w:t>
            </w:r>
            <w:r w:rsidRPr="00261822">
              <w:t xml:space="preserve">. </w:t>
            </w:r>
            <w:r w:rsidRPr="00261822">
              <w:rPr>
                <w:rFonts w:ascii="Sylfaen" w:hAnsi="Sylfaen"/>
              </w:rPr>
              <w:t>ნინოწმინდის</w:t>
            </w:r>
            <w:r w:rsidRPr="00261822">
              <w:t xml:space="preserve"> </w:t>
            </w:r>
            <w:r w:rsidRPr="00261822">
              <w:rPr>
                <w:rFonts w:ascii="Sylfaen" w:hAnsi="Sylfaen"/>
              </w:rPr>
              <w:t>კულტურის</w:t>
            </w:r>
            <w:r w:rsidRPr="00261822">
              <w:t xml:space="preserve"> </w:t>
            </w:r>
            <w:r w:rsidRPr="00261822">
              <w:rPr>
                <w:rFonts w:ascii="Sylfaen" w:hAnsi="Sylfaen"/>
              </w:rPr>
              <w:t>ცენტრში</w:t>
            </w:r>
            <w:r w:rsidRPr="00261822">
              <w:t>)</w:t>
            </w:r>
          </w:p>
          <w:p w:rsidR="00244346" w:rsidRPr="00261822" w:rsidRDefault="00244346" w:rsidP="00DF7AC8">
            <w:pPr>
              <w:numPr>
                <w:ilvl w:val="0"/>
                <w:numId w:val="9"/>
              </w:numPr>
              <w:spacing w:after="0" w:line="240" w:lineRule="auto"/>
            </w:pPr>
            <w:r w:rsidRPr="00261822">
              <w:rPr>
                <w:rFonts w:ascii="Sylfaen" w:hAnsi="Sylfaen"/>
              </w:rPr>
              <w:t>ეთნოგრაფიული</w:t>
            </w:r>
            <w:r w:rsidRPr="00261822">
              <w:t xml:space="preserve"> </w:t>
            </w:r>
            <w:r w:rsidRPr="00261822">
              <w:rPr>
                <w:rFonts w:ascii="Sylfaen" w:hAnsi="Sylfaen"/>
              </w:rPr>
              <w:t>ტურიზმის</w:t>
            </w:r>
            <w:r w:rsidRPr="00261822">
              <w:t xml:space="preserve"> </w:t>
            </w:r>
            <w:r w:rsidRPr="00261822">
              <w:rPr>
                <w:rFonts w:ascii="Sylfaen" w:hAnsi="Sylfaen"/>
              </w:rPr>
              <w:t>განვითარების</w:t>
            </w:r>
            <w:r w:rsidRPr="00261822">
              <w:t xml:space="preserve"> </w:t>
            </w:r>
            <w:r w:rsidRPr="00261822">
              <w:rPr>
                <w:rFonts w:ascii="Sylfaen" w:hAnsi="Sylfaen"/>
              </w:rPr>
              <w:t>მიზნით</w:t>
            </w:r>
            <w:r w:rsidRPr="00261822">
              <w:t xml:space="preserve"> </w:t>
            </w:r>
            <w:r w:rsidRPr="00261822">
              <w:rPr>
                <w:rFonts w:ascii="Sylfaen" w:hAnsi="Sylfaen"/>
              </w:rPr>
              <w:t>შემოქმედებითი</w:t>
            </w:r>
            <w:r w:rsidRPr="00261822">
              <w:t xml:space="preserve"> </w:t>
            </w:r>
            <w:r w:rsidRPr="00261822">
              <w:rPr>
                <w:rFonts w:ascii="Sylfaen" w:hAnsi="Sylfaen"/>
              </w:rPr>
              <w:t>საღამოს</w:t>
            </w:r>
            <w:r w:rsidRPr="00261822">
              <w:t xml:space="preserve"> </w:t>
            </w:r>
            <w:r w:rsidRPr="00261822">
              <w:rPr>
                <w:rFonts w:ascii="Sylfaen" w:hAnsi="Sylfaen"/>
              </w:rPr>
              <w:t>მოწყობა</w:t>
            </w:r>
            <w:r w:rsidRPr="00261822">
              <w:t xml:space="preserve"> </w:t>
            </w:r>
            <w:r w:rsidRPr="00261822">
              <w:rPr>
                <w:rFonts w:ascii="Sylfaen" w:hAnsi="Sylfaen"/>
              </w:rPr>
              <w:t>თემაზე</w:t>
            </w:r>
            <w:r w:rsidRPr="00261822">
              <w:t xml:space="preserve">: </w:t>
            </w:r>
            <w:r w:rsidRPr="00261822">
              <w:rPr>
                <w:rFonts w:ascii="Sylfaen" w:hAnsi="Sylfaen"/>
              </w:rPr>
              <w:t>ჯავახეთი</w:t>
            </w:r>
            <w:r w:rsidRPr="00261822">
              <w:t xml:space="preserve"> </w:t>
            </w:r>
            <w:r w:rsidRPr="00261822">
              <w:rPr>
                <w:rFonts w:ascii="Sylfaen" w:hAnsi="Sylfaen"/>
              </w:rPr>
              <w:t>ადგილობრივი</w:t>
            </w:r>
            <w:r w:rsidRPr="00261822">
              <w:t xml:space="preserve"> </w:t>
            </w:r>
            <w:r w:rsidRPr="00261822">
              <w:rPr>
                <w:rFonts w:ascii="Sylfaen" w:hAnsi="Sylfaen"/>
              </w:rPr>
              <w:t>ხელოვნებისა</w:t>
            </w:r>
            <w:r w:rsidRPr="00261822">
              <w:t xml:space="preserve"> </w:t>
            </w:r>
            <w:r w:rsidRPr="00261822">
              <w:rPr>
                <w:rFonts w:ascii="Sylfaen" w:hAnsi="Sylfaen"/>
              </w:rPr>
              <w:t>და</w:t>
            </w:r>
            <w:r w:rsidRPr="00261822">
              <w:t xml:space="preserve"> </w:t>
            </w:r>
            <w:r w:rsidRPr="00261822">
              <w:rPr>
                <w:rFonts w:ascii="Sylfaen" w:hAnsi="Sylfaen"/>
              </w:rPr>
              <w:t>ფოტოგრაფების</w:t>
            </w:r>
            <w:r w:rsidRPr="00261822">
              <w:t xml:space="preserve"> </w:t>
            </w:r>
            <w:r w:rsidRPr="00261822">
              <w:rPr>
                <w:rFonts w:ascii="Sylfaen" w:hAnsi="Sylfaen"/>
              </w:rPr>
              <w:t>თვალით</w:t>
            </w:r>
          </w:p>
          <w:p w:rsidR="00244346" w:rsidRPr="00261822" w:rsidRDefault="00244346" w:rsidP="00DF7AC8">
            <w:pPr>
              <w:numPr>
                <w:ilvl w:val="0"/>
                <w:numId w:val="9"/>
              </w:numPr>
              <w:spacing w:after="0" w:line="240" w:lineRule="auto"/>
            </w:pPr>
            <w:r w:rsidRPr="00261822">
              <w:t>,,</w:t>
            </w:r>
            <w:r w:rsidRPr="00261822">
              <w:rPr>
                <w:rFonts w:ascii="Sylfaen" w:hAnsi="Sylfaen"/>
              </w:rPr>
              <w:t>საქართველო</w:t>
            </w:r>
            <w:r w:rsidRPr="00261822">
              <w:t xml:space="preserve"> </w:t>
            </w:r>
            <w:r w:rsidRPr="00261822">
              <w:rPr>
                <w:rFonts w:ascii="Sylfaen" w:hAnsi="Sylfaen"/>
              </w:rPr>
              <w:t>ჩემი</w:t>
            </w:r>
            <w:r w:rsidRPr="00261822">
              <w:t xml:space="preserve"> </w:t>
            </w:r>
            <w:r w:rsidRPr="00261822">
              <w:rPr>
                <w:rFonts w:ascii="Sylfaen" w:hAnsi="Sylfaen"/>
              </w:rPr>
              <w:t>სამშობლოა</w:t>
            </w:r>
            <w:r w:rsidRPr="00261822">
              <w:t xml:space="preserve">'' </w:t>
            </w:r>
            <w:r w:rsidRPr="00261822">
              <w:rPr>
                <w:rFonts w:ascii="Sylfaen" w:hAnsi="Sylfaen"/>
              </w:rPr>
              <w:t>თემაზე</w:t>
            </w:r>
            <w:r w:rsidRPr="00261822">
              <w:t xml:space="preserve"> </w:t>
            </w:r>
            <w:r w:rsidRPr="00261822">
              <w:rPr>
                <w:rFonts w:ascii="Sylfaen" w:hAnsi="Sylfaen"/>
              </w:rPr>
              <w:t>კონკურსში</w:t>
            </w:r>
            <w:r w:rsidRPr="00261822">
              <w:t xml:space="preserve"> </w:t>
            </w:r>
            <w:r w:rsidRPr="00261822">
              <w:rPr>
                <w:rFonts w:ascii="Sylfaen" w:hAnsi="Sylfaen"/>
              </w:rPr>
              <w:t>გამარჯვებულებისთვის</w:t>
            </w:r>
            <w:r w:rsidRPr="00261822">
              <w:t xml:space="preserve"> </w:t>
            </w:r>
            <w:r w:rsidRPr="00261822">
              <w:rPr>
                <w:rFonts w:ascii="Sylfaen" w:hAnsi="Sylfaen"/>
              </w:rPr>
              <w:t>ექსკურსიის</w:t>
            </w:r>
            <w:r w:rsidRPr="00261822">
              <w:t xml:space="preserve"> </w:t>
            </w:r>
            <w:r w:rsidRPr="00261822">
              <w:rPr>
                <w:rFonts w:ascii="Sylfaen" w:hAnsi="Sylfaen"/>
              </w:rPr>
              <w:t>ორგანიზება</w:t>
            </w:r>
          </w:p>
          <w:p w:rsidR="00244346" w:rsidRPr="00261822" w:rsidRDefault="00244346" w:rsidP="00DF7AC8">
            <w:pPr>
              <w:numPr>
                <w:ilvl w:val="0"/>
                <w:numId w:val="9"/>
              </w:numPr>
              <w:spacing w:after="0" w:line="240" w:lineRule="auto"/>
            </w:pPr>
            <w:r w:rsidRPr="00261822">
              <w:rPr>
                <w:rFonts w:ascii="Sylfaen" w:hAnsi="Sylfaen"/>
              </w:rPr>
              <w:t>ღონისძიება</w:t>
            </w:r>
            <w:r w:rsidRPr="00261822">
              <w:t xml:space="preserve"> </w:t>
            </w:r>
            <w:r w:rsidRPr="00261822">
              <w:rPr>
                <w:rFonts w:ascii="Sylfaen" w:hAnsi="Sylfaen"/>
              </w:rPr>
              <w:t>გაეროს</w:t>
            </w:r>
            <w:r w:rsidRPr="00261822">
              <w:t xml:space="preserve"> </w:t>
            </w:r>
            <w:r w:rsidRPr="00261822">
              <w:rPr>
                <w:rFonts w:ascii="Sylfaen" w:hAnsi="Sylfaen"/>
              </w:rPr>
              <w:t>კონვენციის</w:t>
            </w:r>
            <w:r w:rsidRPr="00261822">
              <w:t xml:space="preserve"> ,, </w:t>
            </w:r>
            <w:r w:rsidRPr="00261822">
              <w:rPr>
                <w:rFonts w:ascii="Sylfaen" w:hAnsi="Sylfaen"/>
              </w:rPr>
              <w:t>ქალთა</w:t>
            </w:r>
            <w:r w:rsidRPr="00261822">
              <w:t xml:space="preserve"> </w:t>
            </w:r>
            <w:r w:rsidRPr="00261822">
              <w:rPr>
                <w:rFonts w:ascii="Sylfaen" w:hAnsi="Sylfaen"/>
              </w:rPr>
              <w:t>დისკრიმინაციის</w:t>
            </w:r>
            <w:r w:rsidRPr="00261822">
              <w:t xml:space="preserve"> </w:t>
            </w:r>
            <w:r w:rsidRPr="00261822">
              <w:rPr>
                <w:rFonts w:ascii="Sylfaen" w:hAnsi="Sylfaen"/>
              </w:rPr>
              <w:t>ყველა</w:t>
            </w:r>
            <w:r w:rsidRPr="00261822">
              <w:t xml:space="preserve"> </w:t>
            </w:r>
            <w:r w:rsidRPr="00261822">
              <w:rPr>
                <w:rFonts w:ascii="Sylfaen" w:hAnsi="Sylfaen"/>
              </w:rPr>
              <w:t>ფორმის</w:t>
            </w:r>
            <w:r w:rsidRPr="00261822">
              <w:t xml:space="preserve"> </w:t>
            </w:r>
            <w:r w:rsidRPr="00261822">
              <w:rPr>
                <w:rFonts w:ascii="Sylfaen" w:hAnsi="Sylfaen"/>
              </w:rPr>
              <w:t>ლიკვიდაციის</w:t>
            </w:r>
            <w:r w:rsidRPr="00261822">
              <w:t xml:space="preserve"> </w:t>
            </w:r>
            <w:r w:rsidRPr="00261822">
              <w:rPr>
                <w:rFonts w:ascii="Sylfaen" w:hAnsi="Sylfaen"/>
              </w:rPr>
              <w:t>შესახებ</w:t>
            </w:r>
            <w:r w:rsidRPr="00261822">
              <w:t>''</w:t>
            </w:r>
            <w:r w:rsidRPr="00261822">
              <w:rPr>
                <w:rFonts w:ascii="Sylfaen" w:hAnsi="Sylfaen"/>
              </w:rPr>
              <w:t>მიღებასთან</w:t>
            </w:r>
            <w:r w:rsidRPr="00261822">
              <w:t xml:space="preserve"> </w:t>
            </w:r>
            <w:r w:rsidRPr="00261822">
              <w:rPr>
                <w:rFonts w:ascii="Sylfaen" w:hAnsi="Sylfaen"/>
              </w:rPr>
              <w:t>დაკავშირებით</w:t>
            </w:r>
            <w:r w:rsidRPr="00261822">
              <w:t xml:space="preserve"> </w:t>
            </w:r>
            <w:r w:rsidRPr="00261822">
              <w:rPr>
                <w:rFonts w:ascii="Sylfaen" w:hAnsi="Sylfaen"/>
              </w:rPr>
              <w:t>არასამთავრობო</w:t>
            </w:r>
            <w:r w:rsidRPr="00261822">
              <w:t xml:space="preserve"> </w:t>
            </w:r>
            <w:r w:rsidRPr="00261822">
              <w:rPr>
                <w:rFonts w:ascii="Sylfaen" w:hAnsi="Sylfaen"/>
              </w:rPr>
              <w:t>დ</w:t>
            </w:r>
            <w:r w:rsidRPr="00261822">
              <w:t xml:space="preserve"> </w:t>
            </w:r>
            <w:r w:rsidRPr="00261822">
              <w:rPr>
                <w:rFonts w:ascii="Sylfaen" w:hAnsi="Sylfaen"/>
              </w:rPr>
              <w:t>ასაზოგადოებრივი</w:t>
            </w:r>
            <w:r w:rsidRPr="00261822">
              <w:t xml:space="preserve"> </w:t>
            </w:r>
            <w:r w:rsidRPr="00261822">
              <w:rPr>
                <w:rFonts w:ascii="Sylfaen" w:hAnsi="Sylfaen"/>
              </w:rPr>
              <w:t>ორგანიზაციების</w:t>
            </w:r>
            <w:r w:rsidRPr="00261822">
              <w:t xml:space="preserve"> </w:t>
            </w:r>
            <w:r w:rsidRPr="00261822">
              <w:rPr>
                <w:rFonts w:ascii="Sylfaen" w:hAnsi="Sylfaen"/>
              </w:rPr>
              <w:t>მიერ</w:t>
            </w:r>
          </w:p>
          <w:p w:rsidR="00244346" w:rsidRPr="00261822" w:rsidRDefault="00244346" w:rsidP="00DF7AC8">
            <w:pPr>
              <w:numPr>
                <w:ilvl w:val="0"/>
                <w:numId w:val="9"/>
              </w:numPr>
              <w:spacing w:after="0" w:line="240" w:lineRule="auto"/>
            </w:pPr>
            <w:r w:rsidRPr="00261822">
              <w:rPr>
                <w:rFonts w:ascii="Sylfaen" w:hAnsi="Sylfaen"/>
              </w:rPr>
              <w:t>სკოლის</w:t>
            </w:r>
            <w:r w:rsidRPr="00261822">
              <w:t xml:space="preserve"> </w:t>
            </w:r>
            <w:r w:rsidRPr="00261822">
              <w:rPr>
                <w:rFonts w:ascii="Sylfaen" w:hAnsi="Sylfaen"/>
              </w:rPr>
              <w:t>აქტივისტების</w:t>
            </w:r>
            <w:r w:rsidRPr="00261822">
              <w:t xml:space="preserve"> </w:t>
            </w:r>
            <w:r w:rsidRPr="00261822">
              <w:rPr>
                <w:rFonts w:ascii="Sylfaen" w:hAnsi="Sylfaen"/>
              </w:rPr>
              <w:t>გაცნობა</w:t>
            </w:r>
            <w:r w:rsidRPr="00261822">
              <w:t xml:space="preserve"> </w:t>
            </w:r>
            <w:r w:rsidRPr="00261822">
              <w:rPr>
                <w:rFonts w:ascii="Sylfaen" w:hAnsi="Sylfaen"/>
              </w:rPr>
              <w:t>ადგილობრივ</w:t>
            </w:r>
            <w:r w:rsidRPr="00261822">
              <w:t xml:space="preserve"> </w:t>
            </w:r>
            <w:r w:rsidRPr="00261822">
              <w:rPr>
                <w:rFonts w:ascii="Sylfaen" w:hAnsi="Sylfaen"/>
              </w:rPr>
              <w:t>ისტორიულ</w:t>
            </w:r>
            <w:r w:rsidRPr="00261822">
              <w:t xml:space="preserve"> </w:t>
            </w:r>
            <w:r w:rsidRPr="00261822">
              <w:rPr>
                <w:rFonts w:ascii="Sylfaen" w:hAnsi="Sylfaen"/>
              </w:rPr>
              <w:t>ძეგლებთან</w:t>
            </w:r>
          </w:p>
          <w:p w:rsidR="00244346" w:rsidRPr="00261822" w:rsidRDefault="00244346" w:rsidP="00DF7AC8">
            <w:pPr>
              <w:numPr>
                <w:ilvl w:val="0"/>
                <w:numId w:val="9"/>
              </w:numPr>
              <w:spacing w:after="0" w:line="240" w:lineRule="auto"/>
            </w:pPr>
            <w:r w:rsidRPr="00261822">
              <w:rPr>
                <w:rFonts w:ascii="Sylfaen" w:hAnsi="Sylfaen"/>
              </w:rPr>
              <w:t>სოფლების</w:t>
            </w:r>
            <w:r w:rsidRPr="00261822">
              <w:t xml:space="preserve"> </w:t>
            </w:r>
            <w:r w:rsidRPr="00261822">
              <w:rPr>
                <w:rFonts w:ascii="Sylfaen" w:hAnsi="Sylfaen"/>
              </w:rPr>
              <w:t>მცხოვრებ</w:t>
            </w:r>
            <w:r w:rsidRPr="00261822">
              <w:t xml:space="preserve"> </w:t>
            </w:r>
            <w:r w:rsidRPr="00261822">
              <w:rPr>
                <w:rFonts w:ascii="Sylfaen" w:hAnsi="Sylfaen"/>
              </w:rPr>
              <w:t>ქალთა</w:t>
            </w:r>
            <w:r w:rsidRPr="00261822">
              <w:t xml:space="preserve"> </w:t>
            </w:r>
            <w:r w:rsidRPr="00261822">
              <w:rPr>
                <w:rFonts w:ascii="Sylfaen" w:hAnsi="Sylfaen"/>
              </w:rPr>
              <w:t>საერთაშორისო</w:t>
            </w:r>
            <w:r w:rsidRPr="00261822">
              <w:t xml:space="preserve"> </w:t>
            </w:r>
            <w:r w:rsidRPr="00261822">
              <w:rPr>
                <w:rFonts w:ascii="Sylfaen" w:hAnsi="Sylfaen"/>
              </w:rPr>
              <w:t>დღისადმი</w:t>
            </w:r>
            <w:r w:rsidRPr="00261822">
              <w:t xml:space="preserve"> </w:t>
            </w:r>
            <w:r w:rsidRPr="00261822">
              <w:rPr>
                <w:rFonts w:ascii="Sylfaen" w:hAnsi="Sylfaen"/>
              </w:rPr>
              <w:t>შეხვედრის</w:t>
            </w:r>
            <w:r w:rsidRPr="00261822">
              <w:t xml:space="preserve"> </w:t>
            </w:r>
            <w:r w:rsidRPr="00261822">
              <w:rPr>
                <w:rFonts w:ascii="Sylfaen" w:hAnsi="Sylfaen"/>
              </w:rPr>
              <w:t>ორგანიზება</w:t>
            </w:r>
          </w:p>
          <w:p w:rsidR="00244346" w:rsidRPr="00261822" w:rsidRDefault="00244346" w:rsidP="00DF7AC8">
            <w:pPr>
              <w:numPr>
                <w:ilvl w:val="0"/>
                <w:numId w:val="9"/>
              </w:numPr>
              <w:spacing w:after="0" w:line="240" w:lineRule="auto"/>
            </w:pPr>
            <w:r w:rsidRPr="00261822">
              <w:rPr>
                <w:rFonts w:ascii="Sylfaen" w:hAnsi="Sylfaen"/>
              </w:rPr>
              <w:t>ეთნოგრაფიული</w:t>
            </w:r>
            <w:r w:rsidRPr="00261822">
              <w:t xml:space="preserve"> </w:t>
            </w:r>
            <w:r w:rsidRPr="00261822">
              <w:rPr>
                <w:rFonts w:ascii="Sylfaen" w:hAnsi="Sylfaen"/>
              </w:rPr>
              <w:t>ტურიზმის</w:t>
            </w:r>
            <w:r w:rsidRPr="00261822">
              <w:t xml:space="preserve"> </w:t>
            </w:r>
            <w:r w:rsidRPr="00261822">
              <w:rPr>
                <w:rFonts w:ascii="Sylfaen" w:hAnsi="Sylfaen"/>
              </w:rPr>
              <w:t>განვითარების</w:t>
            </w:r>
            <w:r w:rsidRPr="00261822">
              <w:t xml:space="preserve"> </w:t>
            </w:r>
            <w:r w:rsidRPr="00261822">
              <w:rPr>
                <w:rFonts w:ascii="Sylfaen" w:hAnsi="Sylfaen"/>
              </w:rPr>
              <w:t>მიზნით</w:t>
            </w:r>
            <w:r w:rsidRPr="00261822">
              <w:t xml:space="preserve"> </w:t>
            </w:r>
            <w:r w:rsidRPr="00261822">
              <w:rPr>
                <w:rFonts w:ascii="Sylfaen" w:hAnsi="Sylfaen"/>
              </w:rPr>
              <w:t>სომხური</w:t>
            </w:r>
            <w:r w:rsidRPr="00261822">
              <w:t xml:space="preserve"> </w:t>
            </w:r>
            <w:r w:rsidRPr="00261822">
              <w:rPr>
                <w:rFonts w:ascii="Sylfaen" w:hAnsi="Sylfaen"/>
              </w:rPr>
              <w:t>და</w:t>
            </w:r>
            <w:r w:rsidRPr="00261822">
              <w:t xml:space="preserve"> </w:t>
            </w:r>
            <w:r w:rsidRPr="00261822">
              <w:rPr>
                <w:rFonts w:ascii="Sylfaen" w:hAnsi="Sylfaen"/>
              </w:rPr>
              <w:t>ქართული</w:t>
            </w:r>
            <w:r w:rsidRPr="00261822">
              <w:t xml:space="preserve"> </w:t>
            </w:r>
            <w:r w:rsidRPr="00261822">
              <w:rPr>
                <w:rFonts w:ascii="Sylfaen" w:hAnsi="Sylfaen"/>
              </w:rPr>
              <w:t>ნაციონალური</w:t>
            </w:r>
            <w:r w:rsidRPr="00261822">
              <w:t xml:space="preserve"> </w:t>
            </w:r>
            <w:r w:rsidRPr="00261822">
              <w:rPr>
                <w:rFonts w:ascii="Sylfaen" w:hAnsi="Sylfaen"/>
              </w:rPr>
              <w:t>სამზარეულოს</w:t>
            </w:r>
            <w:r w:rsidRPr="00261822">
              <w:t xml:space="preserve"> </w:t>
            </w:r>
            <w:r w:rsidRPr="00261822">
              <w:rPr>
                <w:rFonts w:ascii="Sylfaen" w:hAnsi="Sylfaen"/>
              </w:rPr>
              <w:t>ფესტივალი</w:t>
            </w:r>
            <w:r w:rsidRPr="00261822">
              <w:t xml:space="preserve"> - </w:t>
            </w:r>
            <w:r w:rsidRPr="00261822">
              <w:rPr>
                <w:rFonts w:ascii="Sylfaen" w:hAnsi="Sylfaen"/>
              </w:rPr>
              <w:t>საუკეთესო</w:t>
            </w:r>
            <w:r w:rsidRPr="00261822">
              <w:t xml:space="preserve"> </w:t>
            </w:r>
            <w:r w:rsidRPr="00261822">
              <w:rPr>
                <w:rFonts w:ascii="Sylfaen" w:hAnsi="Sylfaen"/>
              </w:rPr>
              <w:t>ნიმუშების</w:t>
            </w:r>
            <w:r w:rsidRPr="00261822">
              <w:t xml:space="preserve"> </w:t>
            </w:r>
            <w:r w:rsidRPr="00261822">
              <w:rPr>
                <w:rFonts w:ascii="Sylfaen" w:hAnsi="Sylfaen"/>
              </w:rPr>
              <w:t>დაჯილდოება</w:t>
            </w:r>
            <w:r w:rsidRPr="00261822">
              <w:t xml:space="preserve"> </w:t>
            </w:r>
            <w:r w:rsidRPr="00261822">
              <w:rPr>
                <w:rFonts w:ascii="Sylfaen" w:hAnsi="Sylfaen"/>
              </w:rPr>
              <w:t>სიგელებით</w:t>
            </w:r>
            <w:r w:rsidRPr="00261822">
              <w:t xml:space="preserve">, </w:t>
            </w:r>
            <w:r w:rsidRPr="00261822">
              <w:rPr>
                <w:rFonts w:ascii="Sylfaen" w:hAnsi="Sylfaen"/>
              </w:rPr>
              <w:t>დიპლომებით</w:t>
            </w:r>
            <w:r w:rsidRPr="00261822">
              <w:t xml:space="preserve"> </w:t>
            </w:r>
            <w:r w:rsidRPr="00261822">
              <w:rPr>
                <w:rFonts w:ascii="Sylfaen" w:hAnsi="Sylfaen"/>
              </w:rPr>
              <w:t>და</w:t>
            </w:r>
            <w:r w:rsidRPr="00261822">
              <w:t xml:space="preserve"> </w:t>
            </w:r>
            <w:r w:rsidRPr="00261822">
              <w:rPr>
                <w:rFonts w:ascii="Sylfaen" w:hAnsi="Sylfaen"/>
              </w:rPr>
              <w:t>საჩუქრებით</w:t>
            </w:r>
          </w:p>
          <w:p w:rsidR="00244346" w:rsidRPr="00261822" w:rsidRDefault="00244346" w:rsidP="00DF7AC8">
            <w:pPr>
              <w:numPr>
                <w:ilvl w:val="0"/>
                <w:numId w:val="9"/>
              </w:numPr>
              <w:spacing w:after="0" w:line="240" w:lineRule="auto"/>
            </w:pPr>
            <w:r w:rsidRPr="00261822">
              <w:rPr>
                <w:rFonts w:ascii="Sylfaen" w:hAnsi="Sylfaen"/>
              </w:rPr>
              <w:t>მშვიდობისათვის</w:t>
            </w:r>
            <w:r w:rsidRPr="00261822">
              <w:t xml:space="preserve"> </w:t>
            </w:r>
            <w:r w:rsidRPr="00261822">
              <w:rPr>
                <w:rFonts w:ascii="Sylfaen" w:hAnsi="Sylfaen"/>
              </w:rPr>
              <w:t>ქალთა</w:t>
            </w:r>
            <w:r w:rsidRPr="00261822">
              <w:t xml:space="preserve"> </w:t>
            </w:r>
            <w:r w:rsidRPr="00261822">
              <w:rPr>
                <w:rFonts w:ascii="Sylfaen" w:hAnsi="Sylfaen"/>
              </w:rPr>
              <w:t>ბრძოლის</w:t>
            </w:r>
            <w:r w:rsidRPr="00261822">
              <w:t xml:space="preserve"> </w:t>
            </w:r>
            <w:r w:rsidRPr="00261822">
              <w:rPr>
                <w:rFonts w:ascii="Sylfaen" w:hAnsi="Sylfaen"/>
              </w:rPr>
              <w:t>საერთაშორისო</w:t>
            </w:r>
            <w:r w:rsidRPr="00261822">
              <w:t xml:space="preserve"> </w:t>
            </w:r>
            <w:r w:rsidRPr="00261822">
              <w:rPr>
                <w:rFonts w:ascii="Sylfaen" w:hAnsi="Sylfaen"/>
              </w:rPr>
              <w:t>დღის</w:t>
            </w:r>
            <w:r w:rsidRPr="00261822">
              <w:t xml:space="preserve"> </w:t>
            </w:r>
            <w:r w:rsidRPr="00261822">
              <w:rPr>
                <w:rFonts w:ascii="Sylfaen" w:hAnsi="Sylfaen"/>
              </w:rPr>
              <w:t>მიძღვნილი</w:t>
            </w:r>
            <w:r w:rsidRPr="00261822">
              <w:t xml:space="preserve"> </w:t>
            </w:r>
            <w:r w:rsidRPr="00261822">
              <w:rPr>
                <w:rFonts w:ascii="Sylfaen" w:hAnsi="Sylfaen"/>
              </w:rPr>
              <w:t>კონკურსი</w:t>
            </w:r>
            <w:r w:rsidRPr="00261822">
              <w:t xml:space="preserve"> ,, </w:t>
            </w:r>
            <w:r w:rsidRPr="00261822">
              <w:rPr>
                <w:rFonts w:ascii="Sylfaen" w:hAnsi="Sylfaen"/>
              </w:rPr>
              <w:t>არასდროს</w:t>
            </w:r>
            <w:r w:rsidRPr="00261822">
              <w:t xml:space="preserve"> </w:t>
            </w:r>
            <w:r w:rsidRPr="00261822">
              <w:rPr>
                <w:rFonts w:ascii="Sylfaen" w:hAnsi="Sylfaen"/>
              </w:rPr>
              <w:t>არ</w:t>
            </w:r>
            <w:r w:rsidRPr="00261822">
              <w:t xml:space="preserve"> </w:t>
            </w:r>
            <w:r w:rsidRPr="00261822">
              <w:rPr>
                <w:rFonts w:ascii="Sylfaen" w:hAnsi="Sylfaen"/>
              </w:rPr>
              <w:t>იყოს</w:t>
            </w:r>
            <w:r w:rsidRPr="00261822">
              <w:t xml:space="preserve"> </w:t>
            </w:r>
            <w:r w:rsidRPr="00261822">
              <w:rPr>
                <w:rFonts w:ascii="Sylfaen" w:hAnsi="Sylfaen"/>
              </w:rPr>
              <w:t>ომი</w:t>
            </w:r>
            <w:r w:rsidRPr="00261822">
              <w:t xml:space="preserve">'' </w:t>
            </w:r>
            <w:r w:rsidRPr="00261822">
              <w:rPr>
                <w:rFonts w:ascii="Sylfaen" w:hAnsi="Sylfaen"/>
              </w:rPr>
              <w:t>თემაზე</w:t>
            </w:r>
          </w:p>
          <w:p w:rsidR="00244346" w:rsidRPr="00261822" w:rsidRDefault="00244346" w:rsidP="00DF7AC8">
            <w:pPr>
              <w:numPr>
                <w:ilvl w:val="0"/>
                <w:numId w:val="9"/>
              </w:numPr>
              <w:spacing w:after="0" w:line="240" w:lineRule="auto"/>
            </w:pPr>
            <w:r w:rsidRPr="00261822">
              <w:rPr>
                <w:rFonts w:ascii="Sylfaen" w:hAnsi="Sylfaen"/>
              </w:rPr>
              <w:t>ტოლერანტობის</w:t>
            </w:r>
            <w:r w:rsidRPr="00261822">
              <w:t xml:space="preserve"> </w:t>
            </w:r>
            <w:r w:rsidRPr="00261822">
              <w:rPr>
                <w:rFonts w:ascii="Sylfaen" w:hAnsi="Sylfaen"/>
              </w:rPr>
              <w:t>საერთაშრისო</w:t>
            </w:r>
            <w:r w:rsidRPr="00261822">
              <w:t xml:space="preserve"> </w:t>
            </w:r>
            <w:r w:rsidRPr="00261822">
              <w:rPr>
                <w:rFonts w:ascii="Sylfaen" w:hAnsi="Sylfaen"/>
              </w:rPr>
              <w:t>დღე</w:t>
            </w:r>
            <w:r w:rsidRPr="00261822">
              <w:t xml:space="preserve">- </w:t>
            </w:r>
            <w:r w:rsidRPr="00261822">
              <w:rPr>
                <w:rFonts w:ascii="Sylfaen" w:hAnsi="Sylfaen"/>
              </w:rPr>
              <w:t>შეხვედრა</w:t>
            </w:r>
            <w:r w:rsidRPr="00261822">
              <w:t xml:space="preserve"> </w:t>
            </w:r>
            <w:r w:rsidRPr="00261822">
              <w:rPr>
                <w:rFonts w:ascii="Sylfaen" w:hAnsi="Sylfaen"/>
              </w:rPr>
              <w:t>არასამთავრობო</w:t>
            </w:r>
            <w:r w:rsidRPr="00261822">
              <w:t xml:space="preserve"> </w:t>
            </w:r>
            <w:r w:rsidRPr="00261822">
              <w:rPr>
                <w:rFonts w:ascii="Sylfaen" w:hAnsi="Sylfaen"/>
              </w:rPr>
              <w:t>ორგანიზაციებსა</w:t>
            </w:r>
            <w:r w:rsidRPr="00261822">
              <w:t xml:space="preserve"> </w:t>
            </w:r>
            <w:r w:rsidRPr="00261822">
              <w:rPr>
                <w:rFonts w:ascii="Sylfaen" w:hAnsi="Sylfaen"/>
              </w:rPr>
              <w:t>და</w:t>
            </w:r>
            <w:r w:rsidRPr="00261822">
              <w:t xml:space="preserve"> </w:t>
            </w:r>
            <w:r w:rsidRPr="00261822">
              <w:rPr>
                <w:rFonts w:ascii="Sylfaen" w:hAnsi="Sylfaen"/>
              </w:rPr>
              <w:t>ახალგაზრდებს</w:t>
            </w:r>
            <w:r w:rsidRPr="00261822">
              <w:t xml:space="preserve"> </w:t>
            </w:r>
            <w:r w:rsidRPr="00261822">
              <w:rPr>
                <w:rFonts w:ascii="Sylfaen" w:hAnsi="Sylfaen"/>
              </w:rPr>
              <w:t>შორის</w:t>
            </w:r>
          </w:p>
          <w:p w:rsidR="00244346" w:rsidRPr="00261822" w:rsidRDefault="00244346" w:rsidP="00DF7AC8">
            <w:pPr>
              <w:numPr>
                <w:ilvl w:val="0"/>
                <w:numId w:val="9"/>
              </w:numPr>
              <w:spacing w:after="0" w:line="240" w:lineRule="auto"/>
            </w:pPr>
            <w:r w:rsidRPr="00261822">
              <w:rPr>
                <w:rFonts w:ascii="Sylfaen" w:hAnsi="Sylfaen"/>
              </w:rPr>
              <w:t>ძალადობის</w:t>
            </w:r>
            <w:r w:rsidRPr="00261822">
              <w:t xml:space="preserve"> </w:t>
            </w:r>
            <w:r w:rsidRPr="00261822">
              <w:rPr>
                <w:rFonts w:ascii="Sylfaen" w:hAnsi="Sylfaen"/>
              </w:rPr>
              <w:t>წინააღმდეგ</w:t>
            </w:r>
            <w:r w:rsidRPr="00261822">
              <w:t xml:space="preserve"> </w:t>
            </w:r>
            <w:r w:rsidRPr="00261822">
              <w:rPr>
                <w:rFonts w:ascii="Sylfaen" w:hAnsi="Sylfaen"/>
              </w:rPr>
              <w:t>ღონისძიება</w:t>
            </w:r>
          </w:p>
          <w:p w:rsidR="00244346" w:rsidRPr="00261822" w:rsidRDefault="00244346" w:rsidP="00DF7AC8">
            <w:pPr>
              <w:numPr>
                <w:ilvl w:val="0"/>
                <w:numId w:val="9"/>
              </w:numPr>
              <w:spacing w:after="0" w:line="240" w:lineRule="auto"/>
              <w:rPr>
                <w:rFonts w:ascii="Sylfaen" w:hAnsi="Sylfaen"/>
              </w:rPr>
            </w:pPr>
            <w:r w:rsidRPr="00261822">
              <w:rPr>
                <w:rFonts w:ascii="Sylfaen" w:hAnsi="Sylfaen"/>
              </w:rPr>
              <w:lastRenderedPageBreak/>
              <w:t>შეხვედრა</w:t>
            </w:r>
            <w:r w:rsidRPr="00261822">
              <w:t xml:space="preserve"> </w:t>
            </w:r>
            <w:r w:rsidRPr="00261822">
              <w:rPr>
                <w:rFonts w:ascii="Sylfaen" w:hAnsi="Sylfaen"/>
              </w:rPr>
              <w:t>სხვადასხვა</w:t>
            </w:r>
            <w:r w:rsidRPr="00261822">
              <w:t xml:space="preserve"> </w:t>
            </w:r>
            <w:r w:rsidRPr="00261822">
              <w:rPr>
                <w:rFonts w:ascii="Sylfaen" w:hAnsi="Sylfaen"/>
              </w:rPr>
              <w:t>პროფესიის</w:t>
            </w:r>
            <w:r w:rsidRPr="00261822">
              <w:t xml:space="preserve"> </w:t>
            </w:r>
            <w:r w:rsidRPr="00261822">
              <w:rPr>
                <w:rFonts w:ascii="Sylfaen" w:hAnsi="Sylfaen"/>
              </w:rPr>
              <w:t>წარმატებულ</w:t>
            </w:r>
            <w:r w:rsidRPr="00261822">
              <w:t xml:space="preserve"> </w:t>
            </w:r>
            <w:r w:rsidRPr="00261822">
              <w:rPr>
                <w:rFonts w:ascii="Sylfaen" w:hAnsi="Sylfaen"/>
              </w:rPr>
              <w:t>ქალებთან</w:t>
            </w:r>
          </w:p>
          <w:p w:rsidR="00244346" w:rsidRPr="00261822" w:rsidRDefault="00244346" w:rsidP="00244346">
            <w:pPr>
              <w:rPr>
                <w:rFonts w:ascii="Sylfaen" w:hAnsi="Sylfaen"/>
                <w:lang w:val="ka-GE"/>
              </w:rPr>
            </w:pPr>
          </w:p>
          <w:p w:rsidR="00FD6A96" w:rsidRPr="00261822" w:rsidRDefault="00FD6A96" w:rsidP="00244346">
            <w:pPr>
              <w:rPr>
                <w:rFonts w:cs="Calibri"/>
                <w:b/>
                <w:color w:val="000000"/>
                <w:lang w:val="ka-GE"/>
              </w:rPr>
            </w:pPr>
          </w:p>
        </w:tc>
      </w:tr>
      <w:tr w:rsidR="00FD6A96" w:rsidRPr="00261822" w:rsidTr="009E180B">
        <w:trPr>
          <w:trHeight w:val="602"/>
        </w:trPr>
        <w:tc>
          <w:tcPr>
            <w:tcW w:w="2763"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FD6A96" w:rsidRPr="00261822" w:rsidRDefault="00FD6A96" w:rsidP="00FD6A96">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lastRenderedPageBreak/>
              <w:t>მოსალოდნელი შედეგი</w:t>
            </w:r>
          </w:p>
        </w:tc>
        <w:tc>
          <w:tcPr>
            <w:tcW w:w="11731" w:type="dxa"/>
            <w:gridSpan w:val="6"/>
            <w:tcBorders>
              <w:top w:val="single" w:sz="4" w:space="0" w:color="auto"/>
              <w:left w:val="nil"/>
              <w:bottom w:val="single" w:sz="4" w:space="0" w:color="auto"/>
              <w:right w:val="single" w:sz="4" w:space="0" w:color="auto"/>
            </w:tcBorders>
            <w:shd w:val="clear" w:color="000000" w:fill="FFFFFF"/>
            <w:vAlign w:val="center"/>
            <w:hideMark/>
          </w:tcPr>
          <w:p w:rsidR="00FD6A96" w:rsidRPr="00261822" w:rsidRDefault="00FD6A96" w:rsidP="00FD6A96">
            <w:pPr>
              <w:rPr>
                <w:rFonts w:ascii="Sylfaen" w:hAnsi="Sylfaen" w:cs="Sylfaen"/>
                <w:lang w:val="ka-GE"/>
              </w:rPr>
            </w:pPr>
            <w:r w:rsidRPr="00261822">
              <w:rPr>
                <w:b/>
                <w:lang w:val="ka-GE"/>
              </w:rPr>
              <w:t xml:space="preserve"> </w:t>
            </w:r>
          </w:p>
          <w:p w:rsidR="00FD6A96" w:rsidRPr="00261822" w:rsidRDefault="00FD6A96" w:rsidP="00FD6A96">
            <w:pPr>
              <w:rPr>
                <w:rFonts w:ascii="Sylfaen" w:hAnsi="Sylfaen"/>
              </w:rPr>
            </w:pPr>
            <w:r w:rsidRPr="00261822">
              <w:rPr>
                <w:rFonts w:ascii="Sylfaen" w:hAnsi="Sylfaen" w:cs="Sylfaen"/>
              </w:rPr>
              <w:t>საზოგადოებრივ</w:t>
            </w:r>
            <w:r w:rsidRPr="00261822">
              <w:rPr>
                <w:rFonts w:ascii="Sylfaen" w:hAnsi="Sylfaen"/>
              </w:rPr>
              <w:t xml:space="preserve"> </w:t>
            </w:r>
            <w:r w:rsidRPr="00261822">
              <w:rPr>
                <w:rFonts w:ascii="Sylfaen" w:hAnsi="Sylfaen" w:cs="Sylfaen"/>
              </w:rPr>
              <w:t>და</w:t>
            </w:r>
            <w:r w:rsidRPr="00261822">
              <w:rPr>
                <w:rFonts w:ascii="Sylfaen" w:hAnsi="Sylfaen"/>
              </w:rPr>
              <w:t xml:space="preserve"> </w:t>
            </w:r>
            <w:r w:rsidRPr="00261822">
              <w:rPr>
                <w:rFonts w:ascii="Sylfaen" w:hAnsi="Sylfaen" w:cs="Sylfaen"/>
              </w:rPr>
              <w:t>ეკონომიკურ</w:t>
            </w:r>
            <w:r w:rsidRPr="00261822">
              <w:rPr>
                <w:rFonts w:ascii="Sylfaen" w:hAnsi="Sylfaen"/>
              </w:rPr>
              <w:t xml:space="preserve"> </w:t>
            </w:r>
            <w:r w:rsidRPr="00261822">
              <w:rPr>
                <w:rFonts w:ascii="Sylfaen" w:hAnsi="Sylfaen" w:cs="Sylfaen"/>
              </w:rPr>
              <w:t>ცხოვრებაში</w:t>
            </w:r>
            <w:r w:rsidRPr="00261822">
              <w:rPr>
                <w:rFonts w:ascii="Sylfaen" w:hAnsi="Sylfaen"/>
              </w:rPr>
              <w:t xml:space="preserve"> </w:t>
            </w:r>
            <w:r w:rsidRPr="00261822">
              <w:rPr>
                <w:rFonts w:ascii="Sylfaen" w:hAnsi="Sylfaen" w:cs="Sylfaen"/>
              </w:rPr>
              <w:t>ქალთა</w:t>
            </w:r>
            <w:r w:rsidRPr="00261822">
              <w:rPr>
                <w:rFonts w:ascii="Sylfaen" w:hAnsi="Sylfaen"/>
              </w:rPr>
              <w:t xml:space="preserve"> </w:t>
            </w:r>
            <w:r w:rsidRPr="00261822">
              <w:rPr>
                <w:rFonts w:ascii="Sylfaen" w:hAnsi="Sylfaen" w:cs="Sylfaen"/>
              </w:rPr>
              <w:t>აქტიური</w:t>
            </w:r>
            <w:r w:rsidRPr="00261822">
              <w:rPr>
                <w:rFonts w:ascii="Sylfaen" w:hAnsi="Sylfaen"/>
              </w:rPr>
              <w:t xml:space="preserve"> </w:t>
            </w:r>
            <w:r w:rsidRPr="00261822">
              <w:rPr>
                <w:rFonts w:ascii="Sylfaen" w:hAnsi="Sylfaen" w:cs="Sylfaen"/>
              </w:rPr>
              <w:t>ჩართულობისა</w:t>
            </w:r>
            <w:r w:rsidRPr="00261822">
              <w:rPr>
                <w:rFonts w:ascii="Sylfaen" w:hAnsi="Sylfaen"/>
              </w:rPr>
              <w:t xml:space="preserve"> </w:t>
            </w:r>
            <w:r w:rsidRPr="00261822">
              <w:rPr>
                <w:rFonts w:ascii="Sylfaen" w:hAnsi="Sylfaen" w:cs="Sylfaen"/>
              </w:rPr>
              <w:t>და</w:t>
            </w:r>
            <w:r w:rsidRPr="00261822">
              <w:rPr>
                <w:rFonts w:ascii="Sylfaen" w:hAnsi="Sylfaen"/>
              </w:rPr>
              <w:t xml:space="preserve"> </w:t>
            </w:r>
            <w:r w:rsidRPr="00261822">
              <w:rPr>
                <w:rFonts w:ascii="Sylfaen" w:hAnsi="Sylfaen" w:cs="Sylfaen"/>
              </w:rPr>
              <w:t>გაძლიერების</w:t>
            </w:r>
            <w:r w:rsidRPr="00261822">
              <w:rPr>
                <w:rFonts w:ascii="Sylfaen" w:hAnsi="Sylfaen"/>
              </w:rPr>
              <w:t xml:space="preserve"> </w:t>
            </w:r>
            <w:r w:rsidRPr="00261822">
              <w:rPr>
                <w:rFonts w:ascii="Sylfaen" w:hAnsi="Sylfaen" w:cs="Sylfaen"/>
              </w:rPr>
              <w:t>ხელშეწყობა</w:t>
            </w:r>
            <w:r w:rsidRPr="00261822">
              <w:rPr>
                <w:rFonts w:ascii="Sylfaen" w:hAnsi="Sylfaen"/>
              </w:rPr>
              <w:t>.</w:t>
            </w:r>
            <w:r w:rsidRPr="00261822">
              <w:rPr>
                <w:rFonts w:ascii="Sylfaen" w:hAnsi="Sylfaen"/>
                <w:lang w:val="ka-GE"/>
              </w:rPr>
              <w:t xml:space="preserve"> გაღრმავებული ცოდნა</w:t>
            </w:r>
            <w:r w:rsidRPr="00261822">
              <w:rPr>
                <w:rFonts w:ascii="Sylfaen" w:hAnsi="Sylfaen"/>
                <w:b/>
                <w:lang w:val="ka-GE"/>
              </w:rPr>
              <w:t xml:space="preserve"> </w:t>
            </w:r>
            <w:r w:rsidRPr="00261822">
              <w:rPr>
                <w:rFonts w:ascii="Sylfaen" w:hAnsi="Sylfaen" w:cs="Sylfaen"/>
                <w:lang w:val="ka-GE"/>
              </w:rPr>
              <w:t>გენდერული თანასწორობის შესახებ.</w:t>
            </w:r>
          </w:p>
          <w:p w:rsidR="00FD6A96" w:rsidRPr="00261822" w:rsidRDefault="00FD6A96" w:rsidP="00FD6A96">
            <w:pPr>
              <w:rPr>
                <w:rFonts w:ascii="Sylfaen" w:hAnsi="Sylfaen"/>
              </w:rPr>
            </w:pPr>
          </w:p>
        </w:tc>
      </w:tr>
    </w:tbl>
    <w:p w:rsidR="005565CF" w:rsidRPr="00261822" w:rsidRDefault="005565CF" w:rsidP="00DC065D">
      <w:pPr>
        <w:autoSpaceDE w:val="0"/>
        <w:autoSpaceDN w:val="0"/>
        <w:adjustRightInd w:val="0"/>
        <w:spacing w:after="0" w:line="360" w:lineRule="auto"/>
        <w:jc w:val="both"/>
        <w:rPr>
          <w:rFonts w:ascii="Sylfaen" w:eastAsiaTheme="minorHAnsi" w:hAnsi="Sylfaen" w:cs="Sylfaen"/>
          <w:color w:val="000000"/>
          <w:sz w:val="24"/>
          <w:szCs w:val="24"/>
          <w:lang w:val="ka-GE"/>
        </w:rPr>
      </w:pPr>
    </w:p>
    <w:p w:rsidR="005565CF" w:rsidRPr="00261822" w:rsidRDefault="005565CF" w:rsidP="00DC065D">
      <w:pPr>
        <w:autoSpaceDE w:val="0"/>
        <w:autoSpaceDN w:val="0"/>
        <w:adjustRightInd w:val="0"/>
        <w:spacing w:after="0" w:line="360" w:lineRule="auto"/>
        <w:jc w:val="both"/>
        <w:rPr>
          <w:rFonts w:ascii="Sylfaen" w:eastAsiaTheme="minorHAnsi" w:hAnsi="Sylfaen" w:cs="Sylfaen"/>
          <w:color w:val="000000"/>
          <w:sz w:val="24"/>
          <w:szCs w:val="24"/>
          <w:lang w:val="ka-GE"/>
        </w:rPr>
      </w:pPr>
    </w:p>
    <w:p w:rsidR="005565CF" w:rsidRPr="00261822" w:rsidRDefault="005565CF" w:rsidP="00DC065D">
      <w:pPr>
        <w:autoSpaceDE w:val="0"/>
        <w:autoSpaceDN w:val="0"/>
        <w:adjustRightInd w:val="0"/>
        <w:spacing w:after="0" w:line="360" w:lineRule="auto"/>
        <w:jc w:val="both"/>
        <w:rPr>
          <w:rFonts w:ascii="Sylfaen" w:eastAsiaTheme="minorHAnsi" w:hAnsi="Sylfaen" w:cs="Sylfaen"/>
          <w:color w:val="000000"/>
          <w:sz w:val="24"/>
          <w:szCs w:val="24"/>
          <w:lang w:val="ka-GE"/>
        </w:rPr>
      </w:pPr>
    </w:p>
    <w:p w:rsidR="005565CF" w:rsidRPr="00261822" w:rsidRDefault="005565CF" w:rsidP="00DC065D">
      <w:pPr>
        <w:autoSpaceDE w:val="0"/>
        <w:autoSpaceDN w:val="0"/>
        <w:adjustRightInd w:val="0"/>
        <w:spacing w:after="0" w:line="360" w:lineRule="auto"/>
        <w:jc w:val="both"/>
        <w:rPr>
          <w:rFonts w:ascii="Sylfaen" w:eastAsiaTheme="minorHAnsi" w:hAnsi="Sylfaen" w:cs="Sylfaen"/>
          <w:color w:val="000000"/>
          <w:sz w:val="24"/>
          <w:szCs w:val="24"/>
          <w:lang w:val="ka-GE"/>
        </w:rPr>
      </w:pPr>
    </w:p>
    <w:p w:rsidR="005565CF" w:rsidRPr="00261822" w:rsidRDefault="005565CF" w:rsidP="00DC065D">
      <w:pPr>
        <w:autoSpaceDE w:val="0"/>
        <w:autoSpaceDN w:val="0"/>
        <w:adjustRightInd w:val="0"/>
        <w:spacing w:after="0" w:line="360" w:lineRule="auto"/>
        <w:jc w:val="both"/>
        <w:rPr>
          <w:rFonts w:ascii="Sylfaen" w:eastAsiaTheme="minorHAnsi" w:hAnsi="Sylfaen" w:cs="Sylfaen"/>
          <w:color w:val="000000"/>
          <w:sz w:val="24"/>
          <w:szCs w:val="24"/>
        </w:rPr>
      </w:pPr>
    </w:p>
    <w:tbl>
      <w:tblPr>
        <w:tblW w:w="5500" w:type="pct"/>
        <w:tblInd w:w="-365" w:type="dxa"/>
        <w:tblLook w:val="04A0" w:firstRow="1" w:lastRow="0" w:firstColumn="1" w:lastColumn="0" w:noHBand="0" w:noVBand="1"/>
      </w:tblPr>
      <w:tblGrid>
        <w:gridCol w:w="1169"/>
        <w:gridCol w:w="1601"/>
        <w:gridCol w:w="5221"/>
        <w:gridCol w:w="1621"/>
        <w:gridCol w:w="1621"/>
        <w:gridCol w:w="1621"/>
        <w:gridCol w:w="1621"/>
        <w:gridCol w:w="19"/>
      </w:tblGrid>
      <w:tr w:rsidR="007C1AB5" w:rsidRPr="00261822" w:rsidTr="007C1AB5">
        <w:trPr>
          <w:gridAfter w:val="1"/>
          <w:wAfter w:w="19" w:type="dxa"/>
          <w:trHeight w:val="588"/>
        </w:trPr>
        <w:tc>
          <w:tcPr>
            <w:tcW w:w="116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C1AB5" w:rsidRPr="00261822" w:rsidRDefault="007C1AB5" w:rsidP="007C1AB5">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კოდი</w:t>
            </w:r>
          </w:p>
        </w:tc>
        <w:tc>
          <w:tcPr>
            <w:tcW w:w="16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C1AB5" w:rsidRPr="00261822" w:rsidRDefault="007C1AB5" w:rsidP="007C1AB5">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 xml:space="preserve">პროგრამის დასახელება </w:t>
            </w:r>
          </w:p>
        </w:tc>
        <w:tc>
          <w:tcPr>
            <w:tcW w:w="522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C1AB5" w:rsidRPr="00261822" w:rsidRDefault="007C1AB5" w:rsidP="007C1AB5">
            <w:pPr>
              <w:spacing w:after="0" w:line="240" w:lineRule="auto"/>
              <w:jc w:val="center"/>
              <w:rPr>
                <w:rFonts w:ascii="Sylfaen" w:eastAsia="Times New Roman" w:hAnsi="Sylfaen" w:cs="Calibri"/>
                <w:b/>
                <w:color w:val="000000"/>
                <w:sz w:val="24"/>
                <w:szCs w:val="24"/>
              </w:rPr>
            </w:pPr>
            <w:r w:rsidRPr="00261822">
              <w:rPr>
                <w:rFonts w:ascii="Sylfaen" w:hAnsi="Sylfaen" w:cs="Sylfaen"/>
                <w:b/>
                <w:bCs/>
                <w:sz w:val="24"/>
                <w:szCs w:val="24"/>
              </w:rPr>
              <w:t xml:space="preserve">                              რელიგი</w:t>
            </w:r>
            <w:r w:rsidRPr="00261822">
              <w:rPr>
                <w:rFonts w:ascii="Sylfaen" w:hAnsi="Sylfaen" w:cs="Sylfaen"/>
                <w:b/>
                <w:bCs/>
                <w:sz w:val="24"/>
                <w:szCs w:val="24"/>
                <w:lang w:val="ka-GE"/>
              </w:rPr>
              <w:t>ა</w:t>
            </w:r>
          </w:p>
        </w:tc>
        <w:tc>
          <w:tcPr>
            <w:tcW w:w="1621" w:type="dxa"/>
            <w:tcBorders>
              <w:top w:val="single" w:sz="4" w:space="0" w:color="auto"/>
              <w:left w:val="nil"/>
              <w:bottom w:val="single" w:sz="4" w:space="0" w:color="auto"/>
              <w:right w:val="single" w:sz="4" w:space="0" w:color="auto"/>
            </w:tcBorders>
            <w:shd w:val="clear" w:color="000000" w:fill="FFFFFF"/>
            <w:vAlign w:val="center"/>
            <w:hideMark/>
          </w:tcPr>
          <w:p w:rsidR="007C1AB5" w:rsidRPr="00261822" w:rsidRDefault="007C1AB5" w:rsidP="007C1AB5">
            <w:pPr>
              <w:spacing w:after="0" w:line="240" w:lineRule="auto"/>
              <w:jc w:val="center"/>
              <w:rPr>
                <w:rFonts w:eastAsia="Times New Roman" w:cs="Calibri"/>
                <w:b/>
                <w:bCs/>
                <w:color w:val="000000"/>
                <w:sz w:val="24"/>
                <w:szCs w:val="24"/>
              </w:rPr>
            </w:pPr>
            <w:r w:rsidRPr="00261822">
              <w:rPr>
                <w:rFonts w:ascii="Sylfaen" w:eastAsia="Times New Roman" w:hAnsi="Sylfaen" w:cs="Calibri"/>
                <w:b/>
                <w:bCs/>
                <w:color w:val="000000"/>
                <w:sz w:val="24"/>
                <w:szCs w:val="24"/>
              </w:rPr>
              <w:t>202</w:t>
            </w:r>
            <w:r w:rsidR="00FD6A96" w:rsidRPr="00261822">
              <w:rPr>
                <w:rFonts w:ascii="Sylfaen" w:eastAsia="Times New Roman" w:hAnsi="Sylfaen" w:cs="Calibri"/>
                <w:b/>
                <w:bCs/>
                <w:color w:val="000000"/>
                <w:sz w:val="24"/>
                <w:szCs w:val="24"/>
              </w:rPr>
              <w:t>6</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წლის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დაფინანსება</w:t>
            </w:r>
            <w:r w:rsidRPr="00261822">
              <w:rPr>
                <w:rFonts w:eastAsia="Times New Roman" w:cs="Calibri"/>
                <w:b/>
                <w:bCs/>
                <w:color w:val="000000"/>
                <w:sz w:val="24"/>
                <w:szCs w:val="24"/>
              </w:rPr>
              <w:br/>
              <w:t xml:space="preserve"> </w:t>
            </w:r>
            <w:r w:rsidRPr="00261822">
              <w:rPr>
                <w:rFonts w:ascii="Sylfaen" w:eastAsia="Times New Roman" w:hAnsi="Sylfaen" w:cs="Sylfaen"/>
                <w:b/>
                <w:bCs/>
                <w:color w:val="000000"/>
                <w:sz w:val="24"/>
                <w:szCs w:val="24"/>
              </w:rPr>
              <w:t>ათას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ლარში</w:t>
            </w:r>
          </w:p>
        </w:tc>
        <w:tc>
          <w:tcPr>
            <w:tcW w:w="1621" w:type="dxa"/>
            <w:tcBorders>
              <w:top w:val="single" w:sz="4" w:space="0" w:color="auto"/>
              <w:left w:val="nil"/>
              <w:bottom w:val="single" w:sz="4" w:space="0" w:color="auto"/>
              <w:right w:val="single" w:sz="4" w:space="0" w:color="auto"/>
            </w:tcBorders>
            <w:shd w:val="clear" w:color="000000" w:fill="FFFFFF"/>
            <w:vAlign w:val="center"/>
            <w:hideMark/>
          </w:tcPr>
          <w:p w:rsidR="007C1AB5" w:rsidRPr="00261822" w:rsidRDefault="007C1AB5" w:rsidP="007C1AB5">
            <w:pPr>
              <w:spacing w:after="0" w:line="240" w:lineRule="auto"/>
              <w:jc w:val="center"/>
              <w:rPr>
                <w:rFonts w:eastAsia="Times New Roman" w:cs="Calibri"/>
                <w:b/>
                <w:bCs/>
                <w:color w:val="000000"/>
                <w:sz w:val="24"/>
                <w:szCs w:val="24"/>
              </w:rPr>
            </w:pPr>
            <w:r w:rsidRPr="00261822">
              <w:rPr>
                <w:rFonts w:ascii="Sylfaen" w:eastAsia="Times New Roman" w:hAnsi="Sylfaen" w:cs="Calibri"/>
                <w:b/>
                <w:bCs/>
                <w:color w:val="000000"/>
                <w:sz w:val="24"/>
                <w:szCs w:val="24"/>
              </w:rPr>
              <w:t>202</w:t>
            </w:r>
            <w:r w:rsidR="00FD6A96" w:rsidRPr="00261822">
              <w:rPr>
                <w:rFonts w:ascii="Sylfaen" w:eastAsia="Times New Roman" w:hAnsi="Sylfaen" w:cs="Calibri"/>
                <w:b/>
                <w:bCs/>
                <w:color w:val="000000"/>
                <w:sz w:val="24"/>
                <w:szCs w:val="24"/>
              </w:rPr>
              <w:t>7</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წლის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დაფინანსება</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ათას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ლარში</w:t>
            </w:r>
          </w:p>
        </w:tc>
        <w:tc>
          <w:tcPr>
            <w:tcW w:w="1621" w:type="dxa"/>
            <w:tcBorders>
              <w:top w:val="single" w:sz="4" w:space="0" w:color="auto"/>
              <w:left w:val="nil"/>
              <w:bottom w:val="single" w:sz="4" w:space="0" w:color="auto"/>
              <w:right w:val="single" w:sz="4" w:space="0" w:color="auto"/>
            </w:tcBorders>
            <w:shd w:val="clear" w:color="000000" w:fill="FFFFFF"/>
            <w:vAlign w:val="center"/>
            <w:hideMark/>
          </w:tcPr>
          <w:p w:rsidR="007C1AB5" w:rsidRPr="00261822" w:rsidRDefault="007C1AB5" w:rsidP="007C1AB5">
            <w:pPr>
              <w:spacing w:after="0" w:line="240" w:lineRule="auto"/>
              <w:jc w:val="center"/>
              <w:rPr>
                <w:rFonts w:eastAsia="Times New Roman" w:cs="Calibri"/>
                <w:b/>
                <w:bCs/>
                <w:color w:val="000000"/>
                <w:sz w:val="24"/>
                <w:szCs w:val="24"/>
              </w:rPr>
            </w:pPr>
            <w:r w:rsidRPr="00261822">
              <w:rPr>
                <w:rFonts w:ascii="Sylfaen" w:eastAsia="Times New Roman" w:hAnsi="Sylfaen" w:cs="Calibri"/>
                <w:b/>
                <w:bCs/>
                <w:color w:val="000000"/>
                <w:sz w:val="24"/>
                <w:szCs w:val="24"/>
              </w:rPr>
              <w:t>202</w:t>
            </w:r>
            <w:r w:rsidR="00FD6A96" w:rsidRPr="00261822">
              <w:rPr>
                <w:rFonts w:ascii="Sylfaen" w:eastAsia="Times New Roman" w:hAnsi="Sylfaen" w:cs="Calibri"/>
                <w:b/>
                <w:bCs/>
                <w:color w:val="000000"/>
                <w:sz w:val="24"/>
                <w:szCs w:val="24"/>
              </w:rPr>
              <w:t>8</w:t>
            </w:r>
            <w:r w:rsidRPr="00261822">
              <w:rPr>
                <w:rFonts w:ascii="Sylfaen" w:eastAsia="Times New Roman" w:hAnsi="Sylfaen" w:cs="Calibri"/>
                <w:b/>
                <w:bCs/>
                <w:color w:val="000000"/>
                <w:sz w:val="24"/>
                <w:szCs w:val="24"/>
                <w:lang w:val="ka-GE"/>
              </w:rPr>
              <w:t xml:space="preserve"> </w:t>
            </w:r>
            <w:r w:rsidRPr="00261822">
              <w:rPr>
                <w:rFonts w:ascii="Sylfaen" w:eastAsia="Times New Roman" w:hAnsi="Sylfaen" w:cs="Sylfaen"/>
                <w:b/>
                <w:bCs/>
                <w:color w:val="000000"/>
                <w:sz w:val="24"/>
                <w:szCs w:val="24"/>
              </w:rPr>
              <w:t>წლის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დაფინანსება</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ათას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ლარში</w:t>
            </w:r>
          </w:p>
        </w:tc>
        <w:tc>
          <w:tcPr>
            <w:tcW w:w="1621" w:type="dxa"/>
            <w:tcBorders>
              <w:top w:val="single" w:sz="4" w:space="0" w:color="auto"/>
              <w:left w:val="nil"/>
              <w:bottom w:val="single" w:sz="4" w:space="0" w:color="auto"/>
              <w:right w:val="single" w:sz="4" w:space="0" w:color="auto"/>
            </w:tcBorders>
            <w:shd w:val="clear" w:color="000000" w:fill="FFFFFF"/>
            <w:vAlign w:val="center"/>
            <w:hideMark/>
          </w:tcPr>
          <w:p w:rsidR="007C1AB5" w:rsidRPr="00261822" w:rsidRDefault="007C1AB5" w:rsidP="007C1AB5">
            <w:pPr>
              <w:spacing w:after="0" w:line="240" w:lineRule="auto"/>
              <w:jc w:val="center"/>
              <w:rPr>
                <w:rFonts w:eastAsia="Times New Roman" w:cs="Calibri"/>
                <w:b/>
                <w:bCs/>
                <w:color w:val="000000"/>
                <w:sz w:val="24"/>
                <w:szCs w:val="24"/>
              </w:rPr>
            </w:pPr>
            <w:r w:rsidRPr="00261822">
              <w:rPr>
                <w:rFonts w:ascii="Sylfaen" w:eastAsia="Times New Roman" w:hAnsi="Sylfaen" w:cs="Calibri"/>
                <w:b/>
                <w:bCs/>
                <w:color w:val="000000"/>
                <w:sz w:val="24"/>
                <w:szCs w:val="24"/>
              </w:rPr>
              <w:t>202</w:t>
            </w:r>
            <w:r w:rsidR="00FD6A96" w:rsidRPr="00261822">
              <w:rPr>
                <w:rFonts w:ascii="Sylfaen" w:eastAsia="Times New Roman" w:hAnsi="Sylfaen" w:cs="Calibri"/>
                <w:b/>
                <w:bCs/>
                <w:color w:val="000000"/>
                <w:sz w:val="24"/>
                <w:szCs w:val="24"/>
              </w:rPr>
              <w:t>9</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წლის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დაფინანსება</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ათას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ლარში</w:t>
            </w:r>
          </w:p>
        </w:tc>
      </w:tr>
      <w:tr w:rsidR="00FD6A96" w:rsidRPr="00261822" w:rsidTr="00947C31">
        <w:trPr>
          <w:gridAfter w:val="1"/>
          <w:wAfter w:w="19" w:type="dxa"/>
          <w:trHeight w:val="233"/>
        </w:trPr>
        <w:tc>
          <w:tcPr>
            <w:tcW w:w="1169" w:type="dxa"/>
            <w:tcBorders>
              <w:top w:val="nil"/>
              <w:left w:val="single" w:sz="4" w:space="0" w:color="auto"/>
              <w:bottom w:val="single" w:sz="4" w:space="0" w:color="auto"/>
              <w:right w:val="single" w:sz="4" w:space="0" w:color="auto"/>
            </w:tcBorders>
            <w:shd w:val="clear" w:color="000000" w:fill="FFFFFF"/>
            <w:vAlign w:val="center"/>
            <w:hideMark/>
          </w:tcPr>
          <w:p w:rsidR="00FD6A96" w:rsidRPr="00261822" w:rsidRDefault="00FD6A96" w:rsidP="00FD6A96">
            <w:pPr>
              <w:spacing w:after="0" w:line="240" w:lineRule="auto"/>
              <w:jc w:val="center"/>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rPr>
              <w:t xml:space="preserve">05 </w:t>
            </w:r>
            <w:r w:rsidRPr="00261822">
              <w:rPr>
                <w:rFonts w:ascii="Sylfaen" w:eastAsia="Times New Roman" w:hAnsi="Sylfaen" w:cs="Calibri"/>
                <w:color w:val="000000"/>
                <w:sz w:val="24"/>
                <w:szCs w:val="24"/>
                <w:lang w:val="ka-GE"/>
              </w:rPr>
              <w:t>07</w:t>
            </w:r>
          </w:p>
        </w:tc>
        <w:tc>
          <w:tcPr>
            <w:tcW w:w="1601" w:type="dxa"/>
            <w:vMerge/>
            <w:tcBorders>
              <w:top w:val="single" w:sz="4" w:space="0" w:color="auto"/>
              <w:left w:val="single" w:sz="4" w:space="0" w:color="auto"/>
              <w:bottom w:val="single" w:sz="4" w:space="0" w:color="auto"/>
              <w:right w:val="single" w:sz="4" w:space="0" w:color="auto"/>
            </w:tcBorders>
            <w:vAlign w:val="center"/>
            <w:hideMark/>
          </w:tcPr>
          <w:p w:rsidR="00FD6A96" w:rsidRPr="00261822" w:rsidRDefault="00FD6A96" w:rsidP="00FD6A96">
            <w:pPr>
              <w:spacing w:after="0" w:line="240" w:lineRule="auto"/>
              <w:rPr>
                <w:rFonts w:ascii="Sylfaen" w:eastAsia="Times New Roman" w:hAnsi="Sylfaen" w:cs="Calibri"/>
                <w:b/>
                <w:bCs/>
                <w:color w:val="000000"/>
                <w:sz w:val="24"/>
                <w:szCs w:val="24"/>
              </w:rPr>
            </w:pPr>
          </w:p>
        </w:tc>
        <w:tc>
          <w:tcPr>
            <w:tcW w:w="5221" w:type="dxa"/>
            <w:vMerge/>
            <w:tcBorders>
              <w:top w:val="single" w:sz="4" w:space="0" w:color="auto"/>
              <w:left w:val="single" w:sz="4" w:space="0" w:color="auto"/>
              <w:bottom w:val="single" w:sz="4" w:space="0" w:color="auto"/>
              <w:right w:val="single" w:sz="4" w:space="0" w:color="auto"/>
            </w:tcBorders>
            <w:vAlign w:val="center"/>
            <w:hideMark/>
          </w:tcPr>
          <w:p w:rsidR="00FD6A96" w:rsidRPr="00261822" w:rsidRDefault="00FD6A96" w:rsidP="00FD6A96">
            <w:pPr>
              <w:spacing w:after="0" w:line="240" w:lineRule="auto"/>
              <w:rPr>
                <w:rFonts w:ascii="Sylfaen" w:eastAsia="Times New Roman" w:hAnsi="Sylfaen" w:cs="Calibri"/>
                <w:color w:val="000000"/>
                <w:sz w:val="24"/>
                <w:szCs w:val="24"/>
              </w:rPr>
            </w:pPr>
          </w:p>
        </w:tc>
        <w:tc>
          <w:tcPr>
            <w:tcW w:w="1621" w:type="dxa"/>
            <w:tcBorders>
              <w:top w:val="nil"/>
              <w:left w:val="nil"/>
              <w:bottom w:val="single" w:sz="8" w:space="0" w:color="auto"/>
              <w:right w:val="single" w:sz="8" w:space="0" w:color="auto"/>
            </w:tcBorders>
            <w:shd w:val="clear" w:color="000000" w:fill="FFFFFF"/>
          </w:tcPr>
          <w:p w:rsidR="00FD6A96" w:rsidRPr="00261822" w:rsidRDefault="00FD6A96" w:rsidP="00FD6A96">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82.0</w:t>
            </w:r>
          </w:p>
        </w:tc>
        <w:tc>
          <w:tcPr>
            <w:tcW w:w="1621" w:type="dxa"/>
            <w:tcBorders>
              <w:top w:val="nil"/>
              <w:left w:val="nil"/>
              <w:bottom w:val="single" w:sz="8" w:space="0" w:color="auto"/>
              <w:right w:val="single" w:sz="8" w:space="0" w:color="auto"/>
            </w:tcBorders>
            <w:shd w:val="clear" w:color="000000" w:fill="FFFFFF"/>
          </w:tcPr>
          <w:p w:rsidR="00FD6A96" w:rsidRPr="00261822" w:rsidRDefault="00FD6A96" w:rsidP="00FD6A96">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85.0</w:t>
            </w:r>
          </w:p>
        </w:tc>
        <w:tc>
          <w:tcPr>
            <w:tcW w:w="1621" w:type="dxa"/>
            <w:tcBorders>
              <w:top w:val="nil"/>
              <w:left w:val="nil"/>
              <w:bottom w:val="single" w:sz="8" w:space="0" w:color="auto"/>
              <w:right w:val="single" w:sz="8" w:space="0" w:color="auto"/>
            </w:tcBorders>
            <w:shd w:val="clear" w:color="000000" w:fill="FFFFFF"/>
          </w:tcPr>
          <w:p w:rsidR="00FD6A96" w:rsidRPr="00261822" w:rsidRDefault="00FD6A96" w:rsidP="00FD6A96">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88.0</w:t>
            </w:r>
          </w:p>
        </w:tc>
        <w:tc>
          <w:tcPr>
            <w:tcW w:w="1621" w:type="dxa"/>
            <w:tcBorders>
              <w:top w:val="nil"/>
              <w:left w:val="nil"/>
              <w:bottom w:val="single" w:sz="8" w:space="0" w:color="auto"/>
              <w:right w:val="single" w:sz="8" w:space="0" w:color="auto"/>
            </w:tcBorders>
            <w:shd w:val="clear" w:color="000000" w:fill="FFFFFF"/>
          </w:tcPr>
          <w:p w:rsidR="00FD6A96" w:rsidRPr="00261822" w:rsidRDefault="00FD6A96" w:rsidP="00FD6A96">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93.0</w:t>
            </w:r>
          </w:p>
        </w:tc>
      </w:tr>
      <w:tr w:rsidR="00FD6A96" w:rsidRPr="00261822" w:rsidTr="007C1AB5">
        <w:trPr>
          <w:trHeight w:val="863"/>
        </w:trPr>
        <w:tc>
          <w:tcPr>
            <w:tcW w:w="277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FD6A96" w:rsidRPr="00261822" w:rsidRDefault="00FD6A96" w:rsidP="00FD6A96">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პროგრამის განმახორციელებელი სამსახური</w:t>
            </w:r>
          </w:p>
        </w:tc>
        <w:tc>
          <w:tcPr>
            <w:tcW w:w="11724" w:type="dxa"/>
            <w:gridSpan w:val="6"/>
            <w:tcBorders>
              <w:top w:val="single" w:sz="4" w:space="0" w:color="auto"/>
              <w:left w:val="nil"/>
              <w:bottom w:val="single" w:sz="4" w:space="0" w:color="auto"/>
              <w:right w:val="single" w:sz="4" w:space="0" w:color="auto"/>
            </w:tcBorders>
            <w:shd w:val="clear" w:color="000000" w:fill="FFFFFF"/>
            <w:vAlign w:val="center"/>
            <w:hideMark/>
          </w:tcPr>
          <w:p w:rsidR="00FD6A96" w:rsidRPr="00261822" w:rsidRDefault="00FD6A96" w:rsidP="00FD6A96">
            <w:pPr>
              <w:spacing w:after="0" w:line="240" w:lineRule="auto"/>
              <w:rPr>
                <w:rFonts w:ascii="Sylfaen" w:eastAsia="Times New Roman" w:hAnsi="Sylfaen" w:cs="Calibri"/>
                <w:color w:val="000000"/>
                <w:sz w:val="24"/>
                <w:szCs w:val="24"/>
              </w:rPr>
            </w:pPr>
            <w:r w:rsidRPr="00261822">
              <w:rPr>
                <w:rFonts w:ascii="Sylfaen" w:hAnsi="Sylfaen" w:cs="Sylfaen"/>
                <w:b/>
                <w:color w:val="000000"/>
                <w:sz w:val="24"/>
                <w:szCs w:val="24"/>
              </w:rPr>
              <w:t>ნინ</w:t>
            </w:r>
            <w:r w:rsidRPr="00261822">
              <w:rPr>
                <w:rFonts w:ascii="Sylfaen" w:hAnsi="Sylfaen" w:cs="Sylfaen"/>
                <w:b/>
                <w:color w:val="000000"/>
                <w:sz w:val="24"/>
                <w:szCs w:val="24"/>
                <w:lang w:val="ka-GE"/>
              </w:rPr>
              <w:t>ო</w:t>
            </w:r>
            <w:r w:rsidRPr="00261822">
              <w:rPr>
                <w:rFonts w:ascii="Sylfaen" w:hAnsi="Sylfaen" w:cs="Sylfaen"/>
                <w:b/>
                <w:color w:val="000000"/>
                <w:sz w:val="24"/>
                <w:szCs w:val="24"/>
              </w:rPr>
              <w:t>წმინდის</w:t>
            </w:r>
            <w:r w:rsidRPr="00261822">
              <w:rPr>
                <w:rFonts w:cs="Calibri"/>
                <w:b/>
                <w:color w:val="000000"/>
                <w:sz w:val="24"/>
                <w:szCs w:val="24"/>
              </w:rPr>
              <w:t xml:space="preserve"> </w:t>
            </w:r>
            <w:r w:rsidRPr="00261822">
              <w:rPr>
                <w:rFonts w:ascii="Sylfaen" w:hAnsi="Sylfaen" w:cs="Sylfaen"/>
                <w:b/>
                <w:color w:val="000000"/>
                <w:sz w:val="24"/>
                <w:szCs w:val="24"/>
              </w:rPr>
              <w:t>მუნიციპალიტეტის</w:t>
            </w:r>
            <w:r w:rsidRPr="00261822">
              <w:rPr>
                <w:rFonts w:cs="Calibri"/>
                <w:b/>
                <w:color w:val="000000"/>
                <w:sz w:val="24"/>
                <w:szCs w:val="24"/>
              </w:rPr>
              <w:t xml:space="preserve"> </w:t>
            </w:r>
            <w:r w:rsidRPr="00261822">
              <w:rPr>
                <w:rFonts w:ascii="Sylfaen" w:hAnsi="Sylfaen" w:cs="Sylfaen"/>
                <w:b/>
                <w:color w:val="000000"/>
                <w:sz w:val="24"/>
                <w:szCs w:val="24"/>
              </w:rPr>
              <w:t>მერიის</w:t>
            </w:r>
            <w:r w:rsidRPr="00261822">
              <w:rPr>
                <w:rFonts w:cs="Calibri"/>
                <w:b/>
                <w:color w:val="000000"/>
                <w:sz w:val="24"/>
                <w:szCs w:val="24"/>
              </w:rPr>
              <w:t xml:space="preserve">, </w:t>
            </w:r>
            <w:r w:rsidRPr="00261822">
              <w:rPr>
                <w:rFonts w:ascii="Sylfaen" w:hAnsi="Sylfaen" w:cs="Sylfaen"/>
                <w:b/>
                <w:color w:val="000000"/>
                <w:sz w:val="24"/>
                <w:szCs w:val="24"/>
              </w:rPr>
              <w:t>განათლების</w:t>
            </w:r>
            <w:r w:rsidRPr="00261822">
              <w:rPr>
                <w:rFonts w:cs="Calibri"/>
                <w:b/>
                <w:color w:val="000000"/>
                <w:sz w:val="24"/>
                <w:szCs w:val="24"/>
              </w:rPr>
              <w:t>,</w:t>
            </w:r>
            <w:r w:rsidRPr="00261822">
              <w:rPr>
                <w:b/>
                <w:color w:val="000000"/>
                <w:sz w:val="24"/>
                <w:szCs w:val="24"/>
              </w:rPr>
              <w:t xml:space="preserve"> </w:t>
            </w:r>
            <w:r w:rsidRPr="00261822">
              <w:rPr>
                <w:rFonts w:ascii="Sylfaen" w:hAnsi="Sylfaen" w:cs="Sylfaen"/>
                <w:b/>
                <w:color w:val="000000"/>
                <w:sz w:val="24"/>
                <w:szCs w:val="24"/>
              </w:rPr>
              <w:t>კულტურის</w:t>
            </w:r>
            <w:r w:rsidRPr="00261822">
              <w:rPr>
                <w:rFonts w:cs="Calibri"/>
                <w:b/>
                <w:color w:val="000000"/>
                <w:sz w:val="24"/>
                <w:szCs w:val="24"/>
              </w:rPr>
              <w:t xml:space="preserve">, </w:t>
            </w:r>
            <w:r w:rsidRPr="00261822">
              <w:rPr>
                <w:rFonts w:ascii="Sylfaen" w:hAnsi="Sylfaen" w:cs="Sylfaen"/>
                <w:b/>
                <w:color w:val="000000"/>
                <w:sz w:val="24"/>
                <w:szCs w:val="24"/>
              </w:rPr>
              <w:t>სპორტისა</w:t>
            </w:r>
            <w:r w:rsidRPr="00261822">
              <w:rPr>
                <w:rFonts w:cs="Calibri"/>
                <w:b/>
                <w:color w:val="000000"/>
                <w:sz w:val="24"/>
                <w:szCs w:val="24"/>
              </w:rPr>
              <w:t xml:space="preserve"> </w:t>
            </w:r>
            <w:r w:rsidRPr="00261822">
              <w:rPr>
                <w:rFonts w:ascii="Sylfaen" w:hAnsi="Sylfaen" w:cs="Sylfaen"/>
                <w:b/>
                <w:color w:val="000000"/>
                <w:sz w:val="24"/>
                <w:szCs w:val="24"/>
              </w:rPr>
              <w:t>და</w:t>
            </w:r>
            <w:r w:rsidRPr="00261822">
              <w:rPr>
                <w:rFonts w:cs="Calibri"/>
                <w:b/>
                <w:color w:val="000000"/>
                <w:sz w:val="24"/>
                <w:szCs w:val="24"/>
              </w:rPr>
              <w:t xml:space="preserve"> </w:t>
            </w:r>
            <w:r w:rsidRPr="00261822">
              <w:rPr>
                <w:rFonts w:ascii="Sylfaen" w:hAnsi="Sylfaen" w:cs="Sylfaen"/>
                <w:b/>
                <w:color w:val="000000"/>
                <w:sz w:val="24"/>
                <w:szCs w:val="24"/>
              </w:rPr>
              <w:t>ახალგაზრდულ</w:t>
            </w:r>
            <w:r w:rsidRPr="00261822">
              <w:rPr>
                <w:rFonts w:cs="Calibri"/>
                <w:b/>
                <w:color w:val="000000"/>
                <w:sz w:val="24"/>
                <w:szCs w:val="24"/>
              </w:rPr>
              <w:t xml:space="preserve"> </w:t>
            </w:r>
            <w:r w:rsidRPr="00261822">
              <w:rPr>
                <w:rFonts w:ascii="Sylfaen" w:hAnsi="Sylfaen" w:cs="Sylfaen"/>
                <w:b/>
                <w:color w:val="000000"/>
                <w:sz w:val="24"/>
                <w:szCs w:val="24"/>
              </w:rPr>
              <w:t>საქმეთა</w:t>
            </w:r>
            <w:r w:rsidRPr="00261822">
              <w:rPr>
                <w:rFonts w:cs="Calibri"/>
                <w:b/>
                <w:color w:val="000000"/>
                <w:sz w:val="24"/>
                <w:szCs w:val="24"/>
              </w:rPr>
              <w:t xml:space="preserve"> </w:t>
            </w:r>
            <w:r w:rsidRPr="00261822">
              <w:rPr>
                <w:rFonts w:ascii="Sylfaen" w:hAnsi="Sylfaen" w:cs="Sylfaen"/>
                <w:b/>
                <w:color w:val="000000"/>
                <w:sz w:val="24"/>
                <w:szCs w:val="24"/>
              </w:rPr>
              <w:t>სამსახური</w:t>
            </w:r>
          </w:p>
        </w:tc>
      </w:tr>
      <w:tr w:rsidR="00FD6A96" w:rsidRPr="00261822" w:rsidTr="007C1AB5">
        <w:trPr>
          <w:trHeight w:val="2303"/>
        </w:trPr>
        <w:tc>
          <w:tcPr>
            <w:tcW w:w="277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FD6A96" w:rsidRPr="00261822" w:rsidRDefault="00FD6A96" w:rsidP="00FD6A96">
            <w:pPr>
              <w:spacing w:after="0" w:line="240" w:lineRule="auto"/>
              <w:jc w:val="center"/>
              <w:rPr>
                <w:rFonts w:ascii="Sylfaen" w:eastAsia="Times New Roman" w:hAnsi="Sylfaen" w:cs="Calibri"/>
                <w:b/>
                <w:bCs/>
                <w:color w:val="000000"/>
                <w:sz w:val="24"/>
                <w:szCs w:val="24"/>
                <w:lang w:val="ka-GE"/>
              </w:rPr>
            </w:pPr>
            <w:r w:rsidRPr="00261822">
              <w:rPr>
                <w:rFonts w:ascii="Sylfaen" w:eastAsia="Times New Roman" w:hAnsi="Sylfaen" w:cs="Calibri"/>
                <w:b/>
                <w:bCs/>
                <w:color w:val="000000"/>
                <w:sz w:val="24"/>
                <w:szCs w:val="24"/>
              </w:rPr>
              <w:lastRenderedPageBreak/>
              <w:t xml:space="preserve">პროგრამის აღწერა </w:t>
            </w:r>
            <w:r w:rsidRPr="00261822">
              <w:rPr>
                <w:rFonts w:ascii="Sylfaen" w:eastAsia="Times New Roman" w:hAnsi="Sylfaen" w:cs="Calibri"/>
                <w:b/>
                <w:bCs/>
                <w:color w:val="000000"/>
                <w:sz w:val="24"/>
                <w:szCs w:val="24"/>
                <w:lang w:val="ka-GE"/>
              </w:rPr>
              <w:t>და მიზანი</w:t>
            </w:r>
          </w:p>
        </w:tc>
        <w:tc>
          <w:tcPr>
            <w:tcW w:w="11724" w:type="dxa"/>
            <w:gridSpan w:val="6"/>
            <w:tcBorders>
              <w:top w:val="single" w:sz="4" w:space="0" w:color="auto"/>
              <w:left w:val="nil"/>
              <w:bottom w:val="single" w:sz="4" w:space="0" w:color="auto"/>
              <w:right w:val="single" w:sz="4" w:space="0" w:color="auto"/>
            </w:tcBorders>
            <w:shd w:val="clear" w:color="000000" w:fill="FFFFFF"/>
            <w:vAlign w:val="center"/>
            <w:hideMark/>
          </w:tcPr>
          <w:p w:rsidR="00244346" w:rsidRPr="00261822" w:rsidRDefault="00244346" w:rsidP="00244346">
            <w:pPr>
              <w:ind w:firstLine="360"/>
              <w:jc w:val="both"/>
              <w:rPr>
                <w:rFonts w:ascii="Sylfaen" w:hAnsi="Sylfaen" w:cs="Sylfaen"/>
                <w:color w:val="000000"/>
                <w:lang w:val="ka-GE"/>
              </w:rPr>
            </w:pPr>
            <w:r w:rsidRPr="00261822">
              <w:rPr>
                <w:rFonts w:ascii="Sylfaen" w:hAnsi="Sylfaen" w:cs="Sylfaen"/>
                <w:color w:val="000000"/>
                <w:lang w:val="ka-GE"/>
              </w:rPr>
              <w:t>პროგრამის მიზანია მუნიციპალიტეტის ტერიტორიაზე არსებული ეკლესია მონასტრების  ფინანსური მხარდაჭერა მათი გამართული ფუნქციონირებისათვის, ასევე ეკლესია მონასტრებსა და მათ მიმდებარე ტერიტორიებზე მცირე სარეაბილიტაციო სამუშაოების განხორციელება.</w:t>
            </w:r>
          </w:p>
          <w:p w:rsidR="00FD6A96" w:rsidRPr="00261822" w:rsidRDefault="00FD6A96" w:rsidP="00FD6A96">
            <w:pPr>
              <w:pStyle w:val="ListParagraph"/>
              <w:spacing w:line="240" w:lineRule="auto"/>
              <w:rPr>
                <w:rFonts w:ascii="Sylfaen" w:eastAsia="Times New Roman" w:hAnsi="Sylfaen" w:cs="Calibri"/>
                <w:color w:val="000000"/>
              </w:rPr>
            </w:pPr>
          </w:p>
        </w:tc>
      </w:tr>
      <w:tr w:rsidR="00FD6A96" w:rsidRPr="00261822" w:rsidTr="007C1AB5">
        <w:trPr>
          <w:trHeight w:val="602"/>
        </w:trPr>
        <w:tc>
          <w:tcPr>
            <w:tcW w:w="277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FD6A96" w:rsidRPr="00261822" w:rsidRDefault="00FD6A96" w:rsidP="00FD6A96">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მოსალოდნელი შედეგი</w:t>
            </w:r>
          </w:p>
        </w:tc>
        <w:tc>
          <w:tcPr>
            <w:tcW w:w="11724" w:type="dxa"/>
            <w:gridSpan w:val="6"/>
            <w:tcBorders>
              <w:top w:val="single" w:sz="4" w:space="0" w:color="auto"/>
              <w:left w:val="nil"/>
              <w:bottom w:val="single" w:sz="4" w:space="0" w:color="auto"/>
              <w:right w:val="single" w:sz="4" w:space="0" w:color="auto"/>
            </w:tcBorders>
            <w:shd w:val="clear" w:color="000000" w:fill="FFFFFF"/>
            <w:vAlign w:val="center"/>
            <w:hideMark/>
          </w:tcPr>
          <w:p w:rsidR="00FD6A96" w:rsidRPr="00261822" w:rsidRDefault="00FD6A96" w:rsidP="00FD6A96">
            <w:pPr>
              <w:pStyle w:val="ListParagraph"/>
              <w:tabs>
                <w:tab w:val="left" w:pos="0"/>
              </w:tabs>
              <w:ind w:left="0"/>
              <w:jc w:val="both"/>
              <w:rPr>
                <w:rFonts w:ascii="Sylfaen" w:hAnsi="Sylfaen" w:cs="Sylfaen"/>
                <w:lang w:val="ka-GE"/>
              </w:rPr>
            </w:pPr>
            <w:r w:rsidRPr="00261822">
              <w:rPr>
                <w:rFonts w:ascii="Sylfaen" w:hAnsi="Sylfaen"/>
                <w:lang w:val="ka-GE"/>
              </w:rPr>
              <w:t>ეკლესია მონასტრების ფუნქციონირებისათვის ხელშეწყობა.</w:t>
            </w:r>
          </w:p>
        </w:tc>
      </w:tr>
    </w:tbl>
    <w:p w:rsidR="009A0051" w:rsidRPr="00261822" w:rsidRDefault="009A0051" w:rsidP="00DC065D">
      <w:pPr>
        <w:autoSpaceDE w:val="0"/>
        <w:autoSpaceDN w:val="0"/>
        <w:adjustRightInd w:val="0"/>
        <w:spacing w:after="0" w:line="360" w:lineRule="auto"/>
        <w:jc w:val="both"/>
        <w:rPr>
          <w:rFonts w:ascii="Sylfaen" w:eastAsiaTheme="minorHAnsi" w:hAnsi="Sylfaen" w:cs="Sylfaen"/>
          <w:color w:val="000000"/>
          <w:sz w:val="24"/>
          <w:szCs w:val="24"/>
          <w:lang w:val="ka-GE"/>
        </w:rPr>
      </w:pPr>
    </w:p>
    <w:p w:rsidR="00DC065D" w:rsidRPr="00261822" w:rsidRDefault="00DC065D" w:rsidP="00DC065D">
      <w:pPr>
        <w:autoSpaceDE w:val="0"/>
        <w:autoSpaceDN w:val="0"/>
        <w:adjustRightInd w:val="0"/>
        <w:spacing w:after="0" w:line="360" w:lineRule="auto"/>
        <w:jc w:val="both"/>
        <w:rPr>
          <w:rFonts w:ascii="Sylfaen" w:eastAsiaTheme="minorHAnsi" w:hAnsi="Sylfaen" w:cs="Sylfaen"/>
          <w:color w:val="000000"/>
          <w:sz w:val="24"/>
          <w:szCs w:val="24"/>
          <w:lang w:val="ka-GE"/>
        </w:rPr>
      </w:pPr>
    </w:p>
    <w:p w:rsidR="00DC065D" w:rsidRPr="00261822" w:rsidRDefault="00DC065D" w:rsidP="00DC065D">
      <w:pPr>
        <w:autoSpaceDE w:val="0"/>
        <w:autoSpaceDN w:val="0"/>
        <w:adjustRightInd w:val="0"/>
        <w:spacing w:after="0" w:line="360" w:lineRule="auto"/>
        <w:jc w:val="both"/>
        <w:rPr>
          <w:rFonts w:ascii="Sylfaen" w:eastAsiaTheme="minorHAnsi" w:hAnsi="Sylfaen" w:cs="Sylfaen"/>
          <w:b/>
          <w:color w:val="000000"/>
          <w:sz w:val="24"/>
          <w:szCs w:val="24"/>
          <w:lang w:val="ka-GE"/>
        </w:rPr>
      </w:pPr>
      <w:r w:rsidRPr="00261822">
        <w:rPr>
          <w:rFonts w:ascii="Sylfaen" w:eastAsiaTheme="minorHAnsi" w:hAnsi="Sylfaen" w:cs="Sylfaen"/>
          <w:b/>
          <w:color w:val="000000"/>
          <w:sz w:val="24"/>
          <w:szCs w:val="24"/>
          <w:lang w:val="ka-GE"/>
        </w:rPr>
        <w:t xml:space="preserve">მოსახლეობის ჯანმრთელობის დაცვა და სოციალური  უზრუნველყოფა </w:t>
      </w:r>
    </w:p>
    <w:p w:rsidR="00DC065D" w:rsidRPr="00261822" w:rsidRDefault="00DC065D" w:rsidP="00DC065D">
      <w:pPr>
        <w:autoSpaceDE w:val="0"/>
        <w:autoSpaceDN w:val="0"/>
        <w:adjustRightInd w:val="0"/>
        <w:spacing w:after="0" w:line="360" w:lineRule="auto"/>
        <w:jc w:val="both"/>
        <w:rPr>
          <w:rFonts w:ascii="Sylfaen" w:eastAsiaTheme="minorHAnsi" w:hAnsi="Sylfaen" w:cs="Sylfaen"/>
          <w:color w:val="000000"/>
          <w:sz w:val="24"/>
          <w:szCs w:val="24"/>
          <w:lang w:val="ka-GE"/>
        </w:rPr>
      </w:pPr>
      <w:r w:rsidRPr="00261822">
        <w:rPr>
          <w:rFonts w:ascii="Sylfaen" w:eastAsiaTheme="minorHAnsi" w:hAnsi="Sylfaen" w:cs="Sylfaen"/>
          <w:color w:val="000000"/>
          <w:sz w:val="24"/>
          <w:szCs w:val="24"/>
          <w:lang w:val="ka-GE"/>
        </w:rPr>
        <w:t>მოსახლეობის ჯანმრთელობის დაცვის ხელშეწყობა და მათი სოციალური დაცვა მუნიციპალიტეტის  ერთ–ერთ მთავარ პრიორიტეტს წარმოადგენს. მუნიციპალიტეტი არსებული რესურსების ფარგლებში განაგრძობს სოციალურად დაუცველი მოსახლეობის დახმარებას და სხვადასხვა  შეღავათებით უზრუნველყოფას. სახელმწიფო ბიუჯეტიდან გამოყოფილი მიზნობრივი ტრანსფერის ფარგლებში განაგრძობს  საზოგადოებრივი ჯანმრთელობის დაცვის მიზნით სხვადასხვა ღონისძიებების განხორციელებას, რაც უზრუნველყოფს მუნიციპალიტეტის მოსახლეობის ჯანმრთელობის დაცვას  გადამდები და ინფექციური დაავადებებისაგან.</w:t>
      </w:r>
    </w:p>
    <w:p w:rsidR="004E1180" w:rsidRPr="00261822" w:rsidRDefault="004E1180" w:rsidP="00DC065D">
      <w:pPr>
        <w:autoSpaceDE w:val="0"/>
        <w:autoSpaceDN w:val="0"/>
        <w:adjustRightInd w:val="0"/>
        <w:spacing w:after="0" w:line="360" w:lineRule="auto"/>
        <w:jc w:val="both"/>
        <w:rPr>
          <w:rFonts w:ascii="Sylfaen" w:eastAsiaTheme="minorHAnsi" w:hAnsi="Sylfaen" w:cs="Sylfaen"/>
          <w:color w:val="000000"/>
          <w:sz w:val="24"/>
          <w:szCs w:val="24"/>
          <w:lang w:val="ka-GE"/>
        </w:rPr>
      </w:pPr>
    </w:p>
    <w:p w:rsidR="004E1180" w:rsidRPr="00261822" w:rsidRDefault="004E1180" w:rsidP="00DC065D">
      <w:pPr>
        <w:autoSpaceDE w:val="0"/>
        <w:autoSpaceDN w:val="0"/>
        <w:adjustRightInd w:val="0"/>
        <w:spacing w:after="0" w:line="360" w:lineRule="auto"/>
        <w:jc w:val="both"/>
        <w:rPr>
          <w:rFonts w:ascii="Sylfaen" w:eastAsiaTheme="minorHAnsi" w:hAnsi="Sylfaen" w:cs="Sylfaen"/>
          <w:color w:val="000000"/>
          <w:sz w:val="24"/>
          <w:szCs w:val="24"/>
          <w:lang w:val="ka-GE"/>
        </w:rPr>
      </w:pPr>
    </w:p>
    <w:p w:rsidR="004E1180" w:rsidRPr="00261822" w:rsidRDefault="004E1180" w:rsidP="00DC065D">
      <w:pPr>
        <w:autoSpaceDE w:val="0"/>
        <w:autoSpaceDN w:val="0"/>
        <w:adjustRightInd w:val="0"/>
        <w:spacing w:after="0" w:line="360" w:lineRule="auto"/>
        <w:jc w:val="both"/>
        <w:rPr>
          <w:rFonts w:ascii="Sylfaen" w:eastAsiaTheme="minorHAnsi" w:hAnsi="Sylfaen" w:cs="Sylfaen"/>
          <w:color w:val="000000"/>
          <w:sz w:val="24"/>
          <w:szCs w:val="24"/>
          <w:lang w:val="ka-GE"/>
        </w:rPr>
      </w:pPr>
    </w:p>
    <w:tbl>
      <w:tblPr>
        <w:tblW w:w="12348" w:type="dxa"/>
        <w:tblLayout w:type="fixed"/>
        <w:tblLook w:val="04A0" w:firstRow="1" w:lastRow="0" w:firstColumn="1" w:lastColumn="0" w:noHBand="0" w:noVBand="1"/>
      </w:tblPr>
      <w:tblGrid>
        <w:gridCol w:w="1242"/>
        <w:gridCol w:w="3248"/>
        <w:gridCol w:w="1648"/>
        <w:gridCol w:w="1620"/>
        <w:gridCol w:w="1530"/>
        <w:gridCol w:w="1530"/>
        <w:gridCol w:w="1530"/>
      </w:tblGrid>
      <w:tr w:rsidR="00CB06F1" w:rsidRPr="00261822" w:rsidTr="00CB06F1">
        <w:trPr>
          <w:trHeight w:val="315"/>
        </w:trPr>
        <w:tc>
          <w:tcPr>
            <w:tcW w:w="1242"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CB06F1" w:rsidRPr="00261822" w:rsidRDefault="00CB06F1" w:rsidP="00954CC5">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lastRenderedPageBreak/>
              <w:t>პროგრამული</w:t>
            </w:r>
            <w:r w:rsidRPr="00261822">
              <w:rPr>
                <w:rFonts w:eastAsia="Times New Roman" w:cs="Calibri"/>
                <w:b/>
                <w:bCs/>
                <w:color w:val="000000"/>
                <w:sz w:val="24"/>
                <w:szCs w:val="24"/>
              </w:rPr>
              <w:t xml:space="preserve"> </w:t>
            </w:r>
            <w:r w:rsidRPr="00261822">
              <w:rPr>
                <w:rFonts w:ascii="Sylfaen" w:eastAsia="Times New Roman" w:hAnsi="Sylfaen" w:cs="Calibri"/>
                <w:b/>
                <w:bCs/>
                <w:color w:val="000000"/>
                <w:sz w:val="24"/>
                <w:szCs w:val="24"/>
              </w:rPr>
              <w:t>კოდი</w:t>
            </w:r>
          </w:p>
        </w:tc>
        <w:tc>
          <w:tcPr>
            <w:tcW w:w="3248" w:type="dxa"/>
            <w:vMerge w:val="restart"/>
            <w:tcBorders>
              <w:top w:val="single" w:sz="8" w:space="0" w:color="auto"/>
              <w:left w:val="single" w:sz="8" w:space="0" w:color="auto"/>
              <w:bottom w:val="single" w:sz="8" w:space="0" w:color="000000"/>
              <w:right w:val="single" w:sz="8" w:space="0" w:color="auto"/>
            </w:tcBorders>
            <w:shd w:val="clear" w:color="000000" w:fill="FFFFFF"/>
            <w:noWrap/>
            <w:vAlign w:val="center"/>
            <w:hideMark/>
          </w:tcPr>
          <w:p w:rsidR="00CB06F1" w:rsidRPr="00261822" w:rsidRDefault="00CB06F1" w:rsidP="00954CC5">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დასახელება</w:t>
            </w:r>
          </w:p>
        </w:tc>
        <w:tc>
          <w:tcPr>
            <w:tcW w:w="1648" w:type="dxa"/>
            <w:tcBorders>
              <w:top w:val="single" w:sz="8" w:space="0" w:color="auto"/>
              <w:left w:val="single" w:sz="8" w:space="0" w:color="auto"/>
              <w:bottom w:val="single" w:sz="8" w:space="0" w:color="000000"/>
              <w:right w:val="single" w:sz="8" w:space="0" w:color="auto"/>
            </w:tcBorders>
            <w:shd w:val="clear" w:color="000000" w:fill="FFFFFF"/>
          </w:tcPr>
          <w:p w:rsidR="00CB06F1" w:rsidRPr="00261822" w:rsidRDefault="00CB06F1" w:rsidP="00954CC5">
            <w:pPr>
              <w:spacing w:after="0" w:line="240" w:lineRule="auto"/>
              <w:jc w:val="center"/>
              <w:rPr>
                <w:rFonts w:ascii="Sylfaen" w:eastAsia="Times New Roman" w:hAnsi="Sylfaen" w:cs="Calibri"/>
                <w:b/>
                <w:bCs/>
                <w:color w:val="000000"/>
                <w:sz w:val="24"/>
                <w:szCs w:val="24"/>
              </w:rPr>
            </w:pPr>
          </w:p>
        </w:tc>
        <w:tc>
          <w:tcPr>
            <w:tcW w:w="1620" w:type="dxa"/>
            <w:tcBorders>
              <w:top w:val="single" w:sz="8" w:space="0" w:color="auto"/>
              <w:left w:val="single" w:sz="8" w:space="0" w:color="auto"/>
              <w:bottom w:val="single" w:sz="8" w:space="0" w:color="000000"/>
              <w:right w:val="single" w:sz="8" w:space="0" w:color="auto"/>
            </w:tcBorders>
            <w:shd w:val="clear" w:color="000000" w:fill="FFFFFF"/>
          </w:tcPr>
          <w:p w:rsidR="00CB06F1" w:rsidRPr="00261822" w:rsidRDefault="00CB06F1" w:rsidP="00954CC5">
            <w:pPr>
              <w:spacing w:after="0" w:line="240" w:lineRule="auto"/>
              <w:jc w:val="center"/>
              <w:rPr>
                <w:rFonts w:ascii="Sylfaen" w:eastAsia="Times New Roman" w:hAnsi="Sylfaen" w:cs="Calibri"/>
                <w:b/>
                <w:bCs/>
                <w:color w:val="000000"/>
                <w:sz w:val="24"/>
                <w:szCs w:val="24"/>
              </w:rPr>
            </w:pPr>
          </w:p>
        </w:tc>
        <w:tc>
          <w:tcPr>
            <w:tcW w:w="1530" w:type="dxa"/>
            <w:tcBorders>
              <w:top w:val="single" w:sz="8" w:space="0" w:color="auto"/>
              <w:left w:val="single" w:sz="8" w:space="0" w:color="auto"/>
              <w:bottom w:val="single" w:sz="8" w:space="0" w:color="000000"/>
              <w:right w:val="single" w:sz="8" w:space="0" w:color="auto"/>
            </w:tcBorders>
            <w:shd w:val="clear" w:color="000000" w:fill="FFFFFF"/>
          </w:tcPr>
          <w:p w:rsidR="00CB06F1" w:rsidRPr="00261822" w:rsidRDefault="00CB06F1" w:rsidP="00954CC5">
            <w:pPr>
              <w:spacing w:after="0" w:line="240" w:lineRule="auto"/>
              <w:jc w:val="center"/>
              <w:rPr>
                <w:rFonts w:ascii="Sylfaen" w:eastAsia="Times New Roman" w:hAnsi="Sylfaen" w:cs="Calibri"/>
                <w:b/>
                <w:bCs/>
                <w:color w:val="000000"/>
                <w:sz w:val="24"/>
                <w:szCs w:val="24"/>
              </w:rPr>
            </w:pPr>
          </w:p>
        </w:tc>
        <w:tc>
          <w:tcPr>
            <w:tcW w:w="1530" w:type="dxa"/>
            <w:tcBorders>
              <w:top w:val="single" w:sz="8" w:space="0" w:color="auto"/>
              <w:left w:val="single" w:sz="8" w:space="0" w:color="auto"/>
              <w:bottom w:val="single" w:sz="8" w:space="0" w:color="000000"/>
              <w:right w:val="single" w:sz="8" w:space="0" w:color="auto"/>
            </w:tcBorders>
            <w:shd w:val="clear" w:color="000000" w:fill="FFFFFF"/>
          </w:tcPr>
          <w:p w:rsidR="00CB06F1" w:rsidRPr="00261822" w:rsidRDefault="00CB06F1" w:rsidP="00954CC5">
            <w:pPr>
              <w:spacing w:after="0" w:line="240" w:lineRule="auto"/>
              <w:jc w:val="center"/>
              <w:rPr>
                <w:rFonts w:ascii="Sylfaen" w:eastAsia="Times New Roman" w:hAnsi="Sylfaen" w:cs="Calibri"/>
                <w:b/>
                <w:bCs/>
                <w:color w:val="000000"/>
                <w:sz w:val="24"/>
                <w:szCs w:val="24"/>
              </w:rPr>
            </w:pPr>
          </w:p>
        </w:tc>
        <w:tc>
          <w:tcPr>
            <w:tcW w:w="1530" w:type="dxa"/>
            <w:tcBorders>
              <w:top w:val="single" w:sz="8" w:space="0" w:color="auto"/>
              <w:left w:val="single" w:sz="8" w:space="0" w:color="auto"/>
              <w:bottom w:val="single" w:sz="8" w:space="0" w:color="000000"/>
              <w:right w:val="single" w:sz="8" w:space="0" w:color="auto"/>
            </w:tcBorders>
            <w:shd w:val="clear" w:color="000000" w:fill="FFFFFF"/>
          </w:tcPr>
          <w:p w:rsidR="00CB06F1" w:rsidRPr="00261822" w:rsidRDefault="00CB06F1" w:rsidP="00954CC5">
            <w:pPr>
              <w:spacing w:after="0" w:line="240" w:lineRule="auto"/>
              <w:jc w:val="center"/>
              <w:rPr>
                <w:rFonts w:ascii="Sylfaen" w:eastAsia="Times New Roman" w:hAnsi="Sylfaen" w:cs="Calibri"/>
                <w:b/>
                <w:bCs/>
                <w:color w:val="000000"/>
                <w:sz w:val="24"/>
                <w:szCs w:val="24"/>
              </w:rPr>
            </w:pPr>
          </w:p>
        </w:tc>
      </w:tr>
      <w:tr w:rsidR="00CB06F1" w:rsidRPr="00261822" w:rsidTr="00CB06F1">
        <w:trPr>
          <w:trHeight w:val="1105"/>
        </w:trPr>
        <w:tc>
          <w:tcPr>
            <w:tcW w:w="1242" w:type="dxa"/>
            <w:vMerge/>
            <w:tcBorders>
              <w:top w:val="single" w:sz="8" w:space="0" w:color="auto"/>
              <w:left w:val="single" w:sz="8" w:space="0" w:color="auto"/>
              <w:bottom w:val="single" w:sz="8" w:space="0" w:color="000000"/>
              <w:right w:val="single" w:sz="8" w:space="0" w:color="auto"/>
            </w:tcBorders>
            <w:vAlign w:val="center"/>
            <w:hideMark/>
          </w:tcPr>
          <w:p w:rsidR="00CB06F1" w:rsidRPr="00261822" w:rsidRDefault="00CB06F1" w:rsidP="00954CC5">
            <w:pPr>
              <w:spacing w:after="0" w:line="240" w:lineRule="auto"/>
              <w:rPr>
                <w:rFonts w:ascii="Sylfaen" w:eastAsia="Times New Roman" w:hAnsi="Sylfaen" w:cs="Calibri"/>
                <w:b/>
                <w:bCs/>
                <w:color w:val="000000"/>
                <w:sz w:val="24"/>
                <w:szCs w:val="24"/>
              </w:rPr>
            </w:pPr>
          </w:p>
        </w:tc>
        <w:tc>
          <w:tcPr>
            <w:tcW w:w="3248" w:type="dxa"/>
            <w:vMerge/>
            <w:tcBorders>
              <w:top w:val="single" w:sz="8" w:space="0" w:color="auto"/>
              <w:left w:val="single" w:sz="8" w:space="0" w:color="auto"/>
              <w:bottom w:val="single" w:sz="8" w:space="0" w:color="000000"/>
              <w:right w:val="single" w:sz="8" w:space="0" w:color="auto"/>
            </w:tcBorders>
            <w:vAlign w:val="center"/>
            <w:hideMark/>
          </w:tcPr>
          <w:p w:rsidR="00CB06F1" w:rsidRPr="00261822" w:rsidRDefault="00CB06F1" w:rsidP="00954CC5">
            <w:pPr>
              <w:spacing w:after="0" w:line="240" w:lineRule="auto"/>
              <w:rPr>
                <w:rFonts w:ascii="Sylfaen" w:eastAsia="Times New Roman" w:hAnsi="Sylfaen" w:cs="Calibri"/>
                <w:b/>
                <w:bCs/>
                <w:color w:val="000000"/>
                <w:sz w:val="24"/>
                <w:szCs w:val="24"/>
              </w:rPr>
            </w:pPr>
          </w:p>
        </w:tc>
        <w:tc>
          <w:tcPr>
            <w:tcW w:w="1648" w:type="dxa"/>
            <w:tcBorders>
              <w:top w:val="single" w:sz="8" w:space="0" w:color="auto"/>
              <w:left w:val="single" w:sz="8" w:space="0" w:color="auto"/>
              <w:bottom w:val="single" w:sz="8" w:space="0" w:color="000000"/>
              <w:right w:val="single" w:sz="8" w:space="0" w:color="auto"/>
            </w:tcBorders>
          </w:tcPr>
          <w:p w:rsidR="00CB06F1" w:rsidRPr="00261822" w:rsidRDefault="00F47180" w:rsidP="00954CC5">
            <w:pPr>
              <w:spacing w:after="0" w:line="240" w:lineRule="auto"/>
              <w:rPr>
                <w:rFonts w:ascii="Sylfaen" w:eastAsia="Times New Roman" w:hAnsi="Sylfaen" w:cs="Calibri"/>
                <w:b/>
                <w:bCs/>
                <w:color w:val="000000"/>
                <w:sz w:val="24"/>
                <w:szCs w:val="24"/>
                <w:lang w:val="ka-GE"/>
              </w:rPr>
            </w:pPr>
            <w:r w:rsidRPr="00261822">
              <w:rPr>
                <w:rFonts w:ascii="Sylfaen" w:eastAsia="Times New Roman" w:hAnsi="Sylfaen" w:cs="Calibri"/>
                <w:b/>
                <w:bCs/>
                <w:color w:val="000000"/>
                <w:sz w:val="24"/>
                <w:szCs w:val="24"/>
                <w:lang w:val="ka-GE"/>
              </w:rPr>
              <w:t>სულ 2026</w:t>
            </w:r>
            <w:r w:rsidR="00F91EF6" w:rsidRPr="00261822">
              <w:rPr>
                <w:rFonts w:ascii="Sylfaen" w:eastAsia="Times New Roman" w:hAnsi="Sylfaen" w:cs="Calibri"/>
                <w:b/>
                <w:bCs/>
                <w:color w:val="000000"/>
                <w:sz w:val="24"/>
                <w:szCs w:val="24"/>
              </w:rPr>
              <w:t xml:space="preserve"> </w:t>
            </w:r>
            <w:r w:rsidRPr="00261822">
              <w:rPr>
                <w:rFonts w:ascii="Sylfaen" w:eastAsia="Times New Roman" w:hAnsi="Sylfaen" w:cs="Calibri"/>
                <w:b/>
                <w:bCs/>
                <w:color w:val="000000"/>
                <w:sz w:val="24"/>
                <w:szCs w:val="24"/>
                <w:lang w:val="ka-GE"/>
              </w:rPr>
              <w:t>-2029</w:t>
            </w:r>
            <w:r w:rsidR="00CB06F1" w:rsidRPr="00261822">
              <w:rPr>
                <w:rFonts w:ascii="Sylfaen" w:eastAsia="Times New Roman" w:hAnsi="Sylfaen" w:cs="Calibri"/>
                <w:b/>
                <w:bCs/>
                <w:color w:val="000000"/>
                <w:sz w:val="24"/>
                <w:szCs w:val="24"/>
                <w:lang w:val="ka-GE"/>
              </w:rPr>
              <w:t xml:space="preserve"> წლები</w:t>
            </w:r>
          </w:p>
        </w:tc>
        <w:tc>
          <w:tcPr>
            <w:tcW w:w="1620" w:type="dxa"/>
            <w:tcBorders>
              <w:top w:val="single" w:sz="8" w:space="0" w:color="auto"/>
              <w:left w:val="single" w:sz="8" w:space="0" w:color="auto"/>
              <w:bottom w:val="single" w:sz="8" w:space="0" w:color="000000"/>
              <w:right w:val="single" w:sz="8" w:space="0" w:color="auto"/>
            </w:tcBorders>
          </w:tcPr>
          <w:p w:rsidR="00CB06F1" w:rsidRPr="00261822" w:rsidRDefault="00F47180" w:rsidP="00954CC5">
            <w:pPr>
              <w:spacing w:after="0" w:line="240" w:lineRule="auto"/>
              <w:rPr>
                <w:rFonts w:ascii="Sylfaen" w:eastAsia="Times New Roman" w:hAnsi="Sylfaen" w:cs="Calibri"/>
                <w:b/>
                <w:bCs/>
                <w:color w:val="000000"/>
                <w:sz w:val="24"/>
                <w:szCs w:val="24"/>
                <w:lang w:val="ka-GE"/>
              </w:rPr>
            </w:pPr>
            <w:r w:rsidRPr="00261822">
              <w:rPr>
                <w:rFonts w:ascii="Sylfaen" w:eastAsia="Times New Roman" w:hAnsi="Sylfaen" w:cs="Calibri"/>
                <w:b/>
                <w:bCs/>
                <w:color w:val="000000"/>
                <w:sz w:val="24"/>
                <w:szCs w:val="24"/>
                <w:lang w:val="ka-GE"/>
              </w:rPr>
              <w:t>2026</w:t>
            </w:r>
            <w:r w:rsidR="00CB06F1" w:rsidRPr="00261822">
              <w:rPr>
                <w:rFonts w:ascii="Sylfaen" w:eastAsia="Times New Roman" w:hAnsi="Sylfaen" w:cs="Calibri"/>
                <w:b/>
                <w:bCs/>
                <w:color w:val="000000"/>
                <w:sz w:val="24"/>
                <w:szCs w:val="24"/>
                <w:lang w:val="ka-GE"/>
              </w:rPr>
              <w:t xml:space="preserve"> წელი</w:t>
            </w:r>
          </w:p>
        </w:tc>
        <w:tc>
          <w:tcPr>
            <w:tcW w:w="1530" w:type="dxa"/>
            <w:tcBorders>
              <w:top w:val="single" w:sz="8" w:space="0" w:color="auto"/>
              <w:left w:val="single" w:sz="8" w:space="0" w:color="auto"/>
              <w:bottom w:val="single" w:sz="8" w:space="0" w:color="000000"/>
              <w:right w:val="single" w:sz="8" w:space="0" w:color="auto"/>
            </w:tcBorders>
          </w:tcPr>
          <w:p w:rsidR="00CB06F1" w:rsidRPr="00261822" w:rsidRDefault="00F47180" w:rsidP="00954CC5">
            <w:pPr>
              <w:spacing w:after="0" w:line="240" w:lineRule="auto"/>
              <w:rPr>
                <w:rFonts w:ascii="Sylfaen" w:eastAsia="Times New Roman" w:hAnsi="Sylfaen" w:cs="Calibri"/>
                <w:b/>
                <w:bCs/>
                <w:color w:val="000000"/>
                <w:sz w:val="24"/>
                <w:szCs w:val="24"/>
                <w:lang w:val="ka-GE"/>
              </w:rPr>
            </w:pPr>
            <w:r w:rsidRPr="00261822">
              <w:rPr>
                <w:rFonts w:ascii="Sylfaen" w:eastAsia="Times New Roman" w:hAnsi="Sylfaen" w:cs="Calibri"/>
                <w:b/>
                <w:bCs/>
                <w:color w:val="000000"/>
                <w:sz w:val="24"/>
                <w:szCs w:val="24"/>
                <w:lang w:val="ka-GE"/>
              </w:rPr>
              <w:t>2027</w:t>
            </w:r>
            <w:r w:rsidR="00CB06F1" w:rsidRPr="00261822">
              <w:rPr>
                <w:rFonts w:ascii="Sylfaen" w:eastAsia="Times New Roman" w:hAnsi="Sylfaen" w:cs="Calibri"/>
                <w:b/>
                <w:bCs/>
                <w:color w:val="000000"/>
                <w:sz w:val="24"/>
                <w:szCs w:val="24"/>
                <w:lang w:val="ka-GE"/>
              </w:rPr>
              <w:t xml:space="preserve"> წელი</w:t>
            </w:r>
          </w:p>
        </w:tc>
        <w:tc>
          <w:tcPr>
            <w:tcW w:w="1530" w:type="dxa"/>
            <w:tcBorders>
              <w:top w:val="single" w:sz="8" w:space="0" w:color="auto"/>
              <w:left w:val="single" w:sz="8" w:space="0" w:color="auto"/>
              <w:bottom w:val="single" w:sz="8" w:space="0" w:color="000000"/>
              <w:right w:val="single" w:sz="8" w:space="0" w:color="auto"/>
            </w:tcBorders>
          </w:tcPr>
          <w:p w:rsidR="00CB06F1" w:rsidRPr="00261822" w:rsidRDefault="00F47180" w:rsidP="00954CC5">
            <w:pPr>
              <w:spacing w:after="0" w:line="240" w:lineRule="auto"/>
              <w:rPr>
                <w:rFonts w:ascii="Sylfaen" w:eastAsia="Times New Roman" w:hAnsi="Sylfaen" w:cs="Calibri"/>
                <w:b/>
                <w:bCs/>
                <w:color w:val="000000"/>
                <w:sz w:val="24"/>
                <w:szCs w:val="24"/>
                <w:lang w:val="ka-GE"/>
              </w:rPr>
            </w:pPr>
            <w:r w:rsidRPr="00261822">
              <w:rPr>
                <w:rFonts w:ascii="Sylfaen" w:eastAsia="Times New Roman" w:hAnsi="Sylfaen" w:cs="Calibri"/>
                <w:b/>
                <w:bCs/>
                <w:color w:val="000000"/>
                <w:sz w:val="24"/>
                <w:szCs w:val="24"/>
                <w:lang w:val="ka-GE"/>
              </w:rPr>
              <w:t>2028</w:t>
            </w:r>
            <w:r w:rsidR="00CB06F1" w:rsidRPr="00261822">
              <w:rPr>
                <w:rFonts w:ascii="Sylfaen" w:eastAsia="Times New Roman" w:hAnsi="Sylfaen" w:cs="Calibri"/>
                <w:b/>
                <w:bCs/>
                <w:color w:val="000000"/>
                <w:sz w:val="24"/>
                <w:szCs w:val="24"/>
                <w:lang w:val="ka-GE"/>
              </w:rPr>
              <w:t xml:space="preserve"> წელი</w:t>
            </w:r>
          </w:p>
        </w:tc>
        <w:tc>
          <w:tcPr>
            <w:tcW w:w="1530" w:type="dxa"/>
            <w:tcBorders>
              <w:top w:val="single" w:sz="8" w:space="0" w:color="auto"/>
              <w:left w:val="single" w:sz="8" w:space="0" w:color="auto"/>
              <w:bottom w:val="single" w:sz="8" w:space="0" w:color="000000"/>
              <w:right w:val="single" w:sz="8" w:space="0" w:color="auto"/>
            </w:tcBorders>
          </w:tcPr>
          <w:p w:rsidR="00CB06F1" w:rsidRPr="00261822" w:rsidRDefault="00F47180" w:rsidP="00954CC5">
            <w:pPr>
              <w:spacing w:after="0" w:line="240" w:lineRule="auto"/>
              <w:rPr>
                <w:rFonts w:ascii="Sylfaen" w:eastAsia="Times New Roman" w:hAnsi="Sylfaen" w:cs="Calibri"/>
                <w:b/>
                <w:bCs/>
                <w:color w:val="000000"/>
                <w:sz w:val="24"/>
                <w:szCs w:val="24"/>
                <w:lang w:val="ka-GE"/>
              </w:rPr>
            </w:pPr>
            <w:r w:rsidRPr="00261822">
              <w:rPr>
                <w:rFonts w:ascii="Sylfaen" w:eastAsia="Times New Roman" w:hAnsi="Sylfaen" w:cs="Calibri"/>
                <w:b/>
                <w:bCs/>
                <w:color w:val="000000"/>
                <w:sz w:val="24"/>
                <w:szCs w:val="24"/>
                <w:lang w:val="ka-GE"/>
              </w:rPr>
              <w:t>2029</w:t>
            </w:r>
            <w:r w:rsidR="00CB06F1" w:rsidRPr="00261822">
              <w:rPr>
                <w:rFonts w:ascii="Sylfaen" w:eastAsia="Times New Roman" w:hAnsi="Sylfaen" w:cs="Calibri"/>
                <w:b/>
                <w:bCs/>
                <w:color w:val="000000"/>
                <w:sz w:val="24"/>
                <w:szCs w:val="24"/>
                <w:lang w:val="ka-GE"/>
              </w:rPr>
              <w:t xml:space="preserve"> წელი</w:t>
            </w:r>
          </w:p>
        </w:tc>
      </w:tr>
      <w:tr w:rsidR="00CB06F1" w:rsidRPr="00261822" w:rsidTr="00CB06F1">
        <w:trPr>
          <w:trHeight w:val="525"/>
        </w:trPr>
        <w:tc>
          <w:tcPr>
            <w:tcW w:w="1242" w:type="dxa"/>
            <w:tcBorders>
              <w:top w:val="nil"/>
              <w:left w:val="single" w:sz="8" w:space="0" w:color="auto"/>
              <w:bottom w:val="single" w:sz="8" w:space="0" w:color="auto"/>
              <w:right w:val="single" w:sz="8" w:space="0" w:color="auto"/>
            </w:tcBorders>
            <w:shd w:val="clear" w:color="000000" w:fill="FFFFFF"/>
            <w:vAlign w:val="center"/>
            <w:hideMark/>
          </w:tcPr>
          <w:p w:rsidR="00CB06F1" w:rsidRPr="00261822" w:rsidRDefault="00CB06F1" w:rsidP="00954CC5">
            <w:pPr>
              <w:spacing w:after="0" w:line="240" w:lineRule="auto"/>
              <w:jc w:val="center"/>
              <w:rPr>
                <w:rFonts w:ascii="Arial" w:eastAsia="Times New Roman" w:hAnsi="Arial" w:cs="Arial"/>
                <w:b/>
                <w:bCs/>
                <w:color w:val="000000"/>
                <w:sz w:val="24"/>
                <w:szCs w:val="24"/>
              </w:rPr>
            </w:pPr>
            <w:r w:rsidRPr="00261822">
              <w:rPr>
                <w:rFonts w:ascii="Arial" w:eastAsia="Times New Roman" w:hAnsi="Arial" w:cs="Arial"/>
                <w:b/>
                <w:bCs/>
                <w:color w:val="000000"/>
                <w:sz w:val="24"/>
                <w:szCs w:val="24"/>
              </w:rPr>
              <w:t>06 00</w:t>
            </w:r>
          </w:p>
        </w:tc>
        <w:tc>
          <w:tcPr>
            <w:tcW w:w="3248" w:type="dxa"/>
            <w:tcBorders>
              <w:top w:val="nil"/>
              <w:left w:val="nil"/>
              <w:bottom w:val="single" w:sz="8" w:space="0" w:color="auto"/>
              <w:right w:val="single" w:sz="8" w:space="0" w:color="auto"/>
            </w:tcBorders>
            <w:shd w:val="clear" w:color="000000" w:fill="FFFFFF"/>
            <w:vAlign w:val="center"/>
            <w:hideMark/>
          </w:tcPr>
          <w:p w:rsidR="00CB06F1" w:rsidRPr="00261822" w:rsidRDefault="00CB06F1" w:rsidP="00954CC5">
            <w:pPr>
              <w:spacing w:after="0" w:line="240" w:lineRule="auto"/>
              <w:jc w:val="center"/>
              <w:rPr>
                <w:rFonts w:ascii="Sylfaen" w:eastAsia="Times New Roman" w:hAnsi="Sylfaen" w:cs="Calibri"/>
                <w:b/>
                <w:bCs/>
                <w:color w:val="000000"/>
              </w:rPr>
            </w:pPr>
            <w:r w:rsidRPr="00261822">
              <w:rPr>
                <w:rFonts w:ascii="Sylfaen" w:eastAsia="Times New Roman" w:hAnsi="Sylfaen" w:cs="Calibri"/>
                <w:b/>
                <w:bCs/>
                <w:color w:val="000000"/>
              </w:rPr>
              <w:t xml:space="preserve">ჯანმთელობის დაცვა და სოციალური უზრუნველყოფა </w:t>
            </w:r>
          </w:p>
        </w:tc>
        <w:tc>
          <w:tcPr>
            <w:tcW w:w="1648" w:type="dxa"/>
            <w:tcBorders>
              <w:top w:val="nil"/>
              <w:left w:val="nil"/>
              <w:bottom w:val="single" w:sz="8" w:space="0" w:color="auto"/>
              <w:right w:val="single" w:sz="8" w:space="0" w:color="auto"/>
            </w:tcBorders>
            <w:shd w:val="clear" w:color="000000" w:fill="FFFFFF"/>
          </w:tcPr>
          <w:p w:rsidR="00CB06F1" w:rsidRPr="00261822" w:rsidRDefault="00521FF8" w:rsidP="00521FF8">
            <w:pPr>
              <w:spacing w:after="0" w:line="240" w:lineRule="auto"/>
              <w:jc w:val="center"/>
              <w:rPr>
                <w:rFonts w:ascii="Sylfaen" w:eastAsia="Times New Roman" w:hAnsi="Sylfaen" w:cs="Calibri"/>
                <w:b/>
                <w:bCs/>
                <w:color w:val="000000"/>
              </w:rPr>
            </w:pPr>
            <w:r w:rsidRPr="00261822">
              <w:rPr>
                <w:rFonts w:ascii="Sylfaen" w:eastAsia="Times New Roman" w:hAnsi="Sylfaen" w:cs="Calibri"/>
                <w:b/>
                <w:bCs/>
                <w:color w:val="000000"/>
              </w:rPr>
              <w:t>13,178</w:t>
            </w:r>
            <w:r w:rsidR="00F47180" w:rsidRPr="00261822">
              <w:rPr>
                <w:rFonts w:ascii="Sylfaen" w:eastAsia="Times New Roman" w:hAnsi="Sylfaen" w:cs="Calibri"/>
                <w:b/>
                <w:bCs/>
                <w:color w:val="000000"/>
              </w:rPr>
              <w:t>.</w:t>
            </w:r>
            <w:r w:rsidRPr="00261822">
              <w:rPr>
                <w:rFonts w:ascii="Sylfaen" w:eastAsia="Times New Roman" w:hAnsi="Sylfaen" w:cs="Calibri"/>
                <w:b/>
                <w:bCs/>
                <w:color w:val="000000"/>
              </w:rPr>
              <w:t>1</w:t>
            </w:r>
          </w:p>
        </w:tc>
        <w:tc>
          <w:tcPr>
            <w:tcW w:w="1620" w:type="dxa"/>
            <w:tcBorders>
              <w:top w:val="nil"/>
              <w:left w:val="nil"/>
              <w:bottom w:val="single" w:sz="8" w:space="0" w:color="auto"/>
              <w:right w:val="single" w:sz="8" w:space="0" w:color="auto"/>
            </w:tcBorders>
            <w:shd w:val="clear" w:color="000000" w:fill="FFFFFF"/>
          </w:tcPr>
          <w:p w:rsidR="00CB06F1" w:rsidRPr="00261822" w:rsidRDefault="00F47180" w:rsidP="00835547">
            <w:pPr>
              <w:spacing w:after="0" w:line="240" w:lineRule="auto"/>
              <w:jc w:val="center"/>
              <w:rPr>
                <w:rFonts w:ascii="Sylfaen" w:eastAsia="Times New Roman" w:hAnsi="Sylfaen" w:cs="Calibri"/>
                <w:b/>
                <w:bCs/>
                <w:color w:val="000000"/>
              </w:rPr>
            </w:pPr>
            <w:r w:rsidRPr="00261822">
              <w:rPr>
                <w:rFonts w:ascii="Sylfaen" w:eastAsia="Times New Roman" w:hAnsi="Sylfaen" w:cs="Calibri"/>
                <w:b/>
                <w:bCs/>
                <w:color w:val="000000"/>
              </w:rPr>
              <w:t>1,995.1</w:t>
            </w:r>
          </w:p>
        </w:tc>
        <w:tc>
          <w:tcPr>
            <w:tcW w:w="1530" w:type="dxa"/>
            <w:tcBorders>
              <w:top w:val="nil"/>
              <w:left w:val="nil"/>
              <w:bottom w:val="single" w:sz="8" w:space="0" w:color="auto"/>
              <w:right w:val="single" w:sz="8" w:space="0" w:color="auto"/>
            </w:tcBorders>
            <w:shd w:val="clear" w:color="000000" w:fill="FFFFFF"/>
          </w:tcPr>
          <w:p w:rsidR="00CB06F1" w:rsidRPr="00261822" w:rsidRDefault="00F47180" w:rsidP="00EB730D">
            <w:pPr>
              <w:spacing w:after="0" w:line="240" w:lineRule="auto"/>
              <w:jc w:val="center"/>
              <w:rPr>
                <w:rFonts w:ascii="Sylfaen" w:eastAsia="Times New Roman" w:hAnsi="Sylfaen" w:cs="Calibri"/>
                <w:b/>
                <w:bCs/>
                <w:color w:val="000000"/>
              </w:rPr>
            </w:pPr>
            <w:r w:rsidRPr="00261822">
              <w:rPr>
                <w:rFonts w:ascii="Sylfaen" w:eastAsia="Times New Roman" w:hAnsi="Sylfaen" w:cs="Calibri"/>
                <w:b/>
                <w:bCs/>
                <w:color w:val="000000"/>
              </w:rPr>
              <w:t>2,75</w:t>
            </w:r>
            <w:r w:rsidR="00EB730D" w:rsidRPr="00261822">
              <w:rPr>
                <w:rFonts w:ascii="Sylfaen" w:eastAsia="Times New Roman" w:hAnsi="Sylfaen" w:cs="Calibri"/>
                <w:b/>
                <w:bCs/>
                <w:color w:val="000000"/>
              </w:rPr>
              <w:t>3</w:t>
            </w:r>
            <w:r w:rsidRPr="00261822">
              <w:rPr>
                <w:rFonts w:ascii="Sylfaen" w:eastAsia="Times New Roman" w:hAnsi="Sylfaen" w:cs="Calibri"/>
                <w:b/>
                <w:bCs/>
                <w:color w:val="000000"/>
              </w:rPr>
              <w:t>.0</w:t>
            </w:r>
          </w:p>
        </w:tc>
        <w:tc>
          <w:tcPr>
            <w:tcW w:w="1530" w:type="dxa"/>
            <w:tcBorders>
              <w:top w:val="nil"/>
              <w:left w:val="nil"/>
              <w:bottom w:val="single" w:sz="8" w:space="0" w:color="auto"/>
              <w:right w:val="single" w:sz="8" w:space="0" w:color="auto"/>
            </w:tcBorders>
            <w:shd w:val="clear" w:color="000000" w:fill="FFFFFF"/>
          </w:tcPr>
          <w:p w:rsidR="00CB06F1" w:rsidRPr="00261822" w:rsidRDefault="00F47180" w:rsidP="007C20B4">
            <w:pPr>
              <w:spacing w:after="0" w:line="240" w:lineRule="auto"/>
              <w:jc w:val="center"/>
              <w:rPr>
                <w:rFonts w:ascii="Sylfaen" w:eastAsia="Times New Roman" w:hAnsi="Sylfaen" w:cs="Calibri"/>
                <w:b/>
                <w:bCs/>
                <w:color w:val="000000"/>
              </w:rPr>
            </w:pPr>
            <w:r w:rsidRPr="00261822">
              <w:rPr>
                <w:rFonts w:ascii="Sylfaen" w:eastAsia="Times New Roman" w:hAnsi="Sylfaen" w:cs="Calibri"/>
                <w:b/>
                <w:bCs/>
                <w:color w:val="000000"/>
              </w:rPr>
              <w:t>3,660.0</w:t>
            </w:r>
          </w:p>
        </w:tc>
        <w:tc>
          <w:tcPr>
            <w:tcW w:w="1530" w:type="dxa"/>
            <w:tcBorders>
              <w:top w:val="nil"/>
              <w:left w:val="nil"/>
              <w:bottom w:val="single" w:sz="8" w:space="0" w:color="auto"/>
              <w:right w:val="single" w:sz="8" w:space="0" w:color="auto"/>
            </w:tcBorders>
            <w:shd w:val="clear" w:color="000000" w:fill="FFFFFF"/>
          </w:tcPr>
          <w:p w:rsidR="00CB06F1" w:rsidRPr="00261822" w:rsidRDefault="00F47180" w:rsidP="000E023F">
            <w:pPr>
              <w:spacing w:after="0" w:line="240" w:lineRule="auto"/>
              <w:jc w:val="center"/>
              <w:rPr>
                <w:rFonts w:ascii="Sylfaen" w:eastAsia="Times New Roman" w:hAnsi="Sylfaen" w:cs="Calibri"/>
                <w:b/>
                <w:bCs/>
                <w:color w:val="000000"/>
              </w:rPr>
            </w:pPr>
            <w:r w:rsidRPr="00261822">
              <w:rPr>
                <w:rFonts w:ascii="Sylfaen" w:eastAsia="Times New Roman" w:hAnsi="Sylfaen" w:cs="Calibri"/>
                <w:b/>
                <w:bCs/>
                <w:color w:val="000000"/>
              </w:rPr>
              <w:t>4,770.0</w:t>
            </w:r>
          </w:p>
        </w:tc>
      </w:tr>
      <w:tr w:rsidR="00CB06F1" w:rsidRPr="00261822" w:rsidTr="00CB06F1">
        <w:trPr>
          <w:trHeight w:val="315"/>
        </w:trPr>
        <w:tc>
          <w:tcPr>
            <w:tcW w:w="1242" w:type="dxa"/>
            <w:tcBorders>
              <w:top w:val="nil"/>
              <w:left w:val="single" w:sz="8" w:space="0" w:color="auto"/>
              <w:bottom w:val="single" w:sz="8" w:space="0" w:color="auto"/>
              <w:right w:val="single" w:sz="8" w:space="0" w:color="auto"/>
            </w:tcBorders>
            <w:shd w:val="clear" w:color="000000" w:fill="FFFFFF"/>
            <w:noWrap/>
            <w:vAlign w:val="center"/>
            <w:hideMark/>
          </w:tcPr>
          <w:p w:rsidR="00CB06F1" w:rsidRPr="00261822" w:rsidRDefault="00CB06F1" w:rsidP="00954CC5">
            <w:pPr>
              <w:spacing w:after="0" w:line="240" w:lineRule="auto"/>
              <w:jc w:val="center"/>
              <w:rPr>
                <w:rFonts w:eastAsia="Times New Roman" w:cs="Calibri"/>
                <w:b/>
                <w:bCs/>
                <w:color w:val="000000"/>
                <w:sz w:val="24"/>
                <w:szCs w:val="24"/>
              </w:rPr>
            </w:pPr>
            <w:r w:rsidRPr="00261822">
              <w:rPr>
                <w:rFonts w:eastAsia="Times New Roman" w:cs="Calibri"/>
                <w:b/>
                <w:bCs/>
                <w:color w:val="000000"/>
                <w:sz w:val="24"/>
                <w:szCs w:val="24"/>
              </w:rPr>
              <w:t>06 01</w:t>
            </w:r>
          </w:p>
        </w:tc>
        <w:tc>
          <w:tcPr>
            <w:tcW w:w="3248" w:type="dxa"/>
            <w:tcBorders>
              <w:top w:val="nil"/>
              <w:left w:val="nil"/>
              <w:bottom w:val="single" w:sz="8" w:space="0" w:color="auto"/>
              <w:right w:val="single" w:sz="8" w:space="0" w:color="auto"/>
            </w:tcBorders>
            <w:shd w:val="clear" w:color="000000" w:fill="FFFFFF"/>
            <w:vAlign w:val="center"/>
            <w:hideMark/>
          </w:tcPr>
          <w:p w:rsidR="00CB06F1" w:rsidRPr="00261822" w:rsidRDefault="00CB06F1" w:rsidP="00954CC5">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ჯანმთელობის დაცვა</w:t>
            </w:r>
          </w:p>
        </w:tc>
        <w:tc>
          <w:tcPr>
            <w:tcW w:w="1648" w:type="dxa"/>
            <w:tcBorders>
              <w:top w:val="nil"/>
              <w:left w:val="nil"/>
              <w:bottom w:val="single" w:sz="8" w:space="0" w:color="auto"/>
              <w:right w:val="single" w:sz="8" w:space="0" w:color="auto"/>
            </w:tcBorders>
            <w:shd w:val="clear" w:color="000000" w:fill="FFFFFF"/>
          </w:tcPr>
          <w:p w:rsidR="00CB06F1" w:rsidRPr="00261822" w:rsidRDefault="00521FF8" w:rsidP="00006195">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1,035.6</w:t>
            </w:r>
          </w:p>
        </w:tc>
        <w:tc>
          <w:tcPr>
            <w:tcW w:w="1620" w:type="dxa"/>
            <w:tcBorders>
              <w:top w:val="nil"/>
              <w:left w:val="nil"/>
              <w:bottom w:val="single" w:sz="8" w:space="0" w:color="auto"/>
              <w:right w:val="single" w:sz="8" w:space="0" w:color="auto"/>
            </w:tcBorders>
            <w:shd w:val="clear" w:color="000000" w:fill="FFFFFF"/>
          </w:tcPr>
          <w:p w:rsidR="00CB06F1" w:rsidRPr="00261822" w:rsidRDefault="00EB730D" w:rsidP="00954CC5">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252.6</w:t>
            </w:r>
          </w:p>
        </w:tc>
        <w:tc>
          <w:tcPr>
            <w:tcW w:w="1530" w:type="dxa"/>
            <w:tcBorders>
              <w:top w:val="nil"/>
              <w:left w:val="nil"/>
              <w:bottom w:val="single" w:sz="8" w:space="0" w:color="auto"/>
              <w:right w:val="single" w:sz="8" w:space="0" w:color="auto"/>
            </w:tcBorders>
            <w:shd w:val="clear" w:color="000000" w:fill="FFFFFF"/>
          </w:tcPr>
          <w:p w:rsidR="00CB06F1" w:rsidRPr="00261822" w:rsidRDefault="00EB730D" w:rsidP="00EB730D">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253.0</w:t>
            </w:r>
          </w:p>
        </w:tc>
        <w:tc>
          <w:tcPr>
            <w:tcW w:w="1530" w:type="dxa"/>
            <w:tcBorders>
              <w:top w:val="nil"/>
              <w:left w:val="nil"/>
              <w:bottom w:val="single" w:sz="8" w:space="0" w:color="auto"/>
              <w:right w:val="single" w:sz="8" w:space="0" w:color="auto"/>
            </w:tcBorders>
            <w:shd w:val="clear" w:color="000000" w:fill="FFFFFF"/>
          </w:tcPr>
          <w:p w:rsidR="00CB06F1" w:rsidRPr="00261822" w:rsidRDefault="00EB730D" w:rsidP="00CA080D">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260.0</w:t>
            </w:r>
          </w:p>
        </w:tc>
        <w:tc>
          <w:tcPr>
            <w:tcW w:w="1530" w:type="dxa"/>
            <w:tcBorders>
              <w:top w:val="nil"/>
              <w:left w:val="nil"/>
              <w:bottom w:val="single" w:sz="8" w:space="0" w:color="auto"/>
              <w:right w:val="single" w:sz="8" w:space="0" w:color="auto"/>
            </w:tcBorders>
            <w:shd w:val="clear" w:color="000000" w:fill="FFFFFF"/>
          </w:tcPr>
          <w:p w:rsidR="00CB06F1" w:rsidRPr="00261822" w:rsidRDefault="00EB730D" w:rsidP="00954CC5">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270.0</w:t>
            </w:r>
          </w:p>
        </w:tc>
      </w:tr>
      <w:tr w:rsidR="00CB06F1" w:rsidRPr="00261822" w:rsidTr="00CB06F1">
        <w:trPr>
          <w:trHeight w:val="315"/>
        </w:trPr>
        <w:tc>
          <w:tcPr>
            <w:tcW w:w="1242" w:type="dxa"/>
            <w:tcBorders>
              <w:top w:val="nil"/>
              <w:left w:val="single" w:sz="8" w:space="0" w:color="auto"/>
              <w:bottom w:val="single" w:sz="8" w:space="0" w:color="auto"/>
              <w:right w:val="single" w:sz="8" w:space="0" w:color="auto"/>
            </w:tcBorders>
            <w:shd w:val="clear" w:color="000000" w:fill="FFFFFF"/>
            <w:noWrap/>
            <w:vAlign w:val="center"/>
            <w:hideMark/>
          </w:tcPr>
          <w:p w:rsidR="00CB06F1" w:rsidRPr="00261822" w:rsidRDefault="00CB06F1" w:rsidP="00954CC5">
            <w:pPr>
              <w:spacing w:after="0" w:line="240" w:lineRule="auto"/>
              <w:jc w:val="center"/>
              <w:rPr>
                <w:rFonts w:eastAsia="Times New Roman" w:cs="Calibri"/>
                <w:color w:val="000000"/>
                <w:sz w:val="24"/>
                <w:szCs w:val="24"/>
              </w:rPr>
            </w:pPr>
            <w:r w:rsidRPr="00261822">
              <w:rPr>
                <w:rFonts w:eastAsia="Times New Roman" w:cs="Calibri"/>
                <w:color w:val="000000"/>
                <w:sz w:val="24"/>
                <w:szCs w:val="24"/>
              </w:rPr>
              <w:t>06 01 01</w:t>
            </w:r>
          </w:p>
        </w:tc>
        <w:tc>
          <w:tcPr>
            <w:tcW w:w="3248" w:type="dxa"/>
            <w:tcBorders>
              <w:top w:val="nil"/>
              <w:left w:val="nil"/>
              <w:bottom w:val="single" w:sz="8" w:space="0" w:color="auto"/>
              <w:right w:val="single" w:sz="8" w:space="0" w:color="auto"/>
            </w:tcBorders>
            <w:shd w:val="clear" w:color="000000" w:fill="FFFFFF"/>
            <w:vAlign w:val="center"/>
            <w:hideMark/>
          </w:tcPr>
          <w:p w:rsidR="00CB06F1" w:rsidRPr="00261822" w:rsidRDefault="00CB06F1" w:rsidP="004E1180">
            <w:pPr>
              <w:spacing w:after="0" w:line="240" w:lineRule="auto"/>
              <w:jc w:val="center"/>
              <w:rPr>
                <w:rFonts w:ascii="Sylfaen" w:eastAsia="Times New Roman" w:hAnsi="Sylfaen" w:cs="Calibri"/>
                <w:color w:val="000000"/>
              </w:rPr>
            </w:pPr>
            <w:r w:rsidRPr="00261822">
              <w:rPr>
                <w:rFonts w:ascii="Sylfaen" w:hAnsi="Sylfaen" w:cs="Sylfaen"/>
                <w:bCs/>
              </w:rPr>
              <w:t>ა</w:t>
            </w:r>
            <w:r w:rsidRPr="00261822">
              <w:rPr>
                <w:rFonts w:ascii="Arial CYR" w:hAnsi="Arial CYR" w:cs="Arial CYR"/>
                <w:bCs/>
              </w:rPr>
              <w:t xml:space="preserve"> (</w:t>
            </w:r>
            <w:r w:rsidRPr="00261822">
              <w:rPr>
                <w:rFonts w:ascii="Sylfaen" w:hAnsi="Sylfaen" w:cs="Sylfaen"/>
                <w:bCs/>
              </w:rPr>
              <w:t>ა</w:t>
            </w:r>
            <w:r w:rsidRPr="00261822">
              <w:rPr>
                <w:rFonts w:ascii="Arial CYR" w:hAnsi="Arial CYR" w:cs="Arial CYR"/>
                <w:bCs/>
              </w:rPr>
              <w:t xml:space="preserve">) </w:t>
            </w:r>
            <w:r w:rsidRPr="00261822">
              <w:rPr>
                <w:rFonts w:ascii="Sylfaen" w:hAnsi="Sylfaen" w:cs="Sylfaen"/>
                <w:bCs/>
              </w:rPr>
              <w:t>იპ</w:t>
            </w:r>
            <w:r w:rsidRPr="00261822">
              <w:rPr>
                <w:rFonts w:ascii="Arial CYR" w:hAnsi="Arial CYR" w:cs="Arial CYR"/>
                <w:bCs/>
              </w:rPr>
              <w:t>-</w:t>
            </w:r>
            <w:r w:rsidRPr="00261822">
              <w:rPr>
                <w:rFonts w:ascii="Sylfaen" w:hAnsi="Sylfaen" w:cs="Sylfaen"/>
                <w:bCs/>
              </w:rPr>
              <w:t>ნინოწმინდის</w:t>
            </w:r>
            <w:r w:rsidRPr="00261822">
              <w:rPr>
                <w:rFonts w:ascii="Arial CYR" w:hAnsi="Arial CYR" w:cs="Arial CYR"/>
                <w:bCs/>
              </w:rPr>
              <w:t xml:space="preserve">  </w:t>
            </w:r>
            <w:r w:rsidRPr="00261822">
              <w:rPr>
                <w:rFonts w:ascii="Sylfaen" w:hAnsi="Sylfaen" w:cs="Sylfaen"/>
                <w:bCs/>
              </w:rPr>
              <w:t>საზოგადოებირვი</w:t>
            </w:r>
            <w:r w:rsidRPr="00261822">
              <w:rPr>
                <w:rFonts w:ascii="Arial CYR" w:hAnsi="Arial CYR" w:cs="Arial CYR"/>
                <w:bCs/>
              </w:rPr>
              <w:t xml:space="preserve"> </w:t>
            </w:r>
            <w:r w:rsidRPr="00261822">
              <w:rPr>
                <w:rFonts w:ascii="Sylfaen" w:hAnsi="Sylfaen" w:cs="Sylfaen"/>
                <w:bCs/>
              </w:rPr>
              <w:t>ჯამრთელობის</w:t>
            </w:r>
            <w:r w:rsidRPr="00261822">
              <w:rPr>
                <w:rFonts w:ascii="Arial CYR" w:hAnsi="Arial CYR" w:cs="Arial CYR"/>
                <w:bCs/>
              </w:rPr>
              <w:t xml:space="preserve"> </w:t>
            </w:r>
            <w:r w:rsidRPr="00261822">
              <w:rPr>
                <w:rFonts w:ascii="Sylfaen" w:hAnsi="Sylfaen" w:cs="Sylfaen"/>
                <w:bCs/>
              </w:rPr>
              <w:t>დაცვის</w:t>
            </w:r>
            <w:r w:rsidRPr="00261822">
              <w:rPr>
                <w:rFonts w:ascii="Arial CYR" w:hAnsi="Arial CYR" w:cs="Arial CYR"/>
                <w:bCs/>
              </w:rPr>
              <w:t xml:space="preserve"> </w:t>
            </w:r>
            <w:r w:rsidRPr="00261822">
              <w:rPr>
                <w:rFonts w:ascii="Sylfaen" w:hAnsi="Sylfaen" w:cs="Sylfaen"/>
                <w:bCs/>
              </w:rPr>
              <w:t>ცენტრი</w:t>
            </w:r>
          </w:p>
        </w:tc>
        <w:tc>
          <w:tcPr>
            <w:tcW w:w="1648" w:type="dxa"/>
            <w:tcBorders>
              <w:top w:val="nil"/>
              <w:left w:val="nil"/>
              <w:bottom w:val="single" w:sz="8" w:space="0" w:color="auto"/>
              <w:right w:val="single" w:sz="8" w:space="0" w:color="auto"/>
            </w:tcBorders>
            <w:shd w:val="clear" w:color="000000" w:fill="FFFFFF"/>
          </w:tcPr>
          <w:p w:rsidR="00CB06F1" w:rsidRPr="00261822" w:rsidRDefault="00521FF8" w:rsidP="00CB53CB">
            <w:pPr>
              <w:spacing w:after="0" w:line="240" w:lineRule="auto"/>
              <w:jc w:val="center"/>
              <w:rPr>
                <w:rFonts w:ascii="Sylfaen" w:hAnsi="Sylfaen" w:cs="Sylfaen"/>
                <w:bCs/>
              </w:rPr>
            </w:pPr>
            <w:r w:rsidRPr="00261822">
              <w:rPr>
                <w:rFonts w:ascii="Sylfaen" w:hAnsi="Sylfaen" w:cs="Sylfaen"/>
                <w:bCs/>
              </w:rPr>
              <w:t>1,035.6</w:t>
            </w:r>
          </w:p>
        </w:tc>
        <w:tc>
          <w:tcPr>
            <w:tcW w:w="1620" w:type="dxa"/>
            <w:tcBorders>
              <w:top w:val="nil"/>
              <w:left w:val="nil"/>
              <w:bottom w:val="single" w:sz="8" w:space="0" w:color="auto"/>
              <w:right w:val="single" w:sz="8" w:space="0" w:color="auto"/>
            </w:tcBorders>
            <w:shd w:val="clear" w:color="000000" w:fill="FFFFFF"/>
          </w:tcPr>
          <w:p w:rsidR="00CB06F1" w:rsidRPr="00261822" w:rsidRDefault="009118A2" w:rsidP="004E1180">
            <w:pPr>
              <w:spacing w:after="0" w:line="240" w:lineRule="auto"/>
              <w:jc w:val="center"/>
              <w:rPr>
                <w:rFonts w:ascii="Sylfaen" w:hAnsi="Sylfaen" w:cs="Sylfaen"/>
                <w:bCs/>
              </w:rPr>
            </w:pPr>
            <w:r w:rsidRPr="00261822">
              <w:rPr>
                <w:rFonts w:ascii="Sylfaen" w:hAnsi="Sylfaen" w:cs="Sylfaen"/>
                <w:bCs/>
                <w:lang w:val="ka-GE"/>
              </w:rPr>
              <w:t>252.6</w:t>
            </w:r>
          </w:p>
        </w:tc>
        <w:tc>
          <w:tcPr>
            <w:tcW w:w="1530" w:type="dxa"/>
            <w:tcBorders>
              <w:top w:val="nil"/>
              <w:left w:val="nil"/>
              <w:bottom w:val="single" w:sz="8" w:space="0" w:color="auto"/>
              <w:right w:val="single" w:sz="8" w:space="0" w:color="auto"/>
            </w:tcBorders>
            <w:shd w:val="clear" w:color="000000" w:fill="FFFFFF"/>
          </w:tcPr>
          <w:p w:rsidR="00CB06F1" w:rsidRPr="00261822" w:rsidRDefault="00EB730D" w:rsidP="00EB730D">
            <w:pPr>
              <w:spacing w:after="0" w:line="240" w:lineRule="auto"/>
              <w:jc w:val="center"/>
              <w:rPr>
                <w:rFonts w:ascii="Sylfaen" w:hAnsi="Sylfaen" w:cs="Sylfaen"/>
                <w:bCs/>
              </w:rPr>
            </w:pPr>
            <w:r w:rsidRPr="00261822">
              <w:rPr>
                <w:rFonts w:ascii="Sylfaen" w:hAnsi="Sylfaen" w:cs="Sylfaen"/>
                <w:bCs/>
              </w:rPr>
              <w:t>253.0</w:t>
            </w:r>
          </w:p>
        </w:tc>
        <w:tc>
          <w:tcPr>
            <w:tcW w:w="1530" w:type="dxa"/>
            <w:tcBorders>
              <w:top w:val="nil"/>
              <w:left w:val="nil"/>
              <w:bottom w:val="single" w:sz="8" w:space="0" w:color="auto"/>
              <w:right w:val="single" w:sz="8" w:space="0" w:color="auto"/>
            </w:tcBorders>
            <w:shd w:val="clear" w:color="000000" w:fill="FFFFFF"/>
          </w:tcPr>
          <w:p w:rsidR="00CB06F1" w:rsidRPr="00261822" w:rsidRDefault="00EB730D" w:rsidP="00EB730D">
            <w:pPr>
              <w:spacing w:after="0" w:line="240" w:lineRule="auto"/>
              <w:jc w:val="center"/>
              <w:rPr>
                <w:rFonts w:ascii="Sylfaen" w:hAnsi="Sylfaen" w:cs="Sylfaen"/>
                <w:bCs/>
              </w:rPr>
            </w:pPr>
            <w:r w:rsidRPr="00261822">
              <w:rPr>
                <w:rFonts w:ascii="Sylfaen" w:hAnsi="Sylfaen" w:cs="Sylfaen"/>
                <w:bCs/>
              </w:rPr>
              <w:t>260.0</w:t>
            </w:r>
          </w:p>
        </w:tc>
        <w:tc>
          <w:tcPr>
            <w:tcW w:w="1530" w:type="dxa"/>
            <w:tcBorders>
              <w:top w:val="nil"/>
              <w:left w:val="nil"/>
              <w:bottom w:val="single" w:sz="8" w:space="0" w:color="auto"/>
              <w:right w:val="single" w:sz="8" w:space="0" w:color="auto"/>
            </w:tcBorders>
            <w:shd w:val="clear" w:color="000000" w:fill="FFFFFF"/>
          </w:tcPr>
          <w:p w:rsidR="00CB06F1" w:rsidRPr="00261822" w:rsidRDefault="00EB730D" w:rsidP="00880003">
            <w:pPr>
              <w:spacing w:after="0" w:line="240" w:lineRule="auto"/>
              <w:jc w:val="center"/>
              <w:rPr>
                <w:rFonts w:ascii="Sylfaen" w:hAnsi="Sylfaen" w:cs="Sylfaen"/>
                <w:bCs/>
              </w:rPr>
            </w:pPr>
            <w:r w:rsidRPr="00261822">
              <w:rPr>
                <w:rFonts w:ascii="Sylfaen" w:hAnsi="Sylfaen" w:cs="Sylfaen"/>
                <w:bCs/>
              </w:rPr>
              <w:t>270.0</w:t>
            </w:r>
          </w:p>
        </w:tc>
      </w:tr>
      <w:tr w:rsidR="00CB06F1" w:rsidRPr="00261822" w:rsidTr="00CB06F1">
        <w:trPr>
          <w:trHeight w:val="945"/>
        </w:trPr>
        <w:tc>
          <w:tcPr>
            <w:tcW w:w="1242" w:type="dxa"/>
            <w:tcBorders>
              <w:top w:val="nil"/>
              <w:left w:val="single" w:sz="8" w:space="0" w:color="auto"/>
              <w:bottom w:val="single" w:sz="8" w:space="0" w:color="auto"/>
              <w:right w:val="single" w:sz="8" w:space="0" w:color="auto"/>
            </w:tcBorders>
            <w:shd w:val="clear" w:color="000000" w:fill="FFFFFF"/>
            <w:noWrap/>
            <w:vAlign w:val="center"/>
          </w:tcPr>
          <w:p w:rsidR="00CB06F1" w:rsidRPr="00261822" w:rsidRDefault="00CB06F1" w:rsidP="00B479B9">
            <w:pPr>
              <w:jc w:val="center"/>
              <w:rPr>
                <w:rFonts w:ascii="Arial CYR" w:hAnsi="Arial CYR" w:cs="Arial CYR"/>
                <w:sz w:val="24"/>
                <w:szCs w:val="24"/>
              </w:rPr>
            </w:pPr>
            <w:r w:rsidRPr="00261822">
              <w:rPr>
                <w:rFonts w:ascii="Arial CYR" w:hAnsi="Arial CYR" w:cs="Arial CYR"/>
                <w:sz w:val="24"/>
                <w:szCs w:val="24"/>
              </w:rPr>
              <w:t>06 01 02</w:t>
            </w:r>
          </w:p>
        </w:tc>
        <w:tc>
          <w:tcPr>
            <w:tcW w:w="3248" w:type="dxa"/>
            <w:tcBorders>
              <w:top w:val="nil"/>
              <w:left w:val="nil"/>
              <w:bottom w:val="single" w:sz="8" w:space="0" w:color="auto"/>
              <w:right w:val="single" w:sz="8" w:space="0" w:color="auto"/>
            </w:tcBorders>
            <w:shd w:val="clear" w:color="000000" w:fill="FFFFFF"/>
            <w:vAlign w:val="center"/>
          </w:tcPr>
          <w:p w:rsidR="00CB06F1" w:rsidRPr="00261822" w:rsidRDefault="00CB06F1" w:rsidP="00B479B9">
            <w:pPr>
              <w:rPr>
                <w:rFonts w:ascii="Sylfaen" w:hAnsi="Sylfaen" w:cs="Arial CYR"/>
                <w:bCs/>
                <w:sz w:val="20"/>
                <w:szCs w:val="20"/>
                <w:lang w:val="ka-GE"/>
              </w:rPr>
            </w:pPr>
            <w:r w:rsidRPr="00261822">
              <w:rPr>
                <w:rFonts w:ascii="Sylfaen" w:hAnsi="Sylfaen" w:cs="Arial CYR"/>
                <w:bCs/>
                <w:sz w:val="20"/>
                <w:szCs w:val="20"/>
                <w:lang w:val="ka-GE"/>
              </w:rPr>
              <w:t xml:space="preserve">ახალი </w:t>
            </w:r>
            <w:r w:rsidRPr="00261822">
              <w:rPr>
                <w:rFonts w:ascii="Sylfaen" w:hAnsi="Sylfaen" w:cs="Arial CYR"/>
                <w:bCs/>
                <w:sz w:val="20"/>
                <w:szCs w:val="20"/>
              </w:rPr>
              <w:t xml:space="preserve"> Covid-19</w:t>
            </w:r>
            <w:r w:rsidRPr="00261822">
              <w:rPr>
                <w:rFonts w:ascii="Sylfaen" w:hAnsi="Sylfaen" w:cs="Arial CYR"/>
                <w:bCs/>
                <w:sz w:val="20"/>
                <w:szCs w:val="20"/>
                <w:lang w:val="ka-GE"/>
              </w:rPr>
              <w:t xml:space="preserve"> </w:t>
            </w:r>
            <w:r w:rsidRPr="00261822">
              <w:rPr>
                <w:rFonts w:ascii="Sylfaen" w:hAnsi="Sylfaen"/>
                <w:sz w:val="20"/>
                <w:szCs w:val="20"/>
                <w:lang w:val="ka-GE"/>
              </w:rPr>
              <w:t xml:space="preserve">ინფექცის მართვისათვის  გასატარებელი  ღონისძიებების    </w:t>
            </w:r>
          </w:p>
        </w:tc>
        <w:tc>
          <w:tcPr>
            <w:tcW w:w="1648" w:type="dxa"/>
            <w:tcBorders>
              <w:top w:val="nil"/>
              <w:left w:val="nil"/>
              <w:bottom w:val="single" w:sz="8" w:space="0" w:color="auto"/>
              <w:right w:val="single" w:sz="8" w:space="0" w:color="auto"/>
            </w:tcBorders>
            <w:shd w:val="clear" w:color="000000" w:fill="FFFFFF"/>
          </w:tcPr>
          <w:p w:rsidR="00CB06F1" w:rsidRPr="00261822" w:rsidRDefault="00CB06F1" w:rsidP="00724864">
            <w:pPr>
              <w:rPr>
                <w:rFonts w:ascii="Sylfaen" w:hAnsi="Sylfaen" w:cs="Arial CYR"/>
                <w:bCs/>
                <w:sz w:val="20"/>
                <w:szCs w:val="20"/>
                <w:lang w:val="ka-GE"/>
              </w:rPr>
            </w:pPr>
          </w:p>
        </w:tc>
        <w:tc>
          <w:tcPr>
            <w:tcW w:w="1620" w:type="dxa"/>
            <w:tcBorders>
              <w:top w:val="nil"/>
              <w:left w:val="nil"/>
              <w:bottom w:val="single" w:sz="8" w:space="0" w:color="auto"/>
              <w:right w:val="single" w:sz="8" w:space="0" w:color="auto"/>
            </w:tcBorders>
            <w:shd w:val="clear" w:color="000000" w:fill="FFFFFF"/>
          </w:tcPr>
          <w:p w:rsidR="00CB06F1" w:rsidRPr="00261822" w:rsidRDefault="00CB06F1" w:rsidP="0018372D">
            <w:pPr>
              <w:jc w:val="center"/>
              <w:rPr>
                <w:rFonts w:ascii="Sylfaen" w:hAnsi="Sylfaen" w:cs="Arial CYR"/>
                <w:bCs/>
                <w:sz w:val="20"/>
                <w:szCs w:val="20"/>
                <w:lang w:val="ka-GE"/>
              </w:rPr>
            </w:pPr>
          </w:p>
        </w:tc>
        <w:tc>
          <w:tcPr>
            <w:tcW w:w="1530" w:type="dxa"/>
            <w:tcBorders>
              <w:top w:val="nil"/>
              <w:left w:val="nil"/>
              <w:bottom w:val="single" w:sz="8" w:space="0" w:color="auto"/>
              <w:right w:val="single" w:sz="8" w:space="0" w:color="auto"/>
            </w:tcBorders>
            <w:shd w:val="clear" w:color="000000" w:fill="FFFFFF"/>
          </w:tcPr>
          <w:p w:rsidR="00CB06F1" w:rsidRPr="00261822" w:rsidRDefault="00CB06F1" w:rsidP="0018372D">
            <w:pPr>
              <w:jc w:val="center"/>
              <w:rPr>
                <w:rFonts w:ascii="Sylfaen" w:hAnsi="Sylfaen" w:cs="Arial CYR"/>
                <w:bCs/>
                <w:sz w:val="20"/>
                <w:szCs w:val="20"/>
              </w:rPr>
            </w:pPr>
          </w:p>
        </w:tc>
        <w:tc>
          <w:tcPr>
            <w:tcW w:w="1530" w:type="dxa"/>
            <w:tcBorders>
              <w:top w:val="nil"/>
              <w:left w:val="nil"/>
              <w:bottom w:val="single" w:sz="8" w:space="0" w:color="auto"/>
              <w:right w:val="single" w:sz="8" w:space="0" w:color="auto"/>
            </w:tcBorders>
            <w:shd w:val="clear" w:color="000000" w:fill="FFFFFF"/>
          </w:tcPr>
          <w:p w:rsidR="00CB06F1" w:rsidRPr="00261822" w:rsidRDefault="00CB06F1" w:rsidP="00B479B9">
            <w:pPr>
              <w:rPr>
                <w:rFonts w:ascii="Sylfaen" w:hAnsi="Sylfaen" w:cs="Arial CYR"/>
                <w:bCs/>
                <w:sz w:val="20"/>
                <w:szCs w:val="20"/>
                <w:lang w:val="ka-GE"/>
              </w:rPr>
            </w:pPr>
          </w:p>
        </w:tc>
        <w:tc>
          <w:tcPr>
            <w:tcW w:w="1530" w:type="dxa"/>
            <w:tcBorders>
              <w:top w:val="nil"/>
              <w:left w:val="nil"/>
              <w:bottom w:val="single" w:sz="8" w:space="0" w:color="auto"/>
              <w:right w:val="single" w:sz="8" w:space="0" w:color="auto"/>
            </w:tcBorders>
            <w:shd w:val="clear" w:color="000000" w:fill="FFFFFF"/>
          </w:tcPr>
          <w:p w:rsidR="00CB06F1" w:rsidRPr="00261822" w:rsidRDefault="00CB06F1" w:rsidP="00B479B9">
            <w:pPr>
              <w:rPr>
                <w:rFonts w:ascii="Sylfaen" w:hAnsi="Sylfaen" w:cs="Arial CYR"/>
                <w:bCs/>
                <w:sz w:val="20"/>
                <w:szCs w:val="20"/>
                <w:lang w:val="ka-GE"/>
              </w:rPr>
            </w:pPr>
          </w:p>
        </w:tc>
      </w:tr>
      <w:tr w:rsidR="00CB06F1" w:rsidRPr="00261822" w:rsidTr="00CB06F1">
        <w:trPr>
          <w:trHeight w:val="315"/>
        </w:trPr>
        <w:tc>
          <w:tcPr>
            <w:tcW w:w="1242" w:type="dxa"/>
            <w:tcBorders>
              <w:top w:val="nil"/>
              <w:left w:val="single" w:sz="8" w:space="0" w:color="auto"/>
              <w:bottom w:val="single" w:sz="8" w:space="0" w:color="auto"/>
              <w:right w:val="single" w:sz="8" w:space="0" w:color="auto"/>
            </w:tcBorders>
            <w:shd w:val="clear" w:color="000000" w:fill="FFFFFF"/>
            <w:noWrap/>
            <w:vAlign w:val="center"/>
            <w:hideMark/>
          </w:tcPr>
          <w:p w:rsidR="00CB06F1" w:rsidRPr="00261822" w:rsidRDefault="00CB06F1" w:rsidP="00954CC5">
            <w:pPr>
              <w:spacing w:after="0" w:line="240" w:lineRule="auto"/>
              <w:jc w:val="center"/>
              <w:rPr>
                <w:rFonts w:eastAsia="Times New Roman" w:cs="Calibri"/>
                <w:b/>
                <w:bCs/>
                <w:color w:val="000000"/>
                <w:sz w:val="24"/>
                <w:szCs w:val="24"/>
              </w:rPr>
            </w:pPr>
            <w:r w:rsidRPr="00261822">
              <w:rPr>
                <w:rFonts w:eastAsia="Times New Roman" w:cs="Calibri"/>
                <w:b/>
                <w:bCs/>
                <w:color w:val="000000"/>
                <w:sz w:val="24"/>
                <w:szCs w:val="24"/>
              </w:rPr>
              <w:t>06 02</w:t>
            </w:r>
          </w:p>
        </w:tc>
        <w:tc>
          <w:tcPr>
            <w:tcW w:w="3248" w:type="dxa"/>
            <w:tcBorders>
              <w:top w:val="nil"/>
              <w:left w:val="nil"/>
              <w:bottom w:val="single" w:sz="8" w:space="0" w:color="auto"/>
              <w:right w:val="single" w:sz="8" w:space="0" w:color="auto"/>
            </w:tcBorders>
            <w:shd w:val="clear" w:color="000000" w:fill="FFFFFF"/>
            <w:vAlign w:val="center"/>
            <w:hideMark/>
          </w:tcPr>
          <w:p w:rsidR="00CB06F1" w:rsidRPr="00261822" w:rsidRDefault="00CB06F1" w:rsidP="00954CC5">
            <w:pPr>
              <w:spacing w:after="0" w:line="240" w:lineRule="auto"/>
              <w:jc w:val="center"/>
              <w:rPr>
                <w:rFonts w:ascii="Sylfaen" w:eastAsia="Times New Roman" w:hAnsi="Sylfaen" w:cs="Calibri"/>
                <w:b/>
                <w:bCs/>
                <w:color w:val="000000"/>
              </w:rPr>
            </w:pPr>
            <w:r w:rsidRPr="00261822">
              <w:rPr>
                <w:rFonts w:ascii="Sylfaen" w:hAnsi="Sylfaen" w:cs="Sylfaen"/>
                <w:b/>
                <w:bCs/>
              </w:rPr>
              <w:t>სოციალური პროგრამები</w:t>
            </w:r>
          </w:p>
        </w:tc>
        <w:tc>
          <w:tcPr>
            <w:tcW w:w="1648" w:type="dxa"/>
            <w:tcBorders>
              <w:top w:val="nil"/>
              <w:left w:val="nil"/>
              <w:bottom w:val="single" w:sz="8" w:space="0" w:color="auto"/>
              <w:right w:val="single" w:sz="8" w:space="0" w:color="auto"/>
            </w:tcBorders>
            <w:shd w:val="clear" w:color="000000" w:fill="FFFFFF"/>
          </w:tcPr>
          <w:p w:rsidR="00CB06F1" w:rsidRPr="00261822" w:rsidRDefault="00280385" w:rsidP="00006195">
            <w:pPr>
              <w:spacing w:after="0" w:line="240" w:lineRule="auto"/>
              <w:jc w:val="center"/>
              <w:rPr>
                <w:rFonts w:ascii="Sylfaen" w:hAnsi="Sylfaen" w:cs="Sylfaen"/>
                <w:b/>
                <w:bCs/>
              </w:rPr>
            </w:pPr>
            <w:r w:rsidRPr="00261822">
              <w:rPr>
                <w:rFonts w:ascii="Sylfaen" w:hAnsi="Sylfaen" w:cs="Sylfaen"/>
                <w:b/>
                <w:bCs/>
              </w:rPr>
              <w:t>12,142.5</w:t>
            </w:r>
          </w:p>
        </w:tc>
        <w:tc>
          <w:tcPr>
            <w:tcW w:w="1620" w:type="dxa"/>
            <w:tcBorders>
              <w:top w:val="nil"/>
              <w:left w:val="nil"/>
              <w:bottom w:val="single" w:sz="8" w:space="0" w:color="auto"/>
              <w:right w:val="single" w:sz="8" w:space="0" w:color="auto"/>
            </w:tcBorders>
            <w:shd w:val="clear" w:color="000000" w:fill="FFFFFF"/>
          </w:tcPr>
          <w:p w:rsidR="00CB06F1" w:rsidRPr="00261822" w:rsidRDefault="00532926" w:rsidP="00954CC5">
            <w:pPr>
              <w:spacing w:after="0" w:line="240" w:lineRule="auto"/>
              <w:jc w:val="center"/>
              <w:rPr>
                <w:rFonts w:ascii="Sylfaen" w:hAnsi="Sylfaen" w:cs="Sylfaen"/>
                <w:b/>
                <w:bCs/>
              </w:rPr>
            </w:pPr>
            <w:r w:rsidRPr="00261822">
              <w:rPr>
                <w:rFonts w:ascii="Sylfaen" w:hAnsi="Sylfaen" w:cs="Sylfaen"/>
                <w:b/>
                <w:bCs/>
              </w:rPr>
              <w:t>1,742.5</w:t>
            </w:r>
          </w:p>
        </w:tc>
        <w:tc>
          <w:tcPr>
            <w:tcW w:w="1530" w:type="dxa"/>
            <w:tcBorders>
              <w:top w:val="nil"/>
              <w:left w:val="nil"/>
              <w:bottom w:val="single" w:sz="8" w:space="0" w:color="auto"/>
              <w:right w:val="single" w:sz="8" w:space="0" w:color="auto"/>
            </w:tcBorders>
            <w:shd w:val="clear" w:color="000000" w:fill="FFFFFF"/>
          </w:tcPr>
          <w:p w:rsidR="00CB06F1" w:rsidRPr="00261822" w:rsidRDefault="00F47180" w:rsidP="005D3473">
            <w:pPr>
              <w:spacing w:after="0" w:line="240" w:lineRule="auto"/>
              <w:jc w:val="center"/>
              <w:rPr>
                <w:rFonts w:ascii="Sylfaen" w:hAnsi="Sylfaen" w:cs="Sylfaen"/>
                <w:b/>
                <w:bCs/>
              </w:rPr>
            </w:pPr>
            <w:r w:rsidRPr="00261822">
              <w:rPr>
                <w:rFonts w:ascii="Sylfaen" w:hAnsi="Sylfaen" w:cs="Sylfaen"/>
                <w:b/>
                <w:bCs/>
              </w:rPr>
              <w:t>2,500.0</w:t>
            </w:r>
          </w:p>
        </w:tc>
        <w:tc>
          <w:tcPr>
            <w:tcW w:w="1530" w:type="dxa"/>
            <w:tcBorders>
              <w:top w:val="nil"/>
              <w:left w:val="nil"/>
              <w:bottom w:val="single" w:sz="8" w:space="0" w:color="auto"/>
              <w:right w:val="single" w:sz="8" w:space="0" w:color="auto"/>
            </w:tcBorders>
            <w:shd w:val="clear" w:color="000000" w:fill="FFFFFF"/>
          </w:tcPr>
          <w:p w:rsidR="00CB06F1" w:rsidRPr="00261822" w:rsidRDefault="00F47180" w:rsidP="00D4523B">
            <w:pPr>
              <w:spacing w:after="0" w:line="240" w:lineRule="auto"/>
              <w:jc w:val="center"/>
              <w:rPr>
                <w:rFonts w:ascii="Sylfaen" w:hAnsi="Sylfaen" w:cs="Sylfaen"/>
                <w:b/>
                <w:bCs/>
              </w:rPr>
            </w:pPr>
            <w:r w:rsidRPr="00261822">
              <w:rPr>
                <w:rFonts w:ascii="Sylfaen" w:hAnsi="Sylfaen" w:cs="Sylfaen"/>
                <w:b/>
                <w:bCs/>
              </w:rPr>
              <w:t>3,400.0</w:t>
            </w:r>
          </w:p>
        </w:tc>
        <w:tc>
          <w:tcPr>
            <w:tcW w:w="1530" w:type="dxa"/>
            <w:tcBorders>
              <w:top w:val="nil"/>
              <w:left w:val="nil"/>
              <w:bottom w:val="single" w:sz="8" w:space="0" w:color="auto"/>
              <w:right w:val="single" w:sz="8" w:space="0" w:color="auto"/>
            </w:tcBorders>
            <w:shd w:val="clear" w:color="000000" w:fill="FFFFFF"/>
          </w:tcPr>
          <w:p w:rsidR="00CB06F1" w:rsidRPr="00261822" w:rsidRDefault="00F47180" w:rsidP="005D3473">
            <w:pPr>
              <w:spacing w:after="0" w:line="240" w:lineRule="auto"/>
              <w:jc w:val="center"/>
              <w:rPr>
                <w:rFonts w:ascii="Sylfaen" w:hAnsi="Sylfaen" w:cs="Sylfaen"/>
                <w:b/>
                <w:bCs/>
              </w:rPr>
            </w:pPr>
            <w:r w:rsidRPr="00261822">
              <w:rPr>
                <w:rFonts w:ascii="Sylfaen" w:hAnsi="Sylfaen" w:cs="Sylfaen"/>
                <w:b/>
                <w:bCs/>
              </w:rPr>
              <w:t>4,500.0</w:t>
            </w:r>
          </w:p>
        </w:tc>
      </w:tr>
      <w:tr w:rsidR="00CB06F1" w:rsidRPr="00261822" w:rsidTr="00CB06F1">
        <w:trPr>
          <w:trHeight w:val="315"/>
        </w:trPr>
        <w:tc>
          <w:tcPr>
            <w:tcW w:w="1242" w:type="dxa"/>
            <w:tcBorders>
              <w:top w:val="nil"/>
              <w:left w:val="single" w:sz="8" w:space="0" w:color="auto"/>
              <w:bottom w:val="single" w:sz="8" w:space="0" w:color="auto"/>
              <w:right w:val="single" w:sz="8" w:space="0" w:color="auto"/>
            </w:tcBorders>
            <w:shd w:val="clear" w:color="000000" w:fill="FFFFFF"/>
            <w:noWrap/>
            <w:vAlign w:val="center"/>
            <w:hideMark/>
          </w:tcPr>
          <w:p w:rsidR="00CB06F1" w:rsidRPr="00261822" w:rsidRDefault="00CB06F1" w:rsidP="00954CC5">
            <w:pPr>
              <w:spacing w:after="0" w:line="240" w:lineRule="auto"/>
              <w:jc w:val="center"/>
              <w:rPr>
                <w:rFonts w:eastAsia="Times New Roman" w:cs="Calibri"/>
                <w:color w:val="000000"/>
                <w:sz w:val="24"/>
                <w:szCs w:val="24"/>
              </w:rPr>
            </w:pPr>
            <w:r w:rsidRPr="00261822">
              <w:rPr>
                <w:rFonts w:eastAsia="Times New Roman" w:cs="Calibri"/>
                <w:color w:val="000000"/>
                <w:sz w:val="24"/>
                <w:szCs w:val="24"/>
              </w:rPr>
              <w:t>06 02 01</w:t>
            </w:r>
          </w:p>
        </w:tc>
        <w:tc>
          <w:tcPr>
            <w:tcW w:w="3248" w:type="dxa"/>
            <w:tcBorders>
              <w:top w:val="nil"/>
              <w:left w:val="nil"/>
              <w:bottom w:val="single" w:sz="8" w:space="0" w:color="auto"/>
              <w:right w:val="single" w:sz="8" w:space="0" w:color="auto"/>
            </w:tcBorders>
            <w:shd w:val="clear" w:color="auto" w:fill="auto"/>
            <w:vAlign w:val="bottom"/>
            <w:hideMark/>
          </w:tcPr>
          <w:p w:rsidR="00CB06F1" w:rsidRPr="00261822" w:rsidRDefault="00CB06F1" w:rsidP="00954CC5">
            <w:pPr>
              <w:spacing w:after="0" w:line="240" w:lineRule="auto"/>
              <w:rPr>
                <w:rFonts w:ascii="Sylfaen" w:eastAsia="Times New Roman" w:hAnsi="Sylfaen" w:cs="Calibri"/>
                <w:color w:val="000000"/>
              </w:rPr>
            </w:pPr>
            <w:r w:rsidRPr="00261822">
              <w:rPr>
                <w:rFonts w:ascii="Arial CYR" w:hAnsi="Arial CYR" w:cs="Arial CYR"/>
                <w:bCs/>
                <w:sz w:val="24"/>
                <w:szCs w:val="24"/>
              </w:rPr>
              <w:t xml:space="preserve">      </w:t>
            </w:r>
            <w:r w:rsidRPr="00261822">
              <w:rPr>
                <w:rFonts w:ascii="Sylfaen" w:hAnsi="Sylfaen" w:cs="Sylfaen"/>
                <w:bCs/>
                <w:sz w:val="24"/>
                <w:szCs w:val="24"/>
              </w:rPr>
              <w:t xml:space="preserve"> </w:t>
            </w:r>
            <w:r w:rsidRPr="00261822">
              <w:rPr>
                <w:rFonts w:ascii="Sylfaen" w:hAnsi="Sylfaen" w:cs="Sylfaen"/>
                <w:bCs/>
              </w:rPr>
              <w:t>სოციალურად დაუცველი მოსახლეობის მკურნალობის ხარჯები</w:t>
            </w:r>
          </w:p>
        </w:tc>
        <w:tc>
          <w:tcPr>
            <w:tcW w:w="1648" w:type="dxa"/>
            <w:tcBorders>
              <w:top w:val="nil"/>
              <w:left w:val="nil"/>
              <w:bottom w:val="single" w:sz="8" w:space="0" w:color="auto"/>
              <w:right w:val="single" w:sz="8" w:space="0" w:color="auto"/>
            </w:tcBorders>
          </w:tcPr>
          <w:p w:rsidR="00CB06F1" w:rsidRPr="00261822" w:rsidRDefault="00280385" w:rsidP="00532926">
            <w:pPr>
              <w:spacing w:after="0" w:line="240" w:lineRule="auto"/>
              <w:jc w:val="center"/>
              <w:rPr>
                <w:rFonts w:asciiTheme="minorHAnsi" w:hAnsiTheme="minorHAnsi" w:cs="Arial CYR"/>
                <w:bCs/>
              </w:rPr>
            </w:pPr>
            <w:r w:rsidRPr="00261822">
              <w:rPr>
                <w:rFonts w:asciiTheme="minorHAnsi" w:hAnsiTheme="minorHAnsi" w:cs="Arial CYR"/>
                <w:bCs/>
              </w:rPr>
              <w:t>7,500.0</w:t>
            </w:r>
          </w:p>
        </w:tc>
        <w:tc>
          <w:tcPr>
            <w:tcW w:w="1620" w:type="dxa"/>
            <w:tcBorders>
              <w:top w:val="nil"/>
              <w:left w:val="nil"/>
              <w:bottom w:val="single" w:sz="8" w:space="0" w:color="auto"/>
              <w:right w:val="single" w:sz="8" w:space="0" w:color="auto"/>
            </w:tcBorders>
          </w:tcPr>
          <w:p w:rsidR="00CB06F1" w:rsidRPr="00261822" w:rsidRDefault="00F47180" w:rsidP="00B34B2D">
            <w:pPr>
              <w:spacing w:after="0" w:line="240" w:lineRule="auto"/>
              <w:jc w:val="center"/>
              <w:rPr>
                <w:rFonts w:asciiTheme="minorHAnsi" w:hAnsiTheme="minorHAnsi" w:cs="Arial CYR"/>
                <w:bCs/>
              </w:rPr>
            </w:pPr>
            <w:r w:rsidRPr="00261822">
              <w:rPr>
                <w:rFonts w:asciiTheme="minorHAnsi" w:hAnsiTheme="minorHAnsi" w:cs="Arial CYR"/>
                <w:bCs/>
              </w:rPr>
              <w:t>950.0</w:t>
            </w:r>
          </w:p>
        </w:tc>
        <w:tc>
          <w:tcPr>
            <w:tcW w:w="1530" w:type="dxa"/>
            <w:tcBorders>
              <w:top w:val="nil"/>
              <w:left w:val="nil"/>
              <w:bottom w:val="single" w:sz="8" w:space="0" w:color="auto"/>
              <w:right w:val="single" w:sz="8" w:space="0" w:color="auto"/>
            </w:tcBorders>
          </w:tcPr>
          <w:p w:rsidR="00CB06F1" w:rsidRPr="00261822" w:rsidRDefault="00F47180" w:rsidP="00B34B2D">
            <w:pPr>
              <w:spacing w:after="0" w:line="240" w:lineRule="auto"/>
              <w:jc w:val="center"/>
              <w:rPr>
                <w:rFonts w:ascii="Arial CYR" w:hAnsi="Arial CYR" w:cs="Arial CYR"/>
                <w:bCs/>
              </w:rPr>
            </w:pPr>
            <w:r w:rsidRPr="00261822">
              <w:rPr>
                <w:rFonts w:ascii="Arial CYR" w:hAnsi="Arial CYR" w:cs="Arial CYR"/>
                <w:bCs/>
              </w:rPr>
              <w:t>1,450.0</w:t>
            </w:r>
          </w:p>
        </w:tc>
        <w:tc>
          <w:tcPr>
            <w:tcW w:w="1530" w:type="dxa"/>
            <w:tcBorders>
              <w:top w:val="nil"/>
              <w:left w:val="nil"/>
              <w:bottom w:val="single" w:sz="8" w:space="0" w:color="auto"/>
              <w:right w:val="single" w:sz="8" w:space="0" w:color="auto"/>
            </w:tcBorders>
          </w:tcPr>
          <w:p w:rsidR="00CB06F1" w:rsidRPr="00261822" w:rsidRDefault="00D7001B" w:rsidP="00B34B2D">
            <w:pPr>
              <w:spacing w:after="0" w:line="240" w:lineRule="auto"/>
              <w:jc w:val="center"/>
              <w:rPr>
                <w:rFonts w:ascii="Arial CYR" w:hAnsi="Arial CYR" w:cs="Arial CYR"/>
                <w:bCs/>
              </w:rPr>
            </w:pPr>
            <w:r w:rsidRPr="00261822">
              <w:rPr>
                <w:rFonts w:ascii="Arial CYR" w:hAnsi="Arial CYR" w:cs="Arial CYR"/>
                <w:bCs/>
              </w:rPr>
              <w:t>2,100.0</w:t>
            </w:r>
          </w:p>
        </w:tc>
        <w:tc>
          <w:tcPr>
            <w:tcW w:w="1530" w:type="dxa"/>
            <w:tcBorders>
              <w:top w:val="nil"/>
              <w:left w:val="nil"/>
              <w:bottom w:val="single" w:sz="8" w:space="0" w:color="auto"/>
              <w:right w:val="single" w:sz="8" w:space="0" w:color="auto"/>
            </w:tcBorders>
          </w:tcPr>
          <w:p w:rsidR="00CB06F1" w:rsidRPr="00261822" w:rsidRDefault="00D7001B" w:rsidP="00E87A5C">
            <w:pPr>
              <w:spacing w:after="0" w:line="240" w:lineRule="auto"/>
              <w:jc w:val="center"/>
              <w:rPr>
                <w:rFonts w:ascii="Arial CYR" w:hAnsi="Arial CYR" w:cs="Arial CYR"/>
                <w:bCs/>
              </w:rPr>
            </w:pPr>
            <w:r w:rsidRPr="00261822">
              <w:rPr>
                <w:rFonts w:ascii="Arial CYR" w:hAnsi="Arial CYR" w:cs="Arial CYR"/>
                <w:bCs/>
              </w:rPr>
              <w:t>3,000.0</w:t>
            </w:r>
          </w:p>
        </w:tc>
      </w:tr>
      <w:tr w:rsidR="00CB06F1" w:rsidRPr="00261822" w:rsidTr="00CB06F1">
        <w:trPr>
          <w:trHeight w:val="315"/>
        </w:trPr>
        <w:tc>
          <w:tcPr>
            <w:tcW w:w="1242" w:type="dxa"/>
            <w:tcBorders>
              <w:top w:val="nil"/>
              <w:left w:val="single" w:sz="8" w:space="0" w:color="auto"/>
              <w:bottom w:val="single" w:sz="8" w:space="0" w:color="auto"/>
              <w:right w:val="single" w:sz="8" w:space="0" w:color="auto"/>
            </w:tcBorders>
            <w:shd w:val="clear" w:color="000000" w:fill="FFFFFF"/>
            <w:noWrap/>
            <w:vAlign w:val="center"/>
            <w:hideMark/>
          </w:tcPr>
          <w:p w:rsidR="00CB06F1" w:rsidRPr="00261822" w:rsidRDefault="00CB06F1" w:rsidP="00954CC5">
            <w:pPr>
              <w:spacing w:after="0" w:line="240" w:lineRule="auto"/>
              <w:jc w:val="center"/>
              <w:rPr>
                <w:rFonts w:eastAsia="Times New Roman" w:cs="Calibri"/>
                <w:color w:val="000000"/>
                <w:sz w:val="24"/>
                <w:szCs w:val="24"/>
              </w:rPr>
            </w:pPr>
            <w:r w:rsidRPr="00261822">
              <w:rPr>
                <w:rFonts w:eastAsia="Times New Roman" w:cs="Calibri"/>
                <w:color w:val="000000"/>
                <w:sz w:val="24"/>
                <w:szCs w:val="24"/>
              </w:rPr>
              <w:t>06 02 02</w:t>
            </w:r>
          </w:p>
        </w:tc>
        <w:tc>
          <w:tcPr>
            <w:tcW w:w="3248" w:type="dxa"/>
            <w:tcBorders>
              <w:top w:val="nil"/>
              <w:left w:val="nil"/>
              <w:bottom w:val="single" w:sz="8" w:space="0" w:color="auto"/>
              <w:right w:val="single" w:sz="8" w:space="0" w:color="auto"/>
            </w:tcBorders>
            <w:shd w:val="clear" w:color="auto" w:fill="auto"/>
            <w:vAlign w:val="bottom"/>
            <w:hideMark/>
          </w:tcPr>
          <w:p w:rsidR="00CB06F1" w:rsidRPr="00261822" w:rsidRDefault="00CB06F1" w:rsidP="00954CC5">
            <w:pPr>
              <w:spacing w:after="0" w:line="240" w:lineRule="auto"/>
              <w:rPr>
                <w:rFonts w:ascii="Sylfaen" w:eastAsia="Times New Roman" w:hAnsi="Sylfaen" w:cs="Calibri"/>
                <w:color w:val="000000"/>
                <w:sz w:val="24"/>
                <w:szCs w:val="24"/>
              </w:rPr>
            </w:pPr>
            <w:r w:rsidRPr="00261822">
              <w:rPr>
                <w:rFonts w:ascii="Sylfaen" w:hAnsi="Sylfaen" w:cs="Sylfaen"/>
                <w:bCs/>
              </w:rPr>
              <w:t>ერთჯერადი</w:t>
            </w:r>
            <w:r w:rsidRPr="00261822">
              <w:rPr>
                <w:rFonts w:ascii="Arial CYR" w:hAnsi="Arial CYR" w:cs="Arial CYR"/>
                <w:bCs/>
              </w:rPr>
              <w:t xml:space="preserve"> </w:t>
            </w:r>
            <w:r w:rsidRPr="00261822">
              <w:rPr>
                <w:rFonts w:ascii="Sylfaen" w:hAnsi="Sylfaen" w:cs="Sylfaen"/>
                <w:bCs/>
              </w:rPr>
              <w:t>ფინანსური</w:t>
            </w:r>
            <w:r w:rsidRPr="00261822">
              <w:rPr>
                <w:rFonts w:ascii="Arial CYR" w:hAnsi="Arial CYR" w:cs="Arial CYR"/>
                <w:bCs/>
              </w:rPr>
              <w:t xml:space="preserve"> </w:t>
            </w:r>
            <w:r w:rsidRPr="00261822">
              <w:rPr>
                <w:rFonts w:ascii="Sylfaen" w:hAnsi="Sylfaen" w:cs="Sylfaen"/>
                <w:bCs/>
              </w:rPr>
              <w:t>დახმარება</w:t>
            </w:r>
            <w:r w:rsidRPr="00261822">
              <w:rPr>
                <w:rFonts w:ascii="Arial CYR" w:hAnsi="Arial CYR" w:cs="Arial CYR"/>
                <w:bCs/>
              </w:rPr>
              <w:t xml:space="preserve"> </w:t>
            </w:r>
            <w:r w:rsidRPr="00261822">
              <w:rPr>
                <w:rFonts w:ascii="Sylfaen" w:hAnsi="Sylfaen" w:cs="Sylfaen"/>
                <w:bCs/>
              </w:rPr>
              <w:t>ორმხრივად</w:t>
            </w:r>
            <w:r w:rsidRPr="00261822">
              <w:rPr>
                <w:rFonts w:ascii="Arial CYR" w:hAnsi="Arial CYR" w:cs="Arial CYR"/>
                <w:bCs/>
              </w:rPr>
              <w:t xml:space="preserve"> </w:t>
            </w:r>
            <w:r w:rsidRPr="00261822">
              <w:rPr>
                <w:rFonts w:ascii="Sylfaen" w:hAnsi="Sylfaen" w:cs="Sylfaen"/>
                <w:bCs/>
              </w:rPr>
              <w:t>და</w:t>
            </w:r>
            <w:r w:rsidRPr="00261822">
              <w:rPr>
                <w:rFonts w:ascii="Arial CYR" w:hAnsi="Arial CYR" w:cs="Arial CYR"/>
                <w:bCs/>
              </w:rPr>
              <w:t xml:space="preserve"> </w:t>
            </w:r>
            <w:r w:rsidRPr="00261822">
              <w:rPr>
                <w:rFonts w:ascii="Sylfaen" w:hAnsi="Sylfaen" w:cs="Sylfaen"/>
                <w:bCs/>
              </w:rPr>
              <w:t>ცალმხრივად</w:t>
            </w:r>
            <w:r w:rsidRPr="00261822">
              <w:rPr>
                <w:rFonts w:ascii="Arial CYR" w:hAnsi="Arial CYR" w:cs="Arial CYR"/>
                <w:bCs/>
              </w:rPr>
              <w:t xml:space="preserve"> </w:t>
            </w:r>
            <w:r w:rsidRPr="00261822">
              <w:rPr>
                <w:rFonts w:ascii="Sylfaen" w:hAnsi="Sylfaen" w:cs="Sylfaen"/>
                <w:bCs/>
              </w:rPr>
              <w:t>ობოლ</w:t>
            </w:r>
            <w:r w:rsidRPr="00261822">
              <w:rPr>
                <w:rFonts w:ascii="Arial CYR" w:hAnsi="Arial CYR" w:cs="Arial CYR"/>
                <w:bCs/>
              </w:rPr>
              <w:t xml:space="preserve"> </w:t>
            </w:r>
            <w:r w:rsidRPr="00261822">
              <w:rPr>
                <w:rFonts w:ascii="Sylfaen" w:hAnsi="Sylfaen" w:cs="Sylfaen"/>
                <w:bCs/>
              </w:rPr>
              <w:t>ბავშვთა</w:t>
            </w:r>
            <w:r w:rsidRPr="00261822">
              <w:rPr>
                <w:rFonts w:ascii="Arial CYR" w:hAnsi="Arial CYR" w:cs="Arial CYR"/>
                <w:bCs/>
              </w:rPr>
              <w:t xml:space="preserve"> </w:t>
            </w:r>
            <w:r w:rsidRPr="00261822">
              <w:rPr>
                <w:rFonts w:ascii="Sylfaen" w:hAnsi="Sylfaen" w:cs="Sylfaen"/>
                <w:bCs/>
              </w:rPr>
              <w:t>ოჯახებს</w:t>
            </w:r>
            <w:r w:rsidRPr="00261822">
              <w:rPr>
                <w:rFonts w:ascii="Arial CYR" w:hAnsi="Arial CYR" w:cs="Arial CYR"/>
                <w:bCs/>
              </w:rPr>
              <w:t xml:space="preserve"> </w:t>
            </w:r>
            <w:r w:rsidRPr="00261822">
              <w:rPr>
                <w:rFonts w:ascii="Sylfaen" w:hAnsi="Sylfaen" w:cs="Sylfaen"/>
                <w:bCs/>
              </w:rPr>
              <w:t>და</w:t>
            </w:r>
            <w:r w:rsidRPr="00261822">
              <w:rPr>
                <w:rFonts w:ascii="Arial CYR" w:hAnsi="Arial CYR" w:cs="Arial CYR"/>
                <w:bCs/>
                <w:sz w:val="24"/>
                <w:szCs w:val="24"/>
              </w:rPr>
              <w:t xml:space="preserve"> </w:t>
            </w:r>
            <w:r w:rsidRPr="00261822">
              <w:rPr>
                <w:rFonts w:ascii="Sylfaen" w:hAnsi="Sylfaen" w:cs="Sylfaen"/>
                <w:bCs/>
                <w:sz w:val="24"/>
                <w:szCs w:val="24"/>
              </w:rPr>
              <w:t>მრავალწევრიან</w:t>
            </w:r>
            <w:r w:rsidRPr="00261822">
              <w:rPr>
                <w:rFonts w:ascii="Arial CYR" w:hAnsi="Arial CYR" w:cs="Arial CYR"/>
                <w:bCs/>
                <w:sz w:val="24"/>
                <w:szCs w:val="24"/>
              </w:rPr>
              <w:t xml:space="preserve"> </w:t>
            </w:r>
            <w:r w:rsidRPr="00261822">
              <w:rPr>
                <w:rFonts w:ascii="Sylfaen" w:hAnsi="Sylfaen" w:cs="Sylfaen"/>
                <w:bCs/>
              </w:rPr>
              <w:t>სოციალურად</w:t>
            </w:r>
            <w:r w:rsidRPr="00261822">
              <w:rPr>
                <w:rFonts w:ascii="Arial CYR" w:hAnsi="Arial CYR" w:cs="Arial CYR"/>
                <w:bCs/>
              </w:rPr>
              <w:t xml:space="preserve"> </w:t>
            </w:r>
            <w:r w:rsidRPr="00261822">
              <w:rPr>
                <w:rFonts w:ascii="Sylfaen" w:hAnsi="Sylfaen" w:cs="Sylfaen"/>
                <w:bCs/>
              </w:rPr>
              <w:t>დაუცველ</w:t>
            </w:r>
            <w:r w:rsidRPr="00261822">
              <w:rPr>
                <w:rFonts w:ascii="Arial CYR" w:hAnsi="Arial CYR" w:cs="Arial CYR"/>
                <w:bCs/>
              </w:rPr>
              <w:t xml:space="preserve"> </w:t>
            </w:r>
            <w:r w:rsidRPr="00261822">
              <w:rPr>
                <w:rFonts w:ascii="Sylfaen" w:hAnsi="Sylfaen" w:cs="Sylfaen"/>
                <w:bCs/>
              </w:rPr>
              <w:t>ოჯახებს</w:t>
            </w:r>
          </w:p>
        </w:tc>
        <w:tc>
          <w:tcPr>
            <w:tcW w:w="1648" w:type="dxa"/>
            <w:tcBorders>
              <w:top w:val="nil"/>
              <w:left w:val="nil"/>
              <w:bottom w:val="single" w:sz="8" w:space="0" w:color="auto"/>
              <w:right w:val="single" w:sz="8" w:space="0" w:color="auto"/>
            </w:tcBorders>
          </w:tcPr>
          <w:p w:rsidR="00CB06F1" w:rsidRPr="00261822" w:rsidRDefault="00280385" w:rsidP="00532926">
            <w:pPr>
              <w:spacing w:after="0" w:line="240" w:lineRule="auto"/>
              <w:jc w:val="center"/>
              <w:rPr>
                <w:rFonts w:ascii="Sylfaen" w:hAnsi="Sylfaen" w:cs="Sylfaen"/>
                <w:bCs/>
              </w:rPr>
            </w:pPr>
            <w:r w:rsidRPr="00261822">
              <w:rPr>
                <w:rFonts w:ascii="Sylfaen" w:hAnsi="Sylfaen" w:cs="Sylfaen"/>
                <w:bCs/>
              </w:rPr>
              <w:t>1,035.0</w:t>
            </w:r>
          </w:p>
        </w:tc>
        <w:tc>
          <w:tcPr>
            <w:tcW w:w="1620" w:type="dxa"/>
            <w:tcBorders>
              <w:top w:val="nil"/>
              <w:left w:val="nil"/>
              <w:bottom w:val="single" w:sz="8" w:space="0" w:color="auto"/>
              <w:right w:val="single" w:sz="8" w:space="0" w:color="auto"/>
            </w:tcBorders>
          </w:tcPr>
          <w:p w:rsidR="00CB06F1" w:rsidRPr="00261822" w:rsidRDefault="00D7001B" w:rsidP="00B34B2D">
            <w:pPr>
              <w:spacing w:after="0" w:line="240" w:lineRule="auto"/>
              <w:jc w:val="center"/>
              <w:rPr>
                <w:rFonts w:ascii="Sylfaen" w:hAnsi="Sylfaen" w:cs="Sylfaen"/>
                <w:bCs/>
              </w:rPr>
            </w:pPr>
            <w:r w:rsidRPr="00261822">
              <w:rPr>
                <w:rFonts w:ascii="Sylfaen" w:hAnsi="Sylfaen" w:cs="Sylfaen"/>
                <w:bCs/>
              </w:rPr>
              <w:t>150.0</w:t>
            </w:r>
          </w:p>
        </w:tc>
        <w:tc>
          <w:tcPr>
            <w:tcW w:w="1530" w:type="dxa"/>
            <w:tcBorders>
              <w:top w:val="nil"/>
              <w:left w:val="nil"/>
              <w:bottom w:val="single" w:sz="8" w:space="0" w:color="auto"/>
              <w:right w:val="single" w:sz="8" w:space="0" w:color="auto"/>
            </w:tcBorders>
          </w:tcPr>
          <w:p w:rsidR="00CB06F1" w:rsidRPr="00261822" w:rsidRDefault="00D7001B" w:rsidP="00B34B2D">
            <w:pPr>
              <w:spacing w:after="0" w:line="240" w:lineRule="auto"/>
              <w:jc w:val="center"/>
              <w:rPr>
                <w:rFonts w:ascii="Sylfaen" w:hAnsi="Sylfaen" w:cs="Sylfaen"/>
                <w:bCs/>
              </w:rPr>
            </w:pPr>
            <w:r w:rsidRPr="00261822">
              <w:rPr>
                <w:rFonts w:ascii="Sylfaen" w:hAnsi="Sylfaen" w:cs="Sylfaen"/>
                <w:bCs/>
              </w:rPr>
              <w:t>200.0</w:t>
            </w:r>
          </w:p>
        </w:tc>
        <w:tc>
          <w:tcPr>
            <w:tcW w:w="1530" w:type="dxa"/>
            <w:tcBorders>
              <w:top w:val="nil"/>
              <w:left w:val="nil"/>
              <w:bottom w:val="single" w:sz="8" w:space="0" w:color="auto"/>
              <w:right w:val="single" w:sz="8" w:space="0" w:color="auto"/>
            </w:tcBorders>
          </w:tcPr>
          <w:p w:rsidR="00CB06F1" w:rsidRPr="00261822" w:rsidRDefault="00D7001B" w:rsidP="00E87A5C">
            <w:pPr>
              <w:spacing w:after="0" w:line="240" w:lineRule="auto"/>
              <w:jc w:val="center"/>
              <w:rPr>
                <w:rFonts w:ascii="Sylfaen" w:hAnsi="Sylfaen" w:cs="Sylfaen"/>
                <w:bCs/>
              </w:rPr>
            </w:pPr>
            <w:r w:rsidRPr="00261822">
              <w:rPr>
                <w:rFonts w:ascii="Sylfaen" w:hAnsi="Sylfaen" w:cs="Sylfaen"/>
                <w:bCs/>
              </w:rPr>
              <w:t>315.0</w:t>
            </w:r>
          </w:p>
        </w:tc>
        <w:tc>
          <w:tcPr>
            <w:tcW w:w="1530" w:type="dxa"/>
            <w:tcBorders>
              <w:top w:val="nil"/>
              <w:left w:val="nil"/>
              <w:bottom w:val="single" w:sz="8" w:space="0" w:color="auto"/>
              <w:right w:val="single" w:sz="8" w:space="0" w:color="auto"/>
            </w:tcBorders>
          </w:tcPr>
          <w:p w:rsidR="00CB06F1" w:rsidRPr="00261822" w:rsidRDefault="00D7001B" w:rsidP="00E87A5C">
            <w:pPr>
              <w:spacing w:after="0" w:line="240" w:lineRule="auto"/>
              <w:jc w:val="center"/>
              <w:rPr>
                <w:rFonts w:ascii="Sylfaen" w:hAnsi="Sylfaen" w:cs="Sylfaen"/>
                <w:bCs/>
              </w:rPr>
            </w:pPr>
            <w:r w:rsidRPr="00261822">
              <w:rPr>
                <w:rFonts w:ascii="Sylfaen" w:hAnsi="Sylfaen" w:cs="Sylfaen"/>
                <w:bCs/>
              </w:rPr>
              <w:t>370.0</w:t>
            </w:r>
          </w:p>
        </w:tc>
      </w:tr>
      <w:tr w:rsidR="00CB06F1" w:rsidRPr="00261822" w:rsidTr="00CB06F1">
        <w:trPr>
          <w:trHeight w:val="480"/>
        </w:trPr>
        <w:tc>
          <w:tcPr>
            <w:tcW w:w="1242" w:type="dxa"/>
            <w:tcBorders>
              <w:top w:val="nil"/>
              <w:left w:val="single" w:sz="8" w:space="0" w:color="auto"/>
              <w:bottom w:val="single" w:sz="8" w:space="0" w:color="auto"/>
              <w:right w:val="single" w:sz="8" w:space="0" w:color="auto"/>
            </w:tcBorders>
            <w:shd w:val="clear" w:color="000000" w:fill="FFFFFF"/>
            <w:noWrap/>
            <w:vAlign w:val="center"/>
            <w:hideMark/>
          </w:tcPr>
          <w:p w:rsidR="00CB06F1" w:rsidRPr="00261822" w:rsidRDefault="00CB06F1" w:rsidP="00954CC5">
            <w:pPr>
              <w:spacing w:after="0" w:line="240" w:lineRule="auto"/>
              <w:jc w:val="center"/>
              <w:rPr>
                <w:rFonts w:eastAsia="Times New Roman" w:cs="Calibri"/>
                <w:color w:val="000000"/>
                <w:sz w:val="24"/>
                <w:szCs w:val="24"/>
              </w:rPr>
            </w:pPr>
            <w:r w:rsidRPr="00261822">
              <w:rPr>
                <w:rFonts w:eastAsia="Times New Roman" w:cs="Calibri"/>
                <w:color w:val="000000"/>
                <w:sz w:val="24"/>
                <w:szCs w:val="24"/>
              </w:rPr>
              <w:t>06 02 03</w:t>
            </w:r>
          </w:p>
        </w:tc>
        <w:tc>
          <w:tcPr>
            <w:tcW w:w="3248" w:type="dxa"/>
            <w:tcBorders>
              <w:top w:val="nil"/>
              <w:left w:val="nil"/>
              <w:bottom w:val="single" w:sz="8" w:space="0" w:color="auto"/>
              <w:right w:val="single" w:sz="8" w:space="0" w:color="auto"/>
            </w:tcBorders>
            <w:shd w:val="clear" w:color="000000" w:fill="FFFFFF"/>
            <w:vAlign w:val="center"/>
            <w:hideMark/>
          </w:tcPr>
          <w:p w:rsidR="00CB06F1" w:rsidRPr="00261822" w:rsidRDefault="00CB06F1" w:rsidP="009118A2">
            <w:pPr>
              <w:spacing w:after="0" w:line="240" w:lineRule="auto"/>
              <w:jc w:val="center"/>
              <w:rPr>
                <w:rFonts w:ascii="Sylfaen" w:eastAsia="Times New Roman" w:hAnsi="Sylfaen" w:cs="Calibri"/>
                <w:color w:val="000000"/>
              </w:rPr>
            </w:pPr>
            <w:r w:rsidRPr="00261822">
              <w:rPr>
                <w:rFonts w:ascii="Arial CYR" w:hAnsi="Arial CYR" w:cs="Arial CYR"/>
                <w:bCs/>
              </w:rPr>
              <w:t xml:space="preserve">      </w:t>
            </w:r>
            <w:r w:rsidR="009118A2" w:rsidRPr="00261822">
              <w:rPr>
                <w:rFonts w:ascii="Sylfaen" w:hAnsi="Sylfaen" w:cs="Sylfaen"/>
                <w:bCs/>
                <w:lang w:val="ka-GE"/>
              </w:rPr>
              <w:t>შშმ პირების</w:t>
            </w:r>
            <w:r w:rsidRPr="00261822">
              <w:rPr>
                <w:rFonts w:ascii="Sylfaen" w:hAnsi="Sylfaen" w:cs="Sylfaen"/>
                <w:bCs/>
              </w:rPr>
              <w:t xml:space="preserve"> ფინანსური დახმარება</w:t>
            </w:r>
          </w:p>
        </w:tc>
        <w:tc>
          <w:tcPr>
            <w:tcW w:w="1648" w:type="dxa"/>
            <w:tcBorders>
              <w:top w:val="nil"/>
              <w:left w:val="nil"/>
              <w:bottom w:val="single" w:sz="8" w:space="0" w:color="auto"/>
              <w:right w:val="single" w:sz="8" w:space="0" w:color="auto"/>
            </w:tcBorders>
            <w:shd w:val="clear" w:color="000000" w:fill="FFFFFF"/>
          </w:tcPr>
          <w:p w:rsidR="00CB06F1" w:rsidRPr="00261822" w:rsidRDefault="00280385" w:rsidP="00954CC5">
            <w:pPr>
              <w:spacing w:after="0" w:line="240" w:lineRule="auto"/>
              <w:jc w:val="center"/>
              <w:rPr>
                <w:rFonts w:asciiTheme="minorHAnsi" w:hAnsiTheme="minorHAnsi" w:cs="Arial CYR"/>
                <w:bCs/>
              </w:rPr>
            </w:pPr>
            <w:r w:rsidRPr="00261822">
              <w:rPr>
                <w:rFonts w:asciiTheme="minorHAnsi" w:hAnsiTheme="minorHAnsi" w:cs="Arial CYR"/>
                <w:bCs/>
              </w:rPr>
              <w:t>450.0</w:t>
            </w:r>
          </w:p>
        </w:tc>
        <w:tc>
          <w:tcPr>
            <w:tcW w:w="1620" w:type="dxa"/>
            <w:tcBorders>
              <w:top w:val="nil"/>
              <w:left w:val="nil"/>
              <w:bottom w:val="single" w:sz="8" w:space="0" w:color="auto"/>
              <w:right w:val="single" w:sz="8" w:space="0" w:color="auto"/>
            </w:tcBorders>
            <w:shd w:val="clear" w:color="000000" w:fill="FFFFFF"/>
          </w:tcPr>
          <w:p w:rsidR="00CB06F1" w:rsidRPr="00261822" w:rsidRDefault="00D7001B" w:rsidP="00954CC5">
            <w:pPr>
              <w:spacing w:after="0" w:line="240" w:lineRule="auto"/>
              <w:jc w:val="center"/>
              <w:rPr>
                <w:rFonts w:asciiTheme="minorHAnsi" w:hAnsiTheme="minorHAnsi" w:cs="Arial CYR"/>
                <w:bCs/>
              </w:rPr>
            </w:pPr>
            <w:r w:rsidRPr="00261822">
              <w:rPr>
                <w:rFonts w:asciiTheme="minorHAnsi" w:hAnsiTheme="minorHAnsi" w:cs="Arial CYR"/>
                <w:bCs/>
              </w:rPr>
              <w:t>90.0</w:t>
            </w:r>
          </w:p>
        </w:tc>
        <w:tc>
          <w:tcPr>
            <w:tcW w:w="1530" w:type="dxa"/>
            <w:tcBorders>
              <w:top w:val="nil"/>
              <w:left w:val="nil"/>
              <w:bottom w:val="single" w:sz="8" w:space="0" w:color="auto"/>
              <w:right w:val="single" w:sz="8" w:space="0" w:color="auto"/>
            </w:tcBorders>
            <w:shd w:val="clear" w:color="000000" w:fill="FFFFFF"/>
          </w:tcPr>
          <w:p w:rsidR="00CB06F1" w:rsidRPr="00261822" w:rsidRDefault="00D7001B" w:rsidP="00954CC5">
            <w:pPr>
              <w:spacing w:after="0" w:line="240" w:lineRule="auto"/>
              <w:jc w:val="center"/>
              <w:rPr>
                <w:rFonts w:ascii="Arial CYR" w:hAnsi="Arial CYR" w:cs="Arial CYR"/>
                <w:bCs/>
              </w:rPr>
            </w:pPr>
            <w:r w:rsidRPr="00261822">
              <w:rPr>
                <w:rFonts w:ascii="Arial CYR" w:hAnsi="Arial CYR" w:cs="Arial CYR"/>
                <w:bCs/>
              </w:rPr>
              <w:t>110.0</w:t>
            </w:r>
          </w:p>
        </w:tc>
        <w:tc>
          <w:tcPr>
            <w:tcW w:w="1530" w:type="dxa"/>
            <w:tcBorders>
              <w:top w:val="nil"/>
              <w:left w:val="nil"/>
              <w:bottom w:val="single" w:sz="8" w:space="0" w:color="auto"/>
              <w:right w:val="single" w:sz="8" w:space="0" w:color="auto"/>
            </w:tcBorders>
            <w:shd w:val="clear" w:color="000000" w:fill="FFFFFF"/>
          </w:tcPr>
          <w:p w:rsidR="00CB06F1" w:rsidRPr="00261822" w:rsidRDefault="00D7001B" w:rsidP="00954CC5">
            <w:pPr>
              <w:spacing w:after="0" w:line="240" w:lineRule="auto"/>
              <w:jc w:val="center"/>
              <w:rPr>
                <w:rFonts w:ascii="Arial CYR" w:hAnsi="Arial CYR" w:cs="Arial CYR"/>
                <w:bCs/>
              </w:rPr>
            </w:pPr>
            <w:r w:rsidRPr="00261822">
              <w:rPr>
                <w:rFonts w:ascii="Arial CYR" w:hAnsi="Arial CYR" w:cs="Arial CYR"/>
                <w:bCs/>
              </w:rPr>
              <w:t>120.0</w:t>
            </w:r>
          </w:p>
        </w:tc>
        <w:tc>
          <w:tcPr>
            <w:tcW w:w="1530" w:type="dxa"/>
            <w:tcBorders>
              <w:top w:val="nil"/>
              <w:left w:val="nil"/>
              <w:bottom w:val="single" w:sz="8" w:space="0" w:color="auto"/>
              <w:right w:val="single" w:sz="8" w:space="0" w:color="auto"/>
            </w:tcBorders>
            <w:shd w:val="clear" w:color="000000" w:fill="FFFFFF"/>
          </w:tcPr>
          <w:p w:rsidR="00CB06F1" w:rsidRPr="00261822" w:rsidRDefault="00D7001B" w:rsidP="00954CC5">
            <w:pPr>
              <w:spacing w:after="0" w:line="240" w:lineRule="auto"/>
              <w:jc w:val="center"/>
              <w:rPr>
                <w:rFonts w:ascii="Arial CYR" w:hAnsi="Arial CYR" w:cs="Arial CYR"/>
                <w:bCs/>
              </w:rPr>
            </w:pPr>
            <w:r w:rsidRPr="00261822">
              <w:rPr>
                <w:rFonts w:ascii="Arial CYR" w:hAnsi="Arial CYR" w:cs="Arial CYR"/>
                <w:bCs/>
              </w:rPr>
              <w:t>130.0</w:t>
            </w:r>
          </w:p>
        </w:tc>
      </w:tr>
      <w:tr w:rsidR="00CB06F1" w:rsidRPr="00261822" w:rsidTr="00CB06F1">
        <w:trPr>
          <w:trHeight w:val="795"/>
        </w:trPr>
        <w:tc>
          <w:tcPr>
            <w:tcW w:w="1242" w:type="dxa"/>
            <w:tcBorders>
              <w:top w:val="nil"/>
              <w:left w:val="single" w:sz="8" w:space="0" w:color="auto"/>
              <w:bottom w:val="single" w:sz="8" w:space="0" w:color="auto"/>
              <w:right w:val="single" w:sz="8" w:space="0" w:color="auto"/>
            </w:tcBorders>
            <w:shd w:val="clear" w:color="000000" w:fill="FFFFFF"/>
            <w:noWrap/>
            <w:vAlign w:val="center"/>
            <w:hideMark/>
          </w:tcPr>
          <w:p w:rsidR="00CB06F1" w:rsidRPr="00261822" w:rsidRDefault="00CB06F1" w:rsidP="00B479B9">
            <w:pPr>
              <w:jc w:val="center"/>
              <w:rPr>
                <w:rFonts w:ascii="Arial CYR" w:hAnsi="Arial CYR" w:cs="Arial CYR"/>
                <w:bCs/>
                <w:sz w:val="24"/>
                <w:szCs w:val="24"/>
              </w:rPr>
            </w:pPr>
            <w:r w:rsidRPr="00261822">
              <w:rPr>
                <w:rFonts w:ascii="Arial CYR" w:hAnsi="Arial CYR" w:cs="Arial CYR"/>
                <w:bCs/>
                <w:sz w:val="24"/>
                <w:szCs w:val="24"/>
              </w:rPr>
              <w:lastRenderedPageBreak/>
              <w:t xml:space="preserve"> 06 02 04 </w:t>
            </w:r>
          </w:p>
        </w:tc>
        <w:tc>
          <w:tcPr>
            <w:tcW w:w="3248" w:type="dxa"/>
            <w:tcBorders>
              <w:top w:val="nil"/>
              <w:left w:val="nil"/>
              <w:bottom w:val="single" w:sz="8" w:space="0" w:color="auto"/>
              <w:right w:val="single" w:sz="8" w:space="0" w:color="auto"/>
            </w:tcBorders>
            <w:shd w:val="clear" w:color="000000" w:fill="FFFFFF"/>
            <w:vAlign w:val="center"/>
            <w:hideMark/>
          </w:tcPr>
          <w:p w:rsidR="00CB06F1" w:rsidRPr="00261822" w:rsidRDefault="00CB06F1" w:rsidP="00B479B9">
            <w:pPr>
              <w:jc w:val="center"/>
              <w:rPr>
                <w:rFonts w:ascii="Arial CYR" w:hAnsi="Arial CYR" w:cs="Arial CYR"/>
                <w:bCs/>
              </w:rPr>
            </w:pPr>
            <w:r w:rsidRPr="00261822">
              <w:rPr>
                <w:rFonts w:ascii="Arial CYR" w:hAnsi="Arial CYR" w:cs="Arial CYR"/>
                <w:bCs/>
              </w:rPr>
              <w:t xml:space="preserve">      </w:t>
            </w:r>
            <w:r w:rsidRPr="00261822">
              <w:rPr>
                <w:rFonts w:ascii="Sylfaen" w:hAnsi="Sylfaen" w:cs="Sylfaen"/>
                <w:bCs/>
              </w:rPr>
              <w:t>მეორე მსოფლიო ომის მონაწილეთა   დაკრძალვის ხარჯები</w:t>
            </w:r>
          </w:p>
        </w:tc>
        <w:tc>
          <w:tcPr>
            <w:tcW w:w="1648" w:type="dxa"/>
            <w:tcBorders>
              <w:top w:val="nil"/>
              <w:left w:val="nil"/>
              <w:bottom w:val="single" w:sz="8" w:space="0" w:color="auto"/>
              <w:right w:val="single" w:sz="8" w:space="0" w:color="auto"/>
            </w:tcBorders>
            <w:shd w:val="clear" w:color="000000" w:fill="FFFFFF"/>
          </w:tcPr>
          <w:p w:rsidR="00CB06F1" w:rsidRPr="00261822" w:rsidRDefault="00280385" w:rsidP="00B479B9">
            <w:pPr>
              <w:jc w:val="center"/>
              <w:rPr>
                <w:rFonts w:asciiTheme="minorHAnsi" w:hAnsiTheme="minorHAnsi" w:cs="Arial CYR"/>
                <w:bCs/>
              </w:rPr>
            </w:pPr>
            <w:r w:rsidRPr="00261822">
              <w:rPr>
                <w:rFonts w:asciiTheme="minorHAnsi" w:hAnsiTheme="minorHAnsi" w:cs="Arial CYR"/>
                <w:bCs/>
              </w:rPr>
              <w:t>50.0</w:t>
            </w:r>
          </w:p>
        </w:tc>
        <w:tc>
          <w:tcPr>
            <w:tcW w:w="1620" w:type="dxa"/>
            <w:tcBorders>
              <w:top w:val="nil"/>
              <w:left w:val="nil"/>
              <w:bottom w:val="single" w:sz="8" w:space="0" w:color="auto"/>
              <w:right w:val="single" w:sz="8" w:space="0" w:color="auto"/>
            </w:tcBorders>
            <w:shd w:val="clear" w:color="000000" w:fill="FFFFFF"/>
          </w:tcPr>
          <w:p w:rsidR="00CB06F1" w:rsidRPr="00261822" w:rsidRDefault="00D7001B" w:rsidP="00B479B9">
            <w:pPr>
              <w:jc w:val="center"/>
              <w:rPr>
                <w:rFonts w:asciiTheme="minorHAnsi" w:hAnsiTheme="minorHAnsi" w:cs="Arial CYR"/>
                <w:bCs/>
              </w:rPr>
            </w:pPr>
            <w:r w:rsidRPr="00261822">
              <w:rPr>
                <w:rFonts w:asciiTheme="minorHAnsi" w:hAnsiTheme="minorHAnsi" w:cs="Arial CYR"/>
                <w:bCs/>
              </w:rPr>
              <w:t>5.0</w:t>
            </w:r>
          </w:p>
        </w:tc>
        <w:tc>
          <w:tcPr>
            <w:tcW w:w="1530" w:type="dxa"/>
            <w:tcBorders>
              <w:top w:val="nil"/>
              <w:left w:val="nil"/>
              <w:bottom w:val="single" w:sz="8" w:space="0" w:color="auto"/>
              <w:right w:val="single" w:sz="8" w:space="0" w:color="auto"/>
            </w:tcBorders>
            <w:shd w:val="clear" w:color="000000" w:fill="FFFFFF"/>
          </w:tcPr>
          <w:p w:rsidR="00CB06F1" w:rsidRPr="00261822" w:rsidRDefault="00D7001B" w:rsidP="00B479B9">
            <w:pPr>
              <w:jc w:val="center"/>
              <w:rPr>
                <w:rFonts w:ascii="Arial CYR" w:hAnsi="Arial CYR" w:cs="Arial CYR"/>
                <w:bCs/>
              </w:rPr>
            </w:pPr>
            <w:r w:rsidRPr="00261822">
              <w:rPr>
                <w:rFonts w:ascii="Arial CYR" w:hAnsi="Arial CYR" w:cs="Arial CYR"/>
                <w:bCs/>
              </w:rPr>
              <w:t>10.0</w:t>
            </w:r>
          </w:p>
        </w:tc>
        <w:tc>
          <w:tcPr>
            <w:tcW w:w="1530" w:type="dxa"/>
            <w:tcBorders>
              <w:top w:val="nil"/>
              <w:left w:val="nil"/>
              <w:bottom w:val="single" w:sz="8" w:space="0" w:color="auto"/>
              <w:right w:val="single" w:sz="8" w:space="0" w:color="auto"/>
            </w:tcBorders>
            <w:shd w:val="clear" w:color="000000" w:fill="FFFFFF"/>
          </w:tcPr>
          <w:p w:rsidR="00CB06F1" w:rsidRPr="00261822" w:rsidRDefault="00D7001B" w:rsidP="00B479B9">
            <w:pPr>
              <w:jc w:val="center"/>
              <w:rPr>
                <w:rFonts w:ascii="Arial CYR" w:hAnsi="Arial CYR" w:cs="Arial CYR"/>
                <w:bCs/>
              </w:rPr>
            </w:pPr>
            <w:r w:rsidRPr="00261822">
              <w:rPr>
                <w:rFonts w:ascii="Arial CYR" w:hAnsi="Arial CYR" w:cs="Arial CYR"/>
                <w:bCs/>
              </w:rPr>
              <w:t>15.0</w:t>
            </w:r>
          </w:p>
        </w:tc>
        <w:tc>
          <w:tcPr>
            <w:tcW w:w="1530" w:type="dxa"/>
            <w:tcBorders>
              <w:top w:val="nil"/>
              <w:left w:val="nil"/>
              <w:bottom w:val="single" w:sz="8" w:space="0" w:color="auto"/>
              <w:right w:val="single" w:sz="8" w:space="0" w:color="auto"/>
            </w:tcBorders>
            <w:shd w:val="clear" w:color="000000" w:fill="FFFFFF"/>
          </w:tcPr>
          <w:p w:rsidR="00CB06F1" w:rsidRPr="00261822" w:rsidRDefault="00D7001B" w:rsidP="00B479B9">
            <w:pPr>
              <w:jc w:val="center"/>
              <w:rPr>
                <w:rFonts w:ascii="Arial CYR" w:hAnsi="Arial CYR" w:cs="Arial CYR"/>
                <w:bCs/>
              </w:rPr>
            </w:pPr>
            <w:r w:rsidRPr="00261822">
              <w:rPr>
                <w:rFonts w:ascii="Arial CYR" w:hAnsi="Arial CYR" w:cs="Arial CYR"/>
                <w:bCs/>
              </w:rPr>
              <w:t>20.0</w:t>
            </w:r>
          </w:p>
        </w:tc>
      </w:tr>
      <w:tr w:rsidR="00CB06F1" w:rsidRPr="00261822" w:rsidTr="00CB06F1">
        <w:trPr>
          <w:trHeight w:val="525"/>
        </w:trPr>
        <w:tc>
          <w:tcPr>
            <w:tcW w:w="1242" w:type="dxa"/>
            <w:tcBorders>
              <w:top w:val="nil"/>
              <w:left w:val="single" w:sz="8" w:space="0" w:color="auto"/>
              <w:bottom w:val="single" w:sz="8" w:space="0" w:color="auto"/>
              <w:right w:val="single" w:sz="8" w:space="0" w:color="auto"/>
            </w:tcBorders>
            <w:shd w:val="clear" w:color="000000" w:fill="FFFFFF"/>
            <w:noWrap/>
            <w:vAlign w:val="center"/>
            <w:hideMark/>
          </w:tcPr>
          <w:p w:rsidR="00CB06F1" w:rsidRPr="00261822" w:rsidRDefault="00CB06F1" w:rsidP="00B479B9">
            <w:pPr>
              <w:jc w:val="center"/>
              <w:rPr>
                <w:rFonts w:ascii="Arial CYR" w:hAnsi="Arial CYR" w:cs="Arial CYR"/>
                <w:bCs/>
                <w:sz w:val="24"/>
                <w:szCs w:val="24"/>
              </w:rPr>
            </w:pPr>
            <w:r w:rsidRPr="00261822">
              <w:rPr>
                <w:rFonts w:ascii="Arial CYR" w:hAnsi="Arial CYR" w:cs="Arial CYR"/>
                <w:bCs/>
                <w:sz w:val="24"/>
                <w:szCs w:val="24"/>
              </w:rPr>
              <w:t xml:space="preserve"> 06 02 05 </w:t>
            </w:r>
          </w:p>
        </w:tc>
        <w:tc>
          <w:tcPr>
            <w:tcW w:w="3248" w:type="dxa"/>
            <w:tcBorders>
              <w:top w:val="nil"/>
              <w:left w:val="nil"/>
              <w:bottom w:val="single" w:sz="8" w:space="0" w:color="auto"/>
              <w:right w:val="single" w:sz="8" w:space="0" w:color="auto"/>
            </w:tcBorders>
            <w:shd w:val="clear" w:color="000000" w:fill="FFFFFF"/>
            <w:vAlign w:val="center"/>
            <w:hideMark/>
          </w:tcPr>
          <w:p w:rsidR="00CB06F1" w:rsidRPr="00261822" w:rsidRDefault="00CB06F1" w:rsidP="00B479B9">
            <w:pPr>
              <w:jc w:val="center"/>
              <w:rPr>
                <w:rFonts w:ascii="Arial CYR" w:hAnsi="Arial CYR" w:cs="Arial CYR"/>
                <w:bCs/>
              </w:rPr>
            </w:pPr>
            <w:r w:rsidRPr="00261822">
              <w:rPr>
                <w:rFonts w:ascii="Sylfaen" w:hAnsi="Sylfaen" w:cs="Sylfaen"/>
                <w:bCs/>
              </w:rPr>
              <w:t>ოჯახებისა</w:t>
            </w:r>
            <w:r w:rsidRPr="00261822">
              <w:rPr>
                <w:rFonts w:ascii="Arial CYR" w:hAnsi="Arial CYR" w:cs="Arial CYR"/>
                <w:bCs/>
              </w:rPr>
              <w:t xml:space="preserve"> </w:t>
            </w:r>
            <w:r w:rsidRPr="00261822">
              <w:rPr>
                <w:rFonts w:ascii="Sylfaen" w:hAnsi="Sylfaen" w:cs="Sylfaen"/>
                <w:bCs/>
              </w:rPr>
              <w:t>და</w:t>
            </w:r>
            <w:r w:rsidRPr="00261822">
              <w:rPr>
                <w:rFonts w:ascii="Arial CYR" w:hAnsi="Arial CYR" w:cs="Arial CYR"/>
                <w:bCs/>
              </w:rPr>
              <w:t xml:space="preserve"> </w:t>
            </w:r>
            <w:r w:rsidRPr="00261822">
              <w:rPr>
                <w:rFonts w:ascii="Sylfaen" w:hAnsi="Sylfaen" w:cs="Sylfaen"/>
                <w:bCs/>
              </w:rPr>
              <w:t>ბავშვების</w:t>
            </w:r>
            <w:r w:rsidRPr="00261822">
              <w:rPr>
                <w:rFonts w:ascii="Arial CYR" w:hAnsi="Arial CYR" w:cs="Arial CYR"/>
                <w:bCs/>
              </w:rPr>
              <w:t xml:space="preserve"> </w:t>
            </w:r>
            <w:r w:rsidRPr="00261822">
              <w:rPr>
                <w:rFonts w:ascii="Sylfaen" w:hAnsi="Sylfaen" w:cs="Sylfaen"/>
                <w:bCs/>
              </w:rPr>
              <w:t>სოციალური</w:t>
            </w:r>
            <w:r w:rsidRPr="00261822">
              <w:rPr>
                <w:rFonts w:ascii="Arial CYR" w:hAnsi="Arial CYR" w:cs="Arial CYR"/>
                <w:bCs/>
              </w:rPr>
              <w:t xml:space="preserve"> </w:t>
            </w:r>
            <w:r w:rsidRPr="00261822">
              <w:rPr>
                <w:rFonts w:ascii="Sylfaen" w:hAnsi="Sylfaen" w:cs="Sylfaen"/>
                <w:bCs/>
              </w:rPr>
              <w:t>დაცვა</w:t>
            </w:r>
          </w:p>
        </w:tc>
        <w:tc>
          <w:tcPr>
            <w:tcW w:w="1648" w:type="dxa"/>
            <w:tcBorders>
              <w:top w:val="nil"/>
              <w:left w:val="nil"/>
              <w:bottom w:val="single" w:sz="8" w:space="0" w:color="auto"/>
              <w:right w:val="single" w:sz="8" w:space="0" w:color="auto"/>
            </w:tcBorders>
            <w:shd w:val="clear" w:color="000000" w:fill="FFFFFF"/>
          </w:tcPr>
          <w:p w:rsidR="00CB06F1" w:rsidRPr="00261822" w:rsidRDefault="00280385" w:rsidP="00B479B9">
            <w:pPr>
              <w:jc w:val="center"/>
              <w:rPr>
                <w:rFonts w:ascii="Sylfaen" w:hAnsi="Sylfaen" w:cs="Sylfaen"/>
                <w:bCs/>
              </w:rPr>
            </w:pPr>
            <w:r w:rsidRPr="00261822">
              <w:rPr>
                <w:rFonts w:ascii="Sylfaen" w:hAnsi="Sylfaen" w:cs="Sylfaen"/>
                <w:bCs/>
              </w:rPr>
              <w:t>1,195.0</w:t>
            </w:r>
          </w:p>
        </w:tc>
        <w:tc>
          <w:tcPr>
            <w:tcW w:w="1620" w:type="dxa"/>
            <w:tcBorders>
              <w:top w:val="nil"/>
              <w:left w:val="nil"/>
              <w:bottom w:val="single" w:sz="8" w:space="0" w:color="auto"/>
              <w:right w:val="single" w:sz="8" w:space="0" w:color="auto"/>
            </w:tcBorders>
            <w:shd w:val="clear" w:color="000000" w:fill="FFFFFF"/>
          </w:tcPr>
          <w:p w:rsidR="00CB06F1" w:rsidRPr="00261822" w:rsidRDefault="00D7001B" w:rsidP="00B479B9">
            <w:pPr>
              <w:jc w:val="center"/>
              <w:rPr>
                <w:rFonts w:ascii="Sylfaen" w:hAnsi="Sylfaen" w:cs="Sylfaen"/>
                <w:bCs/>
              </w:rPr>
            </w:pPr>
            <w:r w:rsidRPr="00261822">
              <w:rPr>
                <w:rFonts w:ascii="Sylfaen" w:hAnsi="Sylfaen" w:cs="Sylfaen"/>
                <w:bCs/>
              </w:rPr>
              <w:t>220.0</w:t>
            </w:r>
          </w:p>
        </w:tc>
        <w:tc>
          <w:tcPr>
            <w:tcW w:w="1530" w:type="dxa"/>
            <w:tcBorders>
              <w:top w:val="nil"/>
              <w:left w:val="nil"/>
              <w:bottom w:val="single" w:sz="8" w:space="0" w:color="auto"/>
              <w:right w:val="single" w:sz="8" w:space="0" w:color="auto"/>
            </w:tcBorders>
            <w:shd w:val="clear" w:color="000000" w:fill="FFFFFF"/>
          </w:tcPr>
          <w:p w:rsidR="00CB06F1" w:rsidRPr="00261822" w:rsidRDefault="00D7001B" w:rsidP="00E87A5C">
            <w:pPr>
              <w:jc w:val="center"/>
              <w:rPr>
                <w:rFonts w:ascii="Sylfaen" w:hAnsi="Sylfaen" w:cs="Sylfaen"/>
                <w:bCs/>
              </w:rPr>
            </w:pPr>
            <w:r w:rsidRPr="00261822">
              <w:rPr>
                <w:rFonts w:ascii="Sylfaen" w:hAnsi="Sylfaen" w:cs="Sylfaen"/>
                <w:bCs/>
              </w:rPr>
              <w:t>290.0</w:t>
            </w:r>
          </w:p>
        </w:tc>
        <w:tc>
          <w:tcPr>
            <w:tcW w:w="1530" w:type="dxa"/>
            <w:tcBorders>
              <w:top w:val="nil"/>
              <w:left w:val="nil"/>
              <w:bottom w:val="single" w:sz="8" w:space="0" w:color="auto"/>
              <w:right w:val="single" w:sz="8" w:space="0" w:color="auto"/>
            </w:tcBorders>
            <w:shd w:val="clear" w:color="000000" w:fill="FFFFFF"/>
          </w:tcPr>
          <w:p w:rsidR="00CB06F1" w:rsidRPr="00261822" w:rsidRDefault="00D7001B" w:rsidP="00D4523B">
            <w:pPr>
              <w:jc w:val="center"/>
              <w:rPr>
                <w:rFonts w:ascii="Sylfaen" w:hAnsi="Sylfaen" w:cs="Sylfaen"/>
                <w:bCs/>
              </w:rPr>
            </w:pPr>
            <w:r w:rsidRPr="00261822">
              <w:rPr>
                <w:rFonts w:ascii="Sylfaen" w:hAnsi="Sylfaen" w:cs="Sylfaen"/>
                <w:bCs/>
              </w:rPr>
              <w:t>335.0</w:t>
            </w:r>
          </w:p>
        </w:tc>
        <w:tc>
          <w:tcPr>
            <w:tcW w:w="1530" w:type="dxa"/>
            <w:tcBorders>
              <w:top w:val="nil"/>
              <w:left w:val="nil"/>
              <w:bottom w:val="single" w:sz="8" w:space="0" w:color="auto"/>
              <w:right w:val="single" w:sz="8" w:space="0" w:color="auto"/>
            </w:tcBorders>
            <w:shd w:val="clear" w:color="000000" w:fill="FFFFFF"/>
          </w:tcPr>
          <w:p w:rsidR="00CB06F1" w:rsidRPr="00261822" w:rsidRDefault="00D7001B" w:rsidP="00E87A5C">
            <w:pPr>
              <w:jc w:val="center"/>
              <w:rPr>
                <w:rFonts w:ascii="Sylfaen" w:hAnsi="Sylfaen" w:cs="Sylfaen"/>
                <w:bCs/>
              </w:rPr>
            </w:pPr>
            <w:r w:rsidRPr="00261822">
              <w:rPr>
                <w:rFonts w:ascii="Sylfaen" w:hAnsi="Sylfaen" w:cs="Sylfaen"/>
                <w:bCs/>
              </w:rPr>
              <w:t>350.0</w:t>
            </w:r>
          </w:p>
        </w:tc>
      </w:tr>
      <w:tr w:rsidR="00CB06F1" w:rsidRPr="00261822" w:rsidTr="00CB06F1">
        <w:trPr>
          <w:trHeight w:val="315"/>
        </w:trPr>
        <w:tc>
          <w:tcPr>
            <w:tcW w:w="1242" w:type="dxa"/>
            <w:tcBorders>
              <w:top w:val="nil"/>
              <w:left w:val="single" w:sz="8" w:space="0" w:color="auto"/>
              <w:bottom w:val="single" w:sz="8" w:space="0" w:color="auto"/>
              <w:right w:val="single" w:sz="8" w:space="0" w:color="auto"/>
            </w:tcBorders>
            <w:shd w:val="clear" w:color="000000" w:fill="FFFFFF"/>
            <w:noWrap/>
            <w:vAlign w:val="center"/>
            <w:hideMark/>
          </w:tcPr>
          <w:p w:rsidR="00CB06F1" w:rsidRPr="00261822" w:rsidRDefault="00CB06F1" w:rsidP="00B479B9">
            <w:pPr>
              <w:jc w:val="center"/>
              <w:rPr>
                <w:rFonts w:ascii="Arial CYR" w:hAnsi="Arial CYR" w:cs="Arial CYR"/>
                <w:bCs/>
                <w:sz w:val="24"/>
                <w:szCs w:val="24"/>
              </w:rPr>
            </w:pPr>
            <w:r w:rsidRPr="00261822">
              <w:rPr>
                <w:rFonts w:ascii="Arial CYR" w:hAnsi="Arial CYR" w:cs="Arial CYR"/>
                <w:bCs/>
                <w:sz w:val="24"/>
                <w:szCs w:val="24"/>
              </w:rPr>
              <w:t xml:space="preserve"> 06 02 06 </w:t>
            </w:r>
          </w:p>
        </w:tc>
        <w:tc>
          <w:tcPr>
            <w:tcW w:w="3248" w:type="dxa"/>
            <w:tcBorders>
              <w:top w:val="nil"/>
              <w:left w:val="nil"/>
              <w:bottom w:val="single" w:sz="8" w:space="0" w:color="auto"/>
              <w:right w:val="single" w:sz="8" w:space="0" w:color="auto"/>
            </w:tcBorders>
            <w:shd w:val="clear" w:color="000000" w:fill="FFFFFF"/>
            <w:vAlign w:val="center"/>
            <w:hideMark/>
          </w:tcPr>
          <w:p w:rsidR="00CB06F1" w:rsidRPr="00261822" w:rsidRDefault="00CB06F1" w:rsidP="00B479B9">
            <w:pPr>
              <w:jc w:val="center"/>
              <w:rPr>
                <w:rFonts w:ascii="Arial CYR" w:hAnsi="Arial CYR" w:cs="Arial CYR"/>
                <w:bCs/>
              </w:rPr>
            </w:pPr>
            <w:r w:rsidRPr="00261822">
              <w:rPr>
                <w:rFonts w:ascii="Sylfaen" w:hAnsi="Sylfaen" w:cs="Sylfaen"/>
                <w:bCs/>
              </w:rPr>
              <w:t>მრავალშვილიანი</w:t>
            </w:r>
            <w:r w:rsidRPr="00261822">
              <w:rPr>
                <w:rFonts w:ascii="Arial CYR" w:hAnsi="Arial CYR" w:cs="Arial CYR"/>
                <w:bCs/>
              </w:rPr>
              <w:t xml:space="preserve"> </w:t>
            </w:r>
            <w:r w:rsidRPr="00261822">
              <w:rPr>
                <w:rFonts w:ascii="Sylfaen" w:hAnsi="Sylfaen" w:cs="Sylfaen"/>
                <w:bCs/>
              </w:rPr>
              <w:t>ოჯახების</w:t>
            </w:r>
            <w:r w:rsidRPr="00261822">
              <w:rPr>
                <w:rFonts w:ascii="Arial CYR" w:hAnsi="Arial CYR" w:cs="Arial CYR"/>
                <w:bCs/>
              </w:rPr>
              <w:t xml:space="preserve"> </w:t>
            </w:r>
            <w:r w:rsidRPr="00261822">
              <w:rPr>
                <w:rFonts w:ascii="Sylfaen" w:hAnsi="Sylfaen" w:cs="Sylfaen"/>
                <w:bCs/>
              </w:rPr>
              <w:t>სოციალური</w:t>
            </w:r>
            <w:r w:rsidRPr="00261822">
              <w:rPr>
                <w:rFonts w:ascii="Arial CYR" w:hAnsi="Arial CYR" w:cs="Arial CYR"/>
                <w:bCs/>
              </w:rPr>
              <w:t xml:space="preserve"> </w:t>
            </w:r>
            <w:r w:rsidRPr="00261822">
              <w:rPr>
                <w:rFonts w:ascii="Sylfaen" w:hAnsi="Sylfaen" w:cs="Sylfaen"/>
                <w:bCs/>
              </w:rPr>
              <w:t>დაცვა</w:t>
            </w:r>
          </w:p>
        </w:tc>
        <w:tc>
          <w:tcPr>
            <w:tcW w:w="1648" w:type="dxa"/>
            <w:tcBorders>
              <w:top w:val="nil"/>
              <w:left w:val="nil"/>
              <w:bottom w:val="single" w:sz="8" w:space="0" w:color="auto"/>
              <w:right w:val="single" w:sz="8" w:space="0" w:color="auto"/>
            </w:tcBorders>
            <w:shd w:val="clear" w:color="000000" w:fill="FFFFFF"/>
          </w:tcPr>
          <w:p w:rsidR="00CB06F1" w:rsidRPr="00261822" w:rsidRDefault="00280385" w:rsidP="00006195">
            <w:pPr>
              <w:jc w:val="center"/>
              <w:rPr>
                <w:rFonts w:ascii="Sylfaen" w:hAnsi="Sylfaen" w:cs="Sylfaen"/>
                <w:bCs/>
              </w:rPr>
            </w:pPr>
            <w:r w:rsidRPr="00261822">
              <w:rPr>
                <w:rFonts w:ascii="Sylfaen" w:hAnsi="Sylfaen" w:cs="Sylfaen"/>
                <w:bCs/>
              </w:rPr>
              <w:t>140.0</w:t>
            </w:r>
          </w:p>
        </w:tc>
        <w:tc>
          <w:tcPr>
            <w:tcW w:w="1620" w:type="dxa"/>
            <w:tcBorders>
              <w:top w:val="nil"/>
              <w:left w:val="nil"/>
              <w:bottom w:val="single" w:sz="8" w:space="0" w:color="auto"/>
              <w:right w:val="single" w:sz="8" w:space="0" w:color="auto"/>
            </w:tcBorders>
            <w:shd w:val="clear" w:color="000000" w:fill="FFFFFF"/>
          </w:tcPr>
          <w:p w:rsidR="00CB06F1" w:rsidRPr="00261822" w:rsidRDefault="00D7001B" w:rsidP="00B479B9">
            <w:pPr>
              <w:jc w:val="center"/>
              <w:rPr>
                <w:rFonts w:ascii="Sylfaen" w:hAnsi="Sylfaen" w:cs="Sylfaen"/>
                <w:bCs/>
              </w:rPr>
            </w:pPr>
            <w:r w:rsidRPr="00261822">
              <w:rPr>
                <w:rFonts w:ascii="Sylfaen" w:hAnsi="Sylfaen" w:cs="Sylfaen"/>
                <w:bCs/>
              </w:rPr>
              <w:t>20.0</w:t>
            </w:r>
          </w:p>
        </w:tc>
        <w:tc>
          <w:tcPr>
            <w:tcW w:w="1530" w:type="dxa"/>
            <w:tcBorders>
              <w:top w:val="nil"/>
              <w:left w:val="nil"/>
              <w:bottom w:val="single" w:sz="8" w:space="0" w:color="auto"/>
              <w:right w:val="single" w:sz="8" w:space="0" w:color="auto"/>
            </w:tcBorders>
            <w:shd w:val="clear" w:color="000000" w:fill="FFFFFF"/>
          </w:tcPr>
          <w:p w:rsidR="00CB06F1" w:rsidRPr="00261822" w:rsidRDefault="00D7001B" w:rsidP="00B479B9">
            <w:pPr>
              <w:jc w:val="center"/>
              <w:rPr>
                <w:rFonts w:ascii="Sylfaen" w:hAnsi="Sylfaen" w:cs="Sylfaen"/>
                <w:bCs/>
              </w:rPr>
            </w:pPr>
            <w:r w:rsidRPr="00261822">
              <w:rPr>
                <w:rFonts w:ascii="Sylfaen" w:hAnsi="Sylfaen" w:cs="Sylfaen"/>
                <w:bCs/>
              </w:rPr>
              <w:t>30.0</w:t>
            </w:r>
          </w:p>
        </w:tc>
        <w:tc>
          <w:tcPr>
            <w:tcW w:w="1530" w:type="dxa"/>
            <w:tcBorders>
              <w:top w:val="nil"/>
              <w:left w:val="nil"/>
              <w:bottom w:val="single" w:sz="8" w:space="0" w:color="auto"/>
              <w:right w:val="single" w:sz="8" w:space="0" w:color="auto"/>
            </w:tcBorders>
            <w:shd w:val="clear" w:color="000000" w:fill="FFFFFF"/>
          </w:tcPr>
          <w:p w:rsidR="00CB06F1" w:rsidRPr="00261822" w:rsidRDefault="00D7001B" w:rsidP="00B479B9">
            <w:pPr>
              <w:jc w:val="center"/>
              <w:rPr>
                <w:rFonts w:ascii="Sylfaen" w:hAnsi="Sylfaen" w:cs="Sylfaen"/>
                <w:bCs/>
              </w:rPr>
            </w:pPr>
            <w:r w:rsidRPr="00261822">
              <w:rPr>
                <w:rFonts w:ascii="Sylfaen" w:hAnsi="Sylfaen" w:cs="Sylfaen"/>
                <w:bCs/>
              </w:rPr>
              <w:t>40.0</w:t>
            </w:r>
          </w:p>
        </w:tc>
        <w:tc>
          <w:tcPr>
            <w:tcW w:w="1530" w:type="dxa"/>
            <w:tcBorders>
              <w:top w:val="nil"/>
              <w:left w:val="nil"/>
              <w:bottom w:val="single" w:sz="8" w:space="0" w:color="auto"/>
              <w:right w:val="single" w:sz="8" w:space="0" w:color="auto"/>
            </w:tcBorders>
            <w:shd w:val="clear" w:color="000000" w:fill="FFFFFF"/>
          </w:tcPr>
          <w:p w:rsidR="00CB06F1" w:rsidRPr="00261822" w:rsidRDefault="00D7001B" w:rsidP="00B479B9">
            <w:pPr>
              <w:jc w:val="center"/>
              <w:rPr>
                <w:rFonts w:ascii="Sylfaen" w:hAnsi="Sylfaen" w:cs="Sylfaen"/>
                <w:bCs/>
              </w:rPr>
            </w:pPr>
            <w:r w:rsidRPr="00261822">
              <w:rPr>
                <w:rFonts w:ascii="Sylfaen" w:hAnsi="Sylfaen" w:cs="Sylfaen"/>
                <w:bCs/>
              </w:rPr>
              <w:t>50.0</w:t>
            </w:r>
          </w:p>
        </w:tc>
      </w:tr>
      <w:tr w:rsidR="00CB06F1" w:rsidRPr="00261822" w:rsidTr="00724864">
        <w:trPr>
          <w:trHeight w:val="2041"/>
        </w:trPr>
        <w:tc>
          <w:tcPr>
            <w:tcW w:w="1242" w:type="dxa"/>
            <w:tcBorders>
              <w:top w:val="nil"/>
              <w:left w:val="single" w:sz="8" w:space="0" w:color="auto"/>
              <w:bottom w:val="single" w:sz="8" w:space="0" w:color="auto"/>
              <w:right w:val="single" w:sz="8" w:space="0" w:color="auto"/>
            </w:tcBorders>
            <w:shd w:val="clear" w:color="000000" w:fill="FFFFFF"/>
            <w:noWrap/>
            <w:vAlign w:val="center"/>
            <w:hideMark/>
          </w:tcPr>
          <w:p w:rsidR="00CB06F1" w:rsidRPr="00261822" w:rsidRDefault="00CB06F1" w:rsidP="00B479B9">
            <w:pPr>
              <w:jc w:val="center"/>
              <w:rPr>
                <w:rFonts w:ascii="Arial CYR" w:hAnsi="Arial CYR" w:cs="Arial CYR"/>
                <w:bCs/>
                <w:sz w:val="24"/>
                <w:szCs w:val="24"/>
              </w:rPr>
            </w:pPr>
            <w:r w:rsidRPr="00261822">
              <w:rPr>
                <w:rFonts w:ascii="Arial CYR" w:hAnsi="Arial CYR" w:cs="Arial CYR"/>
                <w:bCs/>
                <w:sz w:val="24"/>
                <w:szCs w:val="24"/>
              </w:rPr>
              <w:t xml:space="preserve"> 06 02 07 </w:t>
            </w:r>
          </w:p>
        </w:tc>
        <w:tc>
          <w:tcPr>
            <w:tcW w:w="3248" w:type="dxa"/>
            <w:tcBorders>
              <w:top w:val="nil"/>
              <w:left w:val="nil"/>
              <w:bottom w:val="single" w:sz="8" w:space="0" w:color="auto"/>
              <w:right w:val="single" w:sz="8" w:space="0" w:color="auto"/>
            </w:tcBorders>
            <w:shd w:val="clear" w:color="auto" w:fill="auto"/>
            <w:vAlign w:val="center"/>
            <w:hideMark/>
          </w:tcPr>
          <w:p w:rsidR="00CB06F1" w:rsidRPr="00261822" w:rsidRDefault="00CB06F1" w:rsidP="00B479B9">
            <w:pPr>
              <w:jc w:val="center"/>
              <w:rPr>
                <w:rFonts w:ascii="Arial CYR" w:hAnsi="Arial CYR" w:cs="Arial CYR"/>
                <w:bCs/>
              </w:rPr>
            </w:pPr>
            <w:r w:rsidRPr="00261822">
              <w:rPr>
                <w:rFonts w:ascii="Sylfaen" w:hAnsi="Sylfaen" w:cs="Sylfaen"/>
                <w:bCs/>
              </w:rPr>
              <w:t>გაჭირვებული ოჯახებისათვის საწვავის შეძენა</w:t>
            </w:r>
          </w:p>
        </w:tc>
        <w:tc>
          <w:tcPr>
            <w:tcW w:w="1648" w:type="dxa"/>
            <w:tcBorders>
              <w:top w:val="nil"/>
              <w:left w:val="nil"/>
              <w:bottom w:val="single" w:sz="8" w:space="0" w:color="auto"/>
              <w:right w:val="single" w:sz="8" w:space="0" w:color="auto"/>
            </w:tcBorders>
          </w:tcPr>
          <w:p w:rsidR="00CB06F1" w:rsidRPr="00261822" w:rsidRDefault="00280385" w:rsidP="00006195">
            <w:pPr>
              <w:jc w:val="center"/>
              <w:rPr>
                <w:rFonts w:asciiTheme="minorHAnsi" w:hAnsiTheme="minorHAnsi" w:cs="Arial CYR"/>
                <w:bCs/>
              </w:rPr>
            </w:pPr>
            <w:r w:rsidRPr="00261822">
              <w:rPr>
                <w:rFonts w:asciiTheme="minorHAnsi" w:hAnsiTheme="minorHAnsi" w:cs="Arial CYR"/>
                <w:bCs/>
              </w:rPr>
              <w:t>405.0</w:t>
            </w:r>
          </w:p>
        </w:tc>
        <w:tc>
          <w:tcPr>
            <w:tcW w:w="1620" w:type="dxa"/>
            <w:tcBorders>
              <w:top w:val="nil"/>
              <w:left w:val="nil"/>
              <w:bottom w:val="single" w:sz="8" w:space="0" w:color="auto"/>
              <w:right w:val="single" w:sz="8" w:space="0" w:color="auto"/>
            </w:tcBorders>
          </w:tcPr>
          <w:p w:rsidR="00CB06F1" w:rsidRPr="00261822" w:rsidRDefault="00D7001B" w:rsidP="00B479B9">
            <w:pPr>
              <w:jc w:val="center"/>
              <w:rPr>
                <w:rFonts w:asciiTheme="minorHAnsi" w:hAnsiTheme="minorHAnsi" w:cs="Arial CYR"/>
                <w:bCs/>
              </w:rPr>
            </w:pPr>
            <w:r w:rsidRPr="00261822">
              <w:rPr>
                <w:rFonts w:asciiTheme="minorHAnsi" w:hAnsiTheme="minorHAnsi" w:cs="Arial CYR"/>
                <w:bCs/>
              </w:rPr>
              <w:t>75.0</w:t>
            </w:r>
          </w:p>
        </w:tc>
        <w:tc>
          <w:tcPr>
            <w:tcW w:w="1530" w:type="dxa"/>
            <w:tcBorders>
              <w:top w:val="nil"/>
              <w:left w:val="nil"/>
              <w:bottom w:val="single" w:sz="8" w:space="0" w:color="auto"/>
              <w:right w:val="single" w:sz="8" w:space="0" w:color="auto"/>
            </w:tcBorders>
          </w:tcPr>
          <w:p w:rsidR="00CB06F1" w:rsidRPr="00261822" w:rsidRDefault="00D7001B" w:rsidP="00B34B2D">
            <w:pPr>
              <w:jc w:val="center"/>
              <w:rPr>
                <w:rFonts w:ascii="Arial CYR" w:hAnsi="Arial CYR" w:cs="Arial CYR"/>
                <w:bCs/>
              </w:rPr>
            </w:pPr>
            <w:r w:rsidRPr="00261822">
              <w:rPr>
                <w:rFonts w:ascii="Arial CYR" w:hAnsi="Arial CYR" w:cs="Arial CYR"/>
                <w:bCs/>
              </w:rPr>
              <w:t>100.0</w:t>
            </w:r>
          </w:p>
        </w:tc>
        <w:tc>
          <w:tcPr>
            <w:tcW w:w="1530" w:type="dxa"/>
            <w:tcBorders>
              <w:top w:val="nil"/>
              <w:left w:val="nil"/>
              <w:bottom w:val="single" w:sz="8" w:space="0" w:color="auto"/>
              <w:right w:val="single" w:sz="8" w:space="0" w:color="auto"/>
            </w:tcBorders>
          </w:tcPr>
          <w:p w:rsidR="00CB06F1" w:rsidRPr="00261822" w:rsidRDefault="00D7001B" w:rsidP="00B479B9">
            <w:pPr>
              <w:jc w:val="center"/>
              <w:rPr>
                <w:rFonts w:ascii="Arial CYR" w:hAnsi="Arial CYR" w:cs="Arial CYR"/>
                <w:bCs/>
              </w:rPr>
            </w:pPr>
            <w:r w:rsidRPr="00261822">
              <w:rPr>
                <w:rFonts w:ascii="Arial CYR" w:hAnsi="Arial CYR" w:cs="Arial CYR"/>
                <w:bCs/>
              </w:rPr>
              <w:t>110.0</w:t>
            </w:r>
          </w:p>
        </w:tc>
        <w:tc>
          <w:tcPr>
            <w:tcW w:w="1530" w:type="dxa"/>
            <w:tcBorders>
              <w:top w:val="nil"/>
              <w:left w:val="nil"/>
              <w:bottom w:val="single" w:sz="8" w:space="0" w:color="auto"/>
              <w:right w:val="single" w:sz="8" w:space="0" w:color="auto"/>
            </w:tcBorders>
          </w:tcPr>
          <w:p w:rsidR="00CB06F1" w:rsidRPr="00261822" w:rsidRDefault="00D7001B" w:rsidP="00E87A5C">
            <w:pPr>
              <w:jc w:val="center"/>
              <w:rPr>
                <w:rFonts w:ascii="Arial CYR" w:hAnsi="Arial CYR" w:cs="Arial CYR"/>
                <w:bCs/>
              </w:rPr>
            </w:pPr>
            <w:r w:rsidRPr="00261822">
              <w:rPr>
                <w:rFonts w:ascii="Arial CYR" w:hAnsi="Arial CYR" w:cs="Arial CYR"/>
                <w:bCs/>
              </w:rPr>
              <w:t>120.0</w:t>
            </w:r>
          </w:p>
        </w:tc>
      </w:tr>
      <w:tr w:rsidR="00CB06F1" w:rsidRPr="00261822" w:rsidTr="00CB06F1">
        <w:trPr>
          <w:trHeight w:val="510"/>
        </w:trPr>
        <w:tc>
          <w:tcPr>
            <w:tcW w:w="1242" w:type="dxa"/>
            <w:tcBorders>
              <w:top w:val="nil"/>
              <w:left w:val="single" w:sz="8" w:space="0" w:color="auto"/>
              <w:bottom w:val="single" w:sz="8" w:space="0" w:color="auto"/>
              <w:right w:val="single" w:sz="8" w:space="0" w:color="auto"/>
            </w:tcBorders>
            <w:shd w:val="clear" w:color="000000" w:fill="FFFFFF"/>
            <w:noWrap/>
            <w:vAlign w:val="center"/>
            <w:hideMark/>
          </w:tcPr>
          <w:p w:rsidR="00CB06F1" w:rsidRPr="00261822" w:rsidRDefault="00CB06F1" w:rsidP="00B479B9">
            <w:pPr>
              <w:jc w:val="center"/>
              <w:rPr>
                <w:rFonts w:ascii="Arial CYR" w:hAnsi="Arial CYR" w:cs="Arial CYR"/>
                <w:bCs/>
                <w:sz w:val="24"/>
                <w:szCs w:val="24"/>
              </w:rPr>
            </w:pPr>
            <w:r w:rsidRPr="00261822">
              <w:rPr>
                <w:rFonts w:ascii="Arial CYR" w:hAnsi="Arial CYR" w:cs="Arial CYR"/>
                <w:bCs/>
                <w:sz w:val="24"/>
                <w:szCs w:val="24"/>
              </w:rPr>
              <w:t xml:space="preserve"> 06 02 08 </w:t>
            </w:r>
          </w:p>
        </w:tc>
        <w:tc>
          <w:tcPr>
            <w:tcW w:w="3248" w:type="dxa"/>
            <w:tcBorders>
              <w:top w:val="nil"/>
              <w:left w:val="nil"/>
              <w:bottom w:val="single" w:sz="8" w:space="0" w:color="auto"/>
              <w:right w:val="single" w:sz="8" w:space="0" w:color="auto"/>
            </w:tcBorders>
            <w:shd w:val="clear" w:color="auto" w:fill="auto"/>
            <w:vAlign w:val="center"/>
            <w:hideMark/>
          </w:tcPr>
          <w:p w:rsidR="00CB06F1" w:rsidRPr="00261822" w:rsidRDefault="00CB06F1" w:rsidP="00B479B9">
            <w:pPr>
              <w:jc w:val="center"/>
              <w:rPr>
                <w:rFonts w:ascii="Arial CYR" w:hAnsi="Arial CYR" w:cs="Arial CYR"/>
                <w:bCs/>
              </w:rPr>
            </w:pPr>
            <w:r w:rsidRPr="00261822">
              <w:rPr>
                <w:rFonts w:ascii="Arial CYR" w:hAnsi="Arial CYR" w:cs="Arial CYR"/>
                <w:bCs/>
              </w:rPr>
              <w:t xml:space="preserve"> </w:t>
            </w:r>
            <w:r w:rsidRPr="00261822">
              <w:rPr>
                <w:rFonts w:ascii="Sylfaen" w:hAnsi="Sylfaen" w:cs="Sylfaen"/>
                <w:bCs/>
              </w:rPr>
              <w:t>ერთჯერადი ფინანსური დახმარება გაჭირვებული ოჯახებისათვის</w:t>
            </w:r>
          </w:p>
        </w:tc>
        <w:tc>
          <w:tcPr>
            <w:tcW w:w="1648" w:type="dxa"/>
            <w:tcBorders>
              <w:top w:val="nil"/>
              <w:left w:val="nil"/>
              <w:bottom w:val="single" w:sz="8" w:space="0" w:color="auto"/>
              <w:right w:val="single" w:sz="8" w:space="0" w:color="auto"/>
            </w:tcBorders>
          </w:tcPr>
          <w:p w:rsidR="00CB06F1" w:rsidRPr="00261822" w:rsidRDefault="00280385" w:rsidP="00006195">
            <w:pPr>
              <w:jc w:val="center"/>
              <w:rPr>
                <w:rFonts w:asciiTheme="minorHAnsi" w:hAnsiTheme="minorHAnsi" w:cs="Arial CYR"/>
                <w:bCs/>
              </w:rPr>
            </w:pPr>
            <w:r w:rsidRPr="00261822">
              <w:rPr>
                <w:rFonts w:asciiTheme="minorHAnsi" w:hAnsiTheme="minorHAnsi" w:cs="Arial CYR"/>
                <w:bCs/>
              </w:rPr>
              <w:t>1,235.0</w:t>
            </w:r>
          </w:p>
        </w:tc>
        <w:tc>
          <w:tcPr>
            <w:tcW w:w="1620" w:type="dxa"/>
            <w:tcBorders>
              <w:top w:val="nil"/>
              <w:left w:val="nil"/>
              <w:bottom w:val="single" w:sz="8" w:space="0" w:color="auto"/>
              <w:right w:val="single" w:sz="8" w:space="0" w:color="auto"/>
            </w:tcBorders>
          </w:tcPr>
          <w:p w:rsidR="00CB06F1" w:rsidRPr="00261822" w:rsidRDefault="00D7001B" w:rsidP="00B479B9">
            <w:pPr>
              <w:jc w:val="center"/>
              <w:rPr>
                <w:rFonts w:asciiTheme="minorHAnsi" w:hAnsiTheme="minorHAnsi" w:cs="Arial CYR"/>
                <w:bCs/>
              </w:rPr>
            </w:pPr>
            <w:r w:rsidRPr="00261822">
              <w:rPr>
                <w:rFonts w:asciiTheme="minorHAnsi" w:hAnsiTheme="minorHAnsi" w:cs="Arial CYR"/>
                <w:bCs/>
              </w:rPr>
              <w:t>220.0</w:t>
            </w:r>
          </w:p>
        </w:tc>
        <w:tc>
          <w:tcPr>
            <w:tcW w:w="1530" w:type="dxa"/>
            <w:tcBorders>
              <w:top w:val="nil"/>
              <w:left w:val="nil"/>
              <w:bottom w:val="single" w:sz="8" w:space="0" w:color="auto"/>
              <w:right w:val="single" w:sz="8" w:space="0" w:color="auto"/>
            </w:tcBorders>
          </w:tcPr>
          <w:p w:rsidR="00CB06F1" w:rsidRPr="00261822" w:rsidRDefault="00D7001B" w:rsidP="000E023F">
            <w:pPr>
              <w:jc w:val="center"/>
              <w:rPr>
                <w:rFonts w:ascii="Arial CYR" w:hAnsi="Arial CYR" w:cs="Arial CYR"/>
                <w:bCs/>
              </w:rPr>
            </w:pPr>
            <w:r w:rsidRPr="00261822">
              <w:rPr>
                <w:rFonts w:ascii="Arial CYR" w:hAnsi="Arial CYR" w:cs="Arial CYR"/>
                <w:bCs/>
              </w:rPr>
              <w:t>280.0</w:t>
            </w:r>
          </w:p>
        </w:tc>
        <w:tc>
          <w:tcPr>
            <w:tcW w:w="1530" w:type="dxa"/>
            <w:tcBorders>
              <w:top w:val="nil"/>
              <w:left w:val="nil"/>
              <w:bottom w:val="single" w:sz="8" w:space="0" w:color="auto"/>
              <w:right w:val="single" w:sz="8" w:space="0" w:color="auto"/>
            </w:tcBorders>
          </w:tcPr>
          <w:p w:rsidR="00CB06F1" w:rsidRPr="00261822" w:rsidRDefault="00D7001B" w:rsidP="00D4523B">
            <w:pPr>
              <w:jc w:val="center"/>
              <w:rPr>
                <w:rFonts w:ascii="Arial CYR" w:hAnsi="Arial CYR" w:cs="Arial CYR"/>
                <w:bCs/>
              </w:rPr>
            </w:pPr>
            <w:r w:rsidRPr="00261822">
              <w:rPr>
                <w:rFonts w:ascii="Arial CYR" w:hAnsi="Arial CYR" w:cs="Arial CYR"/>
                <w:bCs/>
              </w:rPr>
              <w:t>325.0</w:t>
            </w:r>
          </w:p>
        </w:tc>
        <w:tc>
          <w:tcPr>
            <w:tcW w:w="1530" w:type="dxa"/>
            <w:tcBorders>
              <w:top w:val="nil"/>
              <w:left w:val="nil"/>
              <w:bottom w:val="single" w:sz="8" w:space="0" w:color="auto"/>
              <w:right w:val="single" w:sz="8" w:space="0" w:color="auto"/>
            </w:tcBorders>
          </w:tcPr>
          <w:p w:rsidR="00CB06F1" w:rsidRPr="00261822" w:rsidRDefault="00D7001B" w:rsidP="00E87A5C">
            <w:pPr>
              <w:rPr>
                <w:rFonts w:ascii="Arial CYR" w:hAnsi="Arial CYR" w:cs="Arial CYR"/>
                <w:bCs/>
              </w:rPr>
            </w:pPr>
            <w:r w:rsidRPr="00261822">
              <w:rPr>
                <w:rFonts w:ascii="Arial CYR" w:hAnsi="Arial CYR" w:cs="Arial CYR"/>
                <w:bCs/>
              </w:rPr>
              <w:t>410.0</w:t>
            </w:r>
          </w:p>
        </w:tc>
      </w:tr>
      <w:tr w:rsidR="00CB06F1" w:rsidRPr="00261822" w:rsidTr="00CB06F1">
        <w:trPr>
          <w:trHeight w:val="570"/>
        </w:trPr>
        <w:tc>
          <w:tcPr>
            <w:tcW w:w="1242" w:type="dxa"/>
            <w:tcBorders>
              <w:top w:val="nil"/>
              <w:left w:val="single" w:sz="8" w:space="0" w:color="auto"/>
              <w:bottom w:val="single" w:sz="8" w:space="0" w:color="auto"/>
              <w:right w:val="single" w:sz="8" w:space="0" w:color="auto"/>
            </w:tcBorders>
            <w:shd w:val="clear" w:color="000000" w:fill="FFFFFF"/>
            <w:noWrap/>
            <w:vAlign w:val="center"/>
            <w:hideMark/>
          </w:tcPr>
          <w:p w:rsidR="00CB06F1" w:rsidRPr="00261822" w:rsidRDefault="00CB06F1" w:rsidP="00B479B9">
            <w:pPr>
              <w:jc w:val="center"/>
              <w:rPr>
                <w:rFonts w:ascii="Arial CYR" w:hAnsi="Arial CYR" w:cs="Arial CYR"/>
                <w:bCs/>
                <w:sz w:val="24"/>
                <w:szCs w:val="24"/>
              </w:rPr>
            </w:pPr>
            <w:r w:rsidRPr="00261822">
              <w:rPr>
                <w:rFonts w:ascii="Arial CYR" w:hAnsi="Arial CYR" w:cs="Arial CYR"/>
                <w:bCs/>
                <w:sz w:val="24"/>
                <w:szCs w:val="24"/>
              </w:rPr>
              <w:t xml:space="preserve">06 02 09 </w:t>
            </w:r>
          </w:p>
        </w:tc>
        <w:tc>
          <w:tcPr>
            <w:tcW w:w="3248" w:type="dxa"/>
            <w:tcBorders>
              <w:top w:val="nil"/>
              <w:left w:val="nil"/>
              <w:bottom w:val="single" w:sz="8" w:space="0" w:color="auto"/>
              <w:right w:val="single" w:sz="8" w:space="0" w:color="auto"/>
            </w:tcBorders>
            <w:shd w:val="clear" w:color="000000" w:fill="FFFFFF"/>
            <w:vAlign w:val="center"/>
            <w:hideMark/>
          </w:tcPr>
          <w:p w:rsidR="00CB06F1" w:rsidRPr="00261822" w:rsidRDefault="00CB06F1" w:rsidP="00B479B9">
            <w:pPr>
              <w:jc w:val="center"/>
              <w:rPr>
                <w:rFonts w:ascii="Arial CYR" w:hAnsi="Arial CYR" w:cs="Arial CYR"/>
                <w:bCs/>
                <w:sz w:val="24"/>
                <w:szCs w:val="24"/>
              </w:rPr>
            </w:pPr>
            <w:r w:rsidRPr="00261822">
              <w:rPr>
                <w:rFonts w:ascii="Arial CYR" w:hAnsi="Arial CYR" w:cs="Arial CYR"/>
                <w:bCs/>
                <w:sz w:val="24"/>
                <w:szCs w:val="24"/>
              </w:rPr>
              <w:t xml:space="preserve">        </w:t>
            </w:r>
            <w:r w:rsidRPr="00261822">
              <w:rPr>
                <w:rFonts w:ascii="Sylfaen" w:hAnsi="Sylfaen" w:cs="Sylfaen"/>
                <w:bCs/>
                <w:sz w:val="24"/>
                <w:szCs w:val="24"/>
              </w:rPr>
              <w:t>ვეტერანებისათვის ფინანსური დახმარება</w:t>
            </w:r>
          </w:p>
        </w:tc>
        <w:tc>
          <w:tcPr>
            <w:tcW w:w="1648" w:type="dxa"/>
            <w:tcBorders>
              <w:top w:val="nil"/>
              <w:left w:val="nil"/>
              <w:bottom w:val="single" w:sz="8" w:space="0" w:color="auto"/>
              <w:right w:val="single" w:sz="8" w:space="0" w:color="auto"/>
            </w:tcBorders>
            <w:shd w:val="clear" w:color="000000" w:fill="FFFFFF"/>
          </w:tcPr>
          <w:p w:rsidR="00CB06F1" w:rsidRPr="00261822" w:rsidRDefault="00280385" w:rsidP="00724864">
            <w:pPr>
              <w:jc w:val="center"/>
              <w:rPr>
                <w:rFonts w:asciiTheme="minorHAnsi" w:hAnsiTheme="minorHAnsi" w:cs="Arial CYR"/>
                <w:bCs/>
                <w:sz w:val="24"/>
                <w:szCs w:val="24"/>
              </w:rPr>
            </w:pPr>
            <w:r w:rsidRPr="00261822">
              <w:rPr>
                <w:rFonts w:asciiTheme="minorHAnsi" w:hAnsiTheme="minorHAnsi" w:cs="Arial CYR"/>
                <w:bCs/>
                <w:sz w:val="24"/>
                <w:szCs w:val="24"/>
              </w:rPr>
              <w:t>132.5</w:t>
            </w:r>
          </w:p>
        </w:tc>
        <w:tc>
          <w:tcPr>
            <w:tcW w:w="1620" w:type="dxa"/>
            <w:tcBorders>
              <w:top w:val="nil"/>
              <w:left w:val="nil"/>
              <w:bottom w:val="single" w:sz="8" w:space="0" w:color="auto"/>
              <w:right w:val="single" w:sz="8" w:space="0" w:color="auto"/>
            </w:tcBorders>
            <w:shd w:val="clear" w:color="000000" w:fill="FFFFFF"/>
          </w:tcPr>
          <w:p w:rsidR="00CB06F1" w:rsidRPr="00261822" w:rsidRDefault="00280385" w:rsidP="00B479B9">
            <w:pPr>
              <w:jc w:val="center"/>
              <w:rPr>
                <w:rFonts w:asciiTheme="minorHAnsi" w:hAnsiTheme="minorHAnsi" w:cs="Arial CYR"/>
                <w:bCs/>
                <w:sz w:val="24"/>
                <w:szCs w:val="24"/>
              </w:rPr>
            </w:pPr>
            <w:r w:rsidRPr="00261822">
              <w:rPr>
                <w:rFonts w:asciiTheme="minorHAnsi" w:hAnsiTheme="minorHAnsi" w:cs="Arial CYR"/>
                <w:bCs/>
                <w:sz w:val="24"/>
                <w:szCs w:val="24"/>
              </w:rPr>
              <w:t>12.5</w:t>
            </w:r>
          </w:p>
        </w:tc>
        <w:tc>
          <w:tcPr>
            <w:tcW w:w="1530" w:type="dxa"/>
            <w:tcBorders>
              <w:top w:val="nil"/>
              <w:left w:val="nil"/>
              <w:bottom w:val="single" w:sz="8" w:space="0" w:color="auto"/>
              <w:right w:val="single" w:sz="8" w:space="0" w:color="auto"/>
            </w:tcBorders>
            <w:shd w:val="clear" w:color="000000" w:fill="FFFFFF"/>
          </w:tcPr>
          <w:p w:rsidR="00CB06F1" w:rsidRPr="00261822" w:rsidRDefault="00280385" w:rsidP="00B479B9">
            <w:pPr>
              <w:jc w:val="center"/>
              <w:rPr>
                <w:rFonts w:ascii="Arial CYR" w:hAnsi="Arial CYR" w:cs="Arial CYR"/>
                <w:bCs/>
                <w:sz w:val="24"/>
                <w:szCs w:val="24"/>
              </w:rPr>
            </w:pPr>
            <w:r w:rsidRPr="00261822">
              <w:rPr>
                <w:rFonts w:ascii="Arial CYR" w:hAnsi="Arial CYR" w:cs="Arial CYR"/>
                <w:bCs/>
                <w:sz w:val="24"/>
                <w:szCs w:val="24"/>
              </w:rPr>
              <w:t>30.0</w:t>
            </w:r>
          </w:p>
        </w:tc>
        <w:tc>
          <w:tcPr>
            <w:tcW w:w="1530" w:type="dxa"/>
            <w:tcBorders>
              <w:top w:val="nil"/>
              <w:left w:val="nil"/>
              <w:bottom w:val="single" w:sz="8" w:space="0" w:color="auto"/>
              <w:right w:val="single" w:sz="8" w:space="0" w:color="auto"/>
            </w:tcBorders>
            <w:shd w:val="clear" w:color="000000" w:fill="FFFFFF"/>
          </w:tcPr>
          <w:p w:rsidR="00CB06F1" w:rsidRPr="00261822" w:rsidRDefault="00280385" w:rsidP="00B479B9">
            <w:pPr>
              <w:jc w:val="center"/>
              <w:rPr>
                <w:rFonts w:ascii="Arial CYR" w:hAnsi="Arial CYR" w:cs="Arial CYR"/>
                <w:bCs/>
                <w:sz w:val="24"/>
                <w:szCs w:val="24"/>
              </w:rPr>
            </w:pPr>
            <w:r w:rsidRPr="00261822">
              <w:rPr>
                <w:rFonts w:ascii="Arial CYR" w:hAnsi="Arial CYR" w:cs="Arial CYR"/>
                <w:bCs/>
                <w:sz w:val="24"/>
                <w:szCs w:val="24"/>
              </w:rPr>
              <w:t>40.0</w:t>
            </w:r>
          </w:p>
        </w:tc>
        <w:tc>
          <w:tcPr>
            <w:tcW w:w="1530" w:type="dxa"/>
            <w:tcBorders>
              <w:top w:val="nil"/>
              <w:left w:val="nil"/>
              <w:bottom w:val="single" w:sz="8" w:space="0" w:color="auto"/>
              <w:right w:val="single" w:sz="8" w:space="0" w:color="auto"/>
            </w:tcBorders>
            <w:shd w:val="clear" w:color="000000" w:fill="FFFFFF"/>
          </w:tcPr>
          <w:p w:rsidR="00CB06F1" w:rsidRPr="00261822" w:rsidRDefault="00280385" w:rsidP="0087779B">
            <w:pPr>
              <w:jc w:val="center"/>
              <w:rPr>
                <w:rFonts w:ascii="Arial CYR" w:hAnsi="Arial CYR" w:cs="Arial CYR"/>
                <w:bCs/>
                <w:sz w:val="24"/>
                <w:szCs w:val="24"/>
              </w:rPr>
            </w:pPr>
            <w:r w:rsidRPr="00261822">
              <w:rPr>
                <w:rFonts w:ascii="Arial CYR" w:hAnsi="Arial CYR" w:cs="Arial CYR"/>
                <w:bCs/>
                <w:sz w:val="24"/>
                <w:szCs w:val="24"/>
              </w:rPr>
              <w:t>50.0</w:t>
            </w:r>
          </w:p>
        </w:tc>
      </w:tr>
    </w:tbl>
    <w:p w:rsidR="0036650A" w:rsidRPr="00261822" w:rsidRDefault="0036650A" w:rsidP="0036650A">
      <w:pPr>
        <w:autoSpaceDE w:val="0"/>
        <w:autoSpaceDN w:val="0"/>
        <w:adjustRightInd w:val="0"/>
        <w:spacing w:after="0" w:line="360" w:lineRule="auto"/>
        <w:jc w:val="both"/>
        <w:rPr>
          <w:rFonts w:ascii="Sylfaen" w:eastAsiaTheme="minorHAnsi" w:hAnsi="Sylfaen" w:cs="Sylfaen"/>
          <w:b/>
          <w:color w:val="000000"/>
          <w:sz w:val="24"/>
          <w:szCs w:val="24"/>
          <w:lang w:val="ka-GE"/>
        </w:rPr>
      </w:pPr>
    </w:p>
    <w:tbl>
      <w:tblPr>
        <w:tblW w:w="0" w:type="auto"/>
        <w:tblInd w:w="137" w:type="dxa"/>
        <w:tblLook w:val="04A0" w:firstRow="1" w:lastRow="0" w:firstColumn="1" w:lastColumn="0" w:noHBand="0" w:noVBand="1"/>
      </w:tblPr>
      <w:tblGrid>
        <w:gridCol w:w="948"/>
        <w:gridCol w:w="1823"/>
        <w:gridCol w:w="2649"/>
        <w:gridCol w:w="1795"/>
        <w:gridCol w:w="1941"/>
        <w:gridCol w:w="1942"/>
        <w:gridCol w:w="1941"/>
      </w:tblGrid>
      <w:tr w:rsidR="007C1AB5" w:rsidRPr="00261822" w:rsidTr="00954CC5">
        <w:trPr>
          <w:trHeight w:val="75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7C1AB5" w:rsidRPr="00261822" w:rsidRDefault="007C1AB5" w:rsidP="007C1AB5">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კოდი</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C1AB5" w:rsidRPr="00261822" w:rsidRDefault="007C1AB5" w:rsidP="007C1AB5">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 xml:space="preserve">პროგრამის დასახელება </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C1AB5" w:rsidRPr="00261822" w:rsidRDefault="001C0804" w:rsidP="007C1AB5">
            <w:pPr>
              <w:spacing w:after="0" w:line="240" w:lineRule="auto"/>
              <w:jc w:val="center"/>
              <w:rPr>
                <w:rFonts w:ascii="Sylfaen" w:eastAsia="Times New Roman" w:hAnsi="Sylfaen" w:cs="Calibri"/>
                <w:b/>
                <w:color w:val="000000"/>
                <w:sz w:val="24"/>
                <w:szCs w:val="24"/>
              </w:rPr>
            </w:pPr>
            <w:r w:rsidRPr="00261822">
              <w:rPr>
                <w:rFonts w:ascii="Sylfaen" w:hAnsi="Sylfaen" w:cs="Sylfaen"/>
                <w:b/>
                <w:bCs/>
              </w:rPr>
              <w:t>ა</w:t>
            </w:r>
            <w:r w:rsidRPr="00261822">
              <w:rPr>
                <w:rFonts w:ascii="Arial CYR" w:hAnsi="Arial CYR" w:cs="Arial CYR"/>
                <w:b/>
                <w:bCs/>
              </w:rPr>
              <w:t xml:space="preserve"> (</w:t>
            </w:r>
            <w:r w:rsidRPr="00261822">
              <w:rPr>
                <w:rFonts w:ascii="Sylfaen" w:hAnsi="Sylfaen" w:cs="Sylfaen"/>
                <w:b/>
                <w:bCs/>
              </w:rPr>
              <w:t>ა</w:t>
            </w:r>
            <w:r w:rsidRPr="00261822">
              <w:rPr>
                <w:rFonts w:ascii="Arial CYR" w:hAnsi="Arial CYR" w:cs="Arial CYR"/>
                <w:b/>
                <w:bCs/>
              </w:rPr>
              <w:t xml:space="preserve">) </w:t>
            </w:r>
            <w:r w:rsidRPr="00261822">
              <w:rPr>
                <w:rFonts w:ascii="Sylfaen" w:hAnsi="Sylfaen" w:cs="Sylfaen"/>
                <w:b/>
                <w:bCs/>
              </w:rPr>
              <w:t>იპ</w:t>
            </w:r>
            <w:r w:rsidRPr="00261822">
              <w:rPr>
                <w:rFonts w:ascii="Arial CYR" w:hAnsi="Arial CYR" w:cs="Arial CYR"/>
                <w:b/>
                <w:bCs/>
              </w:rPr>
              <w:t>-</w:t>
            </w:r>
            <w:r w:rsidRPr="00261822">
              <w:rPr>
                <w:rFonts w:ascii="Sylfaen" w:hAnsi="Sylfaen" w:cs="Sylfaen"/>
                <w:b/>
                <w:bCs/>
              </w:rPr>
              <w:t>ნინოწმინდის</w:t>
            </w:r>
            <w:r w:rsidRPr="00261822">
              <w:rPr>
                <w:rFonts w:ascii="Arial CYR" w:hAnsi="Arial CYR" w:cs="Arial CYR"/>
                <w:b/>
                <w:bCs/>
              </w:rPr>
              <w:t xml:space="preserve">  </w:t>
            </w:r>
            <w:r w:rsidRPr="00261822">
              <w:rPr>
                <w:rFonts w:ascii="Sylfaen" w:hAnsi="Sylfaen" w:cs="Sylfaen"/>
                <w:b/>
                <w:bCs/>
              </w:rPr>
              <w:t>საზოგადოებირვი</w:t>
            </w:r>
            <w:r w:rsidRPr="00261822">
              <w:rPr>
                <w:rFonts w:ascii="Arial CYR" w:hAnsi="Arial CYR" w:cs="Arial CYR"/>
                <w:b/>
                <w:bCs/>
              </w:rPr>
              <w:t xml:space="preserve"> </w:t>
            </w:r>
            <w:r w:rsidRPr="00261822">
              <w:rPr>
                <w:rFonts w:ascii="Sylfaen" w:hAnsi="Sylfaen" w:cs="Sylfaen"/>
                <w:b/>
                <w:bCs/>
              </w:rPr>
              <w:t>ჯამრთელობის</w:t>
            </w:r>
            <w:r w:rsidRPr="00261822">
              <w:rPr>
                <w:rFonts w:ascii="Arial CYR" w:hAnsi="Arial CYR" w:cs="Arial CYR"/>
                <w:b/>
                <w:bCs/>
              </w:rPr>
              <w:t xml:space="preserve"> </w:t>
            </w:r>
            <w:r w:rsidRPr="00261822">
              <w:rPr>
                <w:rFonts w:ascii="Sylfaen" w:hAnsi="Sylfaen" w:cs="Sylfaen"/>
                <w:b/>
                <w:bCs/>
              </w:rPr>
              <w:t>დაცვის</w:t>
            </w:r>
            <w:r w:rsidRPr="00261822">
              <w:rPr>
                <w:rFonts w:ascii="Arial CYR" w:hAnsi="Arial CYR" w:cs="Arial CYR"/>
                <w:b/>
                <w:bCs/>
              </w:rPr>
              <w:t xml:space="preserve"> </w:t>
            </w:r>
            <w:r w:rsidRPr="00261822">
              <w:rPr>
                <w:rFonts w:ascii="Sylfaen" w:hAnsi="Sylfaen" w:cs="Sylfaen"/>
                <w:b/>
                <w:bCs/>
              </w:rPr>
              <w:lastRenderedPageBreak/>
              <w:t>ცენტრი</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7C1AB5" w:rsidRPr="00261822" w:rsidRDefault="007C1AB5" w:rsidP="007C1AB5">
            <w:pPr>
              <w:spacing w:after="0" w:line="240" w:lineRule="auto"/>
              <w:jc w:val="center"/>
              <w:rPr>
                <w:rFonts w:eastAsia="Times New Roman" w:cs="Calibri"/>
                <w:b/>
                <w:bCs/>
                <w:color w:val="000000"/>
                <w:sz w:val="24"/>
                <w:szCs w:val="24"/>
              </w:rPr>
            </w:pPr>
            <w:r w:rsidRPr="00261822">
              <w:rPr>
                <w:rFonts w:ascii="Sylfaen" w:eastAsia="Times New Roman" w:hAnsi="Sylfaen" w:cs="Calibri"/>
                <w:b/>
                <w:bCs/>
                <w:color w:val="000000"/>
                <w:sz w:val="24"/>
                <w:szCs w:val="24"/>
              </w:rPr>
              <w:lastRenderedPageBreak/>
              <w:t>202</w:t>
            </w:r>
            <w:r w:rsidR="00BE5E7F" w:rsidRPr="00261822">
              <w:rPr>
                <w:rFonts w:ascii="Sylfaen" w:eastAsia="Times New Roman" w:hAnsi="Sylfaen" w:cs="Calibri"/>
                <w:b/>
                <w:bCs/>
                <w:color w:val="000000"/>
                <w:sz w:val="24"/>
                <w:szCs w:val="24"/>
              </w:rPr>
              <w:t>6</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წლის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დაფინანსება</w:t>
            </w:r>
            <w:r w:rsidRPr="00261822">
              <w:rPr>
                <w:rFonts w:eastAsia="Times New Roman" w:cs="Calibri"/>
                <w:b/>
                <w:bCs/>
                <w:color w:val="000000"/>
                <w:sz w:val="24"/>
                <w:szCs w:val="24"/>
              </w:rPr>
              <w:br/>
              <w:t xml:space="preserve"> </w:t>
            </w:r>
            <w:r w:rsidRPr="00261822">
              <w:rPr>
                <w:rFonts w:ascii="Sylfaen" w:eastAsia="Times New Roman" w:hAnsi="Sylfaen" w:cs="Sylfaen"/>
                <w:b/>
                <w:bCs/>
                <w:color w:val="000000"/>
                <w:sz w:val="24"/>
                <w:szCs w:val="24"/>
              </w:rPr>
              <w:t>ათას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ლარში</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7C1AB5" w:rsidRPr="00261822" w:rsidRDefault="007C1AB5" w:rsidP="007C1AB5">
            <w:pPr>
              <w:spacing w:after="0" w:line="240" w:lineRule="auto"/>
              <w:jc w:val="center"/>
              <w:rPr>
                <w:rFonts w:eastAsia="Times New Roman" w:cs="Calibri"/>
                <w:b/>
                <w:bCs/>
                <w:color w:val="000000"/>
                <w:sz w:val="24"/>
                <w:szCs w:val="24"/>
              </w:rPr>
            </w:pPr>
            <w:r w:rsidRPr="00261822">
              <w:rPr>
                <w:rFonts w:ascii="Sylfaen" w:eastAsia="Times New Roman" w:hAnsi="Sylfaen" w:cs="Calibri"/>
                <w:b/>
                <w:bCs/>
                <w:color w:val="000000"/>
                <w:sz w:val="24"/>
                <w:szCs w:val="24"/>
              </w:rPr>
              <w:t>202</w:t>
            </w:r>
            <w:r w:rsidR="00BE5E7F" w:rsidRPr="00261822">
              <w:rPr>
                <w:rFonts w:ascii="Sylfaen" w:eastAsia="Times New Roman" w:hAnsi="Sylfaen" w:cs="Calibri"/>
                <w:b/>
                <w:bCs/>
                <w:color w:val="000000"/>
                <w:sz w:val="24"/>
                <w:szCs w:val="24"/>
                <w:lang w:val="ka-GE"/>
              </w:rPr>
              <w:t>7</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წლის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დაფინანსება</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ათას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ლარში</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7C1AB5" w:rsidRPr="00261822" w:rsidRDefault="007C1AB5" w:rsidP="007C1AB5">
            <w:pPr>
              <w:spacing w:after="0" w:line="240" w:lineRule="auto"/>
              <w:jc w:val="center"/>
              <w:rPr>
                <w:rFonts w:eastAsia="Times New Roman" w:cs="Calibri"/>
                <w:b/>
                <w:bCs/>
                <w:color w:val="000000"/>
                <w:sz w:val="24"/>
                <w:szCs w:val="24"/>
              </w:rPr>
            </w:pPr>
            <w:r w:rsidRPr="00261822">
              <w:rPr>
                <w:rFonts w:ascii="Sylfaen" w:eastAsia="Times New Roman" w:hAnsi="Sylfaen" w:cs="Calibri"/>
                <w:b/>
                <w:bCs/>
                <w:color w:val="000000"/>
                <w:sz w:val="24"/>
                <w:szCs w:val="24"/>
              </w:rPr>
              <w:t>202</w:t>
            </w:r>
            <w:r w:rsidR="00BE5E7F" w:rsidRPr="00261822">
              <w:rPr>
                <w:rFonts w:ascii="Sylfaen" w:eastAsia="Times New Roman" w:hAnsi="Sylfaen" w:cs="Calibri"/>
                <w:b/>
                <w:bCs/>
                <w:color w:val="000000"/>
                <w:sz w:val="24"/>
                <w:szCs w:val="24"/>
                <w:lang w:val="ka-GE"/>
              </w:rPr>
              <w:t>8</w:t>
            </w:r>
            <w:r w:rsidRPr="00261822">
              <w:rPr>
                <w:rFonts w:ascii="Sylfaen" w:eastAsia="Times New Roman" w:hAnsi="Sylfaen" w:cs="Calibri"/>
                <w:b/>
                <w:bCs/>
                <w:color w:val="000000"/>
                <w:sz w:val="24"/>
                <w:szCs w:val="24"/>
                <w:lang w:val="ka-GE"/>
              </w:rPr>
              <w:t xml:space="preserve"> </w:t>
            </w:r>
            <w:r w:rsidRPr="00261822">
              <w:rPr>
                <w:rFonts w:ascii="Sylfaen" w:eastAsia="Times New Roman" w:hAnsi="Sylfaen" w:cs="Sylfaen"/>
                <w:b/>
                <w:bCs/>
                <w:color w:val="000000"/>
                <w:sz w:val="24"/>
                <w:szCs w:val="24"/>
              </w:rPr>
              <w:t>წლის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დაფინანსება</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ათას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ლარში</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7C1AB5" w:rsidRPr="00261822" w:rsidRDefault="007C1AB5" w:rsidP="007C1AB5">
            <w:pPr>
              <w:spacing w:after="0" w:line="240" w:lineRule="auto"/>
              <w:jc w:val="center"/>
              <w:rPr>
                <w:rFonts w:eastAsia="Times New Roman" w:cs="Calibri"/>
                <w:b/>
                <w:bCs/>
                <w:color w:val="000000"/>
                <w:sz w:val="24"/>
                <w:szCs w:val="24"/>
              </w:rPr>
            </w:pPr>
            <w:r w:rsidRPr="00261822">
              <w:rPr>
                <w:rFonts w:ascii="Sylfaen" w:eastAsia="Times New Roman" w:hAnsi="Sylfaen" w:cs="Calibri"/>
                <w:b/>
                <w:bCs/>
                <w:color w:val="000000"/>
                <w:sz w:val="24"/>
                <w:szCs w:val="24"/>
              </w:rPr>
              <w:t>202</w:t>
            </w:r>
            <w:r w:rsidR="00BE5E7F" w:rsidRPr="00261822">
              <w:rPr>
                <w:rFonts w:ascii="Sylfaen" w:eastAsia="Times New Roman" w:hAnsi="Sylfaen" w:cs="Calibri"/>
                <w:b/>
                <w:bCs/>
                <w:color w:val="000000"/>
                <w:sz w:val="24"/>
                <w:szCs w:val="24"/>
                <w:lang w:val="ka-GE"/>
              </w:rPr>
              <w:t>9</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წლის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დაფინანსება</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ათას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ლარში</w:t>
            </w:r>
          </w:p>
        </w:tc>
      </w:tr>
      <w:tr w:rsidR="001C0804" w:rsidRPr="00261822" w:rsidTr="00947C31">
        <w:trPr>
          <w:trHeight w:val="377"/>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BE5E7F" w:rsidRPr="00261822" w:rsidRDefault="00BE5E7F" w:rsidP="00BE5E7F">
            <w:pPr>
              <w:spacing w:after="0" w:line="240" w:lineRule="auto"/>
              <w:jc w:val="center"/>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rPr>
              <w:lastRenderedPageBreak/>
              <w:t>06</w:t>
            </w:r>
            <w:r w:rsidRPr="00261822">
              <w:rPr>
                <w:rFonts w:ascii="Sylfaen" w:eastAsia="Times New Roman" w:hAnsi="Sylfaen" w:cs="Calibri"/>
                <w:color w:val="000000"/>
                <w:sz w:val="24"/>
                <w:szCs w:val="24"/>
                <w:lang w:val="ka-GE"/>
              </w:rPr>
              <w:t xml:space="preserve"> </w:t>
            </w:r>
            <w:r w:rsidRPr="00261822">
              <w:rPr>
                <w:rFonts w:ascii="Sylfaen" w:eastAsia="Times New Roman" w:hAnsi="Sylfaen" w:cs="Calibri"/>
                <w:color w:val="000000"/>
                <w:sz w:val="24"/>
                <w:szCs w:val="24"/>
              </w:rPr>
              <w:t>01</w:t>
            </w:r>
            <w:r w:rsidRPr="00261822">
              <w:rPr>
                <w:rFonts w:ascii="Sylfaen" w:eastAsia="Times New Roman" w:hAnsi="Sylfaen" w:cs="Calibri"/>
                <w:color w:val="000000"/>
                <w:sz w:val="24"/>
                <w:szCs w:val="24"/>
                <w:lang w:val="ka-GE"/>
              </w:rPr>
              <w:t xml:space="preserve"> 01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E5E7F" w:rsidRPr="00261822" w:rsidRDefault="00BE5E7F" w:rsidP="00BE5E7F">
            <w:pPr>
              <w:spacing w:after="0" w:line="240" w:lineRule="auto"/>
              <w:rPr>
                <w:rFonts w:ascii="Sylfaen" w:eastAsia="Times New Roman" w:hAnsi="Sylfaen" w:cs="Calibri"/>
                <w:b/>
                <w:bCs/>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E5E7F" w:rsidRPr="00261822" w:rsidRDefault="00BE5E7F" w:rsidP="00BE5E7F">
            <w:pPr>
              <w:spacing w:after="0" w:line="240" w:lineRule="auto"/>
              <w:rPr>
                <w:rFonts w:ascii="Sylfaen" w:eastAsia="Times New Roman" w:hAnsi="Sylfaen" w:cs="Calibri"/>
                <w:color w:val="000000"/>
                <w:sz w:val="24"/>
                <w:szCs w:val="24"/>
              </w:rPr>
            </w:pPr>
          </w:p>
        </w:tc>
        <w:tc>
          <w:tcPr>
            <w:tcW w:w="0" w:type="auto"/>
            <w:tcBorders>
              <w:top w:val="nil"/>
              <w:left w:val="nil"/>
              <w:bottom w:val="single" w:sz="8" w:space="0" w:color="auto"/>
              <w:right w:val="single" w:sz="8" w:space="0" w:color="auto"/>
            </w:tcBorders>
            <w:shd w:val="clear" w:color="000000" w:fill="FFFFFF"/>
          </w:tcPr>
          <w:p w:rsidR="00BE5E7F" w:rsidRPr="00261822" w:rsidRDefault="00BE5E7F" w:rsidP="00BE5E7F">
            <w:pPr>
              <w:spacing w:after="0" w:line="240" w:lineRule="auto"/>
              <w:jc w:val="center"/>
              <w:rPr>
                <w:rFonts w:ascii="Sylfaen" w:hAnsi="Sylfaen" w:cs="Sylfaen"/>
                <w:bCs/>
              </w:rPr>
            </w:pPr>
            <w:r w:rsidRPr="00261822">
              <w:rPr>
                <w:rFonts w:ascii="Sylfaen" w:hAnsi="Sylfaen" w:cs="Sylfaen"/>
                <w:bCs/>
                <w:lang w:val="ka-GE"/>
              </w:rPr>
              <w:t>252.6</w:t>
            </w:r>
          </w:p>
        </w:tc>
        <w:tc>
          <w:tcPr>
            <w:tcW w:w="0" w:type="auto"/>
            <w:tcBorders>
              <w:top w:val="nil"/>
              <w:left w:val="nil"/>
              <w:bottom w:val="single" w:sz="8" w:space="0" w:color="auto"/>
              <w:right w:val="single" w:sz="8" w:space="0" w:color="auto"/>
            </w:tcBorders>
            <w:shd w:val="clear" w:color="000000" w:fill="FFFFFF"/>
          </w:tcPr>
          <w:p w:rsidR="00BE5E7F" w:rsidRPr="00261822" w:rsidRDefault="00BE5E7F" w:rsidP="00BE5E7F">
            <w:pPr>
              <w:spacing w:after="0" w:line="240" w:lineRule="auto"/>
              <w:jc w:val="center"/>
              <w:rPr>
                <w:rFonts w:ascii="Sylfaen" w:hAnsi="Sylfaen" w:cs="Sylfaen"/>
                <w:bCs/>
              </w:rPr>
            </w:pPr>
            <w:r w:rsidRPr="00261822">
              <w:rPr>
                <w:rFonts w:ascii="Sylfaen" w:hAnsi="Sylfaen" w:cs="Sylfaen"/>
                <w:bCs/>
              </w:rPr>
              <w:t>253.0</w:t>
            </w:r>
          </w:p>
        </w:tc>
        <w:tc>
          <w:tcPr>
            <w:tcW w:w="0" w:type="auto"/>
            <w:tcBorders>
              <w:top w:val="nil"/>
              <w:left w:val="nil"/>
              <w:bottom w:val="single" w:sz="8" w:space="0" w:color="auto"/>
              <w:right w:val="single" w:sz="8" w:space="0" w:color="auto"/>
            </w:tcBorders>
            <w:shd w:val="clear" w:color="000000" w:fill="FFFFFF"/>
          </w:tcPr>
          <w:p w:rsidR="00BE5E7F" w:rsidRPr="00261822" w:rsidRDefault="00BE5E7F" w:rsidP="00BE5E7F">
            <w:pPr>
              <w:spacing w:after="0" w:line="240" w:lineRule="auto"/>
              <w:jc w:val="center"/>
              <w:rPr>
                <w:rFonts w:ascii="Sylfaen" w:hAnsi="Sylfaen" w:cs="Sylfaen"/>
                <w:bCs/>
              </w:rPr>
            </w:pPr>
            <w:r w:rsidRPr="00261822">
              <w:rPr>
                <w:rFonts w:ascii="Sylfaen" w:hAnsi="Sylfaen" w:cs="Sylfaen"/>
                <w:bCs/>
              </w:rPr>
              <w:t>260.0</w:t>
            </w:r>
          </w:p>
        </w:tc>
        <w:tc>
          <w:tcPr>
            <w:tcW w:w="0" w:type="auto"/>
            <w:tcBorders>
              <w:top w:val="nil"/>
              <w:left w:val="nil"/>
              <w:bottom w:val="single" w:sz="8" w:space="0" w:color="auto"/>
              <w:right w:val="single" w:sz="8" w:space="0" w:color="auto"/>
            </w:tcBorders>
            <w:shd w:val="clear" w:color="000000" w:fill="FFFFFF"/>
          </w:tcPr>
          <w:p w:rsidR="00BE5E7F" w:rsidRPr="00261822" w:rsidRDefault="00BE5E7F" w:rsidP="00BE5E7F">
            <w:pPr>
              <w:spacing w:after="0" w:line="240" w:lineRule="auto"/>
              <w:jc w:val="center"/>
              <w:rPr>
                <w:rFonts w:ascii="Sylfaen" w:hAnsi="Sylfaen" w:cs="Sylfaen"/>
                <w:bCs/>
              </w:rPr>
            </w:pPr>
            <w:r w:rsidRPr="00261822">
              <w:rPr>
                <w:rFonts w:ascii="Sylfaen" w:hAnsi="Sylfaen" w:cs="Sylfaen"/>
                <w:bCs/>
              </w:rPr>
              <w:t>270.0</w:t>
            </w:r>
          </w:p>
        </w:tc>
      </w:tr>
      <w:tr w:rsidR="00BE5E7F" w:rsidRPr="00261822" w:rsidTr="0096374E">
        <w:trPr>
          <w:trHeight w:val="566"/>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BE5E7F" w:rsidRPr="00261822" w:rsidRDefault="00BE5E7F" w:rsidP="00BE5E7F">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lastRenderedPageBreak/>
              <w:t>პროგრამის განმახორციელებელი სამსახური</w:t>
            </w:r>
          </w:p>
        </w:tc>
        <w:tc>
          <w:tcPr>
            <w:tcW w:w="0" w:type="auto"/>
            <w:gridSpan w:val="5"/>
            <w:tcBorders>
              <w:top w:val="single" w:sz="4" w:space="0" w:color="auto"/>
              <w:left w:val="nil"/>
              <w:bottom w:val="single" w:sz="4" w:space="0" w:color="auto"/>
              <w:right w:val="single" w:sz="4" w:space="0" w:color="auto"/>
            </w:tcBorders>
            <w:shd w:val="clear" w:color="000000" w:fill="FFFFFF"/>
            <w:vAlign w:val="center"/>
            <w:hideMark/>
          </w:tcPr>
          <w:p w:rsidR="00BE5E7F" w:rsidRPr="00261822" w:rsidRDefault="00BE5E7F" w:rsidP="00BE5E7F">
            <w:pPr>
              <w:spacing w:after="0" w:line="240" w:lineRule="auto"/>
              <w:jc w:val="center"/>
              <w:rPr>
                <w:rFonts w:ascii="Sylfaen" w:eastAsia="Times New Roman" w:hAnsi="Sylfaen" w:cs="Calibri"/>
                <w:b/>
                <w:color w:val="000000"/>
                <w:sz w:val="24"/>
                <w:szCs w:val="24"/>
              </w:rPr>
            </w:pPr>
            <w:r w:rsidRPr="00261822">
              <w:rPr>
                <w:rFonts w:ascii="Sylfaen" w:hAnsi="Sylfaen" w:cs="Sylfaen"/>
                <w:bCs/>
                <w:sz w:val="24"/>
                <w:szCs w:val="24"/>
              </w:rPr>
              <w:t>ა</w:t>
            </w:r>
            <w:r w:rsidRPr="00261822">
              <w:rPr>
                <w:rFonts w:ascii="Arial CYR" w:hAnsi="Arial CYR" w:cs="Arial CYR"/>
                <w:bCs/>
                <w:sz w:val="24"/>
                <w:szCs w:val="24"/>
              </w:rPr>
              <w:t xml:space="preserve"> (</w:t>
            </w:r>
            <w:r w:rsidRPr="00261822">
              <w:rPr>
                <w:rFonts w:ascii="Sylfaen" w:hAnsi="Sylfaen" w:cs="Sylfaen"/>
                <w:bCs/>
                <w:sz w:val="24"/>
                <w:szCs w:val="24"/>
              </w:rPr>
              <w:t>ა</w:t>
            </w:r>
            <w:r w:rsidRPr="00261822">
              <w:rPr>
                <w:rFonts w:ascii="Arial CYR" w:hAnsi="Arial CYR" w:cs="Arial CYR"/>
                <w:bCs/>
                <w:sz w:val="24"/>
                <w:szCs w:val="24"/>
              </w:rPr>
              <w:t xml:space="preserve">) </w:t>
            </w:r>
            <w:r w:rsidRPr="00261822">
              <w:rPr>
                <w:rFonts w:ascii="Sylfaen" w:hAnsi="Sylfaen" w:cs="Sylfaen"/>
                <w:bCs/>
                <w:sz w:val="24"/>
                <w:szCs w:val="24"/>
              </w:rPr>
              <w:t>იპ</w:t>
            </w:r>
            <w:r w:rsidRPr="00261822">
              <w:rPr>
                <w:rFonts w:ascii="Arial CYR" w:hAnsi="Arial CYR" w:cs="Arial CYR"/>
                <w:bCs/>
                <w:sz w:val="24"/>
                <w:szCs w:val="24"/>
              </w:rPr>
              <w:t>-</w:t>
            </w:r>
            <w:r w:rsidRPr="00261822">
              <w:rPr>
                <w:rFonts w:ascii="Sylfaen" w:hAnsi="Sylfaen" w:cs="Sylfaen"/>
                <w:bCs/>
                <w:sz w:val="24"/>
                <w:szCs w:val="24"/>
              </w:rPr>
              <w:t>ნინოწმინდის</w:t>
            </w:r>
            <w:r w:rsidRPr="00261822">
              <w:rPr>
                <w:rFonts w:ascii="Arial CYR" w:hAnsi="Arial CYR" w:cs="Arial CYR"/>
                <w:bCs/>
                <w:sz w:val="24"/>
                <w:szCs w:val="24"/>
              </w:rPr>
              <w:t xml:space="preserve">  </w:t>
            </w:r>
            <w:r w:rsidRPr="00261822">
              <w:rPr>
                <w:rFonts w:ascii="Sylfaen" w:hAnsi="Sylfaen" w:cs="Sylfaen"/>
                <w:bCs/>
                <w:sz w:val="24"/>
                <w:szCs w:val="24"/>
              </w:rPr>
              <w:t>საზოგადოებირვი</w:t>
            </w:r>
            <w:r w:rsidRPr="00261822">
              <w:rPr>
                <w:rFonts w:ascii="Arial CYR" w:hAnsi="Arial CYR" w:cs="Arial CYR"/>
                <w:bCs/>
                <w:sz w:val="24"/>
                <w:szCs w:val="24"/>
              </w:rPr>
              <w:t xml:space="preserve"> </w:t>
            </w:r>
            <w:r w:rsidRPr="00261822">
              <w:rPr>
                <w:rFonts w:ascii="Sylfaen" w:hAnsi="Sylfaen" w:cs="Sylfaen"/>
                <w:bCs/>
                <w:sz w:val="24"/>
                <w:szCs w:val="24"/>
              </w:rPr>
              <w:t>ჯამრთელობის</w:t>
            </w:r>
            <w:r w:rsidRPr="00261822">
              <w:rPr>
                <w:rFonts w:ascii="Arial CYR" w:hAnsi="Arial CYR" w:cs="Arial CYR"/>
                <w:bCs/>
                <w:sz w:val="24"/>
                <w:szCs w:val="24"/>
              </w:rPr>
              <w:t xml:space="preserve"> </w:t>
            </w:r>
            <w:r w:rsidRPr="00261822">
              <w:rPr>
                <w:rFonts w:ascii="Sylfaen" w:hAnsi="Sylfaen" w:cs="Sylfaen"/>
                <w:bCs/>
                <w:sz w:val="24"/>
                <w:szCs w:val="24"/>
              </w:rPr>
              <w:t>დაცვის</w:t>
            </w:r>
            <w:r w:rsidRPr="00261822">
              <w:rPr>
                <w:rFonts w:ascii="Arial CYR" w:hAnsi="Arial CYR" w:cs="Arial CYR"/>
                <w:bCs/>
                <w:sz w:val="24"/>
                <w:szCs w:val="24"/>
              </w:rPr>
              <w:t xml:space="preserve"> </w:t>
            </w:r>
            <w:r w:rsidRPr="00261822">
              <w:rPr>
                <w:rFonts w:ascii="Sylfaen" w:hAnsi="Sylfaen" w:cs="Sylfaen"/>
                <w:bCs/>
                <w:sz w:val="24"/>
                <w:szCs w:val="24"/>
              </w:rPr>
              <w:t>ცენტრი</w:t>
            </w:r>
          </w:p>
        </w:tc>
      </w:tr>
      <w:tr w:rsidR="00BE5E7F" w:rsidRPr="00261822" w:rsidTr="0096374E">
        <w:trPr>
          <w:trHeight w:val="5696"/>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BE5E7F" w:rsidRPr="00261822" w:rsidRDefault="00BE5E7F" w:rsidP="00BE5E7F">
            <w:pPr>
              <w:spacing w:after="0" w:line="240" w:lineRule="auto"/>
              <w:jc w:val="center"/>
              <w:rPr>
                <w:rFonts w:ascii="Sylfaen" w:eastAsia="Times New Roman" w:hAnsi="Sylfaen" w:cs="Calibri"/>
                <w:b/>
                <w:bCs/>
                <w:color w:val="000000"/>
                <w:sz w:val="24"/>
                <w:szCs w:val="24"/>
                <w:lang w:val="ka-GE"/>
              </w:rPr>
            </w:pPr>
            <w:r w:rsidRPr="00261822">
              <w:rPr>
                <w:rFonts w:ascii="Sylfaen" w:eastAsia="Times New Roman" w:hAnsi="Sylfaen" w:cs="Calibri"/>
                <w:b/>
                <w:bCs/>
                <w:color w:val="000000"/>
                <w:sz w:val="24"/>
                <w:szCs w:val="24"/>
              </w:rPr>
              <w:t xml:space="preserve">პროგრამის აღწერა </w:t>
            </w:r>
            <w:r w:rsidRPr="00261822">
              <w:rPr>
                <w:rFonts w:ascii="Sylfaen" w:eastAsia="Times New Roman" w:hAnsi="Sylfaen" w:cs="Calibri"/>
                <w:b/>
                <w:bCs/>
                <w:color w:val="000000"/>
                <w:sz w:val="24"/>
                <w:szCs w:val="24"/>
                <w:lang w:val="ka-GE"/>
              </w:rPr>
              <w:t xml:space="preserve"> და მიზანი</w:t>
            </w:r>
          </w:p>
        </w:tc>
        <w:tc>
          <w:tcPr>
            <w:tcW w:w="0" w:type="auto"/>
            <w:gridSpan w:val="5"/>
            <w:tcBorders>
              <w:top w:val="single" w:sz="4" w:space="0" w:color="auto"/>
              <w:left w:val="nil"/>
              <w:bottom w:val="single" w:sz="4" w:space="0" w:color="auto"/>
              <w:right w:val="single" w:sz="4" w:space="0" w:color="auto"/>
            </w:tcBorders>
            <w:shd w:val="clear" w:color="000000" w:fill="FFFFFF"/>
            <w:vAlign w:val="center"/>
            <w:hideMark/>
          </w:tcPr>
          <w:p w:rsidR="001C0804" w:rsidRPr="00261822" w:rsidRDefault="001C0804" w:rsidP="001C0804">
            <w:pPr>
              <w:rPr>
                <w:rFonts w:cs="Calibri"/>
                <w:color w:val="000000"/>
              </w:rPr>
            </w:pPr>
            <w:r w:rsidRPr="00261822">
              <w:rPr>
                <w:rFonts w:ascii="Sylfaen" w:hAnsi="Sylfaen" w:cs="Sylfaen"/>
                <w:color w:val="000000"/>
              </w:rPr>
              <w:t>მუნიციპალიტეტის</w:t>
            </w:r>
            <w:r w:rsidRPr="00261822">
              <w:rPr>
                <w:rFonts w:cs="Calibri"/>
                <w:color w:val="000000"/>
              </w:rPr>
              <w:t xml:space="preserve"> </w:t>
            </w:r>
            <w:r w:rsidRPr="00261822">
              <w:rPr>
                <w:rFonts w:ascii="Sylfaen" w:hAnsi="Sylfaen" w:cs="Sylfaen"/>
                <w:color w:val="000000"/>
              </w:rPr>
              <w:t>საზოგადოებრივი</w:t>
            </w:r>
            <w:r w:rsidRPr="00261822">
              <w:rPr>
                <w:rFonts w:cs="Calibri"/>
                <w:color w:val="000000"/>
              </w:rPr>
              <w:t xml:space="preserve"> </w:t>
            </w:r>
            <w:r w:rsidRPr="00261822">
              <w:rPr>
                <w:rFonts w:ascii="Sylfaen" w:hAnsi="Sylfaen" w:cs="Sylfaen"/>
                <w:color w:val="000000"/>
              </w:rPr>
              <w:t>ჯანდაცვის</w:t>
            </w:r>
            <w:r w:rsidRPr="00261822">
              <w:rPr>
                <w:rFonts w:cs="Calibri"/>
                <w:color w:val="000000"/>
              </w:rPr>
              <w:t xml:space="preserve"> </w:t>
            </w:r>
            <w:r w:rsidRPr="00261822">
              <w:rPr>
                <w:rFonts w:ascii="Sylfaen" w:hAnsi="Sylfaen" w:cs="Sylfaen"/>
                <w:color w:val="000000"/>
              </w:rPr>
              <w:t>სისტემის</w:t>
            </w:r>
            <w:r w:rsidRPr="00261822">
              <w:rPr>
                <w:rFonts w:cs="Calibri"/>
                <w:color w:val="000000"/>
              </w:rPr>
              <w:t xml:space="preserve"> </w:t>
            </w:r>
            <w:r w:rsidRPr="00261822">
              <w:rPr>
                <w:rFonts w:ascii="Sylfaen" w:hAnsi="Sylfaen" w:cs="Sylfaen"/>
                <w:color w:val="000000"/>
              </w:rPr>
              <w:t>წინაშე</w:t>
            </w:r>
            <w:r w:rsidRPr="00261822">
              <w:rPr>
                <w:rFonts w:cs="Calibri"/>
                <w:color w:val="000000"/>
              </w:rPr>
              <w:t xml:space="preserve"> </w:t>
            </w:r>
            <w:r w:rsidRPr="00261822">
              <w:rPr>
                <w:rFonts w:ascii="Sylfaen" w:hAnsi="Sylfaen" w:cs="Sylfaen"/>
                <w:color w:val="000000"/>
              </w:rPr>
              <w:t>მდგარი</w:t>
            </w:r>
            <w:r w:rsidRPr="00261822">
              <w:rPr>
                <w:rFonts w:cs="Calibri"/>
                <w:color w:val="000000"/>
              </w:rPr>
              <w:t xml:space="preserve"> </w:t>
            </w:r>
            <w:r w:rsidRPr="00261822">
              <w:rPr>
                <w:rFonts w:ascii="Sylfaen" w:hAnsi="Sylfaen" w:cs="Sylfaen"/>
                <w:color w:val="000000"/>
              </w:rPr>
              <w:t>ამოცანების</w:t>
            </w:r>
            <w:r w:rsidRPr="00261822">
              <w:rPr>
                <w:rFonts w:cs="Calibri"/>
                <w:color w:val="000000"/>
              </w:rPr>
              <w:t xml:space="preserve"> </w:t>
            </w:r>
            <w:r w:rsidRPr="00261822">
              <w:rPr>
                <w:rFonts w:ascii="Sylfaen" w:hAnsi="Sylfaen" w:cs="Sylfaen"/>
                <w:color w:val="000000"/>
              </w:rPr>
              <w:t>შესრულება</w:t>
            </w:r>
            <w:r w:rsidRPr="00261822">
              <w:rPr>
                <w:rFonts w:cs="Calibri"/>
                <w:color w:val="000000"/>
              </w:rPr>
              <w:t xml:space="preserve"> </w:t>
            </w:r>
            <w:r w:rsidRPr="00261822">
              <w:rPr>
                <w:rFonts w:ascii="Sylfaen" w:hAnsi="Sylfaen" w:cs="Sylfaen"/>
                <w:color w:val="000000"/>
              </w:rPr>
              <w:t>არსებული</w:t>
            </w:r>
            <w:r w:rsidRPr="00261822">
              <w:rPr>
                <w:rFonts w:cs="Calibri"/>
                <w:color w:val="000000"/>
              </w:rPr>
              <w:t xml:space="preserve"> </w:t>
            </w:r>
            <w:r w:rsidRPr="00261822">
              <w:rPr>
                <w:rFonts w:ascii="Sylfaen" w:hAnsi="Sylfaen" w:cs="Sylfaen"/>
                <w:color w:val="000000"/>
              </w:rPr>
              <w:t>რეალობებისადმი</w:t>
            </w:r>
            <w:r w:rsidRPr="00261822">
              <w:rPr>
                <w:rFonts w:cs="Calibri"/>
                <w:color w:val="000000"/>
              </w:rPr>
              <w:t xml:space="preserve"> </w:t>
            </w:r>
            <w:r w:rsidRPr="00261822">
              <w:rPr>
                <w:rFonts w:ascii="Sylfaen" w:hAnsi="Sylfaen" w:cs="Sylfaen"/>
                <w:color w:val="000000"/>
              </w:rPr>
              <w:t>მიდგომების</w:t>
            </w:r>
            <w:r w:rsidRPr="00261822">
              <w:rPr>
                <w:rFonts w:cs="Calibri"/>
                <w:color w:val="000000"/>
              </w:rPr>
              <w:t xml:space="preserve"> </w:t>
            </w:r>
            <w:r w:rsidRPr="00261822">
              <w:rPr>
                <w:rFonts w:ascii="Sylfaen" w:hAnsi="Sylfaen" w:cs="Sylfaen"/>
                <w:color w:val="000000"/>
              </w:rPr>
              <w:t>ახლებურად</w:t>
            </w:r>
            <w:r w:rsidRPr="00261822">
              <w:rPr>
                <w:rFonts w:cs="Calibri"/>
                <w:color w:val="000000"/>
              </w:rPr>
              <w:t xml:space="preserve"> </w:t>
            </w:r>
            <w:r w:rsidRPr="00261822">
              <w:rPr>
                <w:rFonts w:ascii="Sylfaen" w:hAnsi="Sylfaen" w:cs="Sylfaen"/>
                <w:color w:val="000000"/>
              </w:rPr>
              <w:t>გააზრებას</w:t>
            </w:r>
            <w:r w:rsidRPr="00261822">
              <w:rPr>
                <w:rFonts w:cs="Calibri"/>
                <w:color w:val="000000"/>
              </w:rPr>
              <w:t xml:space="preserve"> </w:t>
            </w:r>
            <w:r w:rsidRPr="00261822">
              <w:rPr>
                <w:rFonts w:ascii="Sylfaen" w:hAnsi="Sylfaen" w:cs="Sylfaen"/>
                <w:color w:val="000000"/>
              </w:rPr>
              <w:t>და</w:t>
            </w:r>
            <w:r w:rsidRPr="00261822">
              <w:rPr>
                <w:rFonts w:cs="Calibri"/>
                <w:color w:val="000000"/>
              </w:rPr>
              <w:t xml:space="preserve"> </w:t>
            </w:r>
            <w:r w:rsidRPr="00261822">
              <w:rPr>
                <w:rFonts w:ascii="Sylfaen" w:hAnsi="Sylfaen" w:cs="Sylfaen"/>
                <w:color w:val="000000"/>
              </w:rPr>
              <w:t>რადიკალურ</w:t>
            </w:r>
            <w:r w:rsidRPr="00261822">
              <w:rPr>
                <w:rFonts w:cs="Calibri"/>
                <w:color w:val="000000"/>
              </w:rPr>
              <w:t xml:space="preserve"> </w:t>
            </w:r>
            <w:r w:rsidRPr="00261822">
              <w:rPr>
                <w:rFonts w:ascii="Sylfaen" w:hAnsi="Sylfaen" w:cs="Sylfaen"/>
                <w:color w:val="000000"/>
              </w:rPr>
              <w:t>გარდაქმნებს</w:t>
            </w:r>
            <w:r w:rsidRPr="00261822">
              <w:rPr>
                <w:rFonts w:cs="Calibri"/>
                <w:color w:val="000000"/>
              </w:rPr>
              <w:t xml:space="preserve"> </w:t>
            </w:r>
            <w:r w:rsidRPr="00261822">
              <w:rPr>
                <w:rFonts w:ascii="Sylfaen" w:hAnsi="Sylfaen" w:cs="Sylfaen"/>
                <w:color w:val="000000"/>
              </w:rPr>
              <w:t>ითხოვს</w:t>
            </w:r>
            <w:r w:rsidRPr="00261822">
              <w:rPr>
                <w:rFonts w:cs="Calibri"/>
                <w:color w:val="000000"/>
              </w:rPr>
              <w:t xml:space="preserve">. </w:t>
            </w:r>
            <w:r w:rsidRPr="00261822">
              <w:rPr>
                <w:rFonts w:ascii="Sylfaen" w:hAnsi="Sylfaen" w:cs="Sylfaen"/>
                <w:color w:val="000000"/>
              </w:rPr>
              <w:t>საზოგადოებრივი</w:t>
            </w:r>
            <w:r w:rsidRPr="00261822">
              <w:rPr>
                <w:rFonts w:cs="Calibri"/>
                <w:color w:val="000000"/>
              </w:rPr>
              <w:t xml:space="preserve"> </w:t>
            </w:r>
            <w:r w:rsidRPr="00261822">
              <w:rPr>
                <w:rFonts w:ascii="Sylfaen" w:hAnsi="Sylfaen" w:cs="Sylfaen"/>
                <w:color w:val="000000"/>
              </w:rPr>
              <w:t>ჯანდაცვის</w:t>
            </w:r>
            <w:r w:rsidRPr="00261822">
              <w:rPr>
                <w:rFonts w:cs="Calibri"/>
                <w:color w:val="000000"/>
              </w:rPr>
              <w:t xml:space="preserve"> </w:t>
            </w:r>
            <w:r w:rsidRPr="00261822">
              <w:rPr>
                <w:rFonts w:ascii="Sylfaen" w:hAnsi="Sylfaen" w:cs="Sylfaen"/>
                <w:color w:val="000000"/>
              </w:rPr>
              <w:t>პრობლემათა</w:t>
            </w:r>
            <w:r w:rsidRPr="00261822">
              <w:rPr>
                <w:rFonts w:cs="Calibri"/>
                <w:color w:val="000000"/>
              </w:rPr>
              <w:t xml:space="preserve"> </w:t>
            </w:r>
            <w:r w:rsidRPr="00261822">
              <w:rPr>
                <w:rFonts w:ascii="Sylfaen" w:hAnsi="Sylfaen" w:cs="Sylfaen"/>
                <w:color w:val="000000"/>
              </w:rPr>
              <w:t>გადაჭრა</w:t>
            </w:r>
            <w:r w:rsidRPr="00261822">
              <w:rPr>
                <w:rFonts w:cs="Calibri"/>
                <w:color w:val="000000"/>
              </w:rPr>
              <w:t xml:space="preserve"> </w:t>
            </w:r>
            <w:r w:rsidRPr="00261822">
              <w:rPr>
                <w:rFonts w:ascii="Sylfaen" w:hAnsi="Sylfaen" w:cs="Sylfaen"/>
                <w:color w:val="000000"/>
              </w:rPr>
              <w:t>მოსახლეობის</w:t>
            </w:r>
            <w:r w:rsidRPr="00261822">
              <w:rPr>
                <w:rFonts w:cs="Calibri"/>
                <w:color w:val="000000"/>
              </w:rPr>
              <w:t xml:space="preserve"> </w:t>
            </w:r>
            <w:r w:rsidRPr="00261822">
              <w:rPr>
                <w:rFonts w:ascii="Sylfaen" w:hAnsi="Sylfaen" w:cs="Sylfaen"/>
                <w:color w:val="000000"/>
              </w:rPr>
              <w:t>მომსახურების</w:t>
            </w:r>
            <w:r w:rsidRPr="00261822">
              <w:rPr>
                <w:rFonts w:cs="Calibri"/>
                <w:color w:val="000000"/>
              </w:rPr>
              <w:t xml:space="preserve"> </w:t>
            </w:r>
            <w:r w:rsidRPr="00261822">
              <w:rPr>
                <w:rFonts w:ascii="Sylfaen" w:hAnsi="Sylfaen" w:cs="Sylfaen"/>
                <w:color w:val="000000"/>
              </w:rPr>
              <w:t>მრავალფეროვნებაში</w:t>
            </w:r>
            <w:r w:rsidRPr="00261822">
              <w:rPr>
                <w:rFonts w:cs="Calibri"/>
                <w:color w:val="000000"/>
              </w:rPr>
              <w:t xml:space="preserve">, </w:t>
            </w:r>
            <w:r w:rsidRPr="00261822">
              <w:rPr>
                <w:rFonts w:ascii="Sylfaen" w:hAnsi="Sylfaen" w:cs="Sylfaen"/>
                <w:color w:val="000000"/>
              </w:rPr>
              <w:t>არსებულ</w:t>
            </w:r>
            <w:r w:rsidRPr="00261822">
              <w:rPr>
                <w:rFonts w:cs="Calibri"/>
                <w:color w:val="000000"/>
              </w:rPr>
              <w:t xml:space="preserve"> </w:t>
            </w:r>
            <w:r w:rsidRPr="00261822">
              <w:rPr>
                <w:rFonts w:ascii="Sylfaen" w:hAnsi="Sylfaen" w:cs="Sylfaen"/>
                <w:color w:val="000000"/>
              </w:rPr>
              <w:t>პირობებთან</w:t>
            </w:r>
            <w:r w:rsidRPr="00261822">
              <w:rPr>
                <w:rFonts w:cs="Calibri"/>
                <w:color w:val="000000"/>
              </w:rPr>
              <w:t xml:space="preserve"> </w:t>
            </w:r>
            <w:r w:rsidRPr="00261822">
              <w:rPr>
                <w:rFonts w:ascii="Sylfaen" w:hAnsi="Sylfaen" w:cs="Sylfaen"/>
                <w:color w:val="000000"/>
              </w:rPr>
              <w:t>ადაპტირებაში</w:t>
            </w:r>
            <w:r w:rsidRPr="00261822">
              <w:rPr>
                <w:rFonts w:cs="Calibri"/>
                <w:color w:val="000000"/>
              </w:rPr>
              <w:t xml:space="preserve">, </w:t>
            </w:r>
            <w:r w:rsidRPr="00261822">
              <w:rPr>
                <w:rFonts w:ascii="Sylfaen" w:hAnsi="Sylfaen" w:cs="Sylfaen"/>
                <w:color w:val="000000"/>
              </w:rPr>
              <w:t>ჯანმრთელობისათვის</w:t>
            </w:r>
            <w:r w:rsidRPr="00261822">
              <w:rPr>
                <w:rFonts w:cs="Calibri"/>
                <w:color w:val="000000"/>
              </w:rPr>
              <w:t xml:space="preserve"> </w:t>
            </w:r>
            <w:r w:rsidRPr="00261822">
              <w:rPr>
                <w:rFonts w:ascii="Sylfaen" w:hAnsi="Sylfaen" w:cs="Sylfaen"/>
                <w:color w:val="000000"/>
              </w:rPr>
              <w:t>მოსალოდნელი</w:t>
            </w:r>
            <w:r w:rsidRPr="00261822">
              <w:rPr>
                <w:rFonts w:cs="Calibri"/>
                <w:color w:val="000000"/>
              </w:rPr>
              <w:t xml:space="preserve"> </w:t>
            </w:r>
            <w:r w:rsidRPr="00261822">
              <w:rPr>
                <w:rFonts w:ascii="Sylfaen" w:hAnsi="Sylfaen" w:cs="Sylfaen"/>
                <w:color w:val="000000"/>
              </w:rPr>
              <w:t>საფრთხეებისა</w:t>
            </w:r>
            <w:r w:rsidRPr="00261822">
              <w:rPr>
                <w:rFonts w:cs="Calibri"/>
                <w:color w:val="000000"/>
              </w:rPr>
              <w:t xml:space="preserve"> </w:t>
            </w:r>
            <w:r w:rsidRPr="00261822">
              <w:rPr>
                <w:rFonts w:ascii="Sylfaen" w:hAnsi="Sylfaen" w:cs="Sylfaen"/>
                <w:color w:val="000000"/>
              </w:rPr>
              <w:t>და</w:t>
            </w:r>
            <w:r w:rsidRPr="00261822">
              <w:rPr>
                <w:rFonts w:cs="Calibri"/>
                <w:color w:val="000000"/>
              </w:rPr>
              <w:t xml:space="preserve"> </w:t>
            </w:r>
            <w:r w:rsidRPr="00261822">
              <w:rPr>
                <w:rFonts w:ascii="Sylfaen" w:hAnsi="Sylfaen" w:cs="Sylfaen"/>
                <w:color w:val="000000"/>
              </w:rPr>
              <w:t>რისკების</w:t>
            </w:r>
            <w:r w:rsidRPr="00261822">
              <w:rPr>
                <w:rFonts w:cs="Calibri"/>
                <w:color w:val="000000"/>
              </w:rPr>
              <w:t xml:space="preserve"> </w:t>
            </w:r>
            <w:r w:rsidRPr="00261822">
              <w:rPr>
                <w:rFonts w:ascii="Sylfaen" w:hAnsi="Sylfaen" w:cs="Sylfaen"/>
                <w:color w:val="000000"/>
              </w:rPr>
              <w:t>თავიდან</w:t>
            </w:r>
            <w:r w:rsidRPr="00261822">
              <w:rPr>
                <w:rFonts w:cs="Calibri"/>
                <w:color w:val="000000"/>
              </w:rPr>
              <w:t xml:space="preserve"> </w:t>
            </w:r>
            <w:r w:rsidRPr="00261822">
              <w:rPr>
                <w:rFonts w:ascii="Sylfaen" w:hAnsi="Sylfaen" w:cs="Sylfaen"/>
                <w:color w:val="000000"/>
              </w:rPr>
              <w:t>აცილებაში</w:t>
            </w:r>
            <w:r w:rsidRPr="00261822">
              <w:rPr>
                <w:rFonts w:cs="Calibri"/>
                <w:color w:val="000000"/>
              </w:rPr>
              <w:t xml:space="preserve"> </w:t>
            </w:r>
            <w:r w:rsidRPr="00261822">
              <w:rPr>
                <w:rFonts w:ascii="Sylfaen" w:hAnsi="Sylfaen" w:cs="Sylfaen"/>
                <w:color w:val="000000"/>
              </w:rPr>
              <w:t>მდგომარეობს</w:t>
            </w:r>
            <w:r w:rsidRPr="00261822">
              <w:rPr>
                <w:rFonts w:cs="Calibri"/>
                <w:color w:val="000000"/>
              </w:rPr>
              <w:t xml:space="preserve">.  </w:t>
            </w:r>
            <w:r w:rsidRPr="00261822">
              <w:rPr>
                <w:rFonts w:ascii="Sylfaen" w:hAnsi="Sylfaen" w:cs="Sylfaen"/>
                <w:color w:val="000000"/>
              </w:rPr>
              <w:t>თვითმმართველი</w:t>
            </w:r>
            <w:r w:rsidRPr="00261822">
              <w:rPr>
                <w:rFonts w:cs="Calibri"/>
                <w:color w:val="000000"/>
              </w:rPr>
              <w:t xml:space="preserve"> </w:t>
            </w:r>
            <w:r w:rsidRPr="00261822">
              <w:rPr>
                <w:rFonts w:ascii="Sylfaen" w:hAnsi="Sylfaen" w:cs="Sylfaen"/>
                <w:color w:val="000000"/>
              </w:rPr>
              <w:t>ერთეულების</w:t>
            </w:r>
            <w:r w:rsidRPr="00261822">
              <w:rPr>
                <w:rFonts w:cs="Calibri"/>
                <w:color w:val="000000"/>
              </w:rPr>
              <w:t xml:space="preserve"> </w:t>
            </w:r>
            <w:r w:rsidRPr="00261822">
              <w:rPr>
                <w:rFonts w:ascii="Sylfaen" w:hAnsi="Sylfaen" w:cs="Sylfaen"/>
                <w:color w:val="000000"/>
              </w:rPr>
              <w:t>უფლებამოსილებები</w:t>
            </w:r>
            <w:r w:rsidRPr="00261822">
              <w:rPr>
                <w:rFonts w:cs="Calibri"/>
                <w:color w:val="000000"/>
              </w:rPr>
              <w:t xml:space="preserve"> </w:t>
            </w:r>
            <w:r w:rsidRPr="00261822">
              <w:rPr>
                <w:rFonts w:ascii="Sylfaen" w:hAnsi="Sylfaen" w:cs="Sylfaen"/>
                <w:color w:val="000000"/>
              </w:rPr>
              <w:t>საზოგადოებრივი</w:t>
            </w:r>
            <w:r w:rsidRPr="00261822">
              <w:rPr>
                <w:rFonts w:cs="Calibri"/>
                <w:color w:val="000000"/>
              </w:rPr>
              <w:t xml:space="preserve"> </w:t>
            </w:r>
            <w:r w:rsidRPr="00261822">
              <w:rPr>
                <w:rFonts w:ascii="Sylfaen" w:hAnsi="Sylfaen" w:cs="Sylfaen"/>
                <w:color w:val="000000"/>
              </w:rPr>
              <w:t>ჯანმრთელობის</w:t>
            </w:r>
            <w:r w:rsidRPr="00261822">
              <w:rPr>
                <w:rFonts w:cs="Calibri"/>
                <w:color w:val="000000"/>
              </w:rPr>
              <w:t xml:space="preserve"> </w:t>
            </w:r>
            <w:r w:rsidRPr="00261822">
              <w:rPr>
                <w:rFonts w:ascii="Sylfaen" w:hAnsi="Sylfaen" w:cs="Sylfaen"/>
                <w:color w:val="000000"/>
              </w:rPr>
              <w:t>სფეროში</w:t>
            </w:r>
            <w:r w:rsidRPr="00261822">
              <w:rPr>
                <w:rFonts w:cs="Calibri"/>
                <w:color w:val="000000"/>
              </w:rPr>
              <w:t xml:space="preserve"> </w:t>
            </w:r>
            <w:r w:rsidRPr="00261822">
              <w:rPr>
                <w:rFonts w:ascii="Sylfaen" w:hAnsi="Sylfaen" w:cs="Sylfaen"/>
                <w:color w:val="000000"/>
              </w:rPr>
              <w:t>არის</w:t>
            </w:r>
            <w:r w:rsidRPr="00261822">
              <w:rPr>
                <w:rFonts w:cs="Calibri"/>
                <w:color w:val="000000"/>
              </w:rPr>
              <w:t xml:space="preserve">: </w:t>
            </w:r>
            <w:r w:rsidRPr="00261822">
              <w:rPr>
                <w:rFonts w:ascii="Sylfaen" w:hAnsi="Sylfaen" w:cs="Sylfaen"/>
                <w:color w:val="000000"/>
              </w:rPr>
              <w:t>ა</w:t>
            </w:r>
            <w:r w:rsidRPr="00261822">
              <w:rPr>
                <w:rFonts w:cs="Calibri"/>
                <w:color w:val="000000"/>
              </w:rPr>
              <w:t xml:space="preserve">) </w:t>
            </w:r>
            <w:r w:rsidRPr="00261822">
              <w:rPr>
                <w:rFonts w:ascii="Sylfaen" w:hAnsi="Sylfaen" w:cs="Sylfaen"/>
                <w:color w:val="000000"/>
              </w:rPr>
              <w:t>საგანმანათლებლო</w:t>
            </w:r>
            <w:r w:rsidRPr="00261822">
              <w:rPr>
                <w:rFonts w:cs="Calibri"/>
                <w:color w:val="000000"/>
              </w:rPr>
              <w:t xml:space="preserve">, </w:t>
            </w:r>
            <w:r w:rsidRPr="00261822">
              <w:rPr>
                <w:rFonts w:ascii="Sylfaen" w:hAnsi="Sylfaen" w:cs="Sylfaen"/>
                <w:color w:val="000000"/>
              </w:rPr>
              <w:t>სააღმზრდელო</w:t>
            </w:r>
            <w:r w:rsidRPr="00261822">
              <w:rPr>
                <w:rFonts w:cs="Calibri"/>
                <w:color w:val="000000"/>
              </w:rPr>
              <w:t xml:space="preserve"> </w:t>
            </w:r>
            <w:r w:rsidRPr="00261822">
              <w:rPr>
                <w:rFonts w:ascii="Sylfaen" w:hAnsi="Sylfaen" w:cs="Sylfaen"/>
                <w:color w:val="000000"/>
              </w:rPr>
              <w:t>და</w:t>
            </w:r>
            <w:r w:rsidRPr="00261822">
              <w:rPr>
                <w:rFonts w:cs="Calibri"/>
                <w:color w:val="000000"/>
              </w:rPr>
              <w:t xml:space="preserve"> </w:t>
            </w:r>
            <w:r w:rsidRPr="00261822">
              <w:rPr>
                <w:rFonts w:ascii="Sylfaen" w:hAnsi="Sylfaen" w:cs="Sylfaen"/>
                <w:color w:val="000000"/>
              </w:rPr>
              <w:t>საგანმანათლებლო</w:t>
            </w:r>
            <w:r w:rsidRPr="00261822">
              <w:rPr>
                <w:rFonts w:cs="Calibri"/>
                <w:color w:val="000000"/>
              </w:rPr>
              <w:t>-</w:t>
            </w:r>
            <w:r w:rsidRPr="00261822">
              <w:rPr>
                <w:rFonts w:ascii="Sylfaen" w:hAnsi="Sylfaen" w:cs="Sylfaen"/>
                <w:color w:val="000000"/>
              </w:rPr>
              <w:t>სააღმზრდელო</w:t>
            </w:r>
            <w:r w:rsidRPr="00261822">
              <w:rPr>
                <w:rFonts w:cs="Calibri"/>
                <w:color w:val="000000"/>
              </w:rPr>
              <w:t xml:space="preserve"> </w:t>
            </w:r>
            <w:r w:rsidRPr="00261822">
              <w:rPr>
                <w:rFonts w:ascii="Sylfaen" w:hAnsi="Sylfaen" w:cs="Sylfaen"/>
                <w:color w:val="000000"/>
              </w:rPr>
              <w:t>დაწესებულებებში</w:t>
            </w:r>
            <w:r w:rsidRPr="00261822">
              <w:rPr>
                <w:rFonts w:cs="Calibri"/>
                <w:color w:val="000000"/>
              </w:rPr>
              <w:t xml:space="preserve"> </w:t>
            </w:r>
            <w:r w:rsidRPr="00261822">
              <w:rPr>
                <w:rFonts w:ascii="Sylfaen" w:hAnsi="Sylfaen" w:cs="Sylfaen"/>
                <w:color w:val="000000"/>
              </w:rPr>
              <w:t>სანიტარიული</w:t>
            </w:r>
            <w:r w:rsidRPr="00261822">
              <w:rPr>
                <w:rFonts w:cs="Calibri"/>
                <w:color w:val="000000"/>
              </w:rPr>
              <w:t xml:space="preserve"> </w:t>
            </w:r>
            <w:r w:rsidRPr="00261822">
              <w:rPr>
                <w:rFonts w:ascii="Sylfaen" w:hAnsi="Sylfaen" w:cs="Sylfaen"/>
                <w:color w:val="000000"/>
              </w:rPr>
              <w:t>და</w:t>
            </w:r>
            <w:r w:rsidRPr="00261822">
              <w:rPr>
                <w:rFonts w:cs="Calibri"/>
                <w:color w:val="000000"/>
              </w:rPr>
              <w:t xml:space="preserve"> </w:t>
            </w:r>
            <w:r w:rsidRPr="00261822">
              <w:rPr>
                <w:rFonts w:ascii="Sylfaen" w:hAnsi="Sylfaen" w:cs="Sylfaen"/>
                <w:color w:val="000000"/>
              </w:rPr>
              <w:t>ჰიგიენური</w:t>
            </w:r>
            <w:r w:rsidRPr="00261822">
              <w:rPr>
                <w:rFonts w:cs="Calibri"/>
                <w:color w:val="000000"/>
              </w:rPr>
              <w:t xml:space="preserve"> </w:t>
            </w:r>
            <w:r w:rsidRPr="00261822">
              <w:rPr>
                <w:rFonts w:ascii="Sylfaen" w:hAnsi="Sylfaen" w:cs="Sylfaen"/>
                <w:color w:val="000000"/>
              </w:rPr>
              <w:t>ნორმების</w:t>
            </w:r>
            <w:r w:rsidRPr="00261822">
              <w:rPr>
                <w:rFonts w:cs="Calibri"/>
                <w:color w:val="000000"/>
              </w:rPr>
              <w:t xml:space="preserve"> </w:t>
            </w:r>
            <w:r w:rsidRPr="00261822">
              <w:rPr>
                <w:rFonts w:ascii="Sylfaen" w:hAnsi="Sylfaen" w:cs="Sylfaen"/>
                <w:color w:val="000000"/>
              </w:rPr>
              <w:t>დაცვის</w:t>
            </w:r>
            <w:r w:rsidRPr="00261822">
              <w:rPr>
                <w:rFonts w:cs="Calibri"/>
                <w:color w:val="000000"/>
              </w:rPr>
              <w:t xml:space="preserve"> </w:t>
            </w:r>
            <w:r w:rsidRPr="00261822">
              <w:rPr>
                <w:rFonts w:ascii="Sylfaen" w:hAnsi="Sylfaen" w:cs="Sylfaen"/>
                <w:color w:val="000000"/>
              </w:rPr>
              <w:t>ზედამხედველობა</w:t>
            </w:r>
            <w:r w:rsidRPr="00261822">
              <w:rPr>
                <w:rFonts w:cs="Calibri"/>
                <w:color w:val="000000"/>
              </w:rPr>
              <w:t xml:space="preserve">; </w:t>
            </w:r>
            <w:r w:rsidRPr="00261822">
              <w:rPr>
                <w:rFonts w:ascii="Sylfaen" w:hAnsi="Sylfaen" w:cs="Sylfaen"/>
                <w:color w:val="000000"/>
              </w:rPr>
              <w:t>ბ</w:t>
            </w:r>
            <w:r w:rsidRPr="00261822">
              <w:rPr>
                <w:rFonts w:cs="Calibri"/>
                <w:color w:val="000000"/>
              </w:rPr>
              <w:t xml:space="preserve">) </w:t>
            </w:r>
            <w:r w:rsidRPr="00261822">
              <w:rPr>
                <w:rFonts w:ascii="Sylfaen" w:hAnsi="Sylfaen" w:cs="Sylfaen"/>
                <w:color w:val="000000"/>
              </w:rPr>
              <w:t>მუნიციპალიტეტის</w:t>
            </w:r>
            <w:r w:rsidRPr="00261822">
              <w:rPr>
                <w:rFonts w:cs="Calibri"/>
                <w:color w:val="000000"/>
              </w:rPr>
              <w:t xml:space="preserve"> </w:t>
            </w:r>
            <w:r w:rsidRPr="00261822">
              <w:rPr>
                <w:rFonts w:ascii="Sylfaen" w:hAnsi="Sylfaen" w:cs="Sylfaen"/>
                <w:color w:val="000000"/>
              </w:rPr>
              <w:t>ტერიტორიაზე</w:t>
            </w:r>
            <w:r w:rsidRPr="00261822">
              <w:rPr>
                <w:rFonts w:cs="Calibri"/>
                <w:color w:val="000000"/>
              </w:rPr>
              <w:t xml:space="preserve"> </w:t>
            </w:r>
            <w:r w:rsidRPr="00261822">
              <w:rPr>
                <w:rFonts w:ascii="Sylfaen" w:hAnsi="Sylfaen" w:cs="Sylfaen"/>
                <w:color w:val="000000"/>
              </w:rPr>
              <w:t>დაავადებების</w:t>
            </w:r>
            <w:r w:rsidRPr="00261822">
              <w:rPr>
                <w:rFonts w:cs="Calibri"/>
                <w:color w:val="000000"/>
              </w:rPr>
              <w:t xml:space="preserve"> </w:t>
            </w:r>
            <w:r w:rsidRPr="00261822">
              <w:rPr>
                <w:rFonts w:ascii="Sylfaen" w:hAnsi="Sylfaen" w:cs="Sylfaen"/>
                <w:color w:val="000000"/>
              </w:rPr>
              <w:t>გავრცელების</w:t>
            </w:r>
            <w:r w:rsidRPr="00261822">
              <w:rPr>
                <w:rFonts w:cs="Calibri"/>
                <w:color w:val="000000"/>
              </w:rPr>
              <w:t xml:space="preserve"> </w:t>
            </w:r>
            <w:r w:rsidRPr="00261822">
              <w:rPr>
                <w:rFonts w:ascii="Sylfaen" w:hAnsi="Sylfaen" w:cs="Sylfaen"/>
                <w:color w:val="000000"/>
              </w:rPr>
              <w:t>პრევენციის</w:t>
            </w:r>
            <w:r w:rsidRPr="00261822">
              <w:rPr>
                <w:rFonts w:cs="Calibri"/>
                <w:color w:val="000000"/>
              </w:rPr>
              <w:t xml:space="preserve"> </w:t>
            </w:r>
            <w:r w:rsidRPr="00261822">
              <w:rPr>
                <w:rFonts w:ascii="Sylfaen" w:hAnsi="Sylfaen" w:cs="Sylfaen"/>
                <w:color w:val="000000"/>
              </w:rPr>
              <w:t>მიზნით</w:t>
            </w:r>
            <w:r w:rsidRPr="00261822">
              <w:rPr>
                <w:rFonts w:cs="Calibri"/>
                <w:color w:val="000000"/>
              </w:rPr>
              <w:t xml:space="preserve"> </w:t>
            </w:r>
            <w:r w:rsidRPr="00261822">
              <w:rPr>
                <w:rFonts w:ascii="Sylfaen" w:hAnsi="Sylfaen" w:cs="Sylfaen"/>
                <w:color w:val="000000"/>
              </w:rPr>
              <w:t>დერატიზაციის</w:t>
            </w:r>
            <w:r w:rsidRPr="00261822">
              <w:rPr>
                <w:rFonts w:cs="Calibri"/>
                <w:color w:val="000000"/>
              </w:rPr>
              <w:t xml:space="preserve">, </w:t>
            </w:r>
            <w:r w:rsidRPr="00261822">
              <w:rPr>
                <w:rFonts w:ascii="Sylfaen" w:hAnsi="Sylfaen" w:cs="Sylfaen"/>
                <w:color w:val="000000"/>
              </w:rPr>
              <w:t>დეზინსექციისა</w:t>
            </w:r>
            <w:r w:rsidRPr="00261822">
              <w:rPr>
                <w:rFonts w:cs="Calibri"/>
                <w:color w:val="000000"/>
              </w:rPr>
              <w:t xml:space="preserve"> </w:t>
            </w:r>
            <w:r w:rsidRPr="00261822">
              <w:rPr>
                <w:rFonts w:ascii="Sylfaen" w:hAnsi="Sylfaen" w:cs="Sylfaen"/>
                <w:color w:val="000000"/>
              </w:rPr>
              <w:t>და</w:t>
            </w:r>
            <w:r w:rsidRPr="00261822">
              <w:rPr>
                <w:rFonts w:cs="Calibri"/>
                <w:color w:val="000000"/>
              </w:rPr>
              <w:t xml:space="preserve"> </w:t>
            </w:r>
            <w:r w:rsidRPr="00261822">
              <w:rPr>
                <w:rFonts w:ascii="Sylfaen" w:hAnsi="Sylfaen" w:cs="Sylfaen"/>
                <w:color w:val="000000"/>
              </w:rPr>
              <w:t>დეზინფექციის</w:t>
            </w:r>
            <w:r w:rsidRPr="00261822">
              <w:rPr>
                <w:rFonts w:cs="Calibri"/>
                <w:color w:val="000000"/>
              </w:rPr>
              <w:t xml:space="preserve"> </w:t>
            </w:r>
            <w:r w:rsidRPr="00261822">
              <w:rPr>
                <w:rFonts w:ascii="Sylfaen" w:hAnsi="Sylfaen" w:cs="Sylfaen"/>
                <w:color w:val="000000"/>
              </w:rPr>
              <w:t>ღონისძიებათა</w:t>
            </w:r>
            <w:r w:rsidRPr="00261822">
              <w:rPr>
                <w:rFonts w:cs="Calibri"/>
                <w:color w:val="000000"/>
              </w:rPr>
              <w:t xml:space="preserve"> </w:t>
            </w:r>
            <w:r w:rsidRPr="00261822">
              <w:rPr>
                <w:rFonts w:ascii="Sylfaen" w:hAnsi="Sylfaen" w:cs="Sylfaen"/>
                <w:color w:val="000000"/>
              </w:rPr>
              <w:t>ორგანიზება</w:t>
            </w:r>
            <w:r w:rsidRPr="00261822">
              <w:rPr>
                <w:rFonts w:cs="Calibri"/>
                <w:color w:val="000000"/>
              </w:rPr>
              <w:t xml:space="preserve">; </w:t>
            </w:r>
            <w:r w:rsidRPr="00261822">
              <w:rPr>
                <w:rFonts w:ascii="Sylfaen" w:hAnsi="Sylfaen" w:cs="Sylfaen"/>
                <w:color w:val="000000"/>
              </w:rPr>
              <w:t>გ</w:t>
            </w:r>
            <w:r w:rsidRPr="00261822">
              <w:rPr>
                <w:rFonts w:cs="Calibri"/>
                <w:color w:val="000000"/>
              </w:rPr>
              <w:t xml:space="preserve">) </w:t>
            </w:r>
            <w:r w:rsidRPr="00261822">
              <w:rPr>
                <w:rFonts w:ascii="Sylfaen" w:hAnsi="Sylfaen" w:cs="Sylfaen"/>
                <w:color w:val="000000"/>
              </w:rPr>
              <w:t>საგანმანათლებლო</w:t>
            </w:r>
            <w:r w:rsidRPr="00261822">
              <w:rPr>
                <w:rFonts w:cs="Calibri"/>
                <w:color w:val="000000"/>
              </w:rPr>
              <w:t xml:space="preserve">, </w:t>
            </w:r>
            <w:r w:rsidRPr="00261822">
              <w:rPr>
                <w:rFonts w:ascii="Sylfaen" w:hAnsi="Sylfaen" w:cs="Sylfaen"/>
                <w:color w:val="000000"/>
              </w:rPr>
              <w:t>სააღმზრდელო</w:t>
            </w:r>
            <w:r w:rsidRPr="00261822">
              <w:rPr>
                <w:rFonts w:cs="Calibri"/>
                <w:color w:val="000000"/>
              </w:rPr>
              <w:t xml:space="preserve"> </w:t>
            </w:r>
            <w:r w:rsidRPr="00261822">
              <w:rPr>
                <w:rFonts w:ascii="Sylfaen" w:hAnsi="Sylfaen" w:cs="Sylfaen"/>
                <w:color w:val="000000"/>
              </w:rPr>
              <w:t>და</w:t>
            </w:r>
            <w:r w:rsidRPr="00261822">
              <w:rPr>
                <w:rFonts w:cs="Calibri"/>
                <w:color w:val="000000"/>
              </w:rPr>
              <w:t xml:space="preserve"> </w:t>
            </w:r>
            <w:r w:rsidRPr="00261822">
              <w:rPr>
                <w:rFonts w:ascii="Sylfaen" w:hAnsi="Sylfaen" w:cs="Sylfaen"/>
                <w:color w:val="000000"/>
              </w:rPr>
              <w:t>საგანმანათლებლო</w:t>
            </w:r>
            <w:r w:rsidRPr="00261822">
              <w:rPr>
                <w:rFonts w:cs="Calibri"/>
                <w:color w:val="000000"/>
              </w:rPr>
              <w:t>-</w:t>
            </w:r>
            <w:r w:rsidRPr="00261822">
              <w:rPr>
                <w:rFonts w:ascii="Sylfaen" w:hAnsi="Sylfaen" w:cs="Sylfaen"/>
                <w:color w:val="000000"/>
              </w:rPr>
              <w:t>სააღმზრდელო</w:t>
            </w:r>
            <w:r w:rsidRPr="00261822">
              <w:rPr>
                <w:rFonts w:cs="Calibri"/>
                <w:color w:val="000000"/>
              </w:rPr>
              <w:t xml:space="preserve"> </w:t>
            </w:r>
            <w:r w:rsidRPr="00261822">
              <w:rPr>
                <w:rFonts w:ascii="Sylfaen" w:hAnsi="Sylfaen" w:cs="Sylfaen"/>
                <w:color w:val="000000"/>
              </w:rPr>
              <w:t>დაწესებულებებში</w:t>
            </w:r>
            <w:r w:rsidRPr="00261822">
              <w:rPr>
                <w:rFonts w:cs="Calibri"/>
                <w:color w:val="000000"/>
              </w:rPr>
              <w:t xml:space="preserve"> </w:t>
            </w:r>
            <w:r w:rsidRPr="00261822">
              <w:rPr>
                <w:rFonts w:ascii="Sylfaen" w:hAnsi="Sylfaen" w:cs="Sylfaen"/>
                <w:color w:val="000000"/>
              </w:rPr>
              <w:t>პრევენციული</w:t>
            </w:r>
            <w:r w:rsidRPr="00261822">
              <w:rPr>
                <w:rFonts w:cs="Calibri"/>
                <w:color w:val="000000"/>
              </w:rPr>
              <w:t xml:space="preserve"> </w:t>
            </w:r>
            <w:r w:rsidRPr="00261822">
              <w:rPr>
                <w:rFonts w:ascii="Sylfaen" w:hAnsi="Sylfaen" w:cs="Sylfaen"/>
                <w:color w:val="000000"/>
              </w:rPr>
              <w:t>ღონისძიებების</w:t>
            </w:r>
            <w:r w:rsidRPr="00261822">
              <w:rPr>
                <w:rFonts w:cs="Calibri"/>
                <w:color w:val="000000"/>
              </w:rPr>
              <w:t xml:space="preserve"> </w:t>
            </w:r>
            <w:r w:rsidRPr="00261822">
              <w:rPr>
                <w:rFonts w:ascii="Sylfaen" w:hAnsi="Sylfaen" w:cs="Sylfaen"/>
                <w:color w:val="000000"/>
              </w:rPr>
              <w:t>განხორციელების</w:t>
            </w:r>
            <w:r w:rsidRPr="00261822">
              <w:rPr>
                <w:rFonts w:cs="Calibri"/>
                <w:color w:val="000000"/>
              </w:rPr>
              <w:t xml:space="preserve"> </w:t>
            </w:r>
            <w:r w:rsidRPr="00261822">
              <w:rPr>
                <w:rFonts w:ascii="Sylfaen" w:hAnsi="Sylfaen" w:cs="Sylfaen"/>
                <w:color w:val="000000"/>
              </w:rPr>
              <w:t>ხელშეწყობა</w:t>
            </w:r>
            <w:r w:rsidRPr="00261822">
              <w:rPr>
                <w:rFonts w:cs="Calibri"/>
                <w:color w:val="000000"/>
              </w:rPr>
              <w:t xml:space="preserve">; </w:t>
            </w:r>
            <w:r w:rsidRPr="00261822">
              <w:rPr>
                <w:rFonts w:ascii="Sylfaen" w:hAnsi="Sylfaen" w:cs="Sylfaen"/>
                <w:color w:val="000000"/>
              </w:rPr>
              <w:t>დ</w:t>
            </w:r>
            <w:r w:rsidRPr="00261822">
              <w:rPr>
                <w:rFonts w:cs="Calibri"/>
                <w:color w:val="000000"/>
              </w:rPr>
              <w:t xml:space="preserve">) </w:t>
            </w:r>
            <w:r w:rsidRPr="00261822">
              <w:rPr>
                <w:rFonts w:ascii="Sylfaen" w:hAnsi="Sylfaen" w:cs="Sylfaen"/>
                <w:color w:val="000000"/>
              </w:rPr>
              <w:t>მუნიციპალიტეტის</w:t>
            </w:r>
            <w:r w:rsidRPr="00261822">
              <w:rPr>
                <w:rFonts w:cs="Calibri"/>
                <w:color w:val="000000"/>
              </w:rPr>
              <w:t xml:space="preserve"> </w:t>
            </w:r>
            <w:r w:rsidRPr="00261822">
              <w:rPr>
                <w:rFonts w:ascii="Sylfaen" w:hAnsi="Sylfaen" w:cs="Sylfaen"/>
                <w:color w:val="000000"/>
              </w:rPr>
              <w:t>ტერიტორიაზე</w:t>
            </w:r>
            <w:r w:rsidRPr="00261822">
              <w:rPr>
                <w:rFonts w:cs="Calibri"/>
                <w:color w:val="000000"/>
              </w:rPr>
              <w:t xml:space="preserve"> </w:t>
            </w:r>
            <w:r w:rsidRPr="00261822">
              <w:rPr>
                <w:rFonts w:ascii="Sylfaen" w:hAnsi="Sylfaen" w:cs="Sylfaen"/>
                <w:color w:val="000000"/>
              </w:rPr>
              <w:t>განთავსებულ</w:t>
            </w:r>
            <w:r w:rsidRPr="00261822">
              <w:rPr>
                <w:rFonts w:cs="Calibri"/>
                <w:color w:val="000000"/>
              </w:rPr>
              <w:t xml:space="preserve"> </w:t>
            </w:r>
            <w:r w:rsidRPr="00261822">
              <w:rPr>
                <w:rFonts w:ascii="Sylfaen" w:hAnsi="Sylfaen" w:cs="Sylfaen"/>
                <w:color w:val="000000"/>
              </w:rPr>
              <w:t>საზოგადოებრივი</w:t>
            </w:r>
            <w:r w:rsidRPr="00261822">
              <w:rPr>
                <w:rFonts w:cs="Calibri"/>
                <w:color w:val="000000"/>
              </w:rPr>
              <w:t xml:space="preserve"> </w:t>
            </w:r>
            <w:r w:rsidRPr="00261822">
              <w:rPr>
                <w:rFonts w:ascii="Sylfaen" w:hAnsi="Sylfaen" w:cs="Sylfaen"/>
                <w:color w:val="000000"/>
              </w:rPr>
              <w:t>მნიშვნელობის</w:t>
            </w:r>
            <w:r w:rsidRPr="00261822">
              <w:rPr>
                <w:rFonts w:cs="Calibri"/>
                <w:color w:val="000000"/>
              </w:rPr>
              <w:t xml:space="preserve"> </w:t>
            </w:r>
            <w:r w:rsidRPr="00261822">
              <w:rPr>
                <w:rFonts w:ascii="Sylfaen" w:hAnsi="Sylfaen" w:cs="Sylfaen"/>
                <w:color w:val="000000"/>
              </w:rPr>
              <w:t>დაწესებულებებში</w:t>
            </w:r>
            <w:r w:rsidRPr="00261822">
              <w:rPr>
                <w:rFonts w:cs="Calibri"/>
                <w:color w:val="000000"/>
              </w:rPr>
              <w:t xml:space="preserve"> </w:t>
            </w:r>
            <w:r w:rsidRPr="00261822">
              <w:rPr>
                <w:rFonts w:ascii="Sylfaen" w:hAnsi="Sylfaen" w:cs="Sylfaen"/>
                <w:color w:val="000000"/>
              </w:rPr>
              <w:t>სანიტარიული</w:t>
            </w:r>
            <w:r w:rsidRPr="00261822">
              <w:rPr>
                <w:rFonts w:cs="Calibri"/>
                <w:color w:val="000000"/>
              </w:rPr>
              <w:t xml:space="preserve"> </w:t>
            </w:r>
            <w:r w:rsidRPr="00261822">
              <w:rPr>
                <w:rFonts w:ascii="Sylfaen" w:hAnsi="Sylfaen" w:cs="Sylfaen"/>
                <w:color w:val="000000"/>
              </w:rPr>
              <w:t>ნორმების</w:t>
            </w:r>
            <w:r w:rsidRPr="00261822">
              <w:rPr>
                <w:rFonts w:cs="Calibri"/>
                <w:color w:val="000000"/>
              </w:rPr>
              <w:t xml:space="preserve"> </w:t>
            </w:r>
            <w:r w:rsidRPr="00261822">
              <w:rPr>
                <w:rFonts w:ascii="Sylfaen" w:hAnsi="Sylfaen" w:cs="Sylfaen"/>
                <w:color w:val="000000"/>
              </w:rPr>
              <w:t>დაცვის</w:t>
            </w:r>
            <w:r w:rsidRPr="00261822">
              <w:rPr>
                <w:rFonts w:cs="Calibri"/>
                <w:color w:val="000000"/>
              </w:rPr>
              <w:t xml:space="preserve"> </w:t>
            </w:r>
            <w:r w:rsidRPr="00261822">
              <w:rPr>
                <w:rFonts w:ascii="Sylfaen" w:hAnsi="Sylfaen" w:cs="Sylfaen"/>
                <w:color w:val="000000"/>
              </w:rPr>
              <w:t>ზედამხედველობა</w:t>
            </w:r>
            <w:r w:rsidRPr="00261822">
              <w:rPr>
                <w:rFonts w:cs="Calibri"/>
                <w:color w:val="000000"/>
              </w:rPr>
              <w:t xml:space="preserve">, </w:t>
            </w:r>
            <w:r w:rsidRPr="00261822">
              <w:rPr>
                <w:rFonts w:ascii="Sylfaen" w:hAnsi="Sylfaen" w:cs="Sylfaen"/>
                <w:color w:val="000000"/>
              </w:rPr>
              <w:t>მათ</w:t>
            </w:r>
            <w:r w:rsidRPr="00261822">
              <w:rPr>
                <w:rFonts w:cs="Calibri"/>
                <w:color w:val="000000"/>
              </w:rPr>
              <w:t xml:space="preserve"> </w:t>
            </w:r>
            <w:r w:rsidRPr="00261822">
              <w:rPr>
                <w:rFonts w:ascii="Sylfaen" w:hAnsi="Sylfaen" w:cs="Sylfaen"/>
                <w:color w:val="000000"/>
              </w:rPr>
              <w:t>შორის</w:t>
            </w:r>
            <w:r w:rsidRPr="00261822">
              <w:rPr>
                <w:rFonts w:cs="Calibri"/>
                <w:color w:val="000000"/>
              </w:rPr>
              <w:t xml:space="preserve">, </w:t>
            </w:r>
            <w:r w:rsidRPr="00261822">
              <w:rPr>
                <w:rFonts w:ascii="Sylfaen" w:hAnsi="Sylfaen" w:cs="Sylfaen"/>
                <w:color w:val="000000"/>
              </w:rPr>
              <w:t>საზოგადოებრივი</w:t>
            </w:r>
            <w:r w:rsidRPr="00261822">
              <w:rPr>
                <w:rFonts w:cs="Calibri"/>
                <w:color w:val="000000"/>
              </w:rPr>
              <w:t xml:space="preserve"> </w:t>
            </w:r>
            <w:r w:rsidRPr="00261822">
              <w:rPr>
                <w:rFonts w:ascii="Sylfaen" w:hAnsi="Sylfaen" w:cs="Sylfaen"/>
                <w:color w:val="000000"/>
              </w:rPr>
              <w:t>მნიშვნელობის</w:t>
            </w:r>
            <w:r w:rsidRPr="00261822">
              <w:rPr>
                <w:rFonts w:cs="Calibri"/>
                <w:color w:val="000000"/>
              </w:rPr>
              <w:t xml:space="preserve"> </w:t>
            </w:r>
            <w:r w:rsidRPr="00261822">
              <w:rPr>
                <w:rFonts w:ascii="Sylfaen" w:hAnsi="Sylfaen" w:cs="Sylfaen"/>
                <w:color w:val="000000"/>
              </w:rPr>
              <w:t>დაწესებულებებში</w:t>
            </w:r>
            <w:r w:rsidRPr="00261822">
              <w:rPr>
                <w:rFonts w:cs="Calibri"/>
                <w:color w:val="000000"/>
              </w:rPr>
              <w:t xml:space="preserve"> </w:t>
            </w:r>
            <w:r w:rsidRPr="00261822">
              <w:rPr>
                <w:rFonts w:ascii="Sylfaen" w:hAnsi="Sylfaen" w:cs="Sylfaen"/>
                <w:color w:val="000000"/>
              </w:rPr>
              <w:t>ესთეტიკური</w:t>
            </w:r>
            <w:r w:rsidRPr="00261822">
              <w:rPr>
                <w:rFonts w:cs="Calibri"/>
                <w:color w:val="000000"/>
              </w:rPr>
              <w:t xml:space="preserve"> </w:t>
            </w:r>
            <w:r w:rsidRPr="00261822">
              <w:rPr>
                <w:rFonts w:ascii="Sylfaen" w:hAnsi="Sylfaen" w:cs="Sylfaen"/>
                <w:color w:val="000000"/>
              </w:rPr>
              <w:t>და</w:t>
            </w:r>
            <w:r w:rsidRPr="00261822">
              <w:rPr>
                <w:rFonts w:cs="Calibri"/>
                <w:color w:val="000000"/>
              </w:rPr>
              <w:t xml:space="preserve"> </w:t>
            </w:r>
            <w:r w:rsidRPr="00261822">
              <w:rPr>
                <w:rFonts w:ascii="Sylfaen" w:hAnsi="Sylfaen" w:cs="Sylfaen"/>
                <w:color w:val="000000"/>
              </w:rPr>
              <w:t>კოსმეტიკური</w:t>
            </w:r>
            <w:r w:rsidRPr="00261822">
              <w:rPr>
                <w:rFonts w:cs="Calibri"/>
                <w:color w:val="000000"/>
              </w:rPr>
              <w:t xml:space="preserve"> </w:t>
            </w:r>
            <w:r w:rsidRPr="00261822">
              <w:rPr>
                <w:rFonts w:ascii="Sylfaen" w:hAnsi="Sylfaen" w:cs="Sylfaen"/>
                <w:color w:val="000000"/>
              </w:rPr>
              <w:t>პროცედურების</w:t>
            </w:r>
            <w:r w:rsidRPr="00261822">
              <w:rPr>
                <w:rFonts w:cs="Calibri"/>
                <w:color w:val="000000"/>
              </w:rPr>
              <w:t xml:space="preserve"> </w:t>
            </w:r>
            <w:r w:rsidRPr="00261822">
              <w:rPr>
                <w:rFonts w:ascii="Sylfaen" w:hAnsi="Sylfaen" w:cs="Sylfaen"/>
                <w:color w:val="000000"/>
              </w:rPr>
              <w:t>განმახორციელებელ</w:t>
            </w:r>
            <w:r w:rsidRPr="00261822">
              <w:rPr>
                <w:rFonts w:cs="Calibri"/>
                <w:color w:val="000000"/>
              </w:rPr>
              <w:t xml:space="preserve"> </w:t>
            </w:r>
            <w:r w:rsidRPr="00261822">
              <w:rPr>
                <w:rFonts w:ascii="Sylfaen" w:hAnsi="Sylfaen" w:cs="Sylfaen"/>
                <w:color w:val="000000"/>
              </w:rPr>
              <w:t>დაწესებულებებში</w:t>
            </w:r>
            <w:r w:rsidRPr="00261822">
              <w:rPr>
                <w:rFonts w:cs="Calibri"/>
                <w:color w:val="000000"/>
              </w:rPr>
              <w:t xml:space="preserve"> </w:t>
            </w:r>
            <w:r w:rsidRPr="00261822">
              <w:rPr>
                <w:rFonts w:ascii="Sylfaen" w:hAnsi="Sylfaen" w:cs="Sylfaen"/>
                <w:color w:val="000000"/>
              </w:rPr>
              <w:t>ინფექციების</w:t>
            </w:r>
            <w:r w:rsidRPr="00261822">
              <w:rPr>
                <w:rFonts w:cs="Calibri"/>
                <w:color w:val="000000"/>
              </w:rPr>
              <w:t xml:space="preserve"> </w:t>
            </w:r>
            <w:r w:rsidRPr="00261822">
              <w:rPr>
                <w:rFonts w:ascii="Sylfaen" w:hAnsi="Sylfaen" w:cs="Sylfaen"/>
                <w:color w:val="000000"/>
              </w:rPr>
              <w:t>პრევენციისა</w:t>
            </w:r>
            <w:r w:rsidRPr="00261822">
              <w:rPr>
                <w:rFonts w:cs="Calibri"/>
                <w:color w:val="000000"/>
              </w:rPr>
              <w:t xml:space="preserve"> </w:t>
            </w:r>
            <w:r w:rsidRPr="00261822">
              <w:rPr>
                <w:rFonts w:ascii="Sylfaen" w:hAnsi="Sylfaen" w:cs="Sylfaen"/>
                <w:color w:val="000000"/>
              </w:rPr>
              <w:t>და</w:t>
            </w:r>
            <w:r w:rsidRPr="00261822">
              <w:rPr>
                <w:rFonts w:cs="Calibri"/>
                <w:color w:val="000000"/>
              </w:rPr>
              <w:t xml:space="preserve"> </w:t>
            </w:r>
            <w:r w:rsidRPr="00261822">
              <w:rPr>
                <w:rFonts w:ascii="Sylfaen" w:hAnsi="Sylfaen" w:cs="Sylfaen"/>
                <w:color w:val="000000"/>
              </w:rPr>
              <w:t>კონტროლის</w:t>
            </w:r>
            <w:r w:rsidRPr="00261822">
              <w:rPr>
                <w:rFonts w:cs="Calibri"/>
                <w:color w:val="000000"/>
              </w:rPr>
              <w:t xml:space="preserve"> </w:t>
            </w:r>
            <w:r w:rsidRPr="00261822">
              <w:rPr>
                <w:rFonts w:ascii="Sylfaen" w:hAnsi="Sylfaen" w:cs="Sylfaen"/>
                <w:color w:val="000000"/>
              </w:rPr>
              <w:t>სანიტარიული</w:t>
            </w:r>
            <w:r w:rsidRPr="00261822">
              <w:rPr>
                <w:rFonts w:cs="Calibri"/>
                <w:color w:val="000000"/>
              </w:rPr>
              <w:t xml:space="preserve"> </w:t>
            </w:r>
            <w:r w:rsidRPr="00261822">
              <w:rPr>
                <w:rFonts w:ascii="Sylfaen" w:hAnsi="Sylfaen" w:cs="Sylfaen"/>
                <w:color w:val="000000"/>
              </w:rPr>
              <w:t>ნორმების</w:t>
            </w:r>
            <w:r w:rsidRPr="00261822">
              <w:rPr>
                <w:rFonts w:cs="Calibri"/>
                <w:color w:val="000000"/>
              </w:rPr>
              <w:t xml:space="preserve"> </w:t>
            </w:r>
            <w:r w:rsidRPr="00261822">
              <w:rPr>
                <w:rFonts w:ascii="Sylfaen" w:hAnsi="Sylfaen" w:cs="Sylfaen"/>
                <w:color w:val="000000"/>
              </w:rPr>
              <w:t>დავის</w:t>
            </w:r>
            <w:r w:rsidRPr="00261822">
              <w:rPr>
                <w:rFonts w:cs="Calibri"/>
                <w:color w:val="000000"/>
              </w:rPr>
              <w:t xml:space="preserve"> </w:t>
            </w:r>
            <w:r w:rsidRPr="00261822">
              <w:rPr>
                <w:rFonts w:ascii="Sylfaen" w:hAnsi="Sylfaen" w:cs="Sylfaen"/>
                <w:color w:val="000000"/>
              </w:rPr>
              <w:t>კონტროლი</w:t>
            </w:r>
            <w:r w:rsidRPr="00261822">
              <w:rPr>
                <w:rFonts w:cs="Calibri"/>
                <w:color w:val="000000"/>
              </w:rPr>
              <w:t xml:space="preserve">; </w:t>
            </w:r>
            <w:r w:rsidRPr="00261822">
              <w:rPr>
                <w:rFonts w:ascii="Sylfaen" w:hAnsi="Sylfaen" w:cs="Sylfaen"/>
                <w:color w:val="000000"/>
              </w:rPr>
              <w:t>ე</w:t>
            </w:r>
            <w:r w:rsidRPr="00261822">
              <w:rPr>
                <w:rFonts w:cs="Calibri"/>
                <w:color w:val="000000"/>
              </w:rPr>
              <w:t xml:space="preserve">) </w:t>
            </w:r>
            <w:r w:rsidRPr="00261822">
              <w:rPr>
                <w:rFonts w:ascii="Sylfaen" w:hAnsi="Sylfaen" w:cs="Sylfaen"/>
                <w:color w:val="000000"/>
              </w:rPr>
              <w:t>პროფილაქტიკური</w:t>
            </w:r>
            <w:r w:rsidRPr="00261822">
              <w:rPr>
                <w:rFonts w:cs="Calibri"/>
                <w:color w:val="000000"/>
              </w:rPr>
              <w:t xml:space="preserve"> </w:t>
            </w:r>
            <w:r w:rsidRPr="00261822">
              <w:rPr>
                <w:rFonts w:ascii="Sylfaen" w:hAnsi="Sylfaen" w:cs="Sylfaen"/>
                <w:color w:val="000000"/>
              </w:rPr>
              <w:t>აცრების</w:t>
            </w:r>
            <w:r w:rsidRPr="00261822">
              <w:rPr>
                <w:rFonts w:cs="Calibri"/>
                <w:color w:val="000000"/>
              </w:rPr>
              <w:t xml:space="preserve"> </w:t>
            </w:r>
            <w:r w:rsidRPr="00261822">
              <w:rPr>
                <w:rFonts w:ascii="Sylfaen" w:hAnsi="Sylfaen" w:cs="Sylfaen"/>
                <w:color w:val="000000"/>
              </w:rPr>
              <w:t>ეროვნული</w:t>
            </w:r>
            <w:r w:rsidRPr="00261822">
              <w:rPr>
                <w:rFonts w:cs="Calibri"/>
                <w:color w:val="000000"/>
              </w:rPr>
              <w:t xml:space="preserve"> </w:t>
            </w:r>
            <w:r w:rsidRPr="00261822">
              <w:rPr>
                <w:rFonts w:ascii="Sylfaen" w:hAnsi="Sylfaen" w:cs="Sylfaen"/>
                <w:color w:val="000000"/>
              </w:rPr>
              <w:t>კალენდრით</w:t>
            </w:r>
            <w:r w:rsidRPr="00261822">
              <w:rPr>
                <w:rFonts w:cs="Calibri"/>
                <w:color w:val="000000"/>
              </w:rPr>
              <w:t xml:space="preserve"> </w:t>
            </w:r>
            <w:r w:rsidRPr="00261822">
              <w:rPr>
                <w:rFonts w:ascii="Sylfaen" w:hAnsi="Sylfaen" w:cs="Sylfaen"/>
                <w:color w:val="000000"/>
              </w:rPr>
              <w:t>განსაზღვრული</w:t>
            </w:r>
            <w:r w:rsidRPr="00261822">
              <w:rPr>
                <w:rFonts w:cs="Calibri"/>
                <w:color w:val="000000"/>
              </w:rPr>
              <w:t xml:space="preserve"> </w:t>
            </w:r>
            <w:r w:rsidRPr="00261822">
              <w:rPr>
                <w:rFonts w:ascii="Sylfaen" w:hAnsi="Sylfaen" w:cs="Sylfaen"/>
                <w:color w:val="000000"/>
              </w:rPr>
              <w:t>იმუნოპროფილაქტიკისათვის</w:t>
            </w:r>
            <w:r w:rsidRPr="00261822">
              <w:rPr>
                <w:rFonts w:cs="Calibri"/>
                <w:color w:val="000000"/>
              </w:rPr>
              <w:t xml:space="preserve"> </w:t>
            </w:r>
            <w:r w:rsidRPr="00261822">
              <w:rPr>
                <w:rFonts w:ascii="Sylfaen" w:hAnsi="Sylfaen" w:cs="Sylfaen"/>
                <w:color w:val="000000"/>
              </w:rPr>
              <w:t>საქართველოს</w:t>
            </w:r>
            <w:r w:rsidRPr="00261822">
              <w:rPr>
                <w:rFonts w:cs="Calibri"/>
                <w:color w:val="000000"/>
              </w:rPr>
              <w:t xml:space="preserve"> </w:t>
            </w:r>
            <w:r w:rsidRPr="00261822">
              <w:rPr>
                <w:rFonts w:ascii="Sylfaen" w:hAnsi="Sylfaen" w:cs="Sylfaen"/>
                <w:color w:val="000000"/>
              </w:rPr>
              <w:t>შრომის</w:t>
            </w:r>
            <w:r w:rsidRPr="00261822">
              <w:rPr>
                <w:rFonts w:cs="Calibri"/>
                <w:color w:val="000000"/>
              </w:rPr>
              <w:t xml:space="preserve">, </w:t>
            </w:r>
            <w:r w:rsidRPr="00261822">
              <w:rPr>
                <w:rFonts w:ascii="Sylfaen" w:hAnsi="Sylfaen" w:cs="Sylfaen"/>
                <w:color w:val="000000"/>
              </w:rPr>
              <w:t>ჯანმრთელობისა</w:t>
            </w:r>
            <w:r w:rsidRPr="00261822">
              <w:rPr>
                <w:rFonts w:cs="Calibri"/>
                <w:color w:val="000000"/>
              </w:rPr>
              <w:t xml:space="preserve"> </w:t>
            </w:r>
            <w:r w:rsidRPr="00261822">
              <w:rPr>
                <w:rFonts w:ascii="Sylfaen" w:hAnsi="Sylfaen" w:cs="Sylfaen"/>
                <w:color w:val="000000"/>
              </w:rPr>
              <w:t>და</w:t>
            </w:r>
            <w:r w:rsidRPr="00261822">
              <w:rPr>
                <w:rFonts w:cs="Calibri"/>
                <w:color w:val="000000"/>
              </w:rPr>
              <w:t xml:space="preserve"> </w:t>
            </w:r>
            <w:r w:rsidRPr="00261822">
              <w:rPr>
                <w:rFonts w:ascii="Sylfaen" w:hAnsi="Sylfaen" w:cs="Sylfaen"/>
                <w:color w:val="000000"/>
              </w:rPr>
              <w:t>სოციალური</w:t>
            </w:r>
            <w:r w:rsidRPr="00261822">
              <w:rPr>
                <w:rFonts w:cs="Calibri"/>
                <w:color w:val="000000"/>
              </w:rPr>
              <w:t xml:space="preserve"> </w:t>
            </w:r>
            <w:r w:rsidRPr="00261822">
              <w:rPr>
                <w:rFonts w:ascii="Sylfaen" w:hAnsi="Sylfaen" w:cs="Sylfaen"/>
                <w:color w:val="000000"/>
              </w:rPr>
              <w:t>დაცვის</w:t>
            </w:r>
            <w:r w:rsidRPr="00261822">
              <w:rPr>
                <w:rFonts w:cs="Calibri"/>
                <w:color w:val="000000"/>
              </w:rPr>
              <w:t xml:space="preserve"> </w:t>
            </w:r>
            <w:r w:rsidRPr="00261822">
              <w:rPr>
                <w:rFonts w:ascii="Sylfaen" w:hAnsi="Sylfaen" w:cs="Sylfaen"/>
                <w:color w:val="000000"/>
              </w:rPr>
              <w:t>სამინისტროს</w:t>
            </w:r>
            <w:r w:rsidRPr="00261822">
              <w:rPr>
                <w:rFonts w:cs="Calibri"/>
                <w:color w:val="000000"/>
              </w:rPr>
              <w:t xml:space="preserve"> </w:t>
            </w:r>
            <w:r w:rsidRPr="00261822">
              <w:rPr>
                <w:rFonts w:ascii="Sylfaen" w:hAnsi="Sylfaen" w:cs="Sylfaen"/>
                <w:color w:val="000000"/>
              </w:rPr>
              <w:t>მიერ</w:t>
            </w:r>
            <w:r w:rsidRPr="00261822">
              <w:rPr>
                <w:rFonts w:cs="Calibri"/>
                <w:color w:val="000000"/>
              </w:rPr>
              <w:t xml:space="preserve"> </w:t>
            </w:r>
            <w:r w:rsidRPr="00261822">
              <w:rPr>
                <w:rFonts w:ascii="Sylfaen" w:hAnsi="Sylfaen" w:cs="Sylfaen"/>
                <w:color w:val="000000"/>
              </w:rPr>
              <w:t>მიწოდებული</w:t>
            </w:r>
            <w:r w:rsidRPr="00261822">
              <w:rPr>
                <w:rFonts w:cs="Calibri"/>
                <w:color w:val="000000"/>
              </w:rPr>
              <w:t xml:space="preserve"> </w:t>
            </w:r>
            <w:r w:rsidRPr="00261822">
              <w:rPr>
                <w:rFonts w:ascii="Sylfaen" w:hAnsi="Sylfaen" w:cs="Sylfaen"/>
                <w:color w:val="000000"/>
              </w:rPr>
              <w:t>მასალების</w:t>
            </w:r>
            <w:r w:rsidRPr="00261822">
              <w:rPr>
                <w:rFonts w:cs="Calibri"/>
                <w:color w:val="000000"/>
              </w:rPr>
              <w:t xml:space="preserve"> </w:t>
            </w:r>
            <w:r w:rsidRPr="00261822">
              <w:rPr>
                <w:rFonts w:ascii="Sylfaen" w:hAnsi="Sylfaen" w:cs="Sylfaen"/>
                <w:color w:val="000000"/>
              </w:rPr>
              <w:t>მიღების</w:t>
            </w:r>
            <w:r w:rsidRPr="00261822">
              <w:rPr>
                <w:rFonts w:cs="Calibri"/>
                <w:color w:val="000000"/>
              </w:rPr>
              <w:t xml:space="preserve">, </w:t>
            </w:r>
            <w:r w:rsidRPr="00261822">
              <w:rPr>
                <w:rFonts w:ascii="Sylfaen" w:hAnsi="Sylfaen" w:cs="Sylfaen"/>
                <w:color w:val="000000"/>
              </w:rPr>
              <w:t>შენახვისა</w:t>
            </w:r>
            <w:r w:rsidRPr="00261822">
              <w:rPr>
                <w:rFonts w:cs="Calibri"/>
                <w:color w:val="000000"/>
              </w:rPr>
              <w:t xml:space="preserve"> </w:t>
            </w:r>
            <w:r w:rsidRPr="00261822">
              <w:rPr>
                <w:rFonts w:ascii="Sylfaen" w:hAnsi="Sylfaen" w:cs="Sylfaen"/>
                <w:color w:val="000000"/>
              </w:rPr>
              <w:t>და</w:t>
            </w:r>
            <w:r w:rsidRPr="00261822">
              <w:rPr>
                <w:rFonts w:cs="Calibri"/>
                <w:color w:val="000000"/>
              </w:rPr>
              <w:t xml:space="preserve"> </w:t>
            </w:r>
            <w:r w:rsidRPr="00261822">
              <w:rPr>
                <w:rFonts w:ascii="Sylfaen" w:hAnsi="Sylfaen" w:cs="Sylfaen"/>
                <w:color w:val="000000"/>
              </w:rPr>
              <w:t>განაწილების</w:t>
            </w:r>
            <w:r w:rsidRPr="00261822">
              <w:rPr>
                <w:rFonts w:cs="Calibri"/>
                <w:color w:val="000000"/>
              </w:rPr>
              <w:t xml:space="preserve"> </w:t>
            </w:r>
            <w:r w:rsidRPr="00261822">
              <w:rPr>
                <w:rFonts w:ascii="Sylfaen" w:hAnsi="Sylfaen" w:cs="Sylfaen"/>
                <w:color w:val="000000"/>
              </w:rPr>
              <w:t>უზრუნველყოფა</w:t>
            </w:r>
            <w:r w:rsidRPr="00261822">
              <w:rPr>
                <w:rFonts w:cs="Calibri"/>
                <w:color w:val="000000"/>
              </w:rPr>
              <w:t xml:space="preserve"> </w:t>
            </w:r>
            <w:r w:rsidRPr="00261822">
              <w:rPr>
                <w:rFonts w:ascii="Sylfaen" w:hAnsi="Sylfaen" w:cs="Sylfaen"/>
                <w:color w:val="000000"/>
              </w:rPr>
              <w:t>სამედიცინო</w:t>
            </w:r>
            <w:r w:rsidRPr="00261822">
              <w:rPr>
                <w:rFonts w:cs="Calibri"/>
                <w:color w:val="000000"/>
              </w:rPr>
              <w:t xml:space="preserve"> </w:t>
            </w:r>
            <w:r w:rsidRPr="00261822">
              <w:rPr>
                <w:rFonts w:ascii="Sylfaen" w:hAnsi="Sylfaen" w:cs="Sylfaen"/>
                <w:color w:val="000000"/>
              </w:rPr>
              <w:t>მომსახურების</w:t>
            </w:r>
            <w:r w:rsidRPr="00261822">
              <w:rPr>
                <w:rFonts w:cs="Calibri"/>
                <w:color w:val="000000"/>
              </w:rPr>
              <w:t xml:space="preserve"> </w:t>
            </w:r>
            <w:r w:rsidRPr="00261822">
              <w:rPr>
                <w:rFonts w:ascii="Sylfaen" w:hAnsi="Sylfaen" w:cs="Sylfaen"/>
                <w:color w:val="000000"/>
              </w:rPr>
              <w:t>მიმწოდებლებისათვის</w:t>
            </w:r>
            <w:r w:rsidRPr="00261822">
              <w:rPr>
                <w:rFonts w:cs="Calibri"/>
                <w:color w:val="000000"/>
              </w:rPr>
              <w:t xml:space="preserve">;  </w:t>
            </w:r>
            <w:r w:rsidRPr="00261822">
              <w:rPr>
                <w:rFonts w:ascii="Sylfaen" w:hAnsi="Sylfaen" w:cs="Sylfaen"/>
                <w:color w:val="000000"/>
              </w:rPr>
              <w:t>ვ</w:t>
            </w:r>
            <w:r w:rsidRPr="00261822">
              <w:rPr>
                <w:rFonts w:cs="Calibri"/>
                <w:color w:val="000000"/>
              </w:rPr>
              <w:t xml:space="preserve">) </w:t>
            </w:r>
            <w:r w:rsidRPr="00261822">
              <w:rPr>
                <w:rFonts w:ascii="Sylfaen" w:hAnsi="Sylfaen" w:cs="Sylfaen"/>
                <w:color w:val="000000"/>
              </w:rPr>
              <w:t>პრევენციული</w:t>
            </w:r>
            <w:r w:rsidRPr="00261822">
              <w:rPr>
                <w:rFonts w:cs="Calibri"/>
                <w:color w:val="000000"/>
              </w:rPr>
              <w:t xml:space="preserve"> </w:t>
            </w:r>
            <w:r w:rsidRPr="00261822">
              <w:rPr>
                <w:rFonts w:ascii="Sylfaen" w:hAnsi="Sylfaen" w:cs="Sylfaen"/>
                <w:color w:val="000000"/>
              </w:rPr>
              <w:t>და</w:t>
            </w:r>
            <w:r w:rsidRPr="00261822">
              <w:rPr>
                <w:rFonts w:cs="Calibri"/>
                <w:color w:val="000000"/>
              </w:rPr>
              <w:t xml:space="preserve"> </w:t>
            </w:r>
            <w:r w:rsidRPr="00261822">
              <w:rPr>
                <w:rFonts w:ascii="Sylfaen" w:hAnsi="Sylfaen" w:cs="Sylfaen"/>
                <w:color w:val="000000"/>
              </w:rPr>
              <w:t>ეპიდემიოლოგიური</w:t>
            </w:r>
            <w:r w:rsidRPr="00261822">
              <w:rPr>
                <w:rFonts w:cs="Calibri"/>
                <w:color w:val="000000"/>
              </w:rPr>
              <w:t xml:space="preserve"> </w:t>
            </w:r>
            <w:r w:rsidRPr="00261822">
              <w:rPr>
                <w:rFonts w:ascii="Sylfaen" w:hAnsi="Sylfaen" w:cs="Sylfaen"/>
                <w:color w:val="000000"/>
              </w:rPr>
              <w:t>კონტროლის</w:t>
            </w:r>
            <w:r w:rsidRPr="00261822">
              <w:rPr>
                <w:rFonts w:cs="Calibri"/>
                <w:color w:val="000000"/>
              </w:rPr>
              <w:t xml:space="preserve"> </w:t>
            </w:r>
            <w:r w:rsidRPr="00261822">
              <w:rPr>
                <w:rFonts w:ascii="Sylfaen" w:hAnsi="Sylfaen" w:cs="Sylfaen"/>
                <w:color w:val="000000"/>
              </w:rPr>
              <w:t>ღონისძიებების</w:t>
            </w:r>
            <w:r w:rsidRPr="00261822">
              <w:rPr>
                <w:rFonts w:cs="Calibri"/>
                <w:color w:val="000000"/>
              </w:rPr>
              <w:t xml:space="preserve"> </w:t>
            </w:r>
            <w:r w:rsidRPr="00261822">
              <w:rPr>
                <w:rFonts w:ascii="Sylfaen" w:hAnsi="Sylfaen" w:cs="Sylfaen"/>
                <w:color w:val="000000"/>
              </w:rPr>
              <w:t>გატარება</w:t>
            </w:r>
            <w:r w:rsidRPr="00261822">
              <w:rPr>
                <w:rFonts w:cs="Calibri"/>
                <w:color w:val="000000"/>
              </w:rPr>
              <w:t xml:space="preserve"> </w:t>
            </w:r>
            <w:r w:rsidRPr="00261822">
              <w:rPr>
                <w:rFonts w:ascii="Sylfaen" w:hAnsi="Sylfaen" w:cs="Sylfaen"/>
                <w:color w:val="000000"/>
              </w:rPr>
              <w:t>ეპიდსაშიშროებისას</w:t>
            </w:r>
            <w:r w:rsidRPr="00261822">
              <w:rPr>
                <w:rFonts w:cs="Calibri"/>
                <w:color w:val="000000"/>
              </w:rPr>
              <w:t xml:space="preserve">; </w:t>
            </w:r>
            <w:r w:rsidRPr="00261822">
              <w:rPr>
                <w:rFonts w:ascii="Sylfaen" w:hAnsi="Sylfaen" w:cs="Sylfaen"/>
                <w:color w:val="000000"/>
              </w:rPr>
              <w:t>ზ</w:t>
            </w:r>
            <w:r w:rsidRPr="00261822">
              <w:rPr>
                <w:rFonts w:cs="Calibri"/>
                <w:color w:val="000000"/>
              </w:rPr>
              <w:t xml:space="preserve">) </w:t>
            </w:r>
            <w:r w:rsidRPr="00261822">
              <w:rPr>
                <w:rFonts w:ascii="Sylfaen" w:hAnsi="Sylfaen" w:cs="Sylfaen"/>
                <w:color w:val="000000"/>
              </w:rPr>
              <w:t>მუნიციპალიტეტის</w:t>
            </w:r>
            <w:r w:rsidRPr="00261822">
              <w:rPr>
                <w:rFonts w:cs="Calibri"/>
                <w:color w:val="000000"/>
              </w:rPr>
              <w:t xml:space="preserve"> </w:t>
            </w:r>
            <w:r w:rsidRPr="00261822">
              <w:rPr>
                <w:rFonts w:ascii="Sylfaen" w:hAnsi="Sylfaen" w:cs="Sylfaen"/>
                <w:color w:val="000000"/>
              </w:rPr>
              <w:t>ტერიტორიაზე</w:t>
            </w:r>
            <w:r w:rsidRPr="00261822">
              <w:rPr>
                <w:rFonts w:cs="Calibri"/>
                <w:color w:val="000000"/>
              </w:rPr>
              <w:t xml:space="preserve"> </w:t>
            </w:r>
            <w:r w:rsidRPr="00261822">
              <w:rPr>
                <w:rFonts w:ascii="Sylfaen" w:hAnsi="Sylfaen" w:cs="Sylfaen"/>
                <w:color w:val="000000"/>
              </w:rPr>
              <w:t>პირველადი</w:t>
            </w:r>
            <w:r w:rsidRPr="00261822">
              <w:rPr>
                <w:rFonts w:cs="Calibri"/>
                <w:color w:val="000000"/>
              </w:rPr>
              <w:t xml:space="preserve"> </w:t>
            </w:r>
            <w:r w:rsidRPr="00261822">
              <w:rPr>
                <w:rFonts w:ascii="Sylfaen" w:hAnsi="Sylfaen" w:cs="Sylfaen"/>
                <w:color w:val="000000"/>
              </w:rPr>
              <w:t>ეპიდკვლევის</w:t>
            </w:r>
            <w:r w:rsidRPr="00261822">
              <w:rPr>
                <w:rFonts w:cs="Calibri"/>
                <w:color w:val="000000"/>
              </w:rPr>
              <w:t xml:space="preserve"> </w:t>
            </w:r>
            <w:r w:rsidRPr="00261822">
              <w:rPr>
                <w:rFonts w:ascii="Sylfaen" w:hAnsi="Sylfaen" w:cs="Sylfaen"/>
                <w:color w:val="000000"/>
              </w:rPr>
              <w:t>ხელშეწყობა</w:t>
            </w:r>
            <w:r w:rsidRPr="00261822">
              <w:rPr>
                <w:rFonts w:cs="Calibri"/>
                <w:color w:val="000000"/>
              </w:rPr>
              <w:t xml:space="preserve">; </w:t>
            </w:r>
            <w:r w:rsidRPr="00261822">
              <w:rPr>
                <w:rFonts w:ascii="Sylfaen" w:hAnsi="Sylfaen" w:cs="Sylfaen"/>
                <w:color w:val="000000"/>
              </w:rPr>
              <w:t>თ</w:t>
            </w:r>
            <w:r w:rsidRPr="00261822">
              <w:rPr>
                <w:rFonts w:cs="Calibri"/>
                <w:color w:val="000000"/>
              </w:rPr>
              <w:t>) „</w:t>
            </w:r>
            <w:r w:rsidRPr="00261822">
              <w:rPr>
                <w:rFonts w:ascii="Sylfaen" w:hAnsi="Sylfaen" w:cs="Sylfaen"/>
                <w:color w:val="000000"/>
              </w:rPr>
              <w:t>ტუბერკულოზის</w:t>
            </w:r>
            <w:r w:rsidRPr="00261822">
              <w:rPr>
                <w:rFonts w:cs="Calibri"/>
                <w:color w:val="000000"/>
              </w:rPr>
              <w:t xml:space="preserve"> </w:t>
            </w:r>
            <w:r w:rsidRPr="00261822">
              <w:rPr>
                <w:rFonts w:ascii="Sylfaen" w:hAnsi="Sylfaen" w:cs="Sylfaen"/>
                <w:color w:val="000000"/>
              </w:rPr>
              <w:lastRenderedPageBreak/>
              <w:t>კონტროლის</w:t>
            </w:r>
            <w:r w:rsidRPr="00261822">
              <w:rPr>
                <w:rFonts w:cs="Calibri"/>
                <w:color w:val="000000"/>
              </w:rPr>
              <w:t xml:space="preserve"> </w:t>
            </w:r>
            <w:r w:rsidRPr="00261822">
              <w:rPr>
                <w:rFonts w:ascii="Sylfaen" w:hAnsi="Sylfaen" w:cs="Sylfaen"/>
                <w:color w:val="000000"/>
              </w:rPr>
              <w:t>შესახებ</w:t>
            </w:r>
            <w:r w:rsidRPr="00261822">
              <w:rPr>
                <w:rFonts w:cs="Calibri"/>
                <w:color w:val="000000"/>
              </w:rPr>
              <w:t xml:space="preserve">“ </w:t>
            </w:r>
            <w:r w:rsidRPr="00261822">
              <w:rPr>
                <w:rFonts w:ascii="Sylfaen" w:hAnsi="Sylfaen" w:cs="Sylfaen"/>
                <w:color w:val="000000"/>
              </w:rPr>
              <w:t>საქართველოს</w:t>
            </w:r>
            <w:r w:rsidRPr="00261822">
              <w:rPr>
                <w:rFonts w:cs="Calibri"/>
                <w:color w:val="000000"/>
              </w:rPr>
              <w:t xml:space="preserve"> </w:t>
            </w:r>
            <w:r w:rsidRPr="00261822">
              <w:rPr>
                <w:rFonts w:ascii="Sylfaen" w:hAnsi="Sylfaen" w:cs="Sylfaen"/>
                <w:color w:val="000000"/>
              </w:rPr>
              <w:t>კანონით</w:t>
            </w:r>
            <w:r w:rsidRPr="00261822">
              <w:rPr>
                <w:rFonts w:cs="Calibri"/>
                <w:color w:val="000000"/>
              </w:rPr>
              <w:t xml:space="preserve"> </w:t>
            </w:r>
            <w:r w:rsidRPr="00261822">
              <w:rPr>
                <w:rFonts w:ascii="Sylfaen" w:hAnsi="Sylfaen" w:cs="Sylfaen"/>
                <w:color w:val="000000"/>
              </w:rPr>
              <w:t>მათთვის</w:t>
            </w:r>
            <w:r w:rsidRPr="00261822">
              <w:rPr>
                <w:rFonts w:cs="Calibri"/>
                <w:color w:val="000000"/>
              </w:rPr>
              <w:t xml:space="preserve"> </w:t>
            </w:r>
            <w:r w:rsidRPr="00261822">
              <w:rPr>
                <w:rFonts w:ascii="Sylfaen" w:hAnsi="Sylfaen" w:cs="Sylfaen"/>
                <w:color w:val="000000"/>
              </w:rPr>
              <w:t>განსაზღვრული</w:t>
            </w:r>
            <w:r w:rsidRPr="00261822">
              <w:rPr>
                <w:rFonts w:cs="Calibri"/>
                <w:color w:val="000000"/>
              </w:rPr>
              <w:t xml:space="preserve"> </w:t>
            </w:r>
            <w:r w:rsidRPr="00261822">
              <w:rPr>
                <w:rFonts w:ascii="Sylfaen" w:hAnsi="Sylfaen" w:cs="Sylfaen"/>
                <w:color w:val="000000"/>
              </w:rPr>
              <w:t>უფლებამოსილებების</w:t>
            </w:r>
            <w:r w:rsidRPr="00261822">
              <w:rPr>
                <w:rFonts w:cs="Calibri"/>
                <w:color w:val="000000"/>
              </w:rPr>
              <w:t xml:space="preserve"> </w:t>
            </w:r>
            <w:r w:rsidRPr="00261822">
              <w:rPr>
                <w:rFonts w:ascii="Sylfaen" w:hAnsi="Sylfaen" w:cs="Sylfaen"/>
                <w:color w:val="000000"/>
              </w:rPr>
              <w:t>განხორციელება</w:t>
            </w:r>
            <w:r w:rsidRPr="00261822">
              <w:rPr>
                <w:rFonts w:cs="Calibri"/>
                <w:color w:val="000000"/>
              </w:rPr>
              <w:t xml:space="preserve">. </w:t>
            </w:r>
          </w:p>
          <w:p w:rsidR="001C0804" w:rsidRPr="00261822" w:rsidRDefault="001C0804" w:rsidP="001C0804">
            <w:pPr>
              <w:rPr>
                <w:rFonts w:ascii="Sylfaen" w:hAnsi="Sylfaen" w:cs="Calibri"/>
                <w:color w:val="000000"/>
                <w:lang w:val="ka-GE"/>
              </w:rPr>
            </w:pPr>
            <w:r w:rsidRPr="00261822">
              <w:rPr>
                <w:rFonts w:cs="Calibri"/>
                <w:color w:val="000000"/>
              </w:rPr>
              <w:t xml:space="preserve">  </w:t>
            </w:r>
            <w:r w:rsidRPr="00261822">
              <w:rPr>
                <w:rFonts w:ascii="Sylfaen" w:hAnsi="Sylfaen" w:cs="Calibri"/>
                <w:color w:val="000000"/>
                <w:lang w:val="ka-GE"/>
              </w:rPr>
              <w:t>ასევე განხორციელდება შემდეგი ღონისძიებები;</w:t>
            </w:r>
          </w:p>
          <w:p w:rsidR="001C0804" w:rsidRPr="00261822" w:rsidRDefault="001C0804" w:rsidP="001C0804">
            <w:pPr>
              <w:rPr>
                <w:rFonts w:ascii="Sylfaen" w:hAnsi="Sylfaen" w:cs="Calibri"/>
                <w:color w:val="000000"/>
                <w:lang w:val="ka-GE"/>
              </w:rPr>
            </w:pPr>
            <w:r w:rsidRPr="00261822">
              <w:rPr>
                <w:rFonts w:ascii="Sylfaen" w:hAnsi="Sylfaen" w:cs="Calibri"/>
                <w:color w:val="000000"/>
                <w:lang w:val="ka-GE"/>
              </w:rPr>
              <w:t xml:space="preserve">  ა)</w:t>
            </w:r>
            <w:r w:rsidRPr="00261822">
              <w:rPr>
                <w:rFonts w:ascii="Sylfaen" w:hAnsi="Sylfaen" w:cs="Calibri"/>
                <w:color w:val="000000"/>
              </w:rPr>
              <w:t xml:space="preserve">  C </w:t>
            </w:r>
            <w:r w:rsidRPr="00261822">
              <w:rPr>
                <w:rFonts w:ascii="Sylfaen" w:hAnsi="Sylfaen" w:cs="Calibri"/>
                <w:color w:val="000000"/>
                <w:lang w:val="ka-GE"/>
              </w:rPr>
              <w:t xml:space="preserve"> ჰეპატიტის ვირუსის მიმართ მარტივი მეთოდით ანტისხეულების განსაზღვრისთვის ტესტის ჩატარება</w:t>
            </w:r>
          </w:p>
          <w:p w:rsidR="00BE5E7F" w:rsidRPr="00261822" w:rsidRDefault="00BE5E7F" w:rsidP="00BE5E7F">
            <w:pPr>
              <w:rPr>
                <w:rFonts w:ascii="Sylfaen" w:hAnsi="Sylfaen" w:cs="Calibri"/>
                <w:color w:val="000000"/>
                <w:lang w:val="ka-GE"/>
              </w:rPr>
            </w:pPr>
            <w:r w:rsidRPr="00261822">
              <w:rPr>
                <w:rFonts w:ascii="Sylfaen" w:hAnsi="Sylfaen" w:cs="Calibri"/>
                <w:color w:val="000000"/>
                <w:lang w:val="ka-GE"/>
              </w:rPr>
              <w:t>ბ) აივ ინფექცია/შიდსზე ექსპრეს დიაგნოსტიკისათვის ტესტის ჩატარება</w:t>
            </w:r>
          </w:p>
          <w:p w:rsidR="00BE5E7F" w:rsidRPr="00261822" w:rsidRDefault="00BE5E7F" w:rsidP="00BE5E7F">
            <w:pPr>
              <w:rPr>
                <w:rFonts w:ascii="Sylfaen" w:hAnsi="Sylfaen" w:cs="Calibri"/>
                <w:color w:val="000000"/>
                <w:lang w:val="ka-GE"/>
              </w:rPr>
            </w:pPr>
            <w:r w:rsidRPr="00261822">
              <w:rPr>
                <w:rFonts w:ascii="Sylfaen" w:hAnsi="Sylfaen" w:cs="Calibri"/>
                <w:color w:val="000000"/>
                <w:lang w:val="ka-GE"/>
              </w:rPr>
              <w:t>გ) აქტიურ ტუბერკულოზზე სკრინინგისთვის პაციენტების გამოკითხვა სიმპტომების გამოსავლენად</w:t>
            </w:r>
          </w:p>
          <w:p w:rsidR="00BE5E7F" w:rsidRPr="00261822" w:rsidRDefault="00BE5E7F" w:rsidP="00BE5E7F">
            <w:pPr>
              <w:rPr>
                <w:rFonts w:ascii="Sylfaen" w:hAnsi="Sylfaen" w:cs="Calibri"/>
                <w:color w:val="000000"/>
                <w:lang w:val="ka-GE"/>
              </w:rPr>
            </w:pPr>
            <w:r w:rsidRPr="00261822">
              <w:rPr>
                <w:rFonts w:ascii="Sylfaen" w:hAnsi="Sylfaen" w:cs="Calibri"/>
                <w:color w:val="000000"/>
                <w:lang w:val="ka-GE"/>
              </w:rPr>
              <w:t>დ) ბენეფიციარის კონსულტირება სკრინინგამდე და ტესტის პასუხის მიღების შემდეგ;</w:t>
            </w:r>
          </w:p>
          <w:p w:rsidR="00BE5E7F" w:rsidRPr="00261822" w:rsidRDefault="00BE5E7F" w:rsidP="00BE5E7F">
            <w:pPr>
              <w:rPr>
                <w:rFonts w:ascii="Sylfaen" w:hAnsi="Sylfaen" w:cstheme="minorHAnsi"/>
                <w:color w:val="000000"/>
                <w:sz w:val="24"/>
                <w:szCs w:val="24"/>
              </w:rPr>
            </w:pPr>
          </w:p>
          <w:p w:rsidR="00BE5E7F" w:rsidRPr="00261822" w:rsidRDefault="00BE5E7F" w:rsidP="00BE5E7F">
            <w:pPr>
              <w:rPr>
                <w:rFonts w:cs="Calibri"/>
                <w:color w:val="000000"/>
                <w:sz w:val="24"/>
                <w:szCs w:val="24"/>
              </w:rPr>
            </w:pPr>
            <w:r w:rsidRPr="00261822">
              <w:rPr>
                <w:rFonts w:ascii="Sylfaen" w:hAnsi="Sylfaen" w:cstheme="minorHAnsi"/>
                <w:color w:val="000000"/>
                <w:sz w:val="24"/>
                <w:szCs w:val="24"/>
                <w:lang w:val="ka-GE"/>
              </w:rPr>
              <w:t xml:space="preserve">მიზანია </w:t>
            </w:r>
            <w:r w:rsidRPr="00261822">
              <w:rPr>
                <w:rFonts w:ascii="Sylfaen" w:hAnsi="Sylfaen" w:cstheme="minorHAnsi"/>
                <w:color w:val="000000"/>
                <w:sz w:val="24"/>
                <w:szCs w:val="24"/>
              </w:rPr>
              <w:t>მეთვალყურეობა მუნიციპალიტეტის მოსახლეობის ჯანმრთელობაზე, ჯანმრთელობის რისკებისა და საგანგებო სიტუაციების მონიტორინგი და რეაგირება;</w:t>
            </w:r>
            <w:r w:rsidRPr="00261822">
              <w:rPr>
                <w:rFonts w:ascii="Sylfaen" w:hAnsi="Sylfaen" w:cstheme="minorHAnsi"/>
                <w:color w:val="000000"/>
                <w:sz w:val="24"/>
                <w:szCs w:val="24"/>
              </w:rPr>
              <w:br/>
            </w:r>
          </w:p>
        </w:tc>
      </w:tr>
      <w:tr w:rsidR="00BE5E7F" w:rsidRPr="00261822" w:rsidTr="0096374E">
        <w:trPr>
          <w:trHeight w:val="440"/>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BE5E7F" w:rsidRPr="00261822" w:rsidRDefault="00BE5E7F" w:rsidP="00BE5E7F">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lastRenderedPageBreak/>
              <w:t>მოსალოდნელი შედეგი</w:t>
            </w:r>
          </w:p>
        </w:tc>
        <w:tc>
          <w:tcPr>
            <w:tcW w:w="0" w:type="auto"/>
            <w:gridSpan w:val="5"/>
            <w:tcBorders>
              <w:top w:val="single" w:sz="4" w:space="0" w:color="auto"/>
              <w:left w:val="nil"/>
              <w:bottom w:val="single" w:sz="4" w:space="0" w:color="auto"/>
              <w:right w:val="single" w:sz="4" w:space="0" w:color="auto"/>
            </w:tcBorders>
            <w:shd w:val="clear" w:color="000000" w:fill="FFFFFF"/>
            <w:vAlign w:val="center"/>
            <w:hideMark/>
          </w:tcPr>
          <w:p w:rsidR="00BE5E7F" w:rsidRPr="00261822" w:rsidRDefault="00BE5E7F" w:rsidP="00BE5E7F">
            <w:pPr>
              <w:autoSpaceDE w:val="0"/>
              <w:autoSpaceDN w:val="0"/>
              <w:adjustRightInd w:val="0"/>
              <w:rPr>
                <w:rFonts w:ascii="Sylfaen" w:eastAsia="Times New Roman" w:hAnsi="Sylfaen" w:cstheme="minorHAnsi"/>
                <w:color w:val="000000"/>
                <w:sz w:val="24"/>
                <w:szCs w:val="24"/>
                <w:lang w:val="ka-GE"/>
              </w:rPr>
            </w:pPr>
            <w:r w:rsidRPr="00261822">
              <w:rPr>
                <w:rFonts w:ascii="Sylfaen" w:hAnsi="Sylfaen" w:cstheme="minorHAnsi"/>
                <w:color w:val="000000"/>
                <w:sz w:val="24"/>
                <w:szCs w:val="24"/>
              </w:rPr>
              <w:t xml:space="preserve">მოსახლეობის ჯანმრთელობის შენარჩუნება და საგანგებო სიტუაციების </w:t>
            </w:r>
            <w:r w:rsidRPr="00261822">
              <w:rPr>
                <w:rFonts w:ascii="Sylfaen" w:hAnsi="Sylfaen" w:cstheme="minorHAnsi"/>
                <w:color w:val="000000"/>
                <w:sz w:val="24"/>
                <w:szCs w:val="24"/>
                <w:lang w:val="ka-GE"/>
              </w:rPr>
              <w:t>ლოკალიზება</w:t>
            </w:r>
          </w:p>
        </w:tc>
      </w:tr>
    </w:tbl>
    <w:p w:rsidR="0036650A" w:rsidRPr="00261822" w:rsidRDefault="0036650A" w:rsidP="0036650A">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2B7654" w:rsidRPr="00261822" w:rsidRDefault="002B7654" w:rsidP="0036650A">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2B7654" w:rsidRPr="00261822" w:rsidRDefault="002B7654" w:rsidP="0036650A">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5D6A6F" w:rsidRPr="00261822" w:rsidRDefault="005D6A6F" w:rsidP="0036650A">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9E180B" w:rsidRPr="00261822" w:rsidRDefault="009E180B" w:rsidP="003B766E">
      <w:pPr>
        <w:jc w:val="both"/>
        <w:rPr>
          <w:rFonts w:ascii="Sylfaen" w:hAnsi="Sylfaen"/>
          <w:b/>
          <w:sz w:val="24"/>
          <w:szCs w:val="24"/>
          <w:lang w:val="ka-GE"/>
        </w:rPr>
      </w:pPr>
    </w:p>
    <w:p w:rsidR="0036650A" w:rsidRPr="00261822" w:rsidRDefault="0036650A" w:rsidP="003B766E">
      <w:pPr>
        <w:jc w:val="both"/>
        <w:rPr>
          <w:rFonts w:ascii="Sylfaen" w:hAnsi="Sylfaen"/>
          <w:b/>
          <w:sz w:val="24"/>
          <w:szCs w:val="24"/>
          <w:lang w:val="ka-GE"/>
        </w:rPr>
      </w:pPr>
      <w:r w:rsidRPr="00261822">
        <w:rPr>
          <w:rFonts w:ascii="Sylfaen" w:hAnsi="Sylfaen"/>
          <w:b/>
          <w:sz w:val="24"/>
          <w:szCs w:val="24"/>
          <w:lang w:val="ka-GE"/>
        </w:rPr>
        <w:lastRenderedPageBreak/>
        <w:t xml:space="preserve">სოციალური დაცვა </w:t>
      </w:r>
    </w:p>
    <w:p w:rsidR="0036650A" w:rsidRPr="00261822" w:rsidRDefault="0036650A" w:rsidP="0036650A">
      <w:pPr>
        <w:ind w:firstLine="600"/>
        <w:jc w:val="both"/>
        <w:rPr>
          <w:rFonts w:ascii="Sylfaen" w:hAnsi="Sylfaen"/>
          <w:sz w:val="24"/>
          <w:szCs w:val="24"/>
          <w:lang w:val="ka-GE"/>
        </w:rPr>
      </w:pPr>
      <w:r w:rsidRPr="00261822">
        <w:rPr>
          <w:rFonts w:ascii="Sylfaen" w:hAnsi="Sylfaen"/>
          <w:sz w:val="24"/>
          <w:szCs w:val="24"/>
          <w:lang w:val="ka-GE"/>
        </w:rPr>
        <w:t xml:space="preserve"> პროგრამა ითვალისწინებს მუნიციპალიტეტის ტერიტორიაზე მცხოვრები მოსახლეობის სხვადასხვა ფენებისათვის გარკვეული შეღავათებისა და  სოციალური დახმარებების გაცემას</w:t>
      </w:r>
      <w:r w:rsidR="003B766E" w:rsidRPr="00261822">
        <w:rPr>
          <w:rFonts w:ascii="Sylfaen" w:hAnsi="Sylfaen"/>
          <w:sz w:val="24"/>
          <w:szCs w:val="24"/>
          <w:lang w:val="ka-GE"/>
        </w:rPr>
        <w:t>,</w:t>
      </w:r>
      <w:r w:rsidRPr="00261822">
        <w:rPr>
          <w:rFonts w:ascii="Sylfaen" w:hAnsi="Sylfaen"/>
          <w:sz w:val="24"/>
          <w:szCs w:val="24"/>
          <w:lang w:val="ka-GE"/>
        </w:rPr>
        <w:t xml:space="preserve">  მზრუნველობამოკლებულთა უზრუნველყოფას უფასო კვებითა და თავშესაფრით, დემოგრაფიული მდგომარეობის გაუმჯობესების მიზნით მრავალშვილიანი ოჯახების დახმარებას, სხვა სოციალური პროგრამებს, რომლებიც უზრუნველყოფს მუნიციპალიტეტის  მოსახლეობის სოციალური  მდგომარეობის გაუმჯობესებას.</w:t>
      </w:r>
    </w:p>
    <w:p w:rsidR="007041BC" w:rsidRPr="00261822" w:rsidRDefault="007041BC" w:rsidP="0036650A">
      <w:pPr>
        <w:ind w:firstLine="600"/>
        <w:jc w:val="both"/>
        <w:rPr>
          <w:rFonts w:ascii="Sylfaen" w:hAnsi="Sylfaen"/>
          <w:sz w:val="24"/>
          <w:szCs w:val="24"/>
          <w:lang w:val="ka-GE"/>
        </w:rPr>
      </w:pPr>
    </w:p>
    <w:tbl>
      <w:tblPr>
        <w:tblW w:w="0" w:type="auto"/>
        <w:tblInd w:w="137" w:type="dxa"/>
        <w:tblLook w:val="04A0" w:firstRow="1" w:lastRow="0" w:firstColumn="1" w:lastColumn="0" w:noHBand="0" w:noVBand="1"/>
      </w:tblPr>
      <w:tblGrid>
        <w:gridCol w:w="955"/>
        <w:gridCol w:w="1849"/>
        <w:gridCol w:w="2362"/>
        <w:gridCol w:w="1836"/>
        <w:gridCol w:w="2012"/>
        <w:gridCol w:w="2013"/>
        <w:gridCol w:w="2012"/>
      </w:tblGrid>
      <w:tr w:rsidR="007041BC" w:rsidRPr="00261822" w:rsidTr="007D2413">
        <w:trPr>
          <w:trHeight w:val="75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7041BC" w:rsidRPr="00261822" w:rsidRDefault="007041BC" w:rsidP="007D2413">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კოდი</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041BC" w:rsidRPr="00261822" w:rsidRDefault="007041BC" w:rsidP="007D2413">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 xml:space="preserve">პროგრამის დასახელება </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041BC" w:rsidRPr="00261822" w:rsidRDefault="007041BC" w:rsidP="007D2413">
            <w:pPr>
              <w:spacing w:after="0" w:line="240" w:lineRule="auto"/>
              <w:jc w:val="center"/>
              <w:rPr>
                <w:rFonts w:ascii="Sylfaen" w:eastAsia="Times New Roman" w:hAnsi="Sylfaen" w:cs="Calibri"/>
                <w:b/>
                <w:color w:val="000000"/>
                <w:sz w:val="24"/>
                <w:szCs w:val="24"/>
              </w:rPr>
            </w:pPr>
            <w:r w:rsidRPr="00261822">
              <w:rPr>
                <w:rFonts w:ascii="Sylfaen" w:hAnsi="Sylfaen" w:cs="Sylfaen"/>
                <w:b/>
                <w:bCs/>
              </w:rPr>
              <w:t>სოციალურად</w:t>
            </w:r>
            <w:r w:rsidRPr="00261822">
              <w:rPr>
                <w:rFonts w:ascii="Sylfaen" w:hAnsi="Sylfaen" w:cs="Arial CYR"/>
                <w:b/>
                <w:bCs/>
              </w:rPr>
              <w:t xml:space="preserve"> </w:t>
            </w:r>
            <w:r w:rsidRPr="00261822">
              <w:rPr>
                <w:rFonts w:ascii="Sylfaen" w:hAnsi="Sylfaen" w:cs="Sylfaen"/>
                <w:b/>
                <w:bCs/>
              </w:rPr>
              <w:t>დაუცველი</w:t>
            </w:r>
            <w:r w:rsidRPr="00261822">
              <w:rPr>
                <w:rFonts w:ascii="Sylfaen" w:hAnsi="Sylfaen" w:cs="Arial CYR"/>
                <w:b/>
                <w:bCs/>
              </w:rPr>
              <w:t xml:space="preserve"> </w:t>
            </w:r>
            <w:r w:rsidRPr="00261822">
              <w:rPr>
                <w:rFonts w:ascii="Sylfaen" w:hAnsi="Sylfaen" w:cs="Sylfaen"/>
                <w:b/>
                <w:bCs/>
              </w:rPr>
              <w:t>მოსახლეობის</w:t>
            </w:r>
            <w:r w:rsidRPr="00261822">
              <w:rPr>
                <w:rFonts w:ascii="Sylfaen" w:hAnsi="Sylfaen" w:cs="Arial CYR"/>
                <w:b/>
                <w:bCs/>
              </w:rPr>
              <w:t xml:space="preserve"> </w:t>
            </w:r>
            <w:r w:rsidRPr="00261822">
              <w:rPr>
                <w:rFonts w:ascii="Sylfaen" w:hAnsi="Sylfaen" w:cs="Sylfaen"/>
                <w:b/>
                <w:bCs/>
              </w:rPr>
              <w:t>მკურნალობის</w:t>
            </w:r>
            <w:r w:rsidRPr="00261822">
              <w:rPr>
                <w:rFonts w:ascii="Sylfaen" w:hAnsi="Sylfaen" w:cs="Arial CYR"/>
                <w:b/>
                <w:bCs/>
              </w:rPr>
              <w:t xml:space="preserve"> </w:t>
            </w:r>
            <w:r w:rsidRPr="00261822">
              <w:rPr>
                <w:rFonts w:ascii="Sylfaen" w:hAnsi="Sylfaen" w:cs="Sylfaen"/>
                <w:b/>
                <w:bCs/>
              </w:rPr>
              <w:t>ხარჯები</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7041BC" w:rsidRPr="00261822" w:rsidRDefault="007041BC" w:rsidP="007D2413">
            <w:pPr>
              <w:spacing w:after="0" w:line="240" w:lineRule="auto"/>
              <w:jc w:val="center"/>
              <w:rPr>
                <w:rFonts w:eastAsia="Times New Roman" w:cs="Calibri"/>
                <w:b/>
                <w:bCs/>
                <w:color w:val="000000"/>
                <w:sz w:val="24"/>
                <w:szCs w:val="24"/>
              </w:rPr>
            </w:pPr>
            <w:r w:rsidRPr="00261822">
              <w:rPr>
                <w:rFonts w:ascii="Sylfaen" w:eastAsia="Times New Roman" w:hAnsi="Sylfaen" w:cs="Calibri"/>
                <w:b/>
                <w:bCs/>
                <w:color w:val="000000"/>
                <w:sz w:val="24"/>
                <w:szCs w:val="24"/>
              </w:rPr>
              <w:t>202</w:t>
            </w:r>
            <w:r w:rsidR="00BE5E7F" w:rsidRPr="00261822">
              <w:rPr>
                <w:rFonts w:ascii="Sylfaen" w:eastAsia="Times New Roman" w:hAnsi="Sylfaen" w:cs="Calibri"/>
                <w:b/>
                <w:bCs/>
                <w:color w:val="000000"/>
                <w:sz w:val="24"/>
                <w:szCs w:val="24"/>
                <w:lang w:val="ka-GE"/>
              </w:rPr>
              <w:t>6</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წლის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დაფინანსება</w:t>
            </w:r>
            <w:r w:rsidRPr="00261822">
              <w:rPr>
                <w:rFonts w:eastAsia="Times New Roman" w:cs="Calibri"/>
                <w:b/>
                <w:bCs/>
                <w:color w:val="000000"/>
                <w:sz w:val="24"/>
                <w:szCs w:val="24"/>
              </w:rPr>
              <w:br/>
              <w:t xml:space="preserve"> </w:t>
            </w:r>
            <w:r w:rsidRPr="00261822">
              <w:rPr>
                <w:rFonts w:ascii="Sylfaen" w:eastAsia="Times New Roman" w:hAnsi="Sylfaen" w:cs="Sylfaen"/>
                <w:b/>
                <w:bCs/>
                <w:color w:val="000000"/>
                <w:sz w:val="24"/>
                <w:szCs w:val="24"/>
              </w:rPr>
              <w:t>ათას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ლარში</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7041BC" w:rsidRPr="00261822" w:rsidRDefault="007041BC" w:rsidP="007D2413">
            <w:pPr>
              <w:spacing w:after="0" w:line="240" w:lineRule="auto"/>
              <w:jc w:val="center"/>
              <w:rPr>
                <w:rFonts w:eastAsia="Times New Roman" w:cs="Calibri"/>
                <w:b/>
                <w:bCs/>
                <w:color w:val="000000"/>
                <w:sz w:val="24"/>
                <w:szCs w:val="24"/>
              </w:rPr>
            </w:pPr>
            <w:r w:rsidRPr="00261822">
              <w:rPr>
                <w:rFonts w:ascii="Sylfaen" w:eastAsia="Times New Roman" w:hAnsi="Sylfaen" w:cs="Calibri"/>
                <w:b/>
                <w:bCs/>
                <w:color w:val="000000"/>
                <w:sz w:val="24"/>
                <w:szCs w:val="24"/>
              </w:rPr>
              <w:t>202</w:t>
            </w:r>
            <w:r w:rsidR="00BE5E7F" w:rsidRPr="00261822">
              <w:rPr>
                <w:rFonts w:ascii="Sylfaen" w:eastAsia="Times New Roman" w:hAnsi="Sylfaen" w:cs="Calibri"/>
                <w:b/>
                <w:bCs/>
                <w:color w:val="000000"/>
                <w:sz w:val="24"/>
                <w:szCs w:val="24"/>
                <w:lang w:val="ka-GE"/>
              </w:rPr>
              <w:t>7</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წლის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დაფინანსება</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ათას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ლარში</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7041BC" w:rsidRPr="00261822" w:rsidRDefault="007041BC" w:rsidP="007D2413">
            <w:pPr>
              <w:spacing w:after="0" w:line="240" w:lineRule="auto"/>
              <w:jc w:val="center"/>
              <w:rPr>
                <w:rFonts w:eastAsia="Times New Roman" w:cs="Calibri"/>
                <w:b/>
                <w:bCs/>
                <w:color w:val="000000"/>
                <w:sz w:val="24"/>
                <w:szCs w:val="24"/>
              </w:rPr>
            </w:pPr>
            <w:r w:rsidRPr="00261822">
              <w:rPr>
                <w:rFonts w:ascii="Sylfaen" w:eastAsia="Times New Roman" w:hAnsi="Sylfaen" w:cs="Calibri"/>
                <w:b/>
                <w:bCs/>
                <w:color w:val="000000"/>
                <w:sz w:val="24"/>
                <w:szCs w:val="24"/>
              </w:rPr>
              <w:t>202</w:t>
            </w:r>
            <w:r w:rsidR="00BE5E7F" w:rsidRPr="00261822">
              <w:rPr>
                <w:rFonts w:ascii="Sylfaen" w:eastAsia="Times New Roman" w:hAnsi="Sylfaen" w:cs="Calibri"/>
                <w:b/>
                <w:bCs/>
                <w:color w:val="000000"/>
                <w:sz w:val="24"/>
                <w:szCs w:val="24"/>
                <w:lang w:val="ka-GE"/>
              </w:rPr>
              <w:t>8</w:t>
            </w:r>
            <w:r w:rsidRPr="00261822">
              <w:rPr>
                <w:rFonts w:ascii="Sylfaen" w:eastAsia="Times New Roman" w:hAnsi="Sylfaen" w:cs="Calibri"/>
                <w:b/>
                <w:bCs/>
                <w:color w:val="000000"/>
                <w:sz w:val="24"/>
                <w:szCs w:val="24"/>
                <w:lang w:val="ka-GE"/>
              </w:rPr>
              <w:t xml:space="preserve"> </w:t>
            </w:r>
            <w:r w:rsidRPr="00261822">
              <w:rPr>
                <w:rFonts w:ascii="Sylfaen" w:eastAsia="Times New Roman" w:hAnsi="Sylfaen" w:cs="Sylfaen"/>
                <w:b/>
                <w:bCs/>
                <w:color w:val="000000"/>
                <w:sz w:val="24"/>
                <w:szCs w:val="24"/>
              </w:rPr>
              <w:t>წლის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დაფინანსება</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ათას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ლარში</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7041BC" w:rsidRPr="00261822" w:rsidRDefault="007041BC" w:rsidP="007D2413">
            <w:pPr>
              <w:spacing w:after="0" w:line="240" w:lineRule="auto"/>
              <w:jc w:val="center"/>
              <w:rPr>
                <w:rFonts w:eastAsia="Times New Roman" w:cs="Calibri"/>
                <w:b/>
                <w:bCs/>
                <w:color w:val="000000"/>
                <w:sz w:val="24"/>
                <w:szCs w:val="24"/>
              </w:rPr>
            </w:pPr>
            <w:r w:rsidRPr="00261822">
              <w:rPr>
                <w:rFonts w:ascii="Sylfaen" w:eastAsia="Times New Roman" w:hAnsi="Sylfaen" w:cs="Calibri"/>
                <w:b/>
                <w:bCs/>
                <w:color w:val="000000"/>
                <w:sz w:val="24"/>
                <w:szCs w:val="24"/>
              </w:rPr>
              <w:t>202</w:t>
            </w:r>
            <w:r w:rsidR="00BE5E7F" w:rsidRPr="00261822">
              <w:rPr>
                <w:rFonts w:ascii="Sylfaen" w:eastAsia="Times New Roman" w:hAnsi="Sylfaen" w:cs="Calibri"/>
                <w:b/>
                <w:bCs/>
                <w:color w:val="000000"/>
                <w:sz w:val="24"/>
                <w:szCs w:val="24"/>
                <w:lang w:val="ka-GE"/>
              </w:rPr>
              <w:t>9</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წლის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დაფინანსება</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ათას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ლარში</w:t>
            </w:r>
          </w:p>
        </w:tc>
      </w:tr>
      <w:tr w:rsidR="00BE5E7F" w:rsidRPr="00261822" w:rsidTr="00947C31">
        <w:trPr>
          <w:trHeight w:val="377"/>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BE5E7F" w:rsidRPr="00261822" w:rsidRDefault="00BE5E7F" w:rsidP="00BE5E7F">
            <w:pPr>
              <w:spacing w:after="0" w:line="240" w:lineRule="auto"/>
              <w:jc w:val="center"/>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rPr>
              <w:t>06</w:t>
            </w:r>
            <w:r w:rsidRPr="00261822">
              <w:rPr>
                <w:rFonts w:ascii="Sylfaen" w:eastAsia="Times New Roman" w:hAnsi="Sylfaen" w:cs="Calibri"/>
                <w:color w:val="000000"/>
                <w:sz w:val="24"/>
                <w:szCs w:val="24"/>
                <w:lang w:val="ka-GE"/>
              </w:rPr>
              <w:t xml:space="preserve"> </w:t>
            </w:r>
            <w:r w:rsidRPr="00261822">
              <w:rPr>
                <w:rFonts w:ascii="Sylfaen" w:eastAsia="Times New Roman" w:hAnsi="Sylfaen" w:cs="Calibri"/>
                <w:color w:val="000000"/>
                <w:sz w:val="24"/>
                <w:szCs w:val="24"/>
              </w:rPr>
              <w:t>02</w:t>
            </w:r>
            <w:r w:rsidRPr="00261822">
              <w:rPr>
                <w:rFonts w:ascii="Sylfaen" w:eastAsia="Times New Roman" w:hAnsi="Sylfaen" w:cs="Calibri"/>
                <w:color w:val="000000"/>
                <w:sz w:val="24"/>
                <w:szCs w:val="24"/>
                <w:lang w:val="ka-GE"/>
              </w:rPr>
              <w:t xml:space="preserve"> 01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E5E7F" w:rsidRPr="00261822" w:rsidRDefault="00BE5E7F" w:rsidP="00BE5E7F">
            <w:pPr>
              <w:spacing w:after="0" w:line="240" w:lineRule="auto"/>
              <w:rPr>
                <w:rFonts w:ascii="Sylfaen" w:eastAsia="Times New Roman" w:hAnsi="Sylfaen" w:cs="Calibri"/>
                <w:b/>
                <w:bCs/>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E5E7F" w:rsidRPr="00261822" w:rsidRDefault="00BE5E7F" w:rsidP="00BE5E7F">
            <w:pPr>
              <w:spacing w:after="0" w:line="240" w:lineRule="auto"/>
              <w:rPr>
                <w:rFonts w:ascii="Sylfaen" w:eastAsia="Times New Roman" w:hAnsi="Sylfaen" w:cs="Calibri"/>
                <w:color w:val="000000"/>
                <w:sz w:val="24"/>
                <w:szCs w:val="24"/>
              </w:rPr>
            </w:pPr>
          </w:p>
        </w:tc>
        <w:tc>
          <w:tcPr>
            <w:tcW w:w="0" w:type="auto"/>
            <w:tcBorders>
              <w:top w:val="nil"/>
              <w:left w:val="nil"/>
              <w:bottom w:val="single" w:sz="8" w:space="0" w:color="auto"/>
              <w:right w:val="single" w:sz="8" w:space="0" w:color="auto"/>
            </w:tcBorders>
          </w:tcPr>
          <w:p w:rsidR="00BE5E7F" w:rsidRPr="00261822" w:rsidRDefault="00BE5E7F" w:rsidP="00BE5E7F">
            <w:pPr>
              <w:spacing w:after="0" w:line="240" w:lineRule="auto"/>
              <w:jc w:val="center"/>
              <w:rPr>
                <w:rFonts w:asciiTheme="minorHAnsi" w:hAnsiTheme="minorHAnsi" w:cs="Arial CYR"/>
                <w:bCs/>
              </w:rPr>
            </w:pPr>
            <w:r w:rsidRPr="00261822">
              <w:rPr>
                <w:rFonts w:asciiTheme="minorHAnsi" w:hAnsiTheme="minorHAnsi" w:cs="Arial CYR"/>
                <w:bCs/>
              </w:rPr>
              <w:t>950.0</w:t>
            </w:r>
          </w:p>
        </w:tc>
        <w:tc>
          <w:tcPr>
            <w:tcW w:w="0" w:type="auto"/>
            <w:tcBorders>
              <w:top w:val="nil"/>
              <w:left w:val="nil"/>
              <w:bottom w:val="single" w:sz="8" w:space="0" w:color="auto"/>
              <w:right w:val="single" w:sz="8" w:space="0" w:color="auto"/>
            </w:tcBorders>
          </w:tcPr>
          <w:p w:rsidR="00BE5E7F" w:rsidRPr="00261822" w:rsidRDefault="00BE5E7F" w:rsidP="00BE5E7F">
            <w:pPr>
              <w:spacing w:after="0" w:line="240" w:lineRule="auto"/>
              <w:jc w:val="center"/>
              <w:rPr>
                <w:rFonts w:ascii="Arial CYR" w:hAnsi="Arial CYR" w:cs="Arial CYR"/>
                <w:bCs/>
              </w:rPr>
            </w:pPr>
            <w:r w:rsidRPr="00261822">
              <w:rPr>
                <w:rFonts w:ascii="Arial CYR" w:hAnsi="Arial CYR" w:cs="Arial CYR"/>
                <w:bCs/>
              </w:rPr>
              <w:t>1,450.0</w:t>
            </w:r>
          </w:p>
        </w:tc>
        <w:tc>
          <w:tcPr>
            <w:tcW w:w="0" w:type="auto"/>
            <w:tcBorders>
              <w:top w:val="nil"/>
              <w:left w:val="nil"/>
              <w:bottom w:val="single" w:sz="8" w:space="0" w:color="auto"/>
              <w:right w:val="single" w:sz="8" w:space="0" w:color="auto"/>
            </w:tcBorders>
          </w:tcPr>
          <w:p w:rsidR="00BE5E7F" w:rsidRPr="00261822" w:rsidRDefault="00BE5E7F" w:rsidP="00BE5E7F">
            <w:pPr>
              <w:spacing w:after="0" w:line="240" w:lineRule="auto"/>
              <w:jc w:val="center"/>
              <w:rPr>
                <w:rFonts w:ascii="Arial CYR" w:hAnsi="Arial CYR" w:cs="Arial CYR"/>
                <w:bCs/>
              </w:rPr>
            </w:pPr>
            <w:r w:rsidRPr="00261822">
              <w:rPr>
                <w:rFonts w:ascii="Arial CYR" w:hAnsi="Arial CYR" w:cs="Arial CYR"/>
                <w:bCs/>
              </w:rPr>
              <w:t>2,100.0</w:t>
            </w:r>
          </w:p>
        </w:tc>
        <w:tc>
          <w:tcPr>
            <w:tcW w:w="0" w:type="auto"/>
            <w:tcBorders>
              <w:top w:val="nil"/>
              <w:left w:val="nil"/>
              <w:bottom w:val="single" w:sz="8" w:space="0" w:color="auto"/>
              <w:right w:val="single" w:sz="8" w:space="0" w:color="auto"/>
            </w:tcBorders>
          </w:tcPr>
          <w:p w:rsidR="00BE5E7F" w:rsidRPr="00261822" w:rsidRDefault="00BE5E7F" w:rsidP="00BE5E7F">
            <w:pPr>
              <w:spacing w:after="0" w:line="240" w:lineRule="auto"/>
              <w:jc w:val="center"/>
              <w:rPr>
                <w:rFonts w:ascii="Arial CYR" w:hAnsi="Arial CYR" w:cs="Arial CYR"/>
                <w:bCs/>
              </w:rPr>
            </w:pPr>
            <w:r w:rsidRPr="00261822">
              <w:rPr>
                <w:rFonts w:ascii="Arial CYR" w:hAnsi="Arial CYR" w:cs="Arial CYR"/>
                <w:bCs/>
              </w:rPr>
              <w:t>3,000.0</w:t>
            </w:r>
          </w:p>
        </w:tc>
      </w:tr>
      <w:tr w:rsidR="00BE5E7F" w:rsidRPr="00261822" w:rsidTr="007D2413">
        <w:trPr>
          <w:trHeight w:val="566"/>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BE5E7F" w:rsidRPr="00261822" w:rsidRDefault="00BE5E7F" w:rsidP="00BE5E7F">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პროგრამის განმახორციელებელი სამსახური</w:t>
            </w:r>
          </w:p>
        </w:tc>
        <w:tc>
          <w:tcPr>
            <w:tcW w:w="0" w:type="auto"/>
            <w:gridSpan w:val="5"/>
            <w:tcBorders>
              <w:top w:val="single" w:sz="4" w:space="0" w:color="auto"/>
              <w:left w:val="nil"/>
              <w:bottom w:val="single" w:sz="4" w:space="0" w:color="auto"/>
              <w:right w:val="single" w:sz="4" w:space="0" w:color="auto"/>
            </w:tcBorders>
            <w:shd w:val="clear" w:color="000000" w:fill="FFFFFF"/>
            <w:vAlign w:val="center"/>
            <w:hideMark/>
          </w:tcPr>
          <w:p w:rsidR="00BE5E7F" w:rsidRPr="00261822" w:rsidRDefault="00BE5E7F" w:rsidP="00BE5E7F">
            <w:pPr>
              <w:spacing w:after="0" w:line="240" w:lineRule="auto"/>
              <w:jc w:val="center"/>
              <w:rPr>
                <w:rFonts w:ascii="Sylfaen" w:eastAsia="Times New Roman" w:hAnsi="Sylfaen" w:cs="Calibri"/>
                <w:b/>
                <w:color w:val="000000"/>
                <w:sz w:val="24"/>
                <w:szCs w:val="24"/>
              </w:rPr>
            </w:pPr>
            <w:r w:rsidRPr="00261822">
              <w:rPr>
                <w:rFonts w:ascii="Sylfaen" w:hAnsi="Sylfaen" w:cs="Sylfaen"/>
                <w:b/>
                <w:color w:val="000000"/>
                <w:lang w:val="ka-GE"/>
              </w:rPr>
              <w:t>ნინოწმინდ</w:t>
            </w:r>
            <w:r w:rsidRPr="00261822">
              <w:rPr>
                <w:rFonts w:ascii="Sylfaen" w:hAnsi="Sylfaen" w:cs="Sylfaen"/>
                <w:b/>
                <w:color w:val="000000"/>
              </w:rPr>
              <w:t>ის</w:t>
            </w:r>
            <w:r w:rsidRPr="00261822">
              <w:rPr>
                <w:rFonts w:ascii="Sylfaen" w:hAnsi="Sylfaen" w:cs="Calibri"/>
                <w:b/>
                <w:color w:val="000000"/>
              </w:rPr>
              <w:t xml:space="preserve"> </w:t>
            </w:r>
            <w:r w:rsidRPr="00261822">
              <w:rPr>
                <w:rFonts w:ascii="Sylfaen" w:hAnsi="Sylfaen" w:cs="Sylfaen"/>
                <w:b/>
                <w:color w:val="000000"/>
              </w:rPr>
              <w:t>მუნიციპალიტეტის</w:t>
            </w:r>
            <w:r w:rsidRPr="00261822">
              <w:rPr>
                <w:rFonts w:ascii="Sylfaen" w:hAnsi="Sylfaen" w:cs="Calibri"/>
                <w:b/>
                <w:color w:val="000000"/>
              </w:rPr>
              <w:t xml:space="preserve">  </w:t>
            </w:r>
            <w:r w:rsidRPr="00261822">
              <w:rPr>
                <w:rFonts w:ascii="Sylfaen" w:hAnsi="Sylfaen" w:cs="Sylfaen"/>
                <w:b/>
                <w:color w:val="000000"/>
              </w:rPr>
              <w:t>ჯანმრთელობის</w:t>
            </w:r>
            <w:r w:rsidRPr="00261822">
              <w:rPr>
                <w:rFonts w:ascii="Sylfaen" w:hAnsi="Sylfaen" w:cs="AcadNusx"/>
                <w:b/>
                <w:color w:val="000000"/>
              </w:rPr>
              <w:t xml:space="preserve"> </w:t>
            </w:r>
            <w:r w:rsidRPr="00261822">
              <w:rPr>
                <w:rFonts w:ascii="Sylfaen" w:hAnsi="Sylfaen" w:cs="Sylfaen"/>
                <w:b/>
                <w:color w:val="000000"/>
              </w:rPr>
              <w:t>დაცვისა</w:t>
            </w:r>
            <w:r w:rsidRPr="00261822">
              <w:rPr>
                <w:rFonts w:ascii="Sylfaen" w:hAnsi="Sylfaen" w:cs="AcadNusx"/>
                <w:b/>
                <w:color w:val="000000"/>
              </w:rPr>
              <w:t xml:space="preserve"> </w:t>
            </w:r>
            <w:r w:rsidRPr="00261822">
              <w:rPr>
                <w:rFonts w:ascii="Sylfaen" w:hAnsi="Sylfaen" w:cs="Sylfaen"/>
                <w:b/>
                <w:color w:val="000000"/>
              </w:rPr>
              <w:t>და</w:t>
            </w:r>
            <w:r w:rsidRPr="00261822">
              <w:rPr>
                <w:rFonts w:ascii="Sylfaen" w:hAnsi="Sylfaen" w:cs="AcadNusx"/>
                <w:b/>
                <w:color w:val="000000"/>
              </w:rPr>
              <w:t xml:space="preserve"> </w:t>
            </w:r>
            <w:r w:rsidRPr="00261822">
              <w:rPr>
                <w:rFonts w:ascii="Sylfaen" w:hAnsi="Sylfaen" w:cs="AcadNusx"/>
                <w:b/>
                <w:color w:val="000000"/>
                <w:lang w:val="ka-GE"/>
              </w:rPr>
              <w:t xml:space="preserve"> </w:t>
            </w:r>
            <w:r w:rsidRPr="00261822">
              <w:rPr>
                <w:rFonts w:ascii="Sylfaen" w:hAnsi="Sylfaen" w:cs="Sylfaen"/>
                <w:b/>
                <w:color w:val="000000"/>
              </w:rPr>
              <w:t>სოციალური</w:t>
            </w:r>
            <w:r w:rsidRPr="00261822">
              <w:rPr>
                <w:rFonts w:ascii="Sylfaen" w:hAnsi="Sylfaen" w:cs="AcadNusx"/>
                <w:b/>
                <w:color w:val="000000"/>
              </w:rPr>
              <w:t xml:space="preserve"> </w:t>
            </w:r>
            <w:r w:rsidRPr="00261822">
              <w:rPr>
                <w:rFonts w:ascii="Sylfaen" w:hAnsi="Sylfaen" w:cs="AcadNusx"/>
                <w:b/>
                <w:color w:val="000000"/>
                <w:lang w:val="ka-GE"/>
              </w:rPr>
              <w:t xml:space="preserve">                </w:t>
            </w:r>
            <w:r w:rsidRPr="00261822">
              <w:rPr>
                <w:rFonts w:ascii="Sylfaen" w:hAnsi="Sylfaen" w:cs="Sylfaen"/>
                <w:b/>
                <w:color w:val="000000"/>
              </w:rPr>
              <w:t>უზრუნველყოფის</w:t>
            </w:r>
            <w:r w:rsidRPr="00261822">
              <w:rPr>
                <w:rFonts w:ascii="Sylfaen" w:hAnsi="Sylfaen" w:cs="AcadNusx"/>
                <w:b/>
                <w:color w:val="000000"/>
              </w:rPr>
              <w:t xml:space="preserve"> </w:t>
            </w:r>
            <w:r w:rsidRPr="00261822">
              <w:rPr>
                <w:rFonts w:ascii="Sylfaen" w:hAnsi="Sylfaen" w:cs="Sylfaen"/>
                <w:b/>
                <w:color w:val="000000"/>
              </w:rPr>
              <w:t>განყოფილება</w:t>
            </w:r>
          </w:p>
        </w:tc>
      </w:tr>
      <w:tr w:rsidR="00BE5E7F" w:rsidRPr="00261822" w:rsidTr="007D2413">
        <w:trPr>
          <w:trHeight w:val="1430"/>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BE5E7F" w:rsidRPr="00261822" w:rsidRDefault="00BE5E7F" w:rsidP="00BE5E7F">
            <w:pPr>
              <w:spacing w:after="0" w:line="240" w:lineRule="auto"/>
              <w:jc w:val="center"/>
              <w:rPr>
                <w:rFonts w:ascii="Sylfaen" w:eastAsia="Times New Roman" w:hAnsi="Sylfaen" w:cs="Calibri"/>
                <w:b/>
                <w:bCs/>
                <w:color w:val="000000"/>
                <w:sz w:val="24"/>
                <w:szCs w:val="24"/>
                <w:lang w:val="ka-GE"/>
              </w:rPr>
            </w:pPr>
            <w:r w:rsidRPr="00261822">
              <w:rPr>
                <w:rFonts w:ascii="Sylfaen" w:eastAsia="Times New Roman" w:hAnsi="Sylfaen" w:cs="Calibri"/>
                <w:b/>
                <w:bCs/>
                <w:color w:val="000000"/>
                <w:sz w:val="24"/>
                <w:szCs w:val="24"/>
              </w:rPr>
              <w:t xml:space="preserve">პროგრამის აღწერა </w:t>
            </w:r>
            <w:r w:rsidRPr="00261822">
              <w:rPr>
                <w:rFonts w:ascii="Sylfaen" w:eastAsia="Times New Roman" w:hAnsi="Sylfaen" w:cs="Calibri"/>
                <w:b/>
                <w:bCs/>
                <w:color w:val="000000"/>
                <w:sz w:val="24"/>
                <w:szCs w:val="24"/>
                <w:lang w:val="ka-GE"/>
              </w:rPr>
              <w:t xml:space="preserve"> და მიზანი</w:t>
            </w:r>
          </w:p>
        </w:tc>
        <w:tc>
          <w:tcPr>
            <w:tcW w:w="0" w:type="auto"/>
            <w:gridSpan w:val="5"/>
            <w:tcBorders>
              <w:top w:val="single" w:sz="4" w:space="0" w:color="auto"/>
              <w:left w:val="nil"/>
              <w:bottom w:val="single" w:sz="4" w:space="0" w:color="auto"/>
              <w:right w:val="single" w:sz="4" w:space="0" w:color="auto"/>
            </w:tcBorders>
            <w:shd w:val="clear" w:color="000000" w:fill="FFFFFF"/>
            <w:vAlign w:val="center"/>
            <w:hideMark/>
          </w:tcPr>
          <w:p w:rsidR="001C0804" w:rsidRPr="00261822" w:rsidRDefault="001C0804" w:rsidP="001C0804">
            <w:pPr>
              <w:spacing w:line="252" w:lineRule="auto"/>
              <w:ind w:right="31"/>
              <w:jc w:val="both"/>
              <w:rPr>
                <w:rFonts w:ascii="Sylfaen" w:hAnsi="Sylfaen"/>
              </w:rPr>
            </w:pPr>
            <w:r w:rsidRPr="00261822">
              <w:rPr>
                <w:rFonts w:ascii="Sylfaen" w:hAnsi="Sylfaen"/>
              </w:rPr>
              <w:t>სოციალურად დაუცველი ოჯახების მონაცემთა</w:t>
            </w:r>
            <w:r w:rsidRPr="00261822">
              <w:rPr>
                <w:rFonts w:ascii="Sylfaen" w:hAnsi="Sylfaen"/>
                <w:lang w:val="ka-GE"/>
              </w:rPr>
              <w:t xml:space="preserve"> ერთიან</w:t>
            </w:r>
            <w:r w:rsidRPr="00261822">
              <w:rPr>
                <w:rFonts w:ascii="Sylfaen" w:hAnsi="Sylfaen"/>
              </w:rPr>
              <w:t xml:space="preserve"> ბაზაში რეგისტრირებული პირები, რომელთა სარეიტინგო ქულა არ აღემატება </w:t>
            </w:r>
            <w:r w:rsidRPr="00261822">
              <w:rPr>
                <w:rFonts w:ascii="Sylfaen" w:hAnsi="Sylfaen"/>
                <w:lang w:val="ka-GE"/>
              </w:rPr>
              <w:t>140</w:t>
            </w:r>
            <w:r w:rsidRPr="00261822">
              <w:rPr>
                <w:rFonts w:ascii="Sylfaen" w:hAnsi="Sylfaen"/>
              </w:rPr>
              <w:t xml:space="preserve"> 000-ს და ესაჭიროებათ სტაციონალური და ამბულატორიული სამედიცინო მომსახურება, დაფინანსდებიან სახელმწიფო დაზღვევის თანხის გადახდის შემდეგ  დარჩენილი თანხის 50%-ით, მაგრამ არაუმეტეს 3000 (სამი ათასი) ლარისა.</w:t>
            </w:r>
          </w:p>
          <w:p w:rsidR="001C0804" w:rsidRPr="00261822" w:rsidRDefault="001C0804" w:rsidP="001C0804">
            <w:pPr>
              <w:spacing w:line="252" w:lineRule="auto"/>
              <w:ind w:right="31"/>
              <w:jc w:val="both"/>
              <w:rPr>
                <w:rFonts w:ascii="Sylfaen" w:hAnsi="Sylfaen"/>
              </w:rPr>
            </w:pPr>
            <w:r w:rsidRPr="00261822">
              <w:rPr>
                <w:rFonts w:ascii="Sylfaen" w:hAnsi="Sylfaen"/>
                <w:lang w:val="ka-GE"/>
              </w:rPr>
              <w:t xml:space="preserve">- </w:t>
            </w:r>
            <w:r w:rsidRPr="00261822">
              <w:rPr>
                <w:rFonts w:ascii="Sylfaen" w:hAnsi="Sylfaen"/>
              </w:rPr>
              <w:t>სოციალურად დაუცველი ოჯახების</w:t>
            </w:r>
            <w:r w:rsidRPr="00261822">
              <w:rPr>
                <w:rFonts w:ascii="Sylfaen" w:hAnsi="Sylfaen"/>
                <w:lang w:val="ka-GE"/>
              </w:rPr>
              <w:t xml:space="preserve"> </w:t>
            </w:r>
            <w:r w:rsidRPr="00261822">
              <w:rPr>
                <w:rFonts w:ascii="Sylfaen" w:hAnsi="Sylfaen"/>
              </w:rPr>
              <w:t>მონაცემთა</w:t>
            </w:r>
            <w:r w:rsidRPr="00261822">
              <w:rPr>
                <w:rFonts w:ascii="Sylfaen" w:hAnsi="Sylfaen"/>
                <w:lang w:val="ka-GE"/>
              </w:rPr>
              <w:t xml:space="preserve"> ერთიან</w:t>
            </w:r>
            <w:r w:rsidRPr="00261822">
              <w:rPr>
                <w:rFonts w:ascii="Sylfaen" w:hAnsi="Sylfaen"/>
              </w:rPr>
              <w:t xml:space="preserve"> ბაზაში რეგისტრირებული პირები, რომელთა სარეიტინგო ქულა არ აღემატება </w:t>
            </w:r>
            <w:r w:rsidRPr="00261822">
              <w:rPr>
                <w:rFonts w:ascii="Sylfaen" w:hAnsi="Sylfaen"/>
                <w:lang w:val="ka-GE"/>
              </w:rPr>
              <w:t>140</w:t>
            </w:r>
            <w:r w:rsidRPr="00261822">
              <w:rPr>
                <w:rFonts w:ascii="Sylfaen" w:hAnsi="Sylfaen"/>
              </w:rPr>
              <w:t xml:space="preserve"> 000-ს და </w:t>
            </w:r>
            <w:r w:rsidRPr="00261822">
              <w:rPr>
                <w:rFonts w:ascii="Sylfaen" w:hAnsi="Sylfaen"/>
                <w:lang w:val="ka-GE"/>
              </w:rPr>
              <w:t xml:space="preserve">ჩაუტარდათ </w:t>
            </w:r>
            <w:r w:rsidRPr="00261822">
              <w:rPr>
                <w:rFonts w:ascii="Sylfaen" w:hAnsi="Sylfaen"/>
              </w:rPr>
              <w:t>სტაციონალური და ამბულატორიული სამედიცინო მომსახურება, დაფინანსდებიან სახელმწიფო დაზღვევის</w:t>
            </w:r>
            <w:r w:rsidRPr="00261822">
              <w:rPr>
                <w:rFonts w:ascii="Sylfaen" w:hAnsi="Sylfaen"/>
                <w:lang w:val="ka-GE"/>
              </w:rPr>
              <w:t>(საყოველთაო ჯანდაცვა)</w:t>
            </w:r>
            <w:r w:rsidRPr="00261822">
              <w:rPr>
                <w:rFonts w:ascii="Sylfaen" w:hAnsi="Sylfaen"/>
              </w:rPr>
              <w:t xml:space="preserve"> თანხის გადახდის შემდეგ  დარჩენილი თანხის 50%-ით, მაგრამ არაუმეტეს 3000 (სამი ათასი) ლარის</w:t>
            </w:r>
          </w:p>
          <w:p w:rsidR="001C0804" w:rsidRPr="00261822" w:rsidRDefault="001C0804" w:rsidP="001C0804">
            <w:pPr>
              <w:spacing w:line="252" w:lineRule="auto"/>
              <w:ind w:right="31"/>
              <w:jc w:val="both"/>
              <w:rPr>
                <w:rFonts w:ascii="Sylfaen" w:hAnsi="Sylfaen"/>
              </w:rPr>
            </w:pPr>
            <w:r w:rsidRPr="00261822">
              <w:rPr>
                <w:rFonts w:ascii="Sylfaen" w:hAnsi="Sylfaen"/>
                <w:lang w:val="ka-GE"/>
              </w:rPr>
              <w:lastRenderedPageBreak/>
              <w:t>- პირები, რომლებსაც</w:t>
            </w:r>
            <w:r w:rsidRPr="00261822">
              <w:rPr>
                <w:rFonts w:ascii="Sylfaen" w:hAnsi="Sylfaen"/>
              </w:rPr>
              <w:t xml:space="preserve"> სახელმწიფო დაზღვევი</w:t>
            </w:r>
            <w:r w:rsidRPr="00261822">
              <w:rPr>
                <w:rFonts w:ascii="Sylfaen" w:hAnsi="Sylfaen"/>
                <w:lang w:val="ka-GE"/>
              </w:rPr>
              <w:t>თ</w:t>
            </w:r>
            <w:r w:rsidRPr="00261822">
              <w:rPr>
                <w:rFonts w:ascii="Sylfaen" w:hAnsi="Sylfaen"/>
              </w:rPr>
              <w:t xml:space="preserve"> </w:t>
            </w:r>
            <w:r w:rsidRPr="00261822">
              <w:rPr>
                <w:rFonts w:ascii="Sylfaen" w:hAnsi="Sylfaen"/>
                <w:lang w:val="ka-GE"/>
              </w:rPr>
              <w:t>(საყოველთაო ჯანდაცვა)</w:t>
            </w:r>
            <w:r w:rsidRPr="00261822">
              <w:rPr>
                <w:rFonts w:ascii="Sylfaen" w:hAnsi="Sylfaen"/>
              </w:rPr>
              <w:t xml:space="preserve"> </w:t>
            </w:r>
            <w:r w:rsidRPr="00261822">
              <w:rPr>
                <w:rFonts w:ascii="Sylfaen" w:hAnsi="Sylfaen"/>
                <w:lang w:val="ka-GE"/>
              </w:rPr>
              <w:t>არ დაუფინანსდათ</w:t>
            </w:r>
            <w:r w:rsidRPr="00261822">
              <w:rPr>
                <w:rFonts w:ascii="Sylfaen" w:hAnsi="Sylfaen"/>
              </w:rPr>
              <w:t xml:space="preserve"> სტაციონალური და ამბულატორიული სამედიცინო მომსახურება,</w:t>
            </w:r>
            <w:r w:rsidRPr="00261822">
              <w:rPr>
                <w:rFonts w:ascii="Sylfaen" w:hAnsi="Sylfaen"/>
                <w:lang w:val="ka-GE"/>
              </w:rPr>
              <w:t xml:space="preserve"> მომსახურების გაწევის შემდეგ,</w:t>
            </w:r>
            <w:r w:rsidRPr="00261822">
              <w:rPr>
                <w:rFonts w:ascii="Sylfaen" w:hAnsi="Sylfaen"/>
              </w:rPr>
              <w:t xml:space="preserve"> წარმოდგენილი პირადი ანგარიშისა და ქვითრის საფუძველზე დაფინანსდებიან </w:t>
            </w:r>
            <w:r w:rsidRPr="00261822">
              <w:rPr>
                <w:rFonts w:ascii="Sylfaen" w:hAnsi="Sylfaen"/>
                <w:lang w:val="ka-GE"/>
              </w:rPr>
              <w:t>გადახდილი თანხის 30%-ის</w:t>
            </w:r>
            <w:r w:rsidRPr="00261822">
              <w:rPr>
                <w:rFonts w:ascii="Sylfaen" w:hAnsi="Sylfaen"/>
              </w:rPr>
              <w:t xml:space="preserve"> ოდენობით</w:t>
            </w:r>
            <w:r w:rsidRPr="00261822">
              <w:rPr>
                <w:rFonts w:ascii="Sylfaen" w:hAnsi="Sylfaen"/>
                <w:lang w:val="ka-GE"/>
              </w:rPr>
              <w:t xml:space="preserve">, მაგრამ არა უმეტეს 1000(ათასი) ლარისა, თუ მათ აქვთ რეგისტრაცია </w:t>
            </w:r>
            <w:r w:rsidRPr="00261822">
              <w:rPr>
                <w:rFonts w:ascii="Sylfaen" w:hAnsi="Sylfaen"/>
              </w:rPr>
              <w:t>სოციალურად დაუცველი ოჯახების მონაცემთა</w:t>
            </w:r>
            <w:r w:rsidRPr="00261822">
              <w:rPr>
                <w:rFonts w:ascii="Sylfaen" w:hAnsi="Sylfaen"/>
                <w:lang w:val="ka-GE"/>
              </w:rPr>
              <w:t xml:space="preserve"> ერთიან</w:t>
            </w:r>
            <w:r w:rsidRPr="00261822">
              <w:rPr>
                <w:rFonts w:ascii="Sylfaen" w:hAnsi="Sylfaen"/>
              </w:rPr>
              <w:t xml:space="preserve"> ბაზაში </w:t>
            </w:r>
            <w:r w:rsidRPr="00261822">
              <w:rPr>
                <w:rFonts w:ascii="Sylfaen" w:hAnsi="Sylfaen"/>
                <w:lang w:val="ka-GE"/>
              </w:rPr>
              <w:t>და მათი</w:t>
            </w:r>
            <w:r w:rsidRPr="00261822">
              <w:rPr>
                <w:rFonts w:ascii="Sylfaen" w:hAnsi="Sylfaen"/>
              </w:rPr>
              <w:t xml:space="preserve"> სარეიტინგო ქულა არ აღემატება </w:t>
            </w:r>
            <w:r w:rsidRPr="00261822">
              <w:rPr>
                <w:rFonts w:ascii="Sylfaen" w:hAnsi="Sylfaen"/>
                <w:lang w:val="ka-GE"/>
              </w:rPr>
              <w:t>140</w:t>
            </w:r>
            <w:r w:rsidRPr="00261822">
              <w:rPr>
                <w:rFonts w:ascii="Sylfaen" w:hAnsi="Sylfaen"/>
              </w:rPr>
              <w:t xml:space="preserve"> 000-ს.</w:t>
            </w:r>
          </w:p>
          <w:p w:rsidR="001C0804" w:rsidRPr="00261822" w:rsidRDefault="001C0804" w:rsidP="001C0804">
            <w:pPr>
              <w:spacing w:after="264" w:line="252" w:lineRule="auto"/>
              <w:ind w:right="31"/>
              <w:jc w:val="both"/>
              <w:rPr>
                <w:rFonts w:ascii="Sylfaen" w:hAnsi="Sylfaen"/>
              </w:rPr>
            </w:pPr>
            <w:r w:rsidRPr="00261822">
              <w:rPr>
                <w:rFonts w:ascii="Sylfaen" w:hAnsi="Sylfaen"/>
                <w:lang w:val="ka-GE"/>
              </w:rPr>
              <w:t xml:space="preserve">- </w:t>
            </w:r>
            <w:r w:rsidRPr="00261822">
              <w:rPr>
                <w:rFonts w:ascii="Sylfaen" w:hAnsi="Sylfaen"/>
              </w:rPr>
              <w:t>პირები, რომლებიც არ არიან რეგისტრირებულნი სოციალურად დაუცველი ოჯახების ერთიან მონაცემთა ბაზაში და საჭიროებენ სტაციონალურ-ამბულატორიულ სამედიცინო მომსახურეობას,  დაფინანსდებიან სახელმწიფო დაზღვევის თანხის გადახდის შემდეგ დარჩენილი თანხის 40% -ით, მაგრამ არა უმეტეს 2000 (ორი ათასი) ლარისა, იგივე პირობები ვრცელდება ქვითრის წარდგენისას.</w:t>
            </w:r>
          </w:p>
          <w:p w:rsidR="001C0804" w:rsidRPr="00261822" w:rsidRDefault="001C0804" w:rsidP="001C0804">
            <w:pPr>
              <w:spacing w:after="264" w:line="252" w:lineRule="auto"/>
              <w:ind w:right="31"/>
              <w:jc w:val="both"/>
              <w:rPr>
                <w:rFonts w:ascii="Sylfaen" w:hAnsi="Sylfaen"/>
              </w:rPr>
            </w:pPr>
            <w:r w:rsidRPr="00261822">
              <w:rPr>
                <w:rFonts w:ascii="Sylfaen" w:hAnsi="Sylfaen"/>
                <w:lang w:val="ka-GE"/>
              </w:rPr>
              <w:t>-პირები, რომლებსაც სახელმწიფო დაზღვევით არ დაუფინანსდათ სტაციონალური და ამბულატორიული სამედიცინო მომსახურება, მომსახურების გაწევის შემდეგ, წარმოდგენილი პირადი ანგარიშისა და ქვითრის საფუძველზე დაფინანსდებიანგადახდილი თანხის 20 % -ის ოდენობით, მაგრამ არა უმეტეს 1000 (ათასი) ლარისა, თუ მათ არ აქვთ რეგისტრაცია სოციალურად დაუცველი მონაცემთა ერთიან ბაზაში.</w:t>
            </w:r>
          </w:p>
          <w:p w:rsidR="001C0804" w:rsidRPr="00261822" w:rsidRDefault="001C0804" w:rsidP="001C0804">
            <w:pPr>
              <w:spacing w:line="252" w:lineRule="auto"/>
              <w:ind w:right="31"/>
              <w:jc w:val="both"/>
              <w:rPr>
                <w:rFonts w:ascii="Sylfaen" w:hAnsi="Sylfaen"/>
              </w:rPr>
            </w:pPr>
            <w:r w:rsidRPr="00261822">
              <w:rPr>
                <w:rFonts w:ascii="Sylfaen" w:hAnsi="Sylfaen"/>
                <w:lang w:val="ka-GE"/>
              </w:rPr>
              <w:t xml:space="preserve">- </w:t>
            </w:r>
            <w:r w:rsidRPr="00261822">
              <w:rPr>
                <w:rFonts w:ascii="Sylfaen" w:hAnsi="Sylfaen" w:cs="Sylfaen"/>
                <w:lang w:val="ka-GE"/>
              </w:rPr>
              <w:t>ამბულატორიული სამედიცინო მომსახურება/სტაციონალური მკურნალობა, დაფინანსდება სახელმწიფო დაზღვევის თანხის გადახდის შემდეგ დარჩენილი თანხის 50%-ით 100 001-მდე სარეიტინგო ქულებით, მაგრამ არაუმეტეს 300 (სამასი) ლარისა, ხოლო სარეიტინგო ქულების გარეშე სახელმწიფო დაზღვევის თანხის გადახდის შემდეგ,   დარჩენილი  თანხის 40%, მაგრამ არაუმეტეს 200 (ორასი) ლარისა, მხოლოდ 250 ლარზე მეტი თანხის გადახდის შემთხვევაში.;</w:t>
            </w:r>
          </w:p>
          <w:p w:rsidR="001C0804" w:rsidRPr="00261822" w:rsidRDefault="001C0804" w:rsidP="001C0804">
            <w:pPr>
              <w:spacing w:after="264" w:line="252" w:lineRule="auto"/>
              <w:ind w:right="31"/>
              <w:jc w:val="both"/>
              <w:rPr>
                <w:rFonts w:ascii="Sylfaen" w:hAnsi="Sylfaen"/>
                <w:lang w:val="ka-GE"/>
              </w:rPr>
            </w:pPr>
          </w:p>
          <w:p w:rsidR="001C0804" w:rsidRPr="00261822" w:rsidRDefault="001C0804" w:rsidP="001C0804">
            <w:pPr>
              <w:spacing w:after="265"/>
              <w:ind w:right="31" w:firstLine="360"/>
              <w:rPr>
                <w:rFonts w:ascii="Sylfaen" w:eastAsia="Sylfaen" w:hAnsi="Sylfaen" w:cs="Sylfaen"/>
                <w:b/>
                <w:color w:val="000000"/>
              </w:rPr>
            </w:pPr>
            <w:r w:rsidRPr="00261822">
              <w:rPr>
                <w:rFonts w:ascii="Sylfaen" w:hAnsi="Sylfaen"/>
                <w:color w:val="000000"/>
                <w:lang w:val="ka-GE"/>
              </w:rPr>
              <w:t xml:space="preserve">- </w:t>
            </w:r>
            <w:r w:rsidRPr="00261822">
              <w:rPr>
                <w:rFonts w:ascii="Sylfaen" w:eastAsia="Sylfaen" w:hAnsi="Sylfaen" w:cs="Sylfaen"/>
                <w:color w:val="000000"/>
              </w:rPr>
              <w:t>ნინოწმინდის მუნიციპალიტეტში რეგისტრირებულ</w:t>
            </w:r>
            <w:r w:rsidRPr="00261822">
              <w:rPr>
                <w:rFonts w:ascii="Sylfaen" w:eastAsia="Sylfaen" w:hAnsi="Sylfaen" w:cs="Sylfaen"/>
                <w:color w:val="000000"/>
                <w:lang w:val="ka-GE"/>
              </w:rPr>
              <w:t xml:space="preserve"> (როგორც საქართველოში, ასევე საზღვარგარეთ)</w:t>
            </w:r>
            <w:r w:rsidRPr="00261822">
              <w:rPr>
                <w:rFonts w:ascii="Sylfaen" w:eastAsia="Sylfaen" w:hAnsi="Sylfaen" w:cs="Sylfaen"/>
                <w:color w:val="000000"/>
              </w:rPr>
              <w:t xml:space="preserve"> დიალიზსა და ჰემოდიალიზზე მყოფ პირებს გაეწიოთ ფინანსური დახმარება 2500 (ორი ათას ხუ</w:t>
            </w:r>
            <w:r w:rsidRPr="00261822">
              <w:rPr>
                <w:rFonts w:ascii="Sylfaen" w:eastAsia="Sylfaen" w:hAnsi="Sylfaen" w:cs="Sylfaen"/>
                <w:color w:val="000000"/>
                <w:lang w:val="ka-GE"/>
              </w:rPr>
              <w:t>თასი</w:t>
            </w:r>
            <w:r w:rsidRPr="00261822">
              <w:rPr>
                <w:rFonts w:ascii="Sylfaen" w:eastAsia="Sylfaen" w:hAnsi="Sylfaen" w:cs="Sylfaen"/>
                <w:color w:val="000000"/>
              </w:rPr>
              <w:t>) ლარის ოდენობით</w:t>
            </w:r>
            <w:r w:rsidRPr="00261822">
              <w:rPr>
                <w:rFonts w:ascii="Sylfaen" w:eastAsia="Sylfaen" w:hAnsi="Sylfaen" w:cs="Sylfaen"/>
                <w:color w:val="000000"/>
                <w:lang w:val="ka-GE"/>
              </w:rPr>
              <w:t>,</w:t>
            </w:r>
            <w:r w:rsidRPr="00261822">
              <w:rPr>
                <w:rFonts w:ascii="Sylfaen" w:eastAsia="Sylfaen" w:hAnsi="Sylfaen" w:cs="Sylfaen"/>
                <w:color w:val="000000"/>
              </w:rPr>
              <w:t xml:space="preserve"> სარეიტინგო ქულების გარეშე, სამგზავრო ხარჯების </w:t>
            </w:r>
            <w:r w:rsidRPr="00261822">
              <w:rPr>
                <w:rFonts w:ascii="Sylfaen" w:eastAsia="Sylfaen" w:hAnsi="Sylfaen" w:cs="Sylfaen"/>
                <w:color w:val="000000"/>
              </w:rPr>
              <w:lastRenderedPageBreak/>
              <w:t>დასაფარად.</w:t>
            </w:r>
          </w:p>
          <w:p w:rsidR="001C0804" w:rsidRPr="00261822" w:rsidRDefault="001C0804" w:rsidP="001C0804">
            <w:pPr>
              <w:spacing w:after="264" w:line="252" w:lineRule="auto"/>
              <w:ind w:right="31"/>
              <w:jc w:val="both"/>
              <w:rPr>
                <w:rFonts w:ascii="Sylfaen" w:hAnsi="Sylfaen"/>
                <w:color w:val="000000"/>
                <w:lang w:val="ka-GE"/>
              </w:rPr>
            </w:pPr>
            <w:r w:rsidRPr="00261822">
              <w:rPr>
                <w:rFonts w:ascii="Sylfaen" w:hAnsi="Sylfaen"/>
                <w:color w:val="000000"/>
                <w:lang w:val="ka-GE"/>
              </w:rPr>
              <w:t xml:space="preserve">- </w:t>
            </w:r>
            <w:r w:rsidRPr="00261822">
              <w:rPr>
                <w:rFonts w:ascii="Sylfaen" w:hAnsi="Sylfaen" w:cs="Sylfaen"/>
                <w:lang w:val="ka-GE"/>
              </w:rPr>
              <w:t>ძვირადღირებული</w:t>
            </w:r>
            <w:r w:rsidRPr="00261822">
              <w:rPr>
                <w:lang w:val="ka-GE"/>
              </w:rPr>
              <w:t xml:space="preserve"> </w:t>
            </w:r>
            <w:r w:rsidRPr="00261822">
              <w:rPr>
                <w:rFonts w:ascii="Sylfaen" w:hAnsi="Sylfaen" w:cs="Sylfaen"/>
                <w:lang w:val="ka-GE"/>
              </w:rPr>
              <w:t>ანალიზებისა</w:t>
            </w:r>
            <w:r w:rsidRPr="00261822">
              <w:rPr>
                <w:lang w:val="ka-GE"/>
              </w:rPr>
              <w:t xml:space="preserve"> </w:t>
            </w:r>
            <w:r w:rsidRPr="00261822">
              <w:rPr>
                <w:rFonts w:ascii="Sylfaen" w:hAnsi="Sylfaen" w:cs="Sylfaen"/>
                <w:lang w:val="ka-GE"/>
              </w:rPr>
              <w:t>და</w:t>
            </w:r>
            <w:r w:rsidRPr="00261822">
              <w:rPr>
                <w:lang w:val="ka-GE"/>
              </w:rPr>
              <w:t xml:space="preserve"> </w:t>
            </w:r>
            <w:r w:rsidRPr="00261822">
              <w:rPr>
                <w:rFonts w:ascii="Sylfaen" w:hAnsi="Sylfaen" w:cs="Sylfaen"/>
                <w:lang w:val="ka-GE"/>
              </w:rPr>
              <w:t>გამოკვლევების</w:t>
            </w:r>
            <w:r w:rsidRPr="00261822">
              <w:rPr>
                <w:lang w:val="ka-GE"/>
              </w:rPr>
              <w:t xml:space="preserve"> </w:t>
            </w:r>
            <w:r w:rsidRPr="00261822">
              <w:rPr>
                <w:rFonts w:ascii="Sylfaen" w:hAnsi="Sylfaen" w:cs="Sylfaen"/>
                <w:lang w:val="ka-GE"/>
              </w:rPr>
              <w:t>ხარჯების</w:t>
            </w:r>
            <w:r w:rsidRPr="00261822">
              <w:rPr>
                <w:lang w:val="ka-GE"/>
              </w:rPr>
              <w:t xml:space="preserve"> </w:t>
            </w:r>
            <w:r w:rsidRPr="00261822">
              <w:rPr>
                <w:rFonts w:ascii="Sylfaen" w:hAnsi="Sylfaen" w:cs="Sylfaen"/>
                <w:lang w:val="ka-GE"/>
              </w:rPr>
              <w:t>დაფინანსება</w:t>
            </w:r>
            <w:r w:rsidRPr="00261822">
              <w:rPr>
                <w:lang w:val="ka-GE"/>
              </w:rPr>
              <w:t xml:space="preserve"> 140 001-</w:t>
            </w:r>
            <w:r w:rsidRPr="00261822">
              <w:rPr>
                <w:rFonts w:ascii="Sylfaen" w:hAnsi="Sylfaen" w:cs="Sylfaen"/>
                <w:lang w:val="ka-GE"/>
              </w:rPr>
              <w:t>ზე</w:t>
            </w:r>
            <w:r w:rsidRPr="00261822">
              <w:rPr>
                <w:lang w:val="ka-GE"/>
              </w:rPr>
              <w:t xml:space="preserve"> </w:t>
            </w:r>
            <w:r w:rsidRPr="00261822">
              <w:rPr>
                <w:rFonts w:ascii="Sylfaen" w:hAnsi="Sylfaen" w:cs="Sylfaen"/>
                <w:lang w:val="ka-GE"/>
              </w:rPr>
              <w:t>დაბალი</w:t>
            </w:r>
            <w:r w:rsidRPr="00261822">
              <w:rPr>
                <w:lang w:val="ka-GE"/>
              </w:rPr>
              <w:t xml:space="preserve"> </w:t>
            </w:r>
            <w:r w:rsidRPr="00261822">
              <w:rPr>
                <w:rFonts w:ascii="Sylfaen" w:hAnsi="Sylfaen" w:cs="Sylfaen"/>
                <w:lang w:val="ka-GE"/>
              </w:rPr>
              <w:t>სარეიტინგო</w:t>
            </w:r>
            <w:r w:rsidRPr="00261822">
              <w:rPr>
                <w:lang w:val="ka-GE"/>
              </w:rPr>
              <w:t xml:space="preserve"> </w:t>
            </w:r>
            <w:r w:rsidRPr="00261822">
              <w:rPr>
                <w:rFonts w:ascii="Sylfaen" w:hAnsi="Sylfaen" w:cs="Sylfaen"/>
                <w:lang w:val="ka-GE"/>
              </w:rPr>
              <w:t>ქულების</w:t>
            </w:r>
            <w:r w:rsidRPr="00261822">
              <w:rPr>
                <w:lang w:val="ka-GE"/>
              </w:rPr>
              <w:t xml:space="preserve"> </w:t>
            </w:r>
            <w:r w:rsidRPr="00261822">
              <w:rPr>
                <w:rFonts w:ascii="Sylfaen" w:hAnsi="Sylfaen" w:cs="Sylfaen"/>
                <w:lang w:val="ka-GE"/>
              </w:rPr>
              <w:t>ან</w:t>
            </w:r>
            <w:r w:rsidRPr="00261822">
              <w:rPr>
                <w:lang w:val="ka-GE"/>
              </w:rPr>
              <w:t>/</w:t>
            </w:r>
            <w:r w:rsidRPr="00261822">
              <w:rPr>
                <w:rFonts w:ascii="Sylfaen" w:hAnsi="Sylfaen" w:cs="Sylfaen"/>
                <w:lang w:val="ka-GE"/>
              </w:rPr>
              <w:t>და</w:t>
            </w:r>
            <w:r w:rsidRPr="00261822">
              <w:rPr>
                <w:lang w:val="ka-GE"/>
              </w:rPr>
              <w:t xml:space="preserve"> </w:t>
            </w:r>
            <w:r w:rsidRPr="00261822">
              <w:rPr>
                <w:rFonts w:ascii="Sylfaen" w:hAnsi="Sylfaen" w:cs="Sylfaen"/>
                <w:lang w:val="ka-GE"/>
              </w:rPr>
              <w:t>შეზღუდული</w:t>
            </w:r>
            <w:r w:rsidRPr="00261822">
              <w:rPr>
                <w:lang w:val="ka-GE"/>
              </w:rPr>
              <w:t xml:space="preserve"> </w:t>
            </w:r>
            <w:r w:rsidRPr="00261822">
              <w:rPr>
                <w:rFonts w:ascii="Sylfaen" w:hAnsi="Sylfaen" w:cs="Sylfaen"/>
                <w:lang w:val="ka-GE"/>
              </w:rPr>
              <w:t>შესაძლებლობის</w:t>
            </w:r>
            <w:r w:rsidRPr="00261822">
              <w:rPr>
                <w:lang w:val="ka-GE"/>
              </w:rPr>
              <w:t xml:space="preserve"> </w:t>
            </w:r>
            <w:r w:rsidRPr="00261822">
              <w:rPr>
                <w:rFonts w:ascii="Sylfaen" w:hAnsi="Sylfaen" w:cs="Sylfaen"/>
                <w:lang w:val="ka-GE"/>
              </w:rPr>
              <w:t>მქონე</w:t>
            </w:r>
            <w:r w:rsidRPr="00261822">
              <w:rPr>
                <w:lang w:val="ka-GE"/>
              </w:rPr>
              <w:t xml:space="preserve"> </w:t>
            </w:r>
            <w:r w:rsidRPr="00261822">
              <w:rPr>
                <w:rFonts w:ascii="Sylfaen" w:hAnsi="Sylfaen" w:cs="Sylfaen"/>
                <w:lang w:val="ka-GE"/>
              </w:rPr>
              <w:t>პირთათვის</w:t>
            </w:r>
            <w:r w:rsidRPr="00261822">
              <w:rPr>
                <w:lang w:val="ka-GE"/>
              </w:rPr>
              <w:t xml:space="preserve"> </w:t>
            </w:r>
            <w:r w:rsidRPr="00261822">
              <w:rPr>
                <w:rFonts w:ascii="Sylfaen" w:hAnsi="Sylfaen" w:cs="Sylfaen"/>
                <w:lang w:val="ka-GE"/>
              </w:rPr>
              <w:t>განისაზღვროს</w:t>
            </w:r>
            <w:r w:rsidRPr="00261822">
              <w:rPr>
                <w:lang w:val="ka-GE"/>
              </w:rPr>
              <w:t xml:space="preserve"> </w:t>
            </w:r>
            <w:r w:rsidRPr="00261822">
              <w:rPr>
                <w:rFonts w:ascii="Sylfaen" w:hAnsi="Sylfaen" w:cs="Sylfaen"/>
                <w:lang w:val="ka-GE"/>
              </w:rPr>
              <w:t>შემდეგი</w:t>
            </w:r>
            <w:r w:rsidRPr="00261822">
              <w:rPr>
                <w:lang w:val="ka-GE"/>
              </w:rPr>
              <w:t xml:space="preserve"> </w:t>
            </w:r>
            <w:r w:rsidRPr="00261822">
              <w:rPr>
                <w:rFonts w:ascii="Sylfaen" w:hAnsi="Sylfaen" w:cs="Sylfaen"/>
                <w:lang w:val="ka-GE"/>
              </w:rPr>
              <w:t>სახით</w:t>
            </w:r>
            <w:r w:rsidRPr="00261822">
              <w:rPr>
                <w:lang w:val="ka-GE"/>
              </w:rPr>
              <w:t>:</w:t>
            </w:r>
          </w:p>
          <w:p w:rsidR="001C0804" w:rsidRPr="00261822" w:rsidRDefault="001C0804" w:rsidP="001C0804">
            <w:pPr>
              <w:spacing w:after="277"/>
              <w:ind w:right="28"/>
              <w:rPr>
                <w:rFonts w:ascii="Sylfaen" w:hAnsi="Sylfaen"/>
                <w:b/>
                <w:lang w:val="ka-GE"/>
              </w:rPr>
            </w:pPr>
            <w:r w:rsidRPr="00261822">
              <w:rPr>
                <w:rFonts w:ascii="Sylfaen" w:hAnsi="Sylfaen"/>
                <w:color w:val="000000"/>
                <w:lang w:val="ka-GE"/>
              </w:rPr>
              <w:t xml:space="preserve">ა) </w:t>
            </w:r>
            <w:r w:rsidRPr="00261822">
              <w:rPr>
                <w:rFonts w:ascii="Sylfaen" w:hAnsi="Sylfaen"/>
                <w:lang w:val="ka-GE"/>
              </w:rPr>
              <w:t>0 ლარიდან 500 ლარამდე</w:t>
            </w:r>
            <w:r w:rsidRPr="00261822">
              <w:rPr>
                <w:rFonts w:ascii="Sylfaen" w:hAnsi="Sylfaen"/>
              </w:rPr>
              <w:t xml:space="preserve"> </w:t>
            </w:r>
            <w:r w:rsidRPr="00261822">
              <w:rPr>
                <w:rFonts w:ascii="Sylfaen" w:hAnsi="Sylfaen"/>
                <w:lang w:val="ka-GE"/>
              </w:rPr>
              <w:t>ღირებულების ანალიზები და გამოკვლევები დაფინასდება გადახდილი თანხის 40%-ით;</w:t>
            </w:r>
          </w:p>
          <w:p w:rsidR="001C0804" w:rsidRPr="00261822" w:rsidRDefault="001C0804" w:rsidP="001C0804">
            <w:pPr>
              <w:pStyle w:val="ListParagraph"/>
              <w:spacing w:after="277" w:line="240" w:lineRule="auto"/>
              <w:ind w:left="0" w:right="28"/>
              <w:rPr>
                <w:rFonts w:ascii="Sylfaen" w:hAnsi="Sylfaen"/>
                <w:lang w:val="ka-GE"/>
              </w:rPr>
            </w:pPr>
            <w:r w:rsidRPr="00261822">
              <w:rPr>
                <w:rFonts w:ascii="Sylfaen" w:hAnsi="Sylfaen"/>
                <w:lang w:val="ka-GE"/>
              </w:rPr>
              <w:t>ბ)</w:t>
            </w:r>
            <w:r w:rsidRPr="00261822">
              <w:rPr>
                <w:rFonts w:ascii="Sylfaen" w:hAnsi="Sylfaen"/>
              </w:rPr>
              <w:t xml:space="preserve"> </w:t>
            </w:r>
            <w:r w:rsidRPr="00261822">
              <w:rPr>
                <w:rFonts w:ascii="Sylfaen" w:hAnsi="Sylfaen"/>
                <w:lang w:val="ka-GE"/>
              </w:rPr>
              <w:t>500 ლარიდან 1000 ლარამდე ღირებულების ანალიზები და გამოკვლევები დაფინანსდება 300 ლარით;</w:t>
            </w:r>
          </w:p>
          <w:p w:rsidR="001C0804" w:rsidRPr="00261822" w:rsidRDefault="001C0804" w:rsidP="001C0804">
            <w:pPr>
              <w:pStyle w:val="ListParagraph"/>
              <w:spacing w:after="277" w:line="221" w:lineRule="auto"/>
              <w:ind w:left="0" w:right="28"/>
              <w:rPr>
                <w:rFonts w:ascii="Sylfaen" w:hAnsi="Sylfaen"/>
                <w:lang w:val="ka-GE"/>
              </w:rPr>
            </w:pPr>
            <w:r w:rsidRPr="00261822">
              <w:rPr>
                <w:rFonts w:ascii="Sylfaen" w:hAnsi="Sylfaen"/>
                <w:lang w:val="ka-GE"/>
              </w:rPr>
              <w:t>გ) 1000 ლარიდან 3000 ლარამდე ღირებულების ანალიზები და გამოკვლევები დაფინანსდება 600 ლარით;</w:t>
            </w:r>
          </w:p>
          <w:p w:rsidR="001C0804" w:rsidRPr="00261822" w:rsidRDefault="001C0804" w:rsidP="001C0804">
            <w:pPr>
              <w:pStyle w:val="ListParagraph"/>
              <w:spacing w:after="277" w:line="221" w:lineRule="auto"/>
              <w:ind w:left="0" w:right="28"/>
              <w:rPr>
                <w:rFonts w:ascii="Sylfaen" w:hAnsi="Sylfaen"/>
                <w:lang w:val="ka-GE"/>
              </w:rPr>
            </w:pPr>
            <w:r w:rsidRPr="00261822">
              <w:rPr>
                <w:rFonts w:ascii="Sylfaen" w:hAnsi="Sylfaen"/>
                <w:lang w:val="ka-GE"/>
              </w:rPr>
              <w:t>დ) 3000 ლარიდან 5000 ლარამდე ღირებულების ანალიზები და გამოკვლევები დაფინანსდება 900 ლარით;</w:t>
            </w:r>
          </w:p>
          <w:p w:rsidR="001C0804" w:rsidRPr="00261822" w:rsidRDefault="001C0804" w:rsidP="001C0804">
            <w:pPr>
              <w:pStyle w:val="ListParagraph"/>
              <w:spacing w:after="277" w:line="221" w:lineRule="auto"/>
              <w:ind w:left="0" w:right="28"/>
              <w:rPr>
                <w:rFonts w:ascii="Sylfaen" w:hAnsi="Sylfaen"/>
                <w:lang w:val="ka-GE"/>
              </w:rPr>
            </w:pPr>
            <w:r w:rsidRPr="00261822">
              <w:rPr>
                <w:rFonts w:ascii="Sylfaen" w:hAnsi="Sylfaen"/>
                <w:lang w:val="ka-GE"/>
              </w:rPr>
              <w:t xml:space="preserve">ე) </w:t>
            </w:r>
            <w:r w:rsidRPr="00261822">
              <w:rPr>
                <w:rFonts w:ascii="Sylfaen" w:hAnsi="Sylfaen"/>
              </w:rPr>
              <w:t xml:space="preserve"> </w:t>
            </w:r>
            <w:r w:rsidRPr="00261822">
              <w:rPr>
                <w:rFonts w:ascii="Sylfaen" w:hAnsi="Sylfaen"/>
                <w:lang w:val="ka-GE"/>
              </w:rPr>
              <w:t>5000 ლარზე მეტი ღირებულების ანალიზები და გამოკვლევები დაფინანსდება 1200 ლარით.</w:t>
            </w:r>
            <w:r w:rsidRPr="00261822">
              <w:rPr>
                <w:rFonts w:ascii="Sylfaen" w:hAnsi="Sylfaen"/>
                <w:color w:val="808080"/>
                <w:lang w:val="ka-GE"/>
              </w:rPr>
              <w:t xml:space="preserve"> </w:t>
            </w:r>
          </w:p>
          <w:p w:rsidR="001C0804" w:rsidRPr="00261822" w:rsidRDefault="001C0804" w:rsidP="001C0804">
            <w:pPr>
              <w:jc w:val="both"/>
              <w:rPr>
                <w:rFonts w:ascii="Sylfaen" w:hAnsi="Sylfaen"/>
                <w:color w:val="000000"/>
              </w:rPr>
            </w:pPr>
            <w:r w:rsidRPr="00261822">
              <w:rPr>
                <w:rFonts w:ascii="Sylfaen" w:hAnsi="Sylfaen"/>
                <w:color w:val="000000"/>
                <w:lang w:val="ka-GE"/>
              </w:rPr>
              <w:t xml:space="preserve"> - </w:t>
            </w:r>
          </w:p>
          <w:p w:rsidR="001C0804" w:rsidRPr="00261822" w:rsidRDefault="001C0804" w:rsidP="001C0804">
            <w:pPr>
              <w:jc w:val="both"/>
              <w:rPr>
                <w:rFonts w:ascii="Sylfaen" w:hAnsi="Sylfaen"/>
                <w:color w:val="000000"/>
              </w:rPr>
            </w:pPr>
            <w:r w:rsidRPr="00261822">
              <w:rPr>
                <w:rFonts w:ascii="Sylfaen" w:hAnsi="Sylfaen"/>
                <w:color w:val="000000"/>
                <w:lang w:val="ka-GE"/>
              </w:rPr>
              <w:t xml:space="preserve">- </w:t>
            </w:r>
            <w:r w:rsidRPr="00261822">
              <w:rPr>
                <w:rFonts w:ascii="Sylfaen" w:hAnsi="Sylfaen" w:cs="Sylfaen"/>
                <w:color w:val="000000"/>
              </w:rPr>
              <w:t>მუნიციპალიტეტის ტერიტორიაზე</w:t>
            </w:r>
            <w:r w:rsidRPr="00261822">
              <w:rPr>
                <w:rFonts w:ascii="Sylfaen" w:hAnsi="Sylfaen"/>
                <w:color w:val="000000"/>
              </w:rPr>
              <w:t xml:space="preserve"> </w:t>
            </w:r>
            <w:r w:rsidRPr="00261822">
              <w:rPr>
                <w:rFonts w:ascii="Sylfaen" w:hAnsi="Sylfaen" w:cs="Sylfaen"/>
                <w:color w:val="000000"/>
              </w:rPr>
              <w:t>რეგისტრირებულ</w:t>
            </w:r>
            <w:r w:rsidRPr="00261822">
              <w:rPr>
                <w:rFonts w:ascii="Sylfaen" w:hAnsi="Sylfaen"/>
                <w:color w:val="000000"/>
              </w:rPr>
              <w:t xml:space="preserve"> </w:t>
            </w:r>
            <w:r w:rsidRPr="00261822">
              <w:rPr>
                <w:rFonts w:ascii="Sylfaen" w:hAnsi="Sylfaen" w:cs="Sylfaen"/>
                <w:color w:val="000000"/>
              </w:rPr>
              <w:t>პირებს</w:t>
            </w:r>
            <w:r w:rsidRPr="00261822">
              <w:rPr>
                <w:rFonts w:ascii="Sylfaen" w:hAnsi="Sylfaen"/>
                <w:color w:val="000000"/>
              </w:rPr>
              <w:t>,  </w:t>
            </w:r>
            <w:r w:rsidRPr="00261822">
              <w:rPr>
                <w:rFonts w:ascii="Sylfaen" w:hAnsi="Sylfaen" w:cs="Sylfaen"/>
                <w:color w:val="000000"/>
              </w:rPr>
              <w:t>რომლებსაც</w:t>
            </w:r>
            <w:r w:rsidRPr="00261822">
              <w:rPr>
                <w:rFonts w:ascii="Sylfaen" w:hAnsi="Sylfaen"/>
                <w:color w:val="000000"/>
              </w:rPr>
              <w:t xml:space="preserve"> </w:t>
            </w:r>
            <w:r w:rsidRPr="00261822">
              <w:rPr>
                <w:rFonts w:ascii="Sylfaen" w:hAnsi="Sylfaen" w:cs="Sylfaen"/>
                <w:color w:val="000000"/>
              </w:rPr>
              <w:t>აქვთ</w:t>
            </w:r>
            <w:r w:rsidRPr="00261822">
              <w:rPr>
                <w:rFonts w:ascii="Sylfaen" w:hAnsi="Sylfaen"/>
                <w:color w:val="000000"/>
              </w:rPr>
              <w:t xml:space="preserve"> </w:t>
            </w:r>
            <w:r w:rsidRPr="00261822">
              <w:rPr>
                <w:rFonts w:ascii="Sylfaen" w:hAnsi="Sylfaen" w:cs="Sylfaen"/>
                <w:color w:val="000000"/>
              </w:rPr>
              <w:t>გენეტიკური</w:t>
            </w:r>
            <w:r w:rsidRPr="00261822">
              <w:rPr>
                <w:rFonts w:ascii="Sylfaen" w:hAnsi="Sylfaen"/>
                <w:color w:val="000000"/>
              </w:rPr>
              <w:t xml:space="preserve"> </w:t>
            </w:r>
            <w:r w:rsidRPr="00261822">
              <w:rPr>
                <w:rFonts w:ascii="Sylfaen" w:hAnsi="Sylfaen" w:cs="Sylfaen"/>
                <w:color w:val="000000"/>
              </w:rPr>
              <w:t>გადახრები</w:t>
            </w:r>
            <w:r w:rsidRPr="00261822">
              <w:rPr>
                <w:rFonts w:ascii="Sylfaen" w:hAnsi="Sylfaen"/>
                <w:color w:val="000000"/>
              </w:rPr>
              <w:t xml:space="preserve"> </w:t>
            </w:r>
            <w:r w:rsidRPr="00261822">
              <w:rPr>
                <w:rFonts w:ascii="Sylfaen" w:hAnsi="Sylfaen" w:cs="Sylfaen"/>
                <w:color w:val="000000"/>
              </w:rPr>
              <w:t>და</w:t>
            </w:r>
            <w:r w:rsidRPr="00261822">
              <w:rPr>
                <w:rFonts w:ascii="Sylfaen" w:hAnsi="Sylfaen"/>
                <w:color w:val="000000"/>
              </w:rPr>
              <w:t xml:space="preserve"> </w:t>
            </w:r>
            <w:r w:rsidRPr="00261822">
              <w:rPr>
                <w:rFonts w:ascii="Sylfaen" w:hAnsi="Sylfaen" w:cs="Sylfaen"/>
                <w:color w:val="000000"/>
              </w:rPr>
              <w:t>ესაჭიროებათ</w:t>
            </w:r>
            <w:r w:rsidRPr="00261822">
              <w:rPr>
                <w:rFonts w:ascii="Sylfaen" w:hAnsi="Sylfaen"/>
                <w:color w:val="000000"/>
              </w:rPr>
              <w:t xml:space="preserve">  </w:t>
            </w:r>
            <w:r w:rsidRPr="00261822">
              <w:rPr>
                <w:rFonts w:ascii="Sylfaen" w:hAnsi="Sylfaen" w:cs="Sylfaen"/>
                <w:color w:val="000000"/>
              </w:rPr>
              <w:t>სპეციალური</w:t>
            </w:r>
            <w:r w:rsidRPr="00261822">
              <w:rPr>
                <w:rFonts w:ascii="Sylfaen" w:hAnsi="Sylfaen"/>
                <w:color w:val="000000"/>
              </w:rPr>
              <w:t xml:space="preserve"> </w:t>
            </w:r>
            <w:r w:rsidRPr="00261822">
              <w:rPr>
                <w:rFonts w:ascii="Sylfaen" w:hAnsi="Sylfaen" w:cs="Sylfaen"/>
                <w:color w:val="000000"/>
              </w:rPr>
              <w:t>სამედიცინო</w:t>
            </w:r>
            <w:r w:rsidRPr="00261822">
              <w:rPr>
                <w:rFonts w:ascii="Sylfaen" w:hAnsi="Sylfaen"/>
                <w:color w:val="000000"/>
              </w:rPr>
              <w:t xml:space="preserve"> </w:t>
            </w:r>
            <w:r w:rsidRPr="00261822">
              <w:rPr>
                <w:rFonts w:ascii="Sylfaen" w:hAnsi="Sylfaen" w:cs="Sylfaen"/>
                <w:color w:val="000000"/>
              </w:rPr>
              <w:t>კვება</w:t>
            </w:r>
            <w:r w:rsidRPr="00261822">
              <w:rPr>
                <w:rFonts w:ascii="Sylfaen" w:hAnsi="Sylfaen"/>
                <w:color w:val="000000"/>
              </w:rPr>
              <w:t xml:space="preserve">, </w:t>
            </w:r>
            <w:r w:rsidRPr="00261822">
              <w:rPr>
                <w:rFonts w:ascii="Sylfaen" w:hAnsi="Sylfaen" w:cs="Sylfaen"/>
                <w:color w:val="000000"/>
              </w:rPr>
              <w:t>მიეცემათ</w:t>
            </w:r>
            <w:r w:rsidRPr="00261822">
              <w:rPr>
                <w:rFonts w:ascii="Sylfaen" w:hAnsi="Sylfaen"/>
                <w:color w:val="000000"/>
              </w:rPr>
              <w:t xml:space="preserve">  </w:t>
            </w:r>
            <w:r w:rsidRPr="00261822">
              <w:rPr>
                <w:rFonts w:ascii="Sylfaen" w:hAnsi="Sylfaen" w:cs="Sylfaen"/>
                <w:color w:val="000000"/>
              </w:rPr>
              <w:t>ფინანსური</w:t>
            </w:r>
            <w:r w:rsidRPr="00261822">
              <w:rPr>
                <w:rFonts w:ascii="Sylfaen" w:hAnsi="Sylfaen"/>
                <w:color w:val="000000"/>
              </w:rPr>
              <w:t xml:space="preserve"> </w:t>
            </w:r>
            <w:r w:rsidRPr="00261822">
              <w:rPr>
                <w:rFonts w:ascii="Sylfaen" w:hAnsi="Sylfaen" w:cs="Sylfaen"/>
                <w:color w:val="000000"/>
              </w:rPr>
              <w:t>დახმარება</w:t>
            </w:r>
            <w:r w:rsidRPr="00261822">
              <w:rPr>
                <w:rFonts w:ascii="Sylfaen" w:hAnsi="Sylfaen"/>
                <w:color w:val="000000"/>
              </w:rPr>
              <w:t xml:space="preserve">  100% -</w:t>
            </w:r>
            <w:r w:rsidRPr="00261822">
              <w:rPr>
                <w:rFonts w:ascii="Sylfaen" w:hAnsi="Sylfaen" w:cs="Sylfaen"/>
                <w:color w:val="000000"/>
              </w:rPr>
              <w:t>ით</w:t>
            </w:r>
            <w:r w:rsidRPr="00261822">
              <w:rPr>
                <w:rFonts w:ascii="Sylfaen" w:hAnsi="Sylfaen"/>
                <w:color w:val="000000"/>
              </w:rPr>
              <w:t xml:space="preserve"> </w:t>
            </w:r>
            <w:r w:rsidRPr="00261822">
              <w:rPr>
                <w:rFonts w:ascii="Sylfaen" w:hAnsi="Sylfaen"/>
                <w:color w:val="000000"/>
                <w:lang w:val="ka-GE"/>
              </w:rPr>
              <w:t xml:space="preserve">, მაგრამ </w:t>
            </w:r>
            <w:r w:rsidRPr="00261822">
              <w:rPr>
                <w:rFonts w:ascii="Sylfaen" w:hAnsi="Sylfaen" w:cs="Sylfaen"/>
                <w:color w:val="000000"/>
              </w:rPr>
              <w:t>არა</w:t>
            </w:r>
            <w:r w:rsidRPr="00261822">
              <w:rPr>
                <w:rFonts w:ascii="Sylfaen" w:hAnsi="Sylfaen"/>
                <w:color w:val="000000"/>
              </w:rPr>
              <w:t xml:space="preserve"> </w:t>
            </w:r>
            <w:r w:rsidRPr="00261822">
              <w:rPr>
                <w:rFonts w:ascii="Sylfaen" w:hAnsi="Sylfaen" w:cs="Sylfaen"/>
                <w:color w:val="000000"/>
              </w:rPr>
              <w:t>უმეტეს</w:t>
            </w:r>
            <w:r w:rsidRPr="00261822">
              <w:rPr>
                <w:rFonts w:ascii="Sylfaen" w:hAnsi="Sylfaen"/>
                <w:color w:val="000000"/>
              </w:rPr>
              <w:t xml:space="preserve"> 2000 (</w:t>
            </w:r>
            <w:r w:rsidRPr="00261822">
              <w:rPr>
                <w:rFonts w:ascii="Sylfaen" w:hAnsi="Sylfaen" w:cs="Sylfaen"/>
                <w:color w:val="000000"/>
              </w:rPr>
              <w:t>ორი</w:t>
            </w:r>
            <w:r w:rsidRPr="00261822">
              <w:rPr>
                <w:rFonts w:ascii="Sylfaen" w:hAnsi="Sylfaen"/>
                <w:color w:val="000000"/>
              </w:rPr>
              <w:t xml:space="preserve"> </w:t>
            </w:r>
            <w:r w:rsidRPr="00261822">
              <w:rPr>
                <w:rFonts w:ascii="Sylfaen" w:hAnsi="Sylfaen" w:cs="Sylfaen"/>
                <w:color w:val="000000"/>
              </w:rPr>
              <w:t>ათასი</w:t>
            </w:r>
            <w:r w:rsidRPr="00261822">
              <w:rPr>
                <w:rFonts w:ascii="Sylfaen" w:hAnsi="Sylfaen"/>
                <w:color w:val="000000"/>
              </w:rPr>
              <w:t xml:space="preserve">) </w:t>
            </w:r>
            <w:r w:rsidRPr="00261822">
              <w:rPr>
                <w:rFonts w:ascii="Sylfaen" w:hAnsi="Sylfaen" w:cs="Sylfaen"/>
                <w:color w:val="000000"/>
              </w:rPr>
              <w:t>ლარისა</w:t>
            </w:r>
            <w:r w:rsidRPr="00261822">
              <w:rPr>
                <w:rFonts w:ascii="Sylfaen" w:hAnsi="Sylfaen"/>
                <w:color w:val="000000"/>
              </w:rPr>
              <w:t>.</w:t>
            </w:r>
          </w:p>
          <w:p w:rsidR="001C0804" w:rsidRPr="00261822" w:rsidRDefault="001C0804" w:rsidP="001C0804">
            <w:pPr>
              <w:jc w:val="both"/>
              <w:rPr>
                <w:rFonts w:ascii="Sylfaen" w:hAnsi="Sylfaen"/>
                <w:lang w:val="ka-GE"/>
              </w:rPr>
            </w:pPr>
            <w:r w:rsidRPr="00261822">
              <w:rPr>
                <w:rFonts w:ascii="Sylfaen" w:hAnsi="Sylfaen"/>
                <w:lang w:val="ka-GE"/>
              </w:rPr>
              <w:t>- პირებს, რომლებიც დაავადებულნი არიან პერიოდული, აუტოიმუნური (იგივე ხმელთაშუა ზღვის ცხელება</w:t>
            </w:r>
            <w:r w:rsidRPr="00261822">
              <w:rPr>
                <w:rFonts w:ascii="Sylfaen" w:hAnsi="Sylfaen"/>
              </w:rPr>
              <w:t>(FMF</w:t>
            </w:r>
            <w:r w:rsidRPr="00261822">
              <w:rPr>
                <w:rFonts w:ascii="Sylfaen" w:hAnsi="Sylfaen"/>
                <w:lang w:val="ka-GE"/>
              </w:rPr>
              <w:t xml:space="preserve">)) დაავადებით, მკურნალობისათვის სოციალური დახმარება მიეცემათ ერთ პირზე </w:t>
            </w:r>
            <w:r w:rsidRPr="00261822">
              <w:rPr>
                <w:rFonts w:ascii="Sylfaen" w:hAnsi="Sylfaen"/>
                <w:lang w:val="ka-GE"/>
              </w:rPr>
              <w:lastRenderedPageBreak/>
              <w:t>300 ლარი.</w:t>
            </w:r>
          </w:p>
          <w:p w:rsidR="001C0804" w:rsidRPr="00261822" w:rsidRDefault="001C0804" w:rsidP="001C0804">
            <w:pPr>
              <w:pStyle w:val="BodyText"/>
              <w:tabs>
                <w:tab w:val="left" w:pos="720"/>
                <w:tab w:val="left" w:pos="900"/>
                <w:tab w:val="left" w:pos="1620"/>
              </w:tabs>
              <w:ind w:right="-90"/>
              <w:jc w:val="both"/>
              <w:rPr>
                <w:rFonts w:ascii="Sylfaen" w:hAnsi="Sylfaen" w:cs="Calibri"/>
                <w:color w:val="000000"/>
                <w:sz w:val="22"/>
                <w:szCs w:val="22"/>
                <w:lang w:val="ka-GE"/>
              </w:rPr>
            </w:pPr>
            <w:r w:rsidRPr="00261822">
              <w:rPr>
                <w:rFonts w:ascii="Sylfaen" w:hAnsi="Sylfaen" w:cs="Calibri"/>
                <w:color w:val="000000"/>
                <w:sz w:val="22"/>
                <w:szCs w:val="22"/>
                <w:lang w:val="ka-GE"/>
              </w:rPr>
              <w:t xml:space="preserve">- </w:t>
            </w:r>
            <w:r w:rsidRPr="00261822">
              <w:rPr>
                <w:rFonts w:ascii="Sylfaen" w:hAnsi="Sylfaen" w:cs="Sylfaen"/>
                <w:lang w:val="ka-GE"/>
              </w:rPr>
              <w:t>ონკოლოგიური</w:t>
            </w:r>
            <w:r w:rsidRPr="00261822">
              <w:rPr>
                <w:lang w:val="ka-GE"/>
              </w:rPr>
              <w:t xml:space="preserve"> </w:t>
            </w:r>
            <w:r w:rsidRPr="00261822">
              <w:rPr>
                <w:rFonts w:ascii="Sylfaen" w:hAnsi="Sylfaen" w:cs="Sylfaen"/>
                <w:lang w:val="ka-GE"/>
              </w:rPr>
              <w:t>დაავადებების</w:t>
            </w:r>
            <w:r w:rsidRPr="00261822">
              <w:rPr>
                <w:lang w:val="ka-GE"/>
              </w:rPr>
              <w:t xml:space="preserve"> (</w:t>
            </w:r>
            <w:r w:rsidRPr="00261822">
              <w:rPr>
                <w:rFonts w:ascii="Sylfaen" w:hAnsi="Sylfaen" w:cs="Sylfaen"/>
                <w:lang w:val="ka-GE"/>
              </w:rPr>
              <w:t>ავთვისებიანი</w:t>
            </w:r>
            <w:r w:rsidRPr="00261822">
              <w:rPr>
                <w:lang w:val="ka-GE"/>
              </w:rPr>
              <w:t xml:space="preserve"> </w:t>
            </w:r>
            <w:r w:rsidRPr="00261822">
              <w:rPr>
                <w:rFonts w:ascii="Sylfaen" w:hAnsi="Sylfaen" w:cs="Sylfaen"/>
                <w:lang w:val="ka-GE"/>
              </w:rPr>
              <w:t>სიმსივნე</w:t>
            </w:r>
            <w:r w:rsidRPr="00261822">
              <w:rPr>
                <w:lang w:val="ka-GE"/>
              </w:rPr>
              <w:t xml:space="preserve">) </w:t>
            </w:r>
            <w:r w:rsidRPr="00261822">
              <w:rPr>
                <w:rFonts w:ascii="Sylfaen" w:hAnsi="Sylfaen" w:cs="Sylfaen"/>
                <w:lang w:val="ka-GE"/>
              </w:rPr>
              <w:t>მქონე</w:t>
            </w:r>
            <w:r w:rsidRPr="00261822">
              <w:rPr>
                <w:lang w:val="ka-GE"/>
              </w:rPr>
              <w:t xml:space="preserve"> </w:t>
            </w:r>
            <w:r w:rsidRPr="00261822">
              <w:rPr>
                <w:rFonts w:ascii="Sylfaen" w:hAnsi="Sylfaen" w:cs="Sylfaen"/>
                <w:lang w:val="ka-GE"/>
              </w:rPr>
              <w:t>პაციენტებს</w:t>
            </w:r>
            <w:r w:rsidRPr="00261822">
              <w:rPr>
                <w:lang w:val="ka-GE"/>
              </w:rPr>
              <w:t xml:space="preserve">, </w:t>
            </w:r>
            <w:r w:rsidRPr="00261822">
              <w:rPr>
                <w:rFonts w:ascii="Sylfaen" w:hAnsi="Sylfaen" w:cs="Sylfaen"/>
                <w:lang w:val="ka-GE"/>
              </w:rPr>
              <w:t>რომლებიც</w:t>
            </w:r>
            <w:r w:rsidRPr="00261822">
              <w:rPr>
                <w:lang w:val="ka-GE"/>
              </w:rPr>
              <w:t xml:space="preserve"> </w:t>
            </w:r>
            <w:r w:rsidRPr="00261822">
              <w:rPr>
                <w:rFonts w:ascii="Sylfaen" w:hAnsi="Sylfaen" w:cs="Sylfaen"/>
                <w:lang w:val="ka-GE"/>
              </w:rPr>
              <w:t>შესაბამის</w:t>
            </w:r>
            <w:r w:rsidRPr="00261822">
              <w:rPr>
                <w:lang w:val="ka-GE"/>
              </w:rPr>
              <w:t xml:space="preserve"> </w:t>
            </w:r>
            <w:r w:rsidRPr="00261822">
              <w:rPr>
                <w:rFonts w:ascii="Sylfaen" w:hAnsi="Sylfaen" w:cs="Sylfaen"/>
                <w:lang w:val="ka-GE"/>
              </w:rPr>
              <w:t>სამედიცინო</w:t>
            </w:r>
            <w:r w:rsidRPr="00261822">
              <w:rPr>
                <w:lang w:val="ka-GE"/>
              </w:rPr>
              <w:t xml:space="preserve"> </w:t>
            </w:r>
            <w:r w:rsidRPr="00261822">
              <w:rPr>
                <w:rFonts w:ascii="Sylfaen" w:hAnsi="Sylfaen" w:cs="Sylfaen"/>
                <w:lang w:val="ka-GE"/>
              </w:rPr>
              <w:t>დაწესებულებებში</w:t>
            </w:r>
            <w:r w:rsidRPr="00261822">
              <w:rPr>
                <w:lang w:val="ka-GE"/>
              </w:rPr>
              <w:t xml:space="preserve"> </w:t>
            </w:r>
            <w:r w:rsidRPr="00261822">
              <w:rPr>
                <w:rFonts w:ascii="Sylfaen" w:hAnsi="Sylfaen" w:cs="Sylfaen"/>
                <w:lang w:val="ka-GE"/>
              </w:rPr>
              <w:t>გადიან</w:t>
            </w:r>
            <w:r w:rsidRPr="00261822">
              <w:rPr>
                <w:lang w:val="ka-GE"/>
              </w:rPr>
              <w:t xml:space="preserve"> </w:t>
            </w:r>
            <w:r w:rsidRPr="00261822">
              <w:rPr>
                <w:rFonts w:ascii="Sylfaen" w:hAnsi="Sylfaen" w:cs="Sylfaen"/>
                <w:lang w:val="ka-GE"/>
              </w:rPr>
              <w:t>სათანადო</w:t>
            </w:r>
            <w:r w:rsidRPr="00261822">
              <w:rPr>
                <w:lang w:val="ka-GE"/>
              </w:rPr>
              <w:t xml:space="preserve"> </w:t>
            </w:r>
            <w:r w:rsidRPr="00261822">
              <w:rPr>
                <w:rFonts w:ascii="Sylfaen" w:hAnsi="Sylfaen" w:cs="Sylfaen"/>
                <w:lang w:val="ka-GE"/>
              </w:rPr>
              <w:t>მკურნალობას</w:t>
            </w:r>
            <w:r w:rsidRPr="00261822">
              <w:rPr>
                <w:lang w:val="ka-GE"/>
              </w:rPr>
              <w:t>(</w:t>
            </w:r>
            <w:r w:rsidRPr="00261822">
              <w:rPr>
                <w:rFonts w:ascii="Sylfaen" w:hAnsi="Sylfaen" w:cs="Sylfaen"/>
                <w:lang w:val="ka-GE"/>
              </w:rPr>
              <w:t>სხვადასხვა</w:t>
            </w:r>
            <w:r w:rsidRPr="00261822">
              <w:rPr>
                <w:lang w:val="ka-GE"/>
              </w:rPr>
              <w:t xml:space="preserve"> </w:t>
            </w:r>
            <w:r w:rsidRPr="00261822">
              <w:rPr>
                <w:rFonts w:ascii="Sylfaen" w:hAnsi="Sylfaen" w:cs="Sylfaen"/>
                <w:lang w:val="ka-GE"/>
              </w:rPr>
              <w:t>სახის</w:t>
            </w:r>
            <w:r w:rsidRPr="00261822">
              <w:rPr>
                <w:lang w:val="ka-GE"/>
              </w:rPr>
              <w:t xml:space="preserve"> </w:t>
            </w:r>
            <w:r w:rsidRPr="00261822">
              <w:rPr>
                <w:rFonts w:ascii="Sylfaen" w:hAnsi="Sylfaen" w:cs="Sylfaen"/>
                <w:lang w:val="ka-GE"/>
              </w:rPr>
              <w:t>თერაპია</w:t>
            </w:r>
            <w:r w:rsidRPr="00261822">
              <w:rPr>
                <w:lang w:val="ka-GE"/>
              </w:rPr>
              <w:t xml:space="preserve">), </w:t>
            </w:r>
            <w:r w:rsidRPr="00261822">
              <w:rPr>
                <w:rFonts w:ascii="Sylfaen" w:hAnsi="Sylfaen" w:cs="Sylfaen"/>
                <w:lang w:val="ka-GE"/>
              </w:rPr>
              <w:t>გაეწიოთ</w:t>
            </w:r>
            <w:r w:rsidRPr="00261822">
              <w:rPr>
                <w:lang w:val="ka-GE"/>
              </w:rPr>
              <w:t xml:space="preserve"> </w:t>
            </w:r>
            <w:r w:rsidRPr="00261822">
              <w:rPr>
                <w:rFonts w:ascii="Sylfaen" w:hAnsi="Sylfaen" w:cs="Sylfaen"/>
                <w:lang w:val="ka-GE"/>
              </w:rPr>
              <w:t>ფინანსური</w:t>
            </w:r>
            <w:r w:rsidRPr="00261822">
              <w:rPr>
                <w:lang w:val="ka-GE"/>
              </w:rPr>
              <w:t xml:space="preserve"> </w:t>
            </w:r>
            <w:r w:rsidRPr="00261822">
              <w:rPr>
                <w:rFonts w:ascii="Sylfaen" w:hAnsi="Sylfaen" w:cs="Sylfaen"/>
                <w:lang w:val="ka-GE"/>
              </w:rPr>
              <w:t>დახმარება</w:t>
            </w:r>
            <w:r w:rsidRPr="00261822">
              <w:rPr>
                <w:lang w:val="ka-GE"/>
              </w:rPr>
              <w:t> 2 000 (</w:t>
            </w:r>
            <w:r w:rsidRPr="00261822">
              <w:rPr>
                <w:rFonts w:ascii="Sylfaen" w:hAnsi="Sylfaen" w:cs="Sylfaen"/>
                <w:lang w:val="ka-GE"/>
              </w:rPr>
              <w:t>ორი</w:t>
            </w:r>
            <w:r w:rsidRPr="00261822">
              <w:rPr>
                <w:lang w:val="ka-GE"/>
              </w:rPr>
              <w:t xml:space="preserve"> </w:t>
            </w:r>
            <w:r w:rsidRPr="00261822">
              <w:rPr>
                <w:rFonts w:ascii="Sylfaen" w:hAnsi="Sylfaen" w:cs="Sylfaen"/>
                <w:lang w:val="ka-GE"/>
              </w:rPr>
              <w:t>ათასი</w:t>
            </w:r>
            <w:r w:rsidRPr="00261822">
              <w:rPr>
                <w:lang w:val="ka-GE"/>
              </w:rPr>
              <w:t xml:space="preserve">) </w:t>
            </w:r>
            <w:r w:rsidRPr="00261822">
              <w:rPr>
                <w:rFonts w:ascii="Sylfaen" w:hAnsi="Sylfaen" w:cs="Sylfaen"/>
                <w:lang w:val="ka-GE"/>
              </w:rPr>
              <w:t>ლარის</w:t>
            </w:r>
            <w:r w:rsidRPr="00261822">
              <w:rPr>
                <w:lang w:val="ka-GE"/>
              </w:rPr>
              <w:t xml:space="preserve"> </w:t>
            </w:r>
            <w:r w:rsidRPr="00261822">
              <w:rPr>
                <w:rFonts w:ascii="Sylfaen" w:hAnsi="Sylfaen" w:cs="Sylfaen"/>
                <w:lang w:val="ka-GE"/>
              </w:rPr>
              <w:t>ოდენობით</w:t>
            </w:r>
            <w:r w:rsidRPr="00261822">
              <w:rPr>
                <w:lang w:val="ka-GE"/>
              </w:rPr>
              <w:t xml:space="preserve">, </w:t>
            </w:r>
            <w:r w:rsidRPr="00261822">
              <w:rPr>
                <w:rFonts w:ascii="Sylfaen" w:hAnsi="Sylfaen" w:cs="Sylfaen"/>
                <w:lang w:val="ka-GE"/>
              </w:rPr>
              <w:t>ხოლო</w:t>
            </w:r>
            <w:r w:rsidRPr="00261822">
              <w:rPr>
                <w:lang w:val="ka-GE"/>
              </w:rPr>
              <w:t xml:space="preserve"> </w:t>
            </w:r>
            <w:r w:rsidRPr="00261822">
              <w:rPr>
                <w:rFonts w:ascii="Sylfaen" w:hAnsi="Sylfaen" w:cs="Sylfaen"/>
                <w:lang w:val="ka-GE"/>
              </w:rPr>
              <w:t>პირებს</w:t>
            </w:r>
            <w:r w:rsidRPr="00261822">
              <w:rPr>
                <w:lang w:val="ka-GE"/>
              </w:rPr>
              <w:t xml:space="preserve">, </w:t>
            </w:r>
            <w:r w:rsidRPr="00261822">
              <w:rPr>
                <w:rFonts w:ascii="Sylfaen" w:hAnsi="Sylfaen" w:cs="Sylfaen"/>
                <w:lang w:val="ka-GE"/>
              </w:rPr>
              <w:t>რომლებსაც</w:t>
            </w:r>
            <w:r w:rsidRPr="00261822">
              <w:rPr>
                <w:lang w:val="ka-GE"/>
              </w:rPr>
              <w:t xml:space="preserve"> </w:t>
            </w:r>
            <w:r w:rsidRPr="00261822">
              <w:rPr>
                <w:rFonts w:ascii="Sylfaen" w:hAnsi="Sylfaen" w:cs="Sylfaen"/>
                <w:lang w:val="ka-GE"/>
              </w:rPr>
              <w:t>არ</w:t>
            </w:r>
            <w:r w:rsidRPr="00261822">
              <w:rPr>
                <w:lang w:val="ka-GE"/>
              </w:rPr>
              <w:t xml:space="preserve"> </w:t>
            </w:r>
            <w:r w:rsidRPr="00261822">
              <w:rPr>
                <w:rFonts w:ascii="Sylfaen" w:hAnsi="Sylfaen" w:cs="Sylfaen"/>
                <w:lang w:val="ka-GE"/>
              </w:rPr>
              <w:t>ესაჭიროებათ</w:t>
            </w:r>
            <w:r w:rsidRPr="00261822">
              <w:rPr>
                <w:lang w:val="ka-GE"/>
              </w:rPr>
              <w:t xml:space="preserve"> </w:t>
            </w:r>
            <w:r w:rsidRPr="00261822">
              <w:rPr>
                <w:rFonts w:ascii="Sylfaen" w:hAnsi="Sylfaen" w:cs="Sylfaen"/>
                <w:lang w:val="ka-GE"/>
              </w:rPr>
              <w:t>რაიმე</w:t>
            </w:r>
            <w:r w:rsidRPr="00261822">
              <w:rPr>
                <w:lang w:val="ka-GE"/>
              </w:rPr>
              <w:t xml:space="preserve"> </w:t>
            </w:r>
            <w:r w:rsidRPr="00261822">
              <w:rPr>
                <w:rFonts w:ascii="Sylfaen" w:hAnsi="Sylfaen" w:cs="Sylfaen"/>
                <w:lang w:val="ka-GE"/>
              </w:rPr>
              <w:t>სახის</w:t>
            </w:r>
            <w:r w:rsidRPr="00261822">
              <w:rPr>
                <w:lang w:val="ka-GE"/>
              </w:rPr>
              <w:t xml:space="preserve"> </w:t>
            </w:r>
            <w:r w:rsidRPr="00261822">
              <w:rPr>
                <w:rFonts w:ascii="Sylfaen" w:hAnsi="Sylfaen" w:cs="Sylfaen"/>
                <w:lang w:val="ka-GE"/>
              </w:rPr>
              <w:t>თერაპია</w:t>
            </w:r>
            <w:r w:rsidRPr="00261822">
              <w:rPr>
                <w:lang w:val="ka-GE"/>
              </w:rPr>
              <w:t xml:space="preserve">, </w:t>
            </w:r>
            <w:r w:rsidRPr="00261822">
              <w:rPr>
                <w:rFonts w:ascii="Sylfaen" w:hAnsi="Sylfaen" w:cs="Sylfaen"/>
                <w:lang w:val="ka-GE"/>
              </w:rPr>
              <w:t>მაგრამ</w:t>
            </w:r>
            <w:r w:rsidRPr="00261822">
              <w:rPr>
                <w:lang w:val="ka-GE"/>
              </w:rPr>
              <w:t xml:space="preserve"> </w:t>
            </w:r>
            <w:r w:rsidRPr="00261822">
              <w:rPr>
                <w:rFonts w:ascii="Sylfaen" w:hAnsi="Sylfaen" w:cs="Sylfaen"/>
                <w:lang w:val="ka-GE"/>
              </w:rPr>
              <w:t>წლის</w:t>
            </w:r>
            <w:r w:rsidRPr="00261822">
              <w:rPr>
                <w:lang w:val="ka-GE"/>
              </w:rPr>
              <w:t xml:space="preserve"> </w:t>
            </w:r>
            <w:r w:rsidRPr="00261822">
              <w:rPr>
                <w:rFonts w:ascii="Sylfaen" w:hAnsi="Sylfaen" w:cs="Sylfaen"/>
                <w:lang w:val="ka-GE"/>
              </w:rPr>
              <w:t>განმავლობაში</w:t>
            </w:r>
            <w:r w:rsidRPr="00261822">
              <w:rPr>
                <w:lang w:val="ka-GE"/>
              </w:rPr>
              <w:t xml:space="preserve"> </w:t>
            </w:r>
            <w:r w:rsidRPr="00261822">
              <w:rPr>
                <w:rFonts w:ascii="Sylfaen" w:hAnsi="Sylfaen" w:cs="Sylfaen"/>
                <w:lang w:val="ka-GE"/>
              </w:rPr>
              <w:t>ესაჭიროებათ</w:t>
            </w:r>
            <w:r w:rsidRPr="00261822">
              <w:rPr>
                <w:lang w:val="ka-GE"/>
              </w:rPr>
              <w:t xml:space="preserve"> </w:t>
            </w:r>
            <w:r w:rsidRPr="00261822">
              <w:rPr>
                <w:rFonts w:ascii="Sylfaen" w:hAnsi="Sylfaen" w:cs="Sylfaen"/>
                <w:lang w:val="ka-GE"/>
              </w:rPr>
              <w:t>გამოკვლევების</w:t>
            </w:r>
            <w:r w:rsidRPr="00261822">
              <w:rPr>
                <w:lang w:val="ka-GE"/>
              </w:rPr>
              <w:t xml:space="preserve"> </w:t>
            </w:r>
            <w:r w:rsidRPr="00261822">
              <w:rPr>
                <w:rFonts w:ascii="Sylfaen" w:hAnsi="Sylfaen" w:cs="Sylfaen"/>
                <w:lang w:val="ka-GE"/>
              </w:rPr>
              <w:t>ჩატარება</w:t>
            </w:r>
            <w:r w:rsidRPr="00261822">
              <w:rPr>
                <w:lang w:val="ka-GE"/>
              </w:rPr>
              <w:t xml:space="preserve">, </w:t>
            </w:r>
            <w:r w:rsidRPr="00261822">
              <w:rPr>
                <w:rFonts w:ascii="Sylfaen" w:hAnsi="Sylfaen" w:cs="Sylfaen"/>
                <w:lang w:val="ka-GE"/>
              </w:rPr>
              <w:t>გაეწიოთ</w:t>
            </w:r>
            <w:r w:rsidRPr="00261822">
              <w:rPr>
                <w:lang w:val="ka-GE"/>
              </w:rPr>
              <w:t xml:space="preserve"> </w:t>
            </w:r>
            <w:r w:rsidRPr="00261822">
              <w:rPr>
                <w:rFonts w:ascii="Sylfaen" w:hAnsi="Sylfaen" w:cs="Sylfaen"/>
                <w:lang w:val="ka-GE"/>
              </w:rPr>
              <w:t>ერთჯერადი</w:t>
            </w:r>
            <w:r w:rsidRPr="00261822">
              <w:rPr>
                <w:lang w:val="ka-GE"/>
              </w:rPr>
              <w:t xml:space="preserve"> </w:t>
            </w:r>
            <w:r w:rsidRPr="00261822">
              <w:rPr>
                <w:rFonts w:ascii="Sylfaen" w:hAnsi="Sylfaen" w:cs="Sylfaen"/>
                <w:lang w:val="ka-GE"/>
              </w:rPr>
              <w:t>ფინანსური</w:t>
            </w:r>
            <w:r w:rsidRPr="00261822">
              <w:rPr>
                <w:lang w:val="ka-GE"/>
              </w:rPr>
              <w:t xml:space="preserve"> </w:t>
            </w:r>
            <w:r w:rsidRPr="00261822">
              <w:rPr>
                <w:rFonts w:ascii="Sylfaen" w:hAnsi="Sylfaen" w:cs="Sylfaen"/>
                <w:lang w:val="ka-GE"/>
              </w:rPr>
              <w:t>დახმარება</w:t>
            </w:r>
            <w:r w:rsidRPr="00261822">
              <w:rPr>
                <w:lang w:val="ka-GE"/>
              </w:rPr>
              <w:t xml:space="preserve"> 1 500(</w:t>
            </w:r>
            <w:r w:rsidRPr="00261822">
              <w:rPr>
                <w:rFonts w:ascii="Sylfaen" w:hAnsi="Sylfaen" w:cs="Sylfaen"/>
                <w:lang w:val="ka-GE"/>
              </w:rPr>
              <w:t>ათას</w:t>
            </w:r>
            <w:r w:rsidRPr="00261822">
              <w:rPr>
                <w:lang w:val="ka-GE"/>
              </w:rPr>
              <w:t xml:space="preserve"> </w:t>
            </w:r>
            <w:r w:rsidRPr="00261822">
              <w:rPr>
                <w:rFonts w:ascii="Sylfaen" w:hAnsi="Sylfaen" w:cs="Sylfaen"/>
                <w:lang w:val="ka-GE"/>
              </w:rPr>
              <w:t>ხუთასი</w:t>
            </w:r>
            <w:r w:rsidRPr="00261822">
              <w:rPr>
                <w:lang w:val="ka-GE"/>
              </w:rPr>
              <w:t xml:space="preserve">) </w:t>
            </w:r>
            <w:r w:rsidRPr="00261822">
              <w:rPr>
                <w:rFonts w:ascii="Sylfaen" w:hAnsi="Sylfaen" w:cs="Sylfaen"/>
                <w:lang w:val="ka-GE"/>
              </w:rPr>
              <w:t>სარეიტინგო</w:t>
            </w:r>
            <w:r w:rsidRPr="00261822">
              <w:rPr>
                <w:lang w:val="ka-GE"/>
              </w:rPr>
              <w:t xml:space="preserve"> </w:t>
            </w:r>
            <w:r w:rsidRPr="00261822">
              <w:rPr>
                <w:rFonts w:ascii="Sylfaen" w:hAnsi="Sylfaen" w:cs="Sylfaen"/>
                <w:lang w:val="ka-GE"/>
              </w:rPr>
              <w:t>ქულების</w:t>
            </w:r>
            <w:r w:rsidRPr="00261822">
              <w:rPr>
                <w:lang w:val="ka-GE"/>
              </w:rPr>
              <w:t xml:space="preserve"> </w:t>
            </w:r>
            <w:r w:rsidRPr="00261822">
              <w:rPr>
                <w:rFonts w:ascii="Sylfaen" w:hAnsi="Sylfaen" w:cs="Sylfaen"/>
                <w:lang w:val="ka-GE"/>
              </w:rPr>
              <w:t>გარეშე</w:t>
            </w:r>
            <w:r w:rsidRPr="00261822">
              <w:rPr>
                <w:lang w:val="ka-GE"/>
              </w:rPr>
              <w:t>.</w:t>
            </w:r>
          </w:p>
          <w:p w:rsidR="001C0804" w:rsidRPr="00261822" w:rsidRDefault="001C0804" w:rsidP="001C0804">
            <w:pPr>
              <w:jc w:val="both"/>
              <w:rPr>
                <w:lang w:val="ka-GE"/>
              </w:rPr>
            </w:pPr>
            <w:r w:rsidRPr="00261822">
              <w:rPr>
                <w:rFonts w:ascii="Sylfaen" w:hAnsi="Sylfaen" w:cs="Calibri"/>
                <w:color w:val="000000"/>
                <w:lang w:val="ka-GE"/>
              </w:rPr>
              <w:t xml:space="preserve">- </w:t>
            </w:r>
            <w:r w:rsidRPr="00261822">
              <w:rPr>
                <w:rFonts w:ascii="Sylfaen" w:hAnsi="Sylfaen" w:cs="Sylfaen"/>
                <w:lang w:val="ka-GE"/>
              </w:rPr>
              <w:t xml:space="preserve">იმ </w:t>
            </w:r>
            <w:r w:rsidRPr="00261822">
              <w:rPr>
                <w:lang w:val="ka-GE"/>
              </w:rPr>
              <w:t xml:space="preserve"> </w:t>
            </w:r>
            <w:r w:rsidRPr="00261822">
              <w:rPr>
                <w:rFonts w:ascii="Sylfaen" w:hAnsi="Sylfaen" w:cs="Sylfaen"/>
                <w:lang w:val="ka-GE"/>
              </w:rPr>
              <w:t>მოქალაქეებს</w:t>
            </w:r>
            <w:r w:rsidRPr="00261822">
              <w:rPr>
                <w:lang w:val="ka-GE"/>
              </w:rPr>
              <w:t xml:space="preserve">, </w:t>
            </w:r>
            <w:r w:rsidRPr="00261822">
              <w:rPr>
                <w:rFonts w:ascii="Sylfaen" w:hAnsi="Sylfaen" w:cs="Sylfaen"/>
                <w:lang w:val="ka-GE"/>
              </w:rPr>
              <w:t>რომლებსაც</w:t>
            </w:r>
            <w:r w:rsidRPr="00261822">
              <w:rPr>
                <w:lang w:val="ka-GE"/>
              </w:rPr>
              <w:t xml:space="preserve"> </w:t>
            </w:r>
            <w:r w:rsidRPr="00261822">
              <w:rPr>
                <w:rFonts w:ascii="Sylfaen" w:hAnsi="Sylfaen" w:cs="Sylfaen"/>
                <w:lang w:val="ka-GE"/>
              </w:rPr>
              <w:t>პირველადად</w:t>
            </w:r>
            <w:r w:rsidRPr="00261822">
              <w:rPr>
                <w:lang w:val="ka-GE"/>
              </w:rPr>
              <w:t xml:space="preserve"> </w:t>
            </w:r>
            <w:r w:rsidRPr="00261822">
              <w:rPr>
                <w:rFonts w:ascii="Sylfaen" w:hAnsi="Sylfaen" w:cs="Sylfaen"/>
                <w:lang w:val="ka-GE"/>
              </w:rPr>
              <w:t>დაუდასტურდებათ</w:t>
            </w:r>
            <w:r w:rsidRPr="00261822">
              <w:rPr>
                <w:lang w:val="ka-GE"/>
              </w:rPr>
              <w:t xml:space="preserve"> </w:t>
            </w:r>
            <w:r w:rsidRPr="00261822">
              <w:rPr>
                <w:rFonts w:ascii="Sylfaen" w:hAnsi="Sylfaen" w:cs="Sylfaen"/>
                <w:lang w:val="ka-GE"/>
              </w:rPr>
              <w:t>ონკოლოგია</w:t>
            </w:r>
            <w:r w:rsidRPr="00261822">
              <w:rPr>
                <w:lang w:val="ka-GE"/>
              </w:rPr>
              <w:t xml:space="preserve">, </w:t>
            </w:r>
            <w:r w:rsidRPr="00261822">
              <w:rPr>
                <w:rFonts w:ascii="Sylfaen" w:hAnsi="Sylfaen" w:cs="Sylfaen"/>
                <w:lang w:val="ka-GE"/>
              </w:rPr>
              <w:t>გაეწიოთ</w:t>
            </w:r>
            <w:r w:rsidRPr="00261822">
              <w:rPr>
                <w:lang w:val="ka-GE"/>
              </w:rPr>
              <w:t xml:space="preserve"> </w:t>
            </w:r>
            <w:r w:rsidRPr="00261822">
              <w:rPr>
                <w:rFonts w:ascii="Sylfaen" w:hAnsi="Sylfaen" w:cs="Sylfaen"/>
                <w:lang w:val="ka-GE"/>
              </w:rPr>
              <w:t>ერთჯერადი</w:t>
            </w:r>
            <w:r w:rsidRPr="00261822">
              <w:rPr>
                <w:lang w:val="ka-GE"/>
              </w:rPr>
              <w:t xml:space="preserve"> </w:t>
            </w:r>
            <w:r w:rsidRPr="00261822">
              <w:rPr>
                <w:rFonts w:ascii="Sylfaen" w:hAnsi="Sylfaen" w:cs="Sylfaen"/>
                <w:lang w:val="ka-GE"/>
              </w:rPr>
              <w:t>დახმარება 50%-ით, მაგრამ არაუმეტეს</w:t>
            </w:r>
            <w:r w:rsidRPr="00261822">
              <w:rPr>
                <w:lang w:val="ka-GE"/>
              </w:rPr>
              <w:t xml:space="preserve"> 500(</w:t>
            </w:r>
            <w:r w:rsidRPr="00261822">
              <w:rPr>
                <w:rFonts w:ascii="Sylfaen" w:hAnsi="Sylfaen" w:cs="Sylfaen"/>
                <w:lang w:val="ka-GE"/>
              </w:rPr>
              <w:t>ხუთასი</w:t>
            </w:r>
            <w:r w:rsidRPr="00261822">
              <w:rPr>
                <w:lang w:val="ka-GE"/>
              </w:rPr>
              <w:t xml:space="preserve">) </w:t>
            </w:r>
            <w:r w:rsidRPr="00261822">
              <w:rPr>
                <w:rFonts w:ascii="Sylfaen" w:hAnsi="Sylfaen" w:cs="Sylfaen"/>
                <w:lang w:val="ka-GE"/>
              </w:rPr>
              <w:t>ლარისა</w:t>
            </w:r>
            <w:r w:rsidRPr="00261822">
              <w:rPr>
                <w:lang w:val="ka-GE"/>
              </w:rPr>
              <w:t xml:space="preserve">, </w:t>
            </w:r>
            <w:r w:rsidRPr="00261822">
              <w:rPr>
                <w:rFonts w:ascii="Sylfaen" w:hAnsi="Sylfaen" w:cs="Sylfaen"/>
                <w:lang w:val="ka-GE"/>
              </w:rPr>
              <w:t>სარეიტინგო</w:t>
            </w:r>
            <w:r w:rsidRPr="00261822">
              <w:rPr>
                <w:lang w:val="ka-GE"/>
              </w:rPr>
              <w:t xml:space="preserve"> </w:t>
            </w:r>
            <w:r w:rsidRPr="00261822">
              <w:rPr>
                <w:rFonts w:ascii="Sylfaen" w:hAnsi="Sylfaen" w:cs="Sylfaen"/>
                <w:lang w:val="ka-GE"/>
              </w:rPr>
              <w:t>ქულების</w:t>
            </w:r>
            <w:r w:rsidRPr="00261822">
              <w:rPr>
                <w:lang w:val="ka-GE"/>
              </w:rPr>
              <w:t xml:space="preserve"> </w:t>
            </w:r>
            <w:r w:rsidRPr="00261822">
              <w:rPr>
                <w:rFonts w:ascii="Sylfaen" w:hAnsi="Sylfaen" w:cs="Sylfaen"/>
                <w:lang w:val="ka-GE"/>
              </w:rPr>
              <w:t>გარეშე</w:t>
            </w:r>
            <w:r w:rsidRPr="00261822">
              <w:rPr>
                <w:lang w:val="ka-GE"/>
              </w:rPr>
              <w:t>;</w:t>
            </w:r>
          </w:p>
          <w:p w:rsidR="001C0804" w:rsidRPr="00261822" w:rsidRDefault="001C0804" w:rsidP="001C0804">
            <w:pPr>
              <w:pStyle w:val="BodyText"/>
              <w:tabs>
                <w:tab w:val="left" w:pos="720"/>
                <w:tab w:val="left" w:pos="900"/>
                <w:tab w:val="left" w:pos="1620"/>
              </w:tabs>
              <w:ind w:right="-90"/>
              <w:jc w:val="both"/>
              <w:rPr>
                <w:rFonts w:ascii="Sylfaen" w:hAnsi="Sylfaen" w:cs="Calibri"/>
                <w:color w:val="000000"/>
                <w:sz w:val="22"/>
                <w:szCs w:val="22"/>
                <w:lang w:val="ka-GE"/>
              </w:rPr>
            </w:pPr>
            <w:r w:rsidRPr="00261822">
              <w:rPr>
                <w:rFonts w:ascii="Sylfaen" w:hAnsi="Sylfaen" w:cs="Calibri"/>
                <w:color w:val="000000"/>
                <w:sz w:val="22"/>
                <w:szCs w:val="22"/>
                <w:lang w:val="ka-GE"/>
              </w:rPr>
              <w:t xml:space="preserve">- </w:t>
            </w:r>
            <w:r w:rsidRPr="00261822">
              <w:rPr>
                <w:rFonts w:ascii="Sylfaen" w:hAnsi="Sylfaen" w:cs="Sylfaen"/>
                <w:sz w:val="22"/>
                <w:szCs w:val="22"/>
                <w:lang w:val="ka-GE"/>
              </w:rPr>
              <w:t>თვალის</w:t>
            </w:r>
            <w:r w:rsidRPr="00261822">
              <w:rPr>
                <w:sz w:val="22"/>
                <w:szCs w:val="22"/>
                <w:lang w:val="ka-GE"/>
              </w:rPr>
              <w:t xml:space="preserve"> </w:t>
            </w:r>
            <w:r w:rsidRPr="00261822">
              <w:rPr>
                <w:rFonts w:ascii="Sylfaen" w:hAnsi="Sylfaen" w:cs="Sylfaen"/>
                <w:sz w:val="22"/>
                <w:szCs w:val="22"/>
                <w:lang w:val="ka-GE"/>
              </w:rPr>
              <w:t>დაავადებათა</w:t>
            </w:r>
            <w:r w:rsidRPr="00261822">
              <w:rPr>
                <w:sz w:val="22"/>
                <w:szCs w:val="22"/>
                <w:lang w:val="ka-GE"/>
              </w:rPr>
              <w:t xml:space="preserve"> </w:t>
            </w:r>
            <w:r w:rsidRPr="00261822">
              <w:rPr>
                <w:rFonts w:ascii="Sylfaen" w:hAnsi="Sylfaen" w:cs="Sylfaen"/>
                <w:sz w:val="22"/>
                <w:szCs w:val="22"/>
                <w:lang w:val="ka-GE"/>
              </w:rPr>
              <w:t>მედიკამენტოზური</w:t>
            </w:r>
            <w:r w:rsidRPr="00261822">
              <w:rPr>
                <w:sz w:val="22"/>
                <w:szCs w:val="22"/>
                <w:lang w:val="ka-GE"/>
              </w:rPr>
              <w:t xml:space="preserve">, </w:t>
            </w:r>
            <w:r w:rsidRPr="00261822">
              <w:rPr>
                <w:rFonts w:ascii="Sylfaen" w:hAnsi="Sylfaen" w:cs="Sylfaen"/>
                <w:sz w:val="22"/>
                <w:szCs w:val="22"/>
                <w:lang w:val="ka-GE"/>
              </w:rPr>
              <w:t>ამბულატორიული</w:t>
            </w:r>
            <w:r w:rsidRPr="00261822">
              <w:rPr>
                <w:sz w:val="22"/>
                <w:szCs w:val="22"/>
                <w:lang w:val="ka-GE"/>
              </w:rPr>
              <w:t xml:space="preserve">, </w:t>
            </w:r>
            <w:r w:rsidRPr="00261822">
              <w:rPr>
                <w:rFonts w:ascii="Sylfaen" w:hAnsi="Sylfaen" w:cs="Sylfaen"/>
                <w:sz w:val="22"/>
                <w:szCs w:val="22"/>
                <w:lang w:val="ka-GE"/>
              </w:rPr>
              <w:t>ოპერაციული</w:t>
            </w:r>
            <w:r w:rsidRPr="00261822">
              <w:rPr>
                <w:sz w:val="22"/>
                <w:szCs w:val="22"/>
                <w:lang w:val="ka-GE"/>
              </w:rPr>
              <w:t xml:space="preserve"> </w:t>
            </w:r>
            <w:r w:rsidRPr="00261822">
              <w:rPr>
                <w:rFonts w:ascii="Sylfaen" w:hAnsi="Sylfaen" w:cs="Sylfaen"/>
                <w:sz w:val="22"/>
                <w:szCs w:val="22"/>
                <w:lang w:val="ka-GE"/>
              </w:rPr>
              <w:t>მკურნალობის</w:t>
            </w:r>
            <w:r w:rsidRPr="00261822">
              <w:rPr>
                <w:sz w:val="22"/>
                <w:szCs w:val="22"/>
                <w:lang w:val="ka-GE"/>
              </w:rPr>
              <w:t xml:space="preserve"> </w:t>
            </w:r>
            <w:r w:rsidRPr="00261822">
              <w:rPr>
                <w:rFonts w:ascii="Sylfaen" w:hAnsi="Sylfaen" w:cs="Sylfaen"/>
                <w:sz w:val="22"/>
                <w:szCs w:val="22"/>
                <w:lang w:val="ka-GE"/>
              </w:rPr>
              <w:t>ხარჯები</w:t>
            </w:r>
            <w:r w:rsidRPr="00261822">
              <w:rPr>
                <w:sz w:val="22"/>
                <w:szCs w:val="22"/>
                <w:lang w:val="ka-GE"/>
              </w:rPr>
              <w:t xml:space="preserve"> </w:t>
            </w:r>
            <w:r w:rsidRPr="00261822">
              <w:rPr>
                <w:rFonts w:ascii="Sylfaen" w:hAnsi="Sylfaen" w:cs="Sylfaen"/>
                <w:sz w:val="22"/>
                <w:szCs w:val="22"/>
                <w:lang w:val="ka-GE"/>
              </w:rPr>
              <w:t>დაფინანსდება</w:t>
            </w:r>
            <w:r w:rsidRPr="00261822">
              <w:rPr>
                <w:sz w:val="22"/>
                <w:szCs w:val="22"/>
                <w:lang w:val="ka-GE"/>
              </w:rPr>
              <w:t xml:space="preserve"> </w:t>
            </w:r>
            <w:r w:rsidRPr="00261822">
              <w:rPr>
                <w:rFonts w:ascii="Sylfaen" w:hAnsi="Sylfaen" w:cs="Sylfaen"/>
                <w:sz w:val="22"/>
                <w:szCs w:val="22"/>
                <w:lang w:val="ka-GE"/>
              </w:rPr>
              <w:t>გაწეული</w:t>
            </w:r>
            <w:r w:rsidRPr="00261822">
              <w:rPr>
                <w:sz w:val="22"/>
                <w:szCs w:val="22"/>
                <w:lang w:val="ka-GE"/>
              </w:rPr>
              <w:t xml:space="preserve"> </w:t>
            </w:r>
            <w:r w:rsidRPr="00261822">
              <w:rPr>
                <w:rFonts w:ascii="Sylfaen" w:hAnsi="Sylfaen" w:cs="Sylfaen"/>
                <w:sz w:val="22"/>
                <w:szCs w:val="22"/>
                <w:lang w:val="ka-GE"/>
              </w:rPr>
              <w:t>ხარჯის</w:t>
            </w:r>
            <w:r w:rsidRPr="00261822">
              <w:rPr>
                <w:sz w:val="22"/>
                <w:szCs w:val="22"/>
                <w:lang w:val="ka-GE"/>
              </w:rPr>
              <w:t xml:space="preserve"> 40%-</w:t>
            </w:r>
            <w:r w:rsidRPr="00261822">
              <w:rPr>
                <w:rFonts w:ascii="Sylfaen" w:hAnsi="Sylfaen" w:cs="Sylfaen"/>
                <w:sz w:val="22"/>
                <w:szCs w:val="22"/>
                <w:lang w:val="ka-GE"/>
              </w:rPr>
              <w:t>ით</w:t>
            </w:r>
            <w:r w:rsidRPr="00261822">
              <w:rPr>
                <w:sz w:val="22"/>
                <w:szCs w:val="22"/>
                <w:lang w:val="ka-GE"/>
              </w:rPr>
              <w:t xml:space="preserve">, </w:t>
            </w:r>
            <w:r w:rsidRPr="00261822">
              <w:rPr>
                <w:rFonts w:ascii="Sylfaen" w:hAnsi="Sylfaen" w:cs="Sylfaen"/>
                <w:sz w:val="22"/>
                <w:szCs w:val="22"/>
                <w:lang w:val="ka-GE"/>
              </w:rPr>
              <w:t>მაგრამ</w:t>
            </w:r>
            <w:r w:rsidRPr="00261822">
              <w:rPr>
                <w:sz w:val="22"/>
                <w:szCs w:val="22"/>
                <w:lang w:val="ka-GE"/>
              </w:rPr>
              <w:t xml:space="preserve"> </w:t>
            </w:r>
            <w:r w:rsidRPr="00261822">
              <w:rPr>
                <w:rFonts w:ascii="Sylfaen" w:hAnsi="Sylfaen" w:cs="Sylfaen"/>
                <w:sz w:val="22"/>
                <w:szCs w:val="22"/>
                <w:lang w:val="ka-GE"/>
              </w:rPr>
              <w:t>არაუმეტეს</w:t>
            </w:r>
            <w:r w:rsidRPr="00261822">
              <w:rPr>
                <w:sz w:val="22"/>
                <w:szCs w:val="22"/>
                <w:lang w:val="ka-GE"/>
              </w:rPr>
              <w:t xml:space="preserve"> 500 (</w:t>
            </w:r>
            <w:r w:rsidRPr="00261822">
              <w:rPr>
                <w:rFonts w:ascii="Sylfaen" w:hAnsi="Sylfaen" w:cs="Sylfaen"/>
                <w:sz w:val="22"/>
                <w:szCs w:val="22"/>
                <w:lang w:val="ka-GE"/>
              </w:rPr>
              <w:t>ხუთასი</w:t>
            </w:r>
            <w:r w:rsidRPr="00261822">
              <w:rPr>
                <w:sz w:val="22"/>
                <w:szCs w:val="22"/>
                <w:lang w:val="ka-GE"/>
              </w:rPr>
              <w:t xml:space="preserve">) </w:t>
            </w:r>
            <w:r w:rsidRPr="00261822">
              <w:rPr>
                <w:rFonts w:ascii="Sylfaen" w:hAnsi="Sylfaen" w:cs="Sylfaen"/>
                <w:sz w:val="22"/>
                <w:szCs w:val="22"/>
                <w:lang w:val="ka-GE"/>
              </w:rPr>
              <w:t>ლარისა</w:t>
            </w:r>
            <w:r w:rsidRPr="00261822">
              <w:rPr>
                <w:sz w:val="22"/>
                <w:szCs w:val="22"/>
                <w:lang w:val="ka-GE"/>
              </w:rPr>
              <w:t xml:space="preserve"> </w:t>
            </w:r>
            <w:r w:rsidRPr="00261822">
              <w:rPr>
                <w:rFonts w:ascii="Sylfaen" w:hAnsi="Sylfaen" w:cs="Sylfaen"/>
                <w:sz w:val="22"/>
                <w:szCs w:val="22"/>
                <w:lang w:val="ka-GE"/>
              </w:rPr>
              <w:t>იმ</w:t>
            </w:r>
            <w:r w:rsidRPr="00261822">
              <w:rPr>
                <w:sz w:val="22"/>
                <w:szCs w:val="22"/>
                <w:lang w:val="ka-GE"/>
              </w:rPr>
              <w:t xml:space="preserve"> </w:t>
            </w:r>
            <w:r w:rsidRPr="00261822">
              <w:rPr>
                <w:rFonts w:ascii="Sylfaen" w:hAnsi="Sylfaen" w:cs="Sylfaen"/>
                <w:sz w:val="22"/>
                <w:szCs w:val="22"/>
                <w:lang w:val="ka-GE"/>
              </w:rPr>
              <w:t>პირებზე</w:t>
            </w:r>
            <w:r w:rsidRPr="00261822">
              <w:rPr>
                <w:sz w:val="22"/>
                <w:szCs w:val="22"/>
                <w:lang w:val="ka-GE"/>
              </w:rPr>
              <w:t>, </w:t>
            </w:r>
            <w:r w:rsidRPr="00261822">
              <w:rPr>
                <w:rFonts w:ascii="Sylfaen" w:hAnsi="Sylfaen" w:cs="Sylfaen"/>
                <w:sz w:val="22"/>
                <w:szCs w:val="22"/>
                <w:lang w:val="ka-GE"/>
              </w:rPr>
              <w:t>რომელთა</w:t>
            </w:r>
            <w:r w:rsidRPr="00261822">
              <w:rPr>
                <w:sz w:val="22"/>
                <w:szCs w:val="22"/>
                <w:lang w:val="ka-GE"/>
              </w:rPr>
              <w:t> </w:t>
            </w:r>
            <w:r w:rsidRPr="00261822">
              <w:rPr>
                <w:rFonts w:ascii="Sylfaen" w:hAnsi="Sylfaen" w:cs="Sylfaen"/>
                <w:sz w:val="22"/>
                <w:szCs w:val="22"/>
                <w:lang w:val="ka-GE"/>
              </w:rPr>
              <w:t>სარეიტინგო</w:t>
            </w:r>
            <w:r w:rsidRPr="00261822">
              <w:rPr>
                <w:sz w:val="22"/>
                <w:szCs w:val="22"/>
                <w:lang w:val="ka-GE"/>
              </w:rPr>
              <w:t> </w:t>
            </w:r>
            <w:r w:rsidRPr="00261822">
              <w:rPr>
                <w:rFonts w:ascii="Sylfaen" w:hAnsi="Sylfaen" w:cs="Sylfaen"/>
                <w:sz w:val="22"/>
                <w:szCs w:val="22"/>
                <w:lang w:val="ka-GE"/>
              </w:rPr>
              <w:t>ქულა</w:t>
            </w:r>
            <w:r w:rsidRPr="00261822">
              <w:rPr>
                <w:sz w:val="22"/>
                <w:szCs w:val="22"/>
                <w:lang w:val="ka-GE"/>
              </w:rPr>
              <w:t> </w:t>
            </w:r>
            <w:r w:rsidRPr="00261822">
              <w:rPr>
                <w:rFonts w:ascii="Sylfaen" w:hAnsi="Sylfaen" w:cs="Sylfaen"/>
                <w:sz w:val="22"/>
                <w:szCs w:val="22"/>
                <w:lang w:val="ka-GE"/>
              </w:rPr>
              <w:t>ნაკლებია</w:t>
            </w:r>
            <w:r w:rsidRPr="00261822">
              <w:rPr>
                <w:sz w:val="22"/>
                <w:szCs w:val="22"/>
                <w:lang w:val="ka-GE"/>
              </w:rPr>
              <w:t> 150 001-</w:t>
            </w:r>
            <w:r w:rsidRPr="00261822">
              <w:rPr>
                <w:rFonts w:ascii="Sylfaen" w:hAnsi="Sylfaen" w:cs="Sylfaen"/>
                <w:sz w:val="22"/>
                <w:szCs w:val="22"/>
                <w:lang w:val="ka-GE"/>
              </w:rPr>
              <w:t>ზე</w:t>
            </w:r>
            <w:r w:rsidRPr="00261822">
              <w:rPr>
                <w:sz w:val="22"/>
                <w:szCs w:val="22"/>
                <w:lang w:val="ka-GE"/>
              </w:rPr>
              <w:t>.</w:t>
            </w:r>
          </w:p>
          <w:p w:rsidR="001C0804" w:rsidRPr="00261822" w:rsidRDefault="001C0804" w:rsidP="001C0804">
            <w:pPr>
              <w:pStyle w:val="BodyText"/>
              <w:tabs>
                <w:tab w:val="left" w:pos="720"/>
                <w:tab w:val="left" w:pos="900"/>
                <w:tab w:val="left" w:pos="1620"/>
              </w:tabs>
              <w:ind w:right="-90"/>
              <w:jc w:val="both"/>
              <w:rPr>
                <w:rFonts w:ascii="Sylfaen" w:hAnsi="Sylfaen" w:cs="Calibri"/>
                <w:color w:val="000000"/>
                <w:sz w:val="22"/>
                <w:szCs w:val="22"/>
                <w:lang w:val="ka-GE"/>
              </w:rPr>
            </w:pPr>
            <w:r w:rsidRPr="00261822">
              <w:rPr>
                <w:rFonts w:ascii="Sylfaen" w:hAnsi="Sylfaen" w:cs="Calibri"/>
                <w:color w:val="000000"/>
                <w:sz w:val="22"/>
                <w:szCs w:val="22"/>
                <w:lang w:val="ka-GE"/>
              </w:rPr>
              <w:t xml:space="preserve">- </w:t>
            </w:r>
            <w:r w:rsidRPr="00261822">
              <w:rPr>
                <w:sz w:val="22"/>
                <w:szCs w:val="22"/>
                <w:lang w:val="ka-GE"/>
              </w:rPr>
              <w:t>1 000 (</w:t>
            </w:r>
            <w:r w:rsidRPr="00261822">
              <w:rPr>
                <w:rFonts w:ascii="Sylfaen" w:hAnsi="Sylfaen" w:cs="Sylfaen"/>
                <w:sz w:val="22"/>
                <w:szCs w:val="22"/>
                <w:lang w:val="ka-GE"/>
              </w:rPr>
              <w:t>ათასი</w:t>
            </w:r>
            <w:r w:rsidRPr="00261822">
              <w:rPr>
                <w:sz w:val="22"/>
                <w:szCs w:val="22"/>
                <w:lang w:val="ka-GE"/>
              </w:rPr>
              <w:t xml:space="preserve">) </w:t>
            </w:r>
            <w:r w:rsidRPr="00261822">
              <w:rPr>
                <w:rFonts w:ascii="Sylfaen" w:hAnsi="Sylfaen" w:cs="Sylfaen"/>
                <w:sz w:val="22"/>
                <w:szCs w:val="22"/>
                <w:lang w:val="ka-GE"/>
              </w:rPr>
              <w:t>ლარზე</w:t>
            </w:r>
            <w:r w:rsidRPr="00261822">
              <w:rPr>
                <w:sz w:val="22"/>
                <w:szCs w:val="22"/>
                <w:lang w:val="ka-GE"/>
              </w:rPr>
              <w:t xml:space="preserve"> </w:t>
            </w:r>
            <w:r w:rsidRPr="00261822">
              <w:rPr>
                <w:rFonts w:ascii="Sylfaen" w:hAnsi="Sylfaen" w:cs="Sylfaen"/>
                <w:sz w:val="22"/>
                <w:szCs w:val="22"/>
                <w:lang w:val="ka-GE"/>
              </w:rPr>
              <w:t>მეტი</w:t>
            </w:r>
            <w:r w:rsidRPr="00261822">
              <w:rPr>
                <w:sz w:val="22"/>
                <w:szCs w:val="22"/>
                <w:lang w:val="ka-GE"/>
              </w:rPr>
              <w:t xml:space="preserve"> </w:t>
            </w:r>
            <w:r w:rsidRPr="00261822">
              <w:rPr>
                <w:rFonts w:ascii="Sylfaen" w:hAnsi="Sylfaen" w:cs="Sylfaen"/>
                <w:sz w:val="22"/>
                <w:szCs w:val="22"/>
                <w:lang w:val="ka-GE"/>
              </w:rPr>
              <w:t>ღირებულების</w:t>
            </w:r>
            <w:r w:rsidRPr="00261822">
              <w:rPr>
                <w:sz w:val="22"/>
                <w:szCs w:val="22"/>
                <w:lang w:val="ka-GE"/>
              </w:rPr>
              <w:t xml:space="preserve"> </w:t>
            </w:r>
            <w:r w:rsidRPr="00261822">
              <w:rPr>
                <w:rFonts w:ascii="Sylfaen" w:hAnsi="Sylfaen" w:cs="Sylfaen"/>
                <w:sz w:val="22"/>
                <w:szCs w:val="22"/>
                <w:lang w:val="ka-GE"/>
              </w:rPr>
              <w:t>ანალიზებისა</w:t>
            </w:r>
            <w:r w:rsidRPr="00261822">
              <w:rPr>
                <w:sz w:val="22"/>
                <w:szCs w:val="22"/>
                <w:lang w:val="ka-GE"/>
              </w:rPr>
              <w:t xml:space="preserve"> </w:t>
            </w:r>
            <w:r w:rsidRPr="00261822">
              <w:rPr>
                <w:rFonts w:ascii="Sylfaen" w:hAnsi="Sylfaen" w:cs="Sylfaen"/>
                <w:sz w:val="22"/>
                <w:szCs w:val="22"/>
                <w:lang w:val="ka-GE"/>
              </w:rPr>
              <w:t>და</w:t>
            </w:r>
            <w:r w:rsidRPr="00261822">
              <w:rPr>
                <w:sz w:val="22"/>
                <w:szCs w:val="22"/>
                <w:lang w:val="ka-GE"/>
              </w:rPr>
              <w:t xml:space="preserve"> </w:t>
            </w:r>
            <w:r w:rsidRPr="00261822">
              <w:rPr>
                <w:rFonts w:ascii="Sylfaen" w:hAnsi="Sylfaen" w:cs="Sylfaen"/>
                <w:sz w:val="22"/>
                <w:szCs w:val="22"/>
                <w:lang w:val="ka-GE"/>
              </w:rPr>
              <w:t>გამოკვლევების</w:t>
            </w:r>
            <w:r w:rsidRPr="00261822">
              <w:rPr>
                <w:sz w:val="22"/>
                <w:szCs w:val="22"/>
                <w:lang w:val="ka-GE"/>
              </w:rPr>
              <w:t xml:space="preserve"> (</w:t>
            </w:r>
            <w:r w:rsidRPr="00261822">
              <w:rPr>
                <w:rFonts w:ascii="Sylfaen" w:hAnsi="Sylfaen" w:cs="Sylfaen"/>
                <w:sz w:val="22"/>
                <w:szCs w:val="22"/>
                <w:lang w:val="ka-GE"/>
              </w:rPr>
              <w:t>ბიოფსია</w:t>
            </w:r>
            <w:r w:rsidRPr="00261822">
              <w:rPr>
                <w:sz w:val="22"/>
                <w:szCs w:val="22"/>
                <w:lang w:val="ka-GE"/>
              </w:rPr>
              <w:t xml:space="preserve">, </w:t>
            </w:r>
            <w:r w:rsidRPr="00261822">
              <w:rPr>
                <w:rFonts w:ascii="Sylfaen" w:hAnsi="Sylfaen" w:cs="Sylfaen"/>
                <w:sz w:val="22"/>
                <w:szCs w:val="22"/>
                <w:lang w:val="ka-GE"/>
              </w:rPr>
              <w:t>ძვლის</w:t>
            </w:r>
            <w:r w:rsidRPr="00261822">
              <w:rPr>
                <w:sz w:val="22"/>
                <w:szCs w:val="22"/>
                <w:lang w:val="ka-GE"/>
              </w:rPr>
              <w:t xml:space="preserve"> </w:t>
            </w:r>
            <w:r w:rsidRPr="00261822">
              <w:rPr>
                <w:rFonts w:ascii="Sylfaen" w:hAnsi="Sylfaen" w:cs="Sylfaen"/>
                <w:sz w:val="22"/>
                <w:szCs w:val="22"/>
                <w:lang w:val="ka-GE"/>
              </w:rPr>
              <w:t>ტვინის</w:t>
            </w:r>
            <w:r w:rsidRPr="00261822">
              <w:rPr>
                <w:sz w:val="22"/>
                <w:szCs w:val="22"/>
                <w:lang w:val="ka-GE"/>
              </w:rPr>
              <w:t xml:space="preserve"> </w:t>
            </w:r>
            <w:r w:rsidRPr="00261822">
              <w:rPr>
                <w:rFonts w:ascii="Sylfaen" w:hAnsi="Sylfaen" w:cs="Sylfaen"/>
                <w:sz w:val="22"/>
                <w:szCs w:val="22"/>
                <w:lang w:val="ka-GE"/>
              </w:rPr>
              <w:t>გამოკვლევა</w:t>
            </w:r>
            <w:r w:rsidRPr="00261822">
              <w:rPr>
                <w:sz w:val="22"/>
                <w:szCs w:val="22"/>
                <w:lang w:val="ka-GE"/>
              </w:rPr>
              <w:t xml:space="preserve">, </w:t>
            </w:r>
            <w:r w:rsidRPr="00261822">
              <w:rPr>
                <w:rFonts w:ascii="Sylfaen" w:hAnsi="Sylfaen" w:cs="Sylfaen"/>
                <w:sz w:val="22"/>
                <w:szCs w:val="22"/>
                <w:lang w:val="ka-GE"/>
              </w:rPr>
              <w:t>პეტ</w:t>
            </w:r>
            <w:r w:rsidRPr="00261822">
              <w:rPr>
                <w:sz w:val="22"/>
                <w:szCs w:val="22"/>
                <w:lang w:val="ka-GE"/>
              </w:rPr>
              <w:t xml:space="preserve"> </w:t>
            </w:r>
            <w:r w:rsidRPr="00261822">
              <w:rPr>
                <w:rFonts w:ascii="Sylfaen" w:hAnsi="Sylfaen" w:cs="Sylfaen"/>
                <w:sz w:val="22"/>
                <w:szCs w:val="22"/>
                <w:lang w:val="ka-GE"/>
              </w:rPr>
              <w:t>კატე</w:t>
            </w:r>
            <w:r w:rsidRPr="00261822">
              <w:rPr>
                <w:sz w:val="22"/>
                <w:szCs w:val="22"/>
                <w:lang w:val="ka-GE"/>
              </w:rPr>
              <w:t xml:space="preserve">, </w:t>
            </w:r>
            <w:r w:rsidRPr="00261822">
              <w:rPr>
                <w:rFonts w:ascii="Sylfaen" w:hAnsi="Sylfaen" w:cs="Sylfaen"/>
                <w:sz w:val="22"/>
                <w:szCs w:val="22"/>
                <w:lang w:val="ka-GE"/>
              </w:rPr>
              <w:t>რაც</w:t>
            </w:r>
            <w:r w:rsidRPr="00261822">
              <w:rPr>
                <w:sz w:val="22"/>
                <w:szCs w:val="22"/>
                <w:lang w:val="ka-GE"/>
              </w:rPr>
              <w:t xml:space="preserve"> </w:t>
            </w:r>
            <w:r w:rsidRPr="00261822">
              <w:rPr>
                <w:rFonts w:ascii="Sylfaen" w:hAnsi="Sylfaen" w:cs="Sylfaen"/>
                <w:sz w:val="22"/>
                <w:szCs w:val="22"/>
                <w:lang w:val="ka-GE"/>
              </w:rPr>
              <w:t>არ</w:t>
            </w:r>
            <w:r w:rsidRPr="00261822">
              <w:rPr>
                <w:sz w:val="22"/>
                <w:szCs w:val="22"/>
                <w:lang w:val="ka-GE"/>
              </w:rPr>
              <w:t xml:space="preserve"> </w:t>
            </w:r>
            <w:r w:rsidRPr="00261822">
              <w:rPr>
                <w:rFonts w:ascii="Sylfaen" w:hAnsi="Sylfaen" w:cs="Sylfaen"/>
                <w:sz w:val="22"/>
                <w:szCs w:val="22"/>
                <w:lang w:val="ka-GE"/>
              </w:rPr>
              <w:t>ფინანსდება</w:t>
            </w:r>
            <w:r w:rsidRPr="00261822">
              <w:rPr>
                <w:sz w:val="22"/>
                <w:szCs w:val="22"/>
                <w:lang w:val="ka-GE"/>
              </w:rPr>
              <w:t xml:space="preserve"> </w:t>
            </w:r>
            <w:r w:rsidRPr="00261822">
              <w:rPr>
                <w:rFonts w:ascii="Sylfaen" w:hAnsi="Sylfaen" w:cs="Sylfaen"/>
                <w:sz w:val="22"/>
                <w:szCs w:val="22"/>
                <w:lang w:val="ka-GE"/>
              </w:rPr>
              <w:t>სახელმწიფოს</w:t>
            </w:r>
            <w:r w:rsidRPr="00261822">
              <w:rPr>
                <w:sz w:val="22"/>
                <w:szCs w:val="22"/>
                <w:lang w:val="ka-GE"/>
              </w:rPr>
              <w:t xml:space="preserve"> </w:t>
            </w:r>
            <w:r w:rsidRPr="00261822">
              <w:rPr>
                <w:rFonts w:ascii="Sylfaen" w:hAnsi="Sylfaen" w:cs="Sylfaen"/>
                <w:sz w:val="22"/>
                <w:szCs w:val="22"/>
                <w:lang w:val="ka-GE"/>
              </w:rPr>
              <w:t>მხრიდან</w:t>
            </w:r>
            <w:r w:rsidRPr="00261822">
              <w:rPr>
                <w:sz w:val="22"/>
                <w:szCs w:val="22"/>
                <w:lang w:val="ka-GE"/>
              </w:rPr>
              <w:t xml:space="preserve">) </w:t>
            </w:r>
            <w:r w:rsidRPr="00261822">
              <w:rPr>
                <w:rFonts w:ascii="Sylfaen" w:hAnsi="Sylfaen" w:cs="Sylfaen"/>
                <w:sz w:val="22"/>
                <w:szCs w:val="22"/>
                <w:lang w:val="ka-GE"/>
              </w:rPr>
              <w:t>ხარჯების</w:t>
            </w:r>
            <w:r w:rsidRPr="00261822">
              <w:rPr>
                <w:sz w:val="22"/>
                <w:szCs w:val="22"/>
                <w:lang w:val="ka-GE"/>
              </w:rPr>
              <w:t xml:space="preserve"> 40%-</w:t>
            </w:r>
            <w:r w:rsidRPr="00261822">
              <w:rPr>
                <w:rFonts w:ascii="Sylfaen" w:hAnsi="Sylfaen" w:cs="Sylfaen"/>
                <w:sz w:val="22"/>
                <w:szCs w:val="22"/>
                <w:lang w:val="ka-GE"/>
              </w:rPr>
              <w:t>იანი</w:t>
            </w:r>
            <w:r w:rsidRPr="00261822">
              <w:rPr>
                <w:sz w:val="22"/>
                <w:szCs w:val="22"/>
                <w:lang w:val="ka-GE"/>
              </w:rPr>
              <w:t xml:space="preserve"> </w:t>
            </w:r>
            <w:r w:rsidRPr="00261822">
              <w:rPr>
                <w:rFonts w:ascii="Sylfaen" w:hAnsi="Sylfaen" w:cs="Sylfaen"/>
                <w:sz w:val="22"/>
                <w:szCs w:val="22"/>
                <w:lang w:val="ka-GE"/>
              </w:rPr>
              <w:t>დაფინანსება</w:t>
            </w:r>
            <w:r w:rsidRPr="00261822">
              <w:rPr>
                <w:sz w:val="22"/>
                <w:szCs w:val="22"/>
                <w:lang w:val="ka-GE"/>
              </w:rPr>
              <w:t xml:space="preserve">, </w:t>
            </w:r>
            <w:r w:rsidRPr="00261822">
              <w:rPr>
                <w:rFonts w:ascii="Sylfaen" w:hAnsi="Sylfaen" w:cs="Sylfaen"/>
                <w:sz w:val="22"/>
                <w:szCs w:val="22"/>
                <w:lang w:val="ka-GE"/>
              </w:rPr>
              <w:t>სარეიტინგო</w:t>
            </w:r>
            <w:r w:rsidRPr="00261822">
              <w:rPr>
                <w:sz w:val="22"/>
                <w:szCs w:val="22"/>
                <w:lang w:val="ka-GE"/>
              </w:rPr>
              <w:t xml:space="preserve"> </w:t>
            </w:r>
            <w:r w:rsidRPr="00261822">
              <w:rPr>
                <w:rFonts w:ascii="Sylfaen" w:hAnsi="Sylfaen" w:cs="Sylfaen"/>
                <w:sz w:val="22"/>
                <w:szCs w:val="22"/>
                <w:lang w:val="ka-GE"/>
              </w:rPr>
              <w:t>ქულებისა</w:t>
            </w:r>
            <w:r w:rsidRPr="00261822">
              <w:rPr>
                <w:sz w:val="22"/>
                <w:szCs w:val="22"/>
                <w:lang w:val="ka-GE"/>
              </w:rPr>
              <w:t xml:space="preserve"> </w:t>
            </w:r>
            <w:r w:rsidRPr="00261822">
              <w:rPr>
                <w:rFonts w:ascii="Sylfaen" w:hAnsi="Sylfaen" w:cs="Sylfaen"/>
                <w:sz w:val="22"/>
                <w:szCs w:val="22"/>
                <w:lang w:val="ka-GE"/>
              </w:rPr>
              <w:t>და</w:t>
            </w:r>
            <w:r w:rsidRPr="00261822">
              <w:rPr>
                <w:sz w:val="22"/>
                <w:szCs w:val="22"/>
                <w:lang w:val="ka-GE"/>
              </w:rPr>
              <w:t xml:space="preserve"> </w:t>
            </w:r>
            <w:r w:rsidRPr="00261822">
              <w:rPr>
                <w:rFonts w:ascii="Sylfaen" w:hAnsi="Sylfaen" w:cs="Sylfaen"/>
                <w:sz w:val="22"/>
                <w:szCs w:val="22"/>
                <w:lang w:val="ka-GE"/>
              </w:rPr>
              <w:t>შეზღუდული</w:t>
            </w:r>
            <w:r w:rsidRPr="00261822">
              <w:rPr>
                <w:sz w:val="22"/>
                <w:szCs w:val="22"/>
                <w:lang w:val="ka-GE"/>
              </w:rPr>
              <w:t xml:space="preserve"> </w:t>
            </w:r>
            <w:r w:rsidRPr="00261822">
              <w:rPr>
                <w:rFonts w:ascii="Sylfaen" w:hAnsi="Sylfaen" w:cs="Sylfaen"/>
                <w:sz w:val="22"/>
                <w:szCs w:val="22"/>
                <w:lang w:val="ka-GE"/>
              </w:rPr>
              <w:t>შესაძლებლობის</w:t>
            </w:r>
            <w:r w:rsidRPr="00261822">
              <w:rPr>
                <w:sz w:val="22"/>
                <w:szCs w:val="22"/>
                <w:lang w:val="ka-GE"/>
              </w:rPr>
              <w:t xml:space="preserve"> </w:t>
            </w:r>
            <w:r w:rsidRPr="00261822">
              <w:rPr>
                <w:rFonts w:ascii="Sylfaen" w:hAnsi="Sylfaen" w:cs="Sylfaen"/>
                <w:sz w:val="22"/>
                <w:szCs w:val="22"/>
                <w:lang w:val="ka-GE"/>
              </w:rPr>
              <w:t>სტატუსის</w:t>
            </w:r>
            <w:r w:rsidRPr="00261822">
              <w:rPr>
                <w:sz w:val="22"/>
                <w:szCs w:val="22"/>
                <w:lang w:val="ka-GE"/>
              </w:rPr>
              <w:t xml:space="preserve"> </w:t>
            </w:r>
            <w:r w:rsidRPr="00261822">
              <w:rPr>
                <w:rFonts w:ascii="Sylfaen" w:hAnsi="Sylfaen" w:cs="Sylfaen"/>
                <w:sz w:val="22"/>
                <w:szCs w:val="22"/>
                <w:lang w:val="ka-GE"/>
              </w:rPr>
              <w:t>გარეშე</w:t>
            </w:r>
            <w:r w:rsidRPr="00261822">
              <w:rPr>
                <w:sz w:val="22"/>
                <w:szCs w:val="22"/>
                <w:lang w:val="ka-GE"/>
              </w:rPr>
              <w:t xml:space="preserve">, </w:t>
            </w:r>
            <w:r w:rsidRPr="00261822">
              <w:rPr>
                <w:rFonts w:ascii="Sylfaen" w:hAnsi="Sylfaen" w:cs="Sylfaen"/>
                <w:sz w:val="22"/>
                <w:szCs w:val="22"/>
                <w:lang w:val="ka-GE"/>
              </w:rPr>
              <w:t>მაგრამ</w:t>
            </w:r>
            <w:r w:rsidRPr="00261822">
              <w:rPr>
                <w:sz w:val="22"/>
                <w:szCs w:val="22"/>
                <w:lang w:val="ka-GE"/>
              </w:rPr>
              <w:t xml:space="preserve"> </w:t>
            </w:r>
            <w:r w:rsidRPr="00261822">
              <w:rPr>
                <w:rFonts w:ascii="Sylfaen" w:hAnsi="Sylfaen" w:cs="Sylfaen"/>
                <w:sz w:val="22"/>
                <w:szCs w:val="22"/>
                <w:lang w:val="ka-GE"/>
              </w:rPr>
              <w:t>არაუმეტეს</w:t>
            </w:r>
            <w:r w:rsidRPr="00261822">
              <w:rPr>
                <w:sz w:val="22"/>
                <w:szCs w:val="22"/>
                <w:lang w:val="ka-GE"/>
              </w:rPr>
              <w:t xml:space="preserve"> 1 500 (</w:t>
            </w:r>
            <w:r w:rsidRPr="00261822">
              <w:rPr>
                <w:rFonts w:ascii="Sylfaen" w:hAnsi="Sylfaen" w:cs="Sylfaen"/>
                <w:sz w:val="22"/>
                <w:szCs w:val="22"/>
                <w:lang w:val="ka-GE"/>
              </w:rPr>
              <w:t>ათას</w:t>
            </w:r>
            <w:r w:rsidRPr="00261822">
              <w:rPr>
                <w:sz w:val="22"/>
                <w:szCs w:val="22"/>
                <w:lang w:val="ka-GE"/>
              </w:rPr>
              <w:t xml:space="preserve"> </w:t>
            </w:r>
            <w:r w:rsidRPr="00261822">
              <w:rPr>
                <w:rFonts w:ascii="Sylfaen" w:hAnsi="Sylfaen" w:cs="Sylfaen"/>
                <w:sz w:val="22"/>
                <w:szCs w:val="22"/>
                <w:lang w:val="ka-GE"/>
              </w:rPr>
              <w:t>ხუთასი</w:t>
            </w:r>
            <w:r w:rsidRPr="00261822">
              <w:rPr>
                <w:sz w:val="22"/>
                <w:szCs w:val="22"/>
                <w:lang w:val="ka-GE"/>
              </w:rPr>
              <w:t>) </w:t>
            </w:r>
            <w:r w:rsidRPr="00261822">
              <w:rPr>
                <w:rFonts w:ascii="Sylfaen" w:hAnsi="Sylfaen" w:cs="Sylfaen"/>
                <w:sz w:val="22"/>
                <w:szCs w:val="22"/>
                <w:lang w:val="ka-GE"/>
              </w:rPr>
              <w:t>ლარისა</w:t>
            </w:r>
            <w:r w:rsidRPr="00261822">
              <w:rPr>
                <w:sz w:val="22"/>
                <w:szCs w:val="22"/>
                <w:lang w:val="ka-GE"/>
              </w:rPr>
              <w:t>.</w:t>
            </w:r>
          </w:p>
          <w:p w:rsidR="001C0804" w:rsidRPr="00261822" w:rsidRDefault="001C0804" w:rsidP="001C0804">
            <w:pPr>
              <w:contextualSpacing/>
              <w:jc w:val="both"/>
              <w:rPr>
                <w:rFonts w:ascii="Sylfaen" w:hAnsi="Sylfaen"/>
                <w:lang w:val="ka-GE"/>
              </w:rPr>
            </w:pPr>
            <w:r w:rsidRPr="00261822">
              <w:rPr>
                <w:rFonts w:ascii="Sylfaen" w:hAnsi="Sylfaen"/>
                <w:lang w:val="ka-GE"/>
              </w:rPr>
              <w:t>- 0-</w:t>
            </w:r>
            <w:r w:rsidRPr="00261822">
              <w:rPr>
                <w:rFonts w:ascii="Sylfaen" w:hAnsi="Sylfaen" w:cs="Sylfaen"/>
                <w:lang w:val="ka-GE"/>
              </w:rPr>
              <w:t>დან</w:t>
            </w:r>
            <w:r w:rsidRPr="00261822">
              <w:rPr>
                <w:rFonts w:ascii="Sylfaen" w:hAnsi="Sylfaen"/>
                <w:lang w:val="ka-GE"/>
              </w:rPr>
              <w:t xml:space="preserve"> 6 </w:t>
            </w:r>
            <w:r w:rsidRPr="00261822">
              <w:rPr>
                <w:rFonts w:ascii="Sylfaen" w:hAnsi="Sylfaen" w:cs="Sylfaen"/>
                <w:lang w:val="ka-GE"/>
              </w:rPr>
              <w:t>წლამდე</w:t>
            </w:r>
            <w:r w:rsidRPr="00261822">
              <w:rPr>
                <w:rFonts w:ascii="Sylfaen" w:hAnsi="Sylfaen"/>
                <w:lang w:val="ka-GE"/>
              </w:rPr>
              <w:t xml:space="preserve"> </w:t>
            </w:r>
            <w:r w:rsidRPr="00261822">
              <w:rPr>
                <w:rFonts w:ascii="Sylfaen" w:hAnsi="Sylfaen" w:cs="Sylfaen"/>
                <w:lang w:val="ka-GE"/>
              </w:rPr>
              <w:t>ასაკის</w:t>
            </w:r>
            <w:r w:rsidRPr="00261822">
              <w:rPr>
                <w:rFonts w:ascii="Sylfaen" w:hAnsi="Sylfaen"/>
                <w:lang w:val="ka-GE"/>
              </w:rPr>
              <w:t xml:space="preserve"> </w:t>
            </w:r>
            <w:r w:rsidRPr="00261822">
              <w:rPr>
                <w:rFonts w:ascii="Sylfaen" w:hAnsi="Sylfaen" w:cs="Sylfaen"/>
                <w:lang w:val="ka-GE"/>
              </w:rPr>
              <w:t>ბავშვების</w:t>
            </w:r>
            <w:r w:rsidRPr="00261822">
              <w:rPr>
                <w:rFonts w:ascii="Sylfaen" w:hAnsi="Sylfaen"/>
                <w:lang w:val="ka-GE"/>
              </w:rPr>
              <w:t xml:space="preserve"> </w:t>
            </w:r>
            <w:r w:rsidRPr="00261822">
              <w:rPr>
                <w:rFonts w:ascii="Sylfaen" w:hAnsi="Sylfaen" w:cs="Sylfaen"/>
                <w:lang w:val="ka-GE"/>
              </w:rPr>
              <w:t>ამბ</w:t>
            </w:r>
            <w:r w:rsidRPr="00261822">
              <w:rPr>
                <w:rFonts w:ascii="Sylfaen" w:hAnsi="Sylfaen"/>
                <w:lang w:val="ka-GE"/>
              </w:rPr>
              <w:t>ულატორიული სამედიცინო მომსახურება/სტაციონალური მკურნალობა, დაფინანსდება სახელმწიფო დაზღვევის თანხის გადახდის შემდეგ დარჩენილი თანხის 60%-ით, მაგრამ არაუმეტეს 300 (სამასი) ლარისა.</w:t>
            </w:r>
          </w:p>
          <w:p w:rsidR="001C0804" w:rsidRPr="00261822" w:rsidRDefault="001C0804" w:rsidP="001C0804">
            <w:pPr>
              <w:contextualSpacing/>
              <w:jc w:val="both"/>
              <w:rPr>
                <w:rFonts w:ascii="Sylfaen" w:hAnsi="Sylfaen"/>
                <w:lang w:val="ka-GE"/>
              </w:rPr>
            </w:pPr>
            <w:r w:rsidRPr="00261822">
              <w:rPr>
                <w:rFonts w:ascii="Sylfaen" w:hAnsi="Sylfaen" w:cs="Sylfaen"/>
                <w:lang w:val="ka-GE"/>
              </w:rPr>
              <w:t>- ბრონქიალური</w:t>
            </w:r>
            <w:r w:rsidRPr="00261822">
              <w:rPr>
                <w:rFonts w:ascii="Sylfaen" w:hAnsi="Sylfaen"/>
                <w:lang w:val="ka-GE"/>
              </w:rPr>
              <w:t xml:space="preserve"> ასთმით დაავადებულ პირთა ერთჯერადი ფინანსური დახმარება 500 ( ხუთასი) ლარის ოდენობით წელიწადში</w:t>
            </w:r>
          </w:p>
          <w:p w:rsidR="001C0804" w:rsidRPr="00261822" w:rsidRDefault="001C0804" w:rsidP="001C0804">
            <w:pPr>
              <w:contextualSpacing/>
              <w:jc w:val="both"/>
              <w:rPr>
                <w:rFonts w:ascii="Sylfaen" w:hAnsi="Sylfaen"/>
                <w:lang w:val="ka-GE"/>
              </w:rPr>
            </w:pPr>
            <w:r w:rsidRPr="00261822">
              <w:t xml:space="preserve">- </w:t>
            </w:r>
            <w:r w:rsidRPr="00261822">
              <w:rPr>
                <w:rFonts w:ascii="Sylfaen" w:hAnsi="Sylfaen" w:cs="Sylfaen"/>
              </w:rPr>
              <w:t>გულისა</w:t>
            </w:r>
            <w:r w:rsidRPr="00261822">
              <w:rPr>
                <w:rFonts w:ascii="Sylfaen" w:hAnsi="Sylfaen"/>
              </w:rPr>
              <w:t xml:space="preserve"> </w:t>
            </w:r>
            <w:r w:rsidRPr="00261822">
              <w:rPr>
                <w:rFonts w:ascii="Sylfaen" w:hAnsi="Sylfaen" w:cs="Sylfaen"/>
              </w:rPr>
              <w:t>და</w:t>
            </w:r>
            <w:r w:rsidRPr="00261822">
              <w:rPr>
                <w:rFonts w:ascii="Sylfaen" w:hAnsi="Sylfaen"/>
              </w:rPr>
              <w:t xml:space="preserve"> </w:t>
            </w:r>
            <w:r w:rsidRPr="00261822">
              <w:rPr>
                <w:rFonts w:ascii="Sylfaen" w:hAnsi="Sylfaen" w:cs="Sylfaen"/>
              </w:rPr>
              <w:t>სისხლძარღვთა</w:t>
            </w:r>
            <w:r w:rsidRPr="00261822">
              <w:rPr>
                <w:rFonts w:ascii="Sylfaen" w:hAnsi="Sylfaen"/>
              </w:rPr>
              <w:t xml:space="preserve"> </w:t>
            </w:r>
            <w:r w:rsidRPr="00261822">
              <w:rPr>
                <w:rFonts w:ascii="Sylfaen" w:hAnsi="Sylfaen" w:cs="Sylfaen"/>
              </w:rPr>
              <w:t>დაავადებების</w:t>
            </w:r>
            <w:r w:rsidRPr="00261822">
              <w:rPr>
                <w:rFonts w:ascii="Sylfaen" w:hAnsi="Sylfaen"/>
              </w:rPr>
              <w:t xml:space="preserve"> </w:t>
            </w:r>
            <w:r w:rsidRPr="00261822">
              <w:rPr>
                <w:rFonts w:ascii="Sylfaen" w:hAnsi="Sylfaen" w:cs="Sylfaen"/>
              </w:rPr>
              <w:t>მქონე</w:t>
            </w:r>
            <w:r w:rsidRPr="00261822">
              <w:rPr>
                <w:rFonts w:ascii="Sylfaen" w:hAnsi="Sylfaen"/>
              </w:rPr>
              <w:t xml:space="preserve"> </w:t>
            </w:r>
            <w:r w:rsidRPr="00261822">
              <w:rPr>
                <w:rFonts w:ascii="Sylfaen" w:hAnsi="Sylfaen" w:cs="Sylfaen"/>
              </w:rPr>
              <w:t>პირთა</w:t>
            </w:r>
            <w:r w:rsidRPr="00261822">
              <w:rPr>
                <w:rFonts w:ascii="Sylfaen" w:hAnsi="Sylfaen"/>
              </w:rPr>
              <w:t xml:space="preserve"> </w:t>
            </w:r>
            <w:r w:rsidRPr="00261822">
              <w:rPr>
                <w:rFonts w:ascii="Sylfaen" w:hAnsi="Sylfaen" w:cs="Sylfaen"/>
              </w:rPr>
              <w:t>მიერ</w:t>
            </w:r>
            <w:r w:rsidRPr="00261822">
              <w:rPr>
                <w:rFonts w:ascii="Sylfaen" w:hAnsi="Sylfaen"/>
              </w:rPr>
              <w:t xml:space="preserve">, </w:t>
            </w:r>
            <w:r w:rsidRPr="00261822">
              <w:rPr>
                <w:rFonts w:ascii="Sylfaen" w:hAnsi="Sylfaen" w:cs="Sylfaen"/>
              </w:rPr>
              <w:t>რომელთა</w:t>
            </w:r>
            <w:r w:rsidRPr="00261822">
              <w:rPr>
                <w:rFonts w:ascii="Sylfaen" w:hAnsi="Sylfaen"/>
              </w:rPr>
              <w:t xml:space="preserve"> </w:t>
            </w:r>
            <w:r w:rsidRPr="00261822">
              <w:rPr>
                <w:rFonts w:ascii="Sylfaen" w:hAnsi="Sylfaen" w:cs="Sylfaen"/>
              </w:rPr>
              <w:t>სარეიტინგო</w:t>
            </w:r>
            <w:r w:rsidRPr="00261822">
              <w:rPr>
                <w:rFonts w:ascii="Sylfaen" w:hAnsi="Sylfaen"/>
              </w:rPr>
              <w:t xml:space="preserve"> </w:t>
            </w:r>
            <w:r w:rsidRPr="00261822">
              <w:rPr>
                <w:rFonts w:ascii="Sylfaen" w:hAnsi="Sylfaen" w:cs="Sylfaen"/>
              </w:rPr>
              <w:t>ქულა</w:t>
            </w:r>
            <w:r w:rsidRPr="00261822">
              <w:rPr>
                <w:rFonts w:ascii="Sylfaen" w:hAnsi="Sylfaen"/>
              </w:rPr>
              <w:t xml:space="preserve"> </w:t>
            </w:r>
            <w:r w:rsidRPr="00261822">
              <w:rPr>
                <w:rFonts w:ascii="Sylfaen" w:hAnsi="Sylfaen" w:cs="Sylfaen"/>
              </w:rPr>
              <w:t>არ</w:t>
            </w:r>
            <w:r w:rsidRPr="00261822">
              <w:rPr>
                <w:rFonts w:ascii="Sylfaen" w:hAnsi="Sylfaen"/>
              </w:rPr>
              <w:t xml:space="preserve"> </w:t>
            </w:r>
            <w:r w:rsidRPr="00261822">
              <w:rPr>
                <w:rFonts w:ascii="Sylfaen" w:hAnsi="Sylfaen" w:cs="Sylfaen"/>
              </w:rPr>
              <w:t>აღემატება</w:t>
            </w:r>
            <w:r w:rsidRPr="00261822">
              <w:rPr>
                <w:rFonts w:ascii="Sylfaen" w:hAnsi="Sylfaen"/>
              </w:rPr>
              <w:t xml:space="preserve"> 120 000-</w:t>
            </w:r>
            <w:r w:rsidRPr="00261822">
              <w:rPr>
                <w:rFonts w:ascii="Sylfaen" w:hAnsi="Sylfaen" w:cs="Sylfaen"/>
              </w:rPr>
              <w:t>ს</w:t>
            </w:r>
            <w:r w:rsidRPr="00261822">
              <w:rPr>
                <w:rFonts w:ascii="Sylfaen" w:hAnsi="Sylfaen"/>
              </w:rPr>
              <w:t xml:space="preserve">, </w:t>
            </w:r>
            <w:r w:rsidRPr="00261822">
              <w:rPr>
                <w:rFonts w:ascii="Sylfaen" w:hAnsi="Sylfaen" w:cs="Sylfaen"/>
              </w:rPr>
              <w:t>წლის</w:t>
            </w:r>
            <w:r w:rsidRPr="00261822">
              <w:rPr>
                <w:rFonts w:ascii="Sylfaen" w:hAnsi="Sylfaen"/>
              </w:rPr>
              <w:t xml:space="preserve"> </w:t>
            </w:r>
            <w:r w:rsidRPr="00261822">
              <w:rPr>
                <w:rFonts w:ascii="Sylfaen" w:hAnsi="Sylfaen" w:cs="Sylfaen"/>
              </w:rPr>
              <w:t>განმავლობაში</w:t>
            </w:r>
            <w:r w:rsidRPr="00261822">
              <w:rPr>
                <w:rFonts w:ascii="Sylfaen" w:hAnsi="Sylfaen"/>
              </w:rPr>
              <w:t xml:space="preserve">  </w:t>
            </w:r>
            <w:r w:rsidRPr="00261822">
              <w:rPr>
                <w:rFonts w:ascii="Sylfaen" w:hAnsi="Sylfaen" w:cs="Sylfaen"/>
              </w:rPr>
              <w:t>თანადაფინანსება</w:t>
            </w:r>
            <w:r w:rsidRPr="00261822">
              <w:rPr>
                <w:rFonts w:ascii="Sylfaen" w:hAnsi="Sylfaen"/>
              </w:rPr>
              <w:t xml:space="preserve"> </w:t>
            </w:r>
            <w:r w:rsidRPr="00261822">
              <w:rPr>
                <w:rFonts w:ascii="Sylfaen" w:hAnsi="Sylfaen" w:cs="Sylfaen"/>
              </w:rPr>
              <w:t>განისაზღვრება</w:t>
            </w:r>
            <w:r w:rsidRPr="00261822">
              <w:rPr>
                <w:rFonts w:ascii="Sylfaen" w:hAnsi="Sylfaen"/>
              </w:rPr>
              <w:t>  200 ლარის ოდენობით</w:t>
            </w:r>
            <w:r w:rsidRPr="00261822">
              <w:rPr>
                <w:rFonts w:ascii="Sylfaen" w:hAnsi="Sylfaen"/>
                <w:lang w:val="ka-GE"/>
              </w:rPr>
              <w:t>.</w:t>
            </w:r>
          </w:p>
          <w:p w:rsidR="001C0804" w:rsidRPr="00261822" w:rsidRDefault="001C0804" w:rsidP="001C0804">
            <w:pPr>
              <w:contextualSpacing/>
              <w:jc w:val="both"/>
              <w:rPr>
                <w:rFonts w:ascii="Sylfaen" w:hAnsi="Sylfaen"/>
                <w:lang w:val="ka-GE"/>
              </w:rPr>
            </w:pPr>
            <w:r w:rsidRPr="00261822">
              <w:rPr>
                <w:rFonts w:ascii="Sylfaen" w:hAnsi="Sylfaen"/>
                <w:lang w:val="ka-GE"/>
              </w:rPr>
              <w:t xml:space="preserve">- გაფანტული სკლეროზით დაავადებულ პირთა მიერ, წლის განმავლობაში, შეძენილი </w:t>
            </w:r>
            <w:r w:rsidRPr="00261822">
              <w:rPr>
                <w:rFonts w:ascii="Sylfaen" w:hAnsi="Sylfaen"/>
                <w:lang w:val="ka-GE"/>
              </w:rPr>
              <w:lastRenderedPageBreak/>
              <w:t>მედიკამენტების საფასურის  თანადაფინანსება წლის განმავლობაში განისაზღვრება 50%-ით, მაგრამ არა უმეტეს 500 ლარისა.</w:t>
            </w:r>
          </w:p>
          <w:p w:rsidR="001C0804" w:rsidRPr="00261822" w:rsidRDefault="001C0804" w:rsidP="001C0804">
            <w:pPr>
              <w:rPr>
                <w:lang w:val="ka-GE"/>
              </w:rPr>
            </w:pPr>
            <w:r w:rsidRPr="00261822">
              <w:rPr>
                <w:lang w:val="ka-GE"/>
              </w:rPr>
              <w:t xml:space="preserve">- </w:t>
            </w:r>
            <w:r w:rsidRPr="00261822">
              <w:rPr>
                <w:rFonts w:ascii="Sylfaen" w:hAnsi="Sylfaen" w:cs="Sylfaen"/>
              </w:rPr>
              <w:t>ნინოწმინდის</w:t>
            </w:r>
            <w:r w:rsidRPr="00261822">
              <w:t xml:space="preserve"> </w:t>
            </w:r>
            <w:r w:rsidRPr="00261822">
              <w:rPr>
                <w:rFonts w:ascii="Sylfaen" w:hAnsi="Sylfaen" w:cs="Sylfaen"/>
              </w:rPr>
              <w:t>მუნიციპალიტეტის</w:t>
            </w:r>
            <w:r w:rsidRPr="00261822">
              <w:t xml:space="preserve"> </w:t>
            </w:r>
            <w:r w:rsidRPr="00261822">
              <w:rPr>
                <w:rFonts w:ascii="Sylfaen" w:hAnsi="Sylfaen" w:cs="Sylfaen"/>
              </w:rPr>
              <w:t>ტერიტორიაზე</w:t>
            </w:r>
            <w:r w:rsidRPr="00261822">
              <w:t xml:space="preserve"> </w:t>
            </w:r>
            <w:r w:rsidRPr="00261822">
              <w:rPr>
                <w:rFonts w:ascii="Sylfaen" w:hAnsi="Sylfaen" w:cs="Sylfaen"/>
              </w:rPr>
              <w:t>მცხოვრებ</w:t>
            </w:r>
            <w:r w:rsidRPr="00261822">
              <w:t xml:space="preserve"> 0-</w:t>
            </w:r>
            <w:r w:rsidRPr="00261822">
              <w:rPr>
                <w:rFonts w:ascii="Sylfaen" w:hAnsi="Sylfaen" w:cs="Sylfaen"/>
              </w:rPr>
              <w:t>დან</w:t>
            </w:r>
            <w:r w:rsidRPr="00261822">
              <w:t xml:space="preserve"> </w:t>
            </w:r>
            <w:r w:rsidRPr="00261822">
              <w:rPr>
                <w:lang w:val="ka-GE"/>
              </w:rPr>
              <w:t>18</w:t>
            </w:r>
            <w:r w:rsidRPr="00261822">
              <w:t xml:space="preserve"> </w:t>
            </w:r>
            <w:r w:rsidRPr="00261822">
              <w:rPr>
                <w:rFonts w:ascii="Sylfaen" w:hAnsi="Sylfaen" w:cs="Sylfaen"/>
              </w:rPr>
              <w:t>წლამდე</w:t>
            </w:r>
            <w:r w:rsidRPr="00261822">
              <w:t xml:space="preserve"> </w:t>
            </w:r>
            <w:r w:rsidRPr="00261822">
              <w:rPr>
                <w:rFonts w:ascii="Sylfaen" w:hAnsi="Sylfaen" w:cs="Sylfaen"/>
              </w:rPr>
              <w:t>ასაკის</w:t>
            </w:r>
            <w:r w:rsidRPr="00261822">
              <w:t xml:space="preserve"> </w:t>
            </w:r>
            <w:r w:rsidRPr="00261822">
              <w:rPr>
                <w:rFonts w:ascii="Sylfaen" w:hAnsi="Sylfaen" w:cs="Sylfaen"/>
              </w:rPr>
              <w:t>აუტიზმის</w:t>
            </w:r>
            <w:r w:rsidRPr="00261822">
              <w:t xml:space="preserve"> </w:t>
            </w:r>
            <w:r w:rsidRPr="00261822">
              <w:rPr>
                <w:rFonts w:ascii="Sylfaen" w:hAnsi="Sylfaen" w:cs="Sylfaen"/>
              </w:rPr>
              <w:t>სპექტრის</w:t>
            </w:r>
            <w:r w:rsidRPr="00261822">
              <w:t xml:space="preserve"> </w:t>
            </w:r>
            <w:r w:rsidRPr="00261822">
              <w:rPr>
                <w:rFonts w:ascii="Sylfaen" w:hAnsi="Sylfaen" w:cs="Sylfaen"/>
              </w:rPr>
              <w:t>ბავშვთა</w:t>
            </w:r>
            <w:r w:rsidRPr="00261822">
              <w:rPr>
                <w:lang w:val="ka-GE"/>
              </w:rPr>
              <w:t xml:space="preserve"> </w:t>
            </w:r>
            <w:r w:rsidRPr="00261822">
              <w:rPr>
                <w:rFonts w:ascii="Sylfaen" w:hAnsi="Sylfaen" w:cs="Sylfaen"/>
                <w:lang w:val="ka-GE"/>
              </w:rPr>
              <w:t>დიაგნოზის</w:t>
            </w:r>
            <w:r w:rsidRPr="00261822">
              <w:rPr>
                <w:lang w:val="ka-GE"/>
              </w:rPr>
              <w:t xml:space="preserve"> </w:t>
            </w:r>
            <w:r w:rsidRPr="00261822">
              <w:rPr>
                <w:rFonts w:ascii="Sylfaen" w:hAnsi="Sylfaen" w:cs="Sylfaen"/>
                <w:lang w:val="ka-GE"/>
              </w:rPr>
              <w:t>განსაზღვრის</w:t>
            </w:r>
            <w:r w:rsidRPr="00261822">
              <w:rPr>
                <w:lang w:val="ka-GE"/>
              </w:rPr>
              <w:t xml:space="preserve"> </w:t>
            </w:r>
            <w:r w:rsidRPr="00261822">
              <w:rPr>
                <w:rFonts w:ascii="Sylfaen" w:hAnsi="Sylfaen" w:cs="Sylfaen"/>
                <w:lang w:val="ka-GE"/>
              </w:rPr>
              <w:t>მიზნით</w:t>
            </w:r>
            <w:r w:rsidRPr="00261822">
              <w:rPr>
                <w:lang w:val="ka-GE"/>
              </w:rPr>
              <w:t xml:space="preserve"> </w:t>
            </w:r>
            <w:r w:rsidRPr="00261822">
              <w:rPr>
                <w:rFonts w:ascii="Sylfaen" w:hAnsi="Sylfaen" w:cs="Sylfaen"/>
                <w:lang w:val="ka-GE"/>
              </w:rPr>
              <w:t>ჩატარებული</w:t>
            </w:r>
            <w:r w:rsidRPr="00261822">
              <w:rPr>
                <w:lang w:val="ka-GE"/>
              </w:rPr>
              <w:t xml:space="preserve"> </w:t>
            </w:r>
            <w:r w:rsidRPr="00261822">
              <w:rPr>
                <w:rFonts w:ascii="Sylfaen" w:hAnsi="Sylfaen" w:cs="Sylfaen"/>
                <w:lang w:val="ka-GE"/>
              </w:rPr>
              <w:t>გამოკვლევების</w:t>
            </w:r>
            <w:r w:rsidRPr="00261822">
              <w:rPr>
                <w:lang w:val="ka-GE"/>
              </w:rPr>
              <w:t xml:space="preserve"> </w:t>
            </w:r>
            <w:r w:rsidRPr="00261822">
              <w:rPr>
                <w:rFonts w:ascii="Sylfaen" w:hAnsi="Sylfaen" w:cs="Sylfaen"/>
                <w:lang w:val="ka-GE"/>
              </w:rPr>
              <w:t>თანადაფინანსება</w:t>
            </w:r>
            <w:r w:rsidRPr="00261822">
              <w:rPr>
                <w:lang w:val="ka-GE"/>
              </w:rPr>
              <w:t xml:space="preserve"> 50 %-</w:t>
            </w:r>
            <w:r w:rsidRPr="00261822">
              <w:rPr>
                <w:rFonts w:ascii="Sylfaen" w:hAnsi="Sylfaen" w:cs="Sylfaen"/>
                <w:lang w:val="ka-GE"/>
              </w:rPr>
              <w:t>ით</w:t>
            </w:r>
            <w:r w:rsidRPr="00261822">
              <w:rPr>
                <w:lang w:val="ka-GE"/>
              </w:rPr>
              <w:t xml:space="preserve">, </w:t>
            </w:r>
            <w:r w:rsidRPr="00261822">
              <w:rPr>
                <w:rFonts w:ascii="Sylfaen" w:hAnsi="Sylfaen" w:cs="Sylfaen"/>
                <w:lang w:val="ka-GE"/>
              </w:rPr>
              <w:t>მაგრამ</w:t>
            </w:r>
            <w:r w:rsidRPr="00261822">
              <w:rPr>
                <w:lang w:val="ka-GE"/>
              </w:rPr>
              <w:t xml:space="preserve"> </w:t>
            </w:r>
            <w:r w:rsidRPr="00261822">
              <w:rPr>
                <w:rFonts w:ascii="Sylfaen" w:hAnsi="Sylfaen" w:cs="Sylfaen"/>
                <w:lang w:val="ka-GE"/>
              </w:rPr>
              <w:t>არაუმეტეს</w:t>
            </w:r>
            <w:r w:rsidRPr="00261822">
              <w:rPr>
                <w:lang w:val="ka-GE"/>
              </w:rPr>
              <w:t xml:space="preserve"> 500 </w:t>
            </w:r>
            <w:r w:rsidRPr="00261822">
              <w:rPr>
                <w:rFonts w:ascii="Sylfaen" w:hAnsi="Sylfaen" w:cs="Sylfaen"/>
                <w:lang w:val="ka-GE"/>
              </w:rPr>
              <w:t>ლარისა</w:t>
            </w:r>
          </w:p>
          <w:p w:rsidR="001C0804" w:rsidRPr="00261822" w:rsidRDefault="001C0804" w:rsidP="001C0804">
            <w:pPr>
              <w:rPr>
                <w:lang w:val="ka-GE"/>
              </w:rPr>
            </w:pPr>
            <w:r w:rsidRPr="00261822">
              <w:rPr>
                <w:lang w:val="ka-GE"/>
              </w:rPr>
              <w:t xml:space="preserve">- </w:t>
            </w:r>
            <w:r w:rsidRPr="00261822">
              <w:rPr>
                <w:rFonts w:ascii="Sylfaen" w:hAnsi="Sylfaen" w:cs="Sylfaen"/>
              </w:rPr>
              <w:t>ნინოწმინდის</w:t>
            </w:r>
            <w:r w:rsidRPr="00261822">
              <w:t xml:space="preserve"> </w:t>
            </w:r>
            <w:r w:rsidRPr="00261822">
              <w:rPr>
                <w:rFonts w:ascii="Sylfaen" w:hAnsi="Sylfaen" w:cs="Sylfaen"/>
              </w:rPr>
              <w:t>მუნიციპალიტეტის</w:t>
            </w:r>
            <w:r w:rsidRPr="00261822">
              <w:t xml:space="preserve"> </w:t>
            </w:r>
            <w:r w:rsidRPr="00261822">
              <w:rPr>
                <w:rFonts w:ascii="Sylfaen" w:hAnsi="Sylfaen" w:cs="Sylfaen"/>
              </w:rPr>
              <w:t>ტერიტორიაზე</w:t>
            </w:r>
            <w:r w:rsidRPr="00261822">
              <w:t xml:space="preserve"> </w:t>
            </w:r>
            <w:r w:rsidRPr="00261822">
              <w:rPr>
                <w:rFonts w:ascii="Sylfaen" w:hAnsi="Sylfaen" w:cs="Sylfaen"/>
              </w:rPr>
              <w:t>მცხოვრებ</w:t>
            </w:r>
            <w:r w:rsidRPr="00261822">
              <w:t xml:space="preserve"> 0-</w:t>
            </w:r>
            <w:r w:rsidRPr="00261822">
              <w:rPr>
                <w:rFonts w:ascii="Sylfaen" w:hAnsi="Sylfaen" w:cs="Sylfaen"/>
              </w:rPr>
              <w:t>დან</w:t>
            </w:r>
            <w:r w:rsidRPr="00261822">
              <w:t xml:space="preserve"> 18 </w:t>
            </w:r>
            <w:r w:rsidRPr="00261822">
              <w:rPr>
                <w:rFonts w:ascii="Sylfaen" w:hAnsi="Sylfaen" w:cs="Sylfaen"/>
              </w:rPr>
              <w:t>წლამდე</w:t>
            </w:r>
            <w:r w:rsidRPr="00261822">
              <w:t xml:space="preserve"> </w:t>
            </w:r>
            <w:r w:rsidRPr="00261822">
              <w:rPr>
                <w:rFonts w:ascii="Sylfaen" w:hAnsi="Sylfaen" w:cs="Sylfaen"/>
              </w:rPr>
              <w:t>ასაკის</w:t>
            </w:r>
            <w:r w:rsidRPr="00261822">
              <w:t xml:space="preserve"> </w:t>
            </w:r>
            <w:r w:rsidRPr="00261822">
              <w:rPr>
                <w:rFonts w:ascii="Sylfaen" w:hAnsi="Sylfaen" w:cs="Sylfaen"/>
              </w:rPr>
              <w:t>აუტიზმის</w:t>
            </w:r>
            <w:r w:rsidRPr="00261822">
              <w:t xml:space="preserve"> </w:t>
            </w:r>
            <w:r w:rsidRPr="00261822">
              <w:rPr>
                <w:rFonts w:ascii="Sylfaen" w:hAnsi="Sylfaen" w:cs="Sylfaen"/>
              </w:rPr>
              <w:t>სპექტრის</w:t>
            </w:r>
            <w:r w:rsidRPr="00261822">
              <w:t xml:space="preserve"> </w:t>
            </w:r>
            <w:r w:rsidRPr="00261822">
              <w:rPr>
                <w:rFonts w:ascii="Sylfaen" w:hAnsi="Sylfaen" w:cs="Sylfaen"/>
              </w:rPr>
              <w:t>ბავშვთა</w:t>
            </w:r>
            <w:r w:rsidRPr="00261822">
              <w:t xml:space="preserve"> </w:t>
            </w:r>
            <w:r w:rsidRPr="00261822">
              <w:rPr>
                <w:rFonts w:ascii="Sylfaen" w:hAnsi="Sylfaen" w:cs="Sylfaen"/>
              </w:rPr>
              <w:t>ადრეული</w:t>
            </w:r>
            <w:r w:rsidRPr="00261822">
              <w:t xml:space="preserve"> </w:t>
            </w:r>
            <w:r w:rsidRPr="00261822">
              <w:rPr>
                <w:rFonts w:ascii="Sylfaen" w:hAnsi="Sylfaen" w:cs="Sylfaen"/>
              </w:rPr>
              <w:t>განვითარების</w:t>
            </w:r>
            <w:r w:rsidRPr="00261822">
              <w:t>/</w:t>
            </w:r>
            <w:r w:rsidRPr="00261822">
              <w:rPr>
                <w:rFonts w:ascii="Sylfaen" w:hAnsi="Sylfaen" w:cs="Sylfaen"/>
              </w:rPr>
              <w:t>რეაბილიტაცია</w:t>
            </w:r>
            <w:r w:rsidRPr="00261822">
              <w:t>/</w:t>
            </w:r>
            <w:r w:rsidRPr="00261822">
              <w:rPr>
                <w:rFonts w:ascii="Sylfaen" w:hAnsi="Sylfaen" w:cs="Sylfaen"/>
              </w:rPr>
              <w:t>აბილიტაციის</w:t>
            </w:r>
            <w:r w:rsidRPr="00261822">
              <w:t xml:space="preserve">, </w:t>
            </w:r>
            <w:r w:rsidRPr="00261822">
              <w:rPr>
                <w:rFonts w:ascii="Sylfaen" w:hAnsi="Sylfaen" w:cs="Sylfaen"/>
              </w:rPr>
              <w:t>აგრეთვე</w:t>
            </w:r>
            <w:r w:rsidRPr="00261822">
              <w:t xml:space="preserve"> 18 </w:t>
            </w:r>
            <w:r w:rsidRPr="00261822">
              <w:rPr>
                <w:rFonts w:ascii="Sylfaen" w:hAnsi="Sylfaen" w:cs="Sylfaen"/>
              </w:rPr>
              <w:t>წლამდე</w:t>
            </w:r>
            <w:r w:rsidRPr="00261822">
              <w:t xml:space="preserve"> </w:t>
            </w:r>
            <w:r w:rsidRPr="00261822">
              <w:rPr>
                <w:rFonts w:ascii="Sylfaen" w:hAnsi="Sylfaen" w:cs="Sylfaen"/>
              </w:rPr>
              <w:t>ასაკის</w:t>
            </w:r>
            <w:r w:rsidRPr="00261822">
              <w:t xml:space="preserve"> </w:t>
            </w:r>
            <w:r w:rsidRPr="00261822">
              <w:rPr>
                <w:rFonts w:ascii="Sylfaen" w:hAnsi="Sylfaen" w:cs="Sylfaen"/>
              </w:rPr>
              <w:t>ბავშვთა</w:t>
            </w:r>
            <w:r w:rsidRPr="00261822">
              <w:t xml:space="preserve"> </w:t>
            </w:r>
            <w:r w:rsidRPr="00261822">
              <w:rPr>
                <w:rFonts w:ascii="Sylfaen" w:hAnsi="Sylfaen" w:cs="Sylfaen"/>
              </w:rPr>
              <w:t>შეძენილი</w:t>
            </w:r>
            <w:r w:rsidRPr="00261822">
              <w:t xml:space="preserve">  </w:t>
            </w:r>
            <w:r w:rsidRPr="00261822">
              <w:rPr>
                <w:rFonts w:ascii="Sylfaen" w:hAnsi="Sylfaen" w:cs="Sylfaen"/>
              </w:rPr>
              <w:t>დაავადების</w:t>
            </w:r>
            <w:r w:rsidRPr="00261822">
              <w:t xml:space="preserve"> </w:t>
            </w:r>
            <w:r w:rsidRPr="00261822">
              <w:rPr>
                <w:rFonts w:ascii="Sylfaen" w:hAnsi="Sylfaen" w:cs="Sylfaen"/>
              </w:rPr>
              <w:t>შემთხვევაში</w:t>
            </w:r>
            <w:r w:rsidRPr="00261822">
              <w:t xml:space="preserve">, </w:t>
            </w:r>
            <w:r w:rsidRPr="00261822">
              <w:rPr>
                <w:rFonts w:ascii="Sylfaen" w:hAnsi="Sylfaen" w:cs="Sylfaen"/>
              </w:rPr>
              <w:t>მკურნალობის</w:t>
            </w:r>
            <w:r w:rsidRPr="00261822">
              <w:t xml:space="preserve"> </w:t>
            </w:r>
            <w:r w:rsidRPr="00261822">
              <w:rPr>
                <w:rFonts w:ascii="Sylfaen" w:hAnsi="Sylfaen" w:cs="Sylfaen"/>
              </w:rPr>
              <w:t>შემდგომი</w:t>
            </w:r>
            <w:r w:rsidRPr="00261822">
              <w:t xml:space="preserve"> </w:t>
            </w:r>
            <w:r w:rsidRPr="00261822">
              <w:rPr>
                <w:rFonts w:ascii="Sylfaen" w:hAnsi="Sylfaen" w:cs="Sylfaen"/>
              </w:rPr>
              <w:t>რეაბილიტაციის</w:t>
            </w:r>
            <w:r w:rsidRPr="00261822">
              <w:t xml:space="preserve"> </w:t>
            </w:r>
            <w:r w:rsidRPr="00261822">
              <w:rPr>
                <w:rFonts w:ascii="Sylfaen" w:hAnsi="Sylfaen" w:cs="Sylfaen"/>
              </w:rPr>
              <w:t>თანადაფინანსება</w:t>
            </w:r>
            <w:r w:rsidRPr="00261822">
              <w:t xml:space="preserve"> </w:t>
            </w:r>
            <w:r w:rsidRPr="00261822">
              <w:rPr>
                <w:rFonts w:ascii="Sylfaen" w:hAnsi="Sylfaen" w:cs="Sylfaen"/>
              </w:rPr>
              <w:t>განისაზღვრება</w:t>
            </w:r>
            <w:r w:rsidRPr="00261822">
              <w:t xml:space="preserve"> </w:t>
            </w:r>
            <w:r w:rsidRPr="00261822">
              <w:rPr>
                <w:rFonts w:ascii="Sylfaen" w:hAnsi="Sylfaen" w:cs="Sylfaen"/>
              </w:rPr>
              <w:t>წლის</w:t>
            </w:r>
            <w:r w:rsidRPr="00261822">
              <w:t xml:space="preserve"> </w:t>
            </w:r>
            <w:r w:rsidRPr="00261822">
              <w:rPr>
                <w:rFonts w:ascii="Sylfaen" w:hAnsi="Sylfaen" w:cs="Sylfaen"/>
              </w:rPr>
              <w:t>განმავლობაში</w:t>
            </w:r>
            <w:r w:rsidRPr="00261822">
              <w:t xml:space="preserve"> </w:t>
            </w:r>
            <w:r w:rsidRPr="00261822">
              <w:rPr>
                <w:rFonts w:ascii="Sylfaen" w:hAnsi="Sylfaen" w:cs="Sylfaen"/>
              </w:rPr>
              <w:t>გაწეული</w:t>
            </w:r>
            <w:r w:rsidRPr="00261822">
              <w:t> </w:t>
            </w:r>
            <w:r w:rsidRPr="00261822">
              <w:rPr>
                <w:rFonts w:ascii="Sylfaen" w:hAnsi="Sylfaen" w:cs="Sylfaen"/>
              </w:rPr>
              <w:t>მომსახურების</w:t>
            </w:r>
            <w:r w:rsidRPr="00261822">
              <w:t> </w:t>
            </w:r>
            <w:r w:rsidRPr="00261822">
              <w:rPr>
                <w:rFonts w:ascii="Sylfaen" w:hAnsi="Sylfaen" w:cs="Sylfaen"/>
              </w:rPr>
              <w:t>საფასურის</w:t>
            </w:r>
            <w:r w:rsidRPr="00261822">
              <w:t> 40%-</w:t>
            </w:r>
            <w:r w:rsidRPr="00261822">
              <w:rPr>
                <w:rFonts w:ascii="Sylfaen" w:hAnsi="Sylfaen" w:cs="Sylfaen"/>
              </w:rPr>
              <w:t>ით</w:t>
            </w:r>
            <w:r w:rsidRPr="00261822">
              <w:t xml:space="preserve">, </w:t>
            </w:r>
            <w:r w:rsidRPr="00261822">
              <w:rPr>
                <w:rFonts w:ascii="Sylfaen" w:hAnsi="Sylfaen" w:cs="Sylfaen"/>
              </w:rPr>
              <w:t>მაგრამ</w:t>
            </w:r>
            <w:r w:rsidRPr="00261822">
              <w:t> </w:t>
            </w:r>
            <w:r w:rsidRPr="00261822">
              <w:rPr>
                <w:rFonts w:ascii="Sylfaen" w:hAnsi="Sylfaen" w:cs="Sylfaen"/>
              </w:rPr>
              <w:t>არაუმეტეს</w:t>
            </w:r>
            <w:r w:rsidRPr="00261822">
              <w:t> 4 000 (</w:t>
            </w:r>
            <w:r w:rsidRPr="00261822">
              <w:rPr>
                <w:rFonts w:ascii="Sylfaen" w:hAnsi="Sylfaen" w:cs="Sylfaen"/>
              </w:rPr>
              <w:t>სამი</w:t>
            </w:r>
            <w:r w:rsidRPr="00261822">
              <w:t> </w:t>
            </w:r>
            <w:r w:rsidRPr="00261822">
              <w:rPr>
                <w:rFonts w:ascii="Sylfaen" w:hAnsi="Sylfaen" w:cs="Sylfaen"/>
              </w:rPr>
              <w:t>ათასი</w:t>
            </w:r>
            <w:r w:rsidRPr="00261822">
              <w:t>) </w:t>
            </w:r>
            <w:r w:rsidRPr="00261822">
              <w:rPr>
                <w:rFonts w:ascii="Sylfaen" w:hAnsi="Sylfaen" w:cs="Sylfaen"/>
              </w:rPr>
              <w:t>ლარის</w:t>
            </w:r>
            <w:r w:rsidRPr="00261822">
              <w:t> </w:t>
            </w:r>
            <w:r w:rsidRPr="00261822">
              <w:rPr>
                <w:rFonts w:ascii="Sylfaen" w:hAnsi="Sylfaen" w:cs="Sylfaen"/>
              </w:rPr>
              <w:t>ოდენობისა</w:t>
            </w:r>
            <w:r w:rsidRPr="00261822">
              <w:t>.</w:t>
            </w:r>
          </w:p>
          <w:p w:rsidR="00BE5E7F" w:rsidRPr="00261822" w:rsidRDefault="00BE5E7F" w:rsidP="001C0804">
            <w:pPr>
              <w:contextualSpacing/>
              <w:jc w:val="both"/>
              <w:rPr>
                <w:rFonts w:cs="Calibri"/>
                <w:color w:val="000000"/>
                <w:sz w:val="24"/>
                <w:szCs w:val="24"/>
                <w:lang w:val="ka-GE"/>
              </w:rPr>
            </w:pPr>
          </w:p>
        </w:tc>
      </w:tr>
      <w:tr w:rsidR="00BE5E7F" w:rsidRPr="00261822" w:rsidTr="007D2413">
        <w:trPr>
          <w:trHeight w:val="440"/>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BE5E7F" w:rsidRPr="00261822" w:rsidRDefault="00BE5E7F" w:rsidP="00BE5E7F">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lastRenderedPageBreak/>
              <w:t>მოსალოდნელი შედეგი</w:t>
            </w:r>
          </w:p>
        </w:tc>
        <w:tc>
          <w:tcPr>
            <w:tcW w:w="0" w:type="auto"/>
            <w:gridSpan w:val="5"/>
            <w:tcBorders>
              <w:top w:val="single" w:sz="4" w:space="0" w:color="auto"/>
              <w:left w:val="nil"/>
              <w:bottom w:val="single" w:sz="4" w:space="0" w:color="auto"/>
              <w:right w:val="single" w:sz="4" w:space="0" w:color="auto"/>
            </w:tcBorders>
            <w:shd w:val="clear" w:color="000000" w:fill="FFFFFF"/>
            <w:vAlign w:val="center"/>
            <w:hideMark/>
          </w:tcPr>
          <w:p w:rsidR="00BE5E7F" w:rsidRPr="00261822" w:rsidRDefault="00BE5E7F" w:rsidP="00BE5E7F">
            <w:pPr>
              <w:autoSpaceDE w:val="0"/>
              <w:autoSpaceDN w:val="0"/>
              <w:adjustRightInd w:val="0"/>
              <w:rPr>
                <w:rFonts w:ascii="Sylfaen" w:eastAsia="Times New Roman" w:hAnsi="Sylfaen" w:cstheme="minorHAnsi"/>
                <w:color w:val="000000"/>
                <w:sz w:val="24"/>
                <w:szCs w:val="24"/>
                <w:lang w:val="ka-GE"/>
              </w:rPr>
            </w:pPr>
            <w:r w:rsidRPr="00261822">
              <w:rPr>
                <w:rFonts w:ascii="Sylfaen" w:hAnsi="Sylfaen" w:cstheme="minorHAnsi"/>
                <w:color w:val="000000"/>
                <w:sz w:val="24"/>
                <w:szCs w:val="24"/>
                <w:lang w:val="ka-GE"/>
              </w:rPr>
              <w:t>გაჭირვებული მოსახლეობისათვის შესაძლებლობის შექმნილი შეღავათიანი გარემო.</w:t>
            </w:r>
          </w:p>
        </w:tc>
      </w:tr>
    </w:tbl>
    <w:p w:rsidR="007041BC" w:rsidRPr="00261822" w:rsidRDefault="007041BC" w:rsidP="0036650A">
      <w:pPr>
        <w:ind w:firstLine="600"/>
        <w:jc w:val="both"/>
        <w:rPr>
          <w:rFonts w:ascii="Sylfaen" w:hAnsi="Sylfaen"/>
          <w:sz w:val="24"/>
          <w:szCs w:val="24"/>
          <w:lang w:val="ka-GE"/>
        </w:rPr>
      </w:pPr>
    </w:p>
    <w:tbl>
      <w:tblPr>
        <w:tblW w:w="0" w:type="auto"/>
        <w:tblInd w:w="-10" w:type="dxa"/>
        <w:tblLayout w:type="fixed"/>
        <w:tblLook w:val="04A0" w:firstRow="1" w:lastRow="0" w:firstColumn="1" w:lastColumn="0" w:noHBand="0" w:noVBand="1"/>
      </w:tblPr>
      <w:tblGrid>
        <w:gridCol w:w="3396"/>
        <w:gridCol w:w="1542"/>
        <w:gridCol w:w="890"/>
        <w:gridCol w:w="765"/>
        <w:gridCol w:w="765"/>
        <w:gridCol w:w="765"/>
        <w:gridCol w:w="3275"/>
        <w:gridCol w:w="1788"/>
      </w:tblGrid>
      <w:tr w:rsidR="00102517" w:rsidRPr="00261822" w:rsidTr="00AF2E26">
        <w:trPr>
          <w:trHeight w:val="466"/>
        </w:trPr>
        <w:tc>
          <w:tcPr>
            <w:tcW w:w="13186" w:type="dxa"/>
            <w:gridSpan w:val="8"/>
            <w:tcBorders>
              <w:top w:val="single" w:sz="8" w:space="0" w:color="auto"/>
              <w:left w:val="single" w:sz="8" w:space="0" w:color="auto"/>
              <w:bottom w:val="single" w:sz="8" w:space="0" w:color="auto"/>
              <w:right w:val="single" w:sz="8" w:space="0" w:color="000000"/>
            </w:tcBorders>
            <w:shd w:val="clear" w:color="000000" w:fill="E7E6E6"/>
            <w:vAlign w:val="center"/>
            <w:hideMark/>
          </w:tcPr>
          <w:p w:rsidR="00102517" w:rsidRPr="00261822" w:rsidRDefault="00102517" w:rsidP="00AF2E26">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შეფასების ინდიკატორები</w:t>
            </w:r>
          </w:p>
        </w:tc>
      </w:tr>
      <w:tr w:rsidR="00102517" w:rsidRPr="00261822" w:rsidTr="00AF2E26">
        <w:trPr>
          <w:trHeight w:val="615"/>
        </w:trPr>
        <w:tc>
          <w:tcPr>
            <w:tcW w:w="3396" w:type="dxa"/>
            <w:tcBorders>
              <w:top w:val="nil"/>
              <w:left w:val="single" w:sz="8" w:space="0" w:color="auto"/>
              <w:bottom w:val="single" w:sz="8" w:space="0" w:color="auto"/>
              <w:right w:val="single" w:sz="4" w:space="0" w:color="auto"/>
            </w:tcBorders>
            <w:shd w:val="clear" w:color="000000" w:fill="E7E6E6"/>
            <w:noWrap/>
            <w:vAlign w:val="center"/>
            <w:hideMark/>
          </w:tcPr>
          <w:p w:rsidR="00102517" w:rsidRPr="00261822" w:rsidRDefault="00EC11AB" w:rsidP="00AF2E26">
            <w:pPr>
              <w:spacing w:after="0" w:line="240" w:lineRule="auto"/>
              <w:jc w:val="center"/>
              <w:rPr>
                <w:rFonts w:ascii="Sylfaen" w:eastAsia="Times New Roman" w:hAnsi="Sylfaen" w:cs="Calibri"/>
                <w:b/>
                <w:bCs/>
                <w:color w:val="000000"/>
                <w:sz w:val="24"/>
                <w:szCs w:val="24"/>
                <w:lang w:val="ka-GE"/>
              </w:rPr>
            </w:pPr>
            <w:r w:rsidRPr="00261822">
              <w:rPr>
                <w:rFonts w:ascii="Sylfaen" w:eastAsia="Times New Roman" w:hAnsi="Sylfaen" w:cs="Calibri"/>
                <w:b/>
                <w:bCs/>
                <w:color w:val="000000"/>
                <w:sz w:val="24"/>
                <w:szCs w:val="24"/>
                <w:lang w:val="ka-GE"/>
              </w:rPr>
              <w:t>ინდიკატორის დასახელება</w:t>
            </w:r>
          </w:p>
        </w:tc>
        <w:tc>
          <w:tcPr>
            <w:tcW w:w="1542" w:type="dxa"/>
            <w:tcBorders>
              <w:top w:val="nil"/>
              <w:left w:val="nil"/>
              <w:bottom w:val="single" w:sz="8" w:space="0" w:color="auto"/>
              <w:right w:val="single" w:sz="4" w:space="0" w:color="auto"/>
            </w:tcBorders>
            <w:shd w:val="clear" w:color="000000" w:fill="E7E6E6"/>
            <w:vAlign w:val="center"/>
            <w:hideMark/>
          </w:tcPr>
          <w:p w:rsidR="00102517" w:rsidRPr="00261822" w:rsidRDefault="00102517" w:rsidP="00EE585A">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202</w:t>
            </w:r>
            <w:r w:rsidR="00425EF9" w:rsidRPr="00261822">
              <w:rPr>
                <w:rFonts w:ascii="Sylfaen" w:eastAsia="Times New Roman" w:hAnsi="Sylfaen" w:cs="Calibri"/>
                <w:b/>
                <w:bCs/>
                <w:color w:val="000000"/>
                <w:sz w:val="24"/>
                <w:szCs w:val="24"/>
              </w:rPr>
              <w:t xml:space="preserve">5 </w:t>
            </w:r>
            <w:r w:rsidRPr="00261822">
              <w:rPr>
                <w:rFonts w:ascii="Sylfaen" w:eastAsia="Times New Roman" w:hAnsi="Sylfaen" w:cs="Calibri"/>
                <w:b/>
                <w:bCs/>
                <w:color w:val="000000"/>
                <w:sz w:val="24"/>
                <w:szCs w:val="24"/>
              </w:rPr>
              <w:t>საბაზისო</w:t>
            </w:r>
          </w:p>
        </w:tc>
        <w:tc>
          <w:tcPr>
            <w:tcW w:w="890" w:type="dxa"/>
            <w:tcBorders>
              <w:top w:val="nil"/>
              <w:left w:val="nil"/>
              <w:bottom w:val="single" w:sz="8" w:space="0" w:color="auto"/>
              <w:right w:val="single" w:sz="4" w:space="0" w:color="auto"/>
            </w:tcBorders>
            <w:shd w:val="clear" w:color="000000" w:fill="E7E6E6"/>
            <w:vAlign w:val="center"/>
            <w:hideMark/>
          </w:tcPr>
          <w:p w:rsidR="00102517" w:rsidRPr="00261822" w:rsidRDefault="00102517" w:rsidP="00EE585A">
            <w:pPr>
              <w:spacing w:after="0" w:line="240" w:lineRule="auto"/>
              <w:jc w:val="center"/>
              <w:rPr>
                <w:rFonts w:ascii="Sylfaen" w:eastAsia="Times New Roman" w:hAnsi="Sylfaen" w:cs="Calibri"/>
                <w:b/>
                <w:bCs/>
                <w:color w:val="000000"/>
                <w:sz w:val="24"/>
                <w:szCs w:val="24"/>
                <w:lang w:val="ka-GE"/>
              </w:rPr>
            </w:pPr>
            <w:r w:rsidRPr="00261822">
              <w:rPr>
                <w:rFonts w:ascii="Sylfaen" w:eastAsia="Times New Roman" w:hAnsi="Sylfaen" w:cs="Calibri"/>
                <w:b/>
                <w:bCs/>
                <w:color w:val="000000"/>
                <w:sz w:val="24"/>
                <w:szCs w:val="24"/>
              </w:rPr>
              <w:t>202</w:t>
            </w:r>
            <w:r w:rsidR="00425EF9" w:rsidRPr="00261822">
              <w:rPr>
                <w:rFonts w:ascii="Sylfaen" w:eastAsia="Times New Roman" w:hAnsi="Sylfaen" w:cs="Calibri"/>
                <w:b/>
                <w:bCs/>
                <w:color w:val="000000"/>
                <w:sz w:val="24"/>
                <w:szCs w:val="24"/>
              </w:rPr>
              <w:t>6</w:t>
            </w:r>
          </w:p>
        </w:tc>
        <w:tc>
          <w:tcPr>
            <w:tcW w:w="765" w:type="dxa"/>
            <w:tcBorders>
              <w:top w:val="nil"/>
              <w:left w:val="nil"/>
              <w:bottom w:val="single" w:sz="8" w:space="0" w:color="auto"/>
              <w:right w:val="single" w:sz="4" w:space="0" w:color="auto"/>
            </w:tcBorders>
            <w:shd w:val="clear" w:color="000000" w:fill="E7E6E6"/>
            <w:vAlign w:val="center"/>
            <w:hideMark/>
          </w:tcPr>
          <w:p w:rsidR="00102517" w:rsidRPr="00261822" w:rsidRDefault="00102517" w:rsidP="00EE585A">
            <w:pPr>
              <w:spacing w:after="0" w:line="240" w:lineRule="auto"/>
              <w:jc w:val="center"/>
              <w:rPr>
                <w:rFonts w:ascii="Sylfaen" w:eastAsia="Times New Roman" w:hAnsi="Sylfaen" w:cs="Calibri"/>
                <w:b/>
                <w:bCs/>
                <w:color w:val="000000"/>
                <w:sz w:val="24"/>
                <w:szCs w:val="24"/>
                <w:lang w:val="ka-GE"/>
              </w:rPr>
            </w:pPr>
            <w:r w:rsidRPr="00261822">
              <w:rPr>
                <w:rFonts w:ascii="Sylfaen" w:eastAsia="Times New Roman" w:hAnsi="Sylfaen" w:cs="Calibri"/>
                <w:b/>
                <w:bCs/>
                <w:color w:val="000000"/>
                <w:sz w:val="24"/>
                <w:szCs w:val="24"/>
              </w:rPr>
              <w:t>202</w:t>
            </w:r>
            <w:r w:rsidR="00425EF9" w:rsidRPr="00261822">
              <w:rPr>
                <w:rFonts w:ascii="Sylfaen" w:eastAsia="Times New Roman" w:hAnsi="Sylfaen" w:cs="Calibri"/>
                <w:b/>
                <w:bCs/>
                <w:color w:val="000000"/>
                <w:sz w:val="24"/>
                <w:szCs w:val="24"/>
              </w:rPr>
              <w:t>7</w:t>
            </w:r>
          </w:p>
        </w:tc>
        <w:tc>
          <w:tcPr>
            <w:tcW w:w="765" w:type="dxa"/>
            <w:tcBorders>
              <w:top w:val="nil"/>
              <w:left w:val="nil"/>
              <w:bottom w:val="single" w:sz="8" w:space="0" w:color="auto"/>
              <w:right w:val="single" w:sz="4" w:space="0" w:color="auto"/>
            </w:tcBorders>
            <w:shd w:val="clear" w:color="000000" w:fill="E7E6E6"/>
            <w:vAlign w:val="center"/>
            <w:hideMark/>
          </w:tcPr>
          <w:p w:rsidR="00102517" w:rsidRPr="00261822" w:rsidRDefault="00102517" w:rsidP="00EE585A">
            <w:pPr>
              <w:spacing w:after="0" w:line="240" w:lineRule="auto"/>
              <w:jc w:val="center"/>
              <w:rPr>
                <w:rFonts w:ascii="Sylfaen" w:eastAsia="Times New Roman" w:hAnsi="Sylfaen" w:cs="Calibri"/>
                <w:b/>
                <w:bCs/>
                <w:color w:val="000000"/>
                <w:sz w:val="24"/>
                <w:szCs w:val="24"/>
                <w:lang w:val="ka-GE"/>
              </w:rPr>
            </w:pPr>
            <w:r w:rsidRPr="00261822">
              <w:rPr>
                <w:rFonts w:ascii="Sylfaen" w:eastAsia="Times New Roman" w:hAnsi="Sylfaen" w:cs="Calibri"/>
                <w:b/>
                <w:bCs/>
                <w:color w:val="000000"/>
                <w:sz w:val="24"/>
                <w:szCs w:val="24"/>
              </w:rPr>
              <w:t>202</w:t>
            </w:r>
            <w:r w:rsidR="00425EF9" w:rsidRPr="00261822">
              <w:rPr>
                <w:rFonts w:ascii="Sylfaen" w:eastAsia="Times New Roman" w:hAnsi="Sylfaen" w:cs="Calibri"/>
                <w:b/>
                <w:bCs/>
                <w:color w:val="000000"/>
                <w:sz w:val="24"/>
                <w:szCs w:val="24"/>
              </w:rPr>
              <w:t>8</w:t>
            </w:r>
          </w:p>
        </w:tc>
        <w:tc>
          <w:tcPr>
            <w:tcW w:w="765" w:type="dxa"/>
            <w:tcBorders>
              <w:top w:val="nil"/>
              <w:left w:val="nil"/>
              <w:bottom w:val="single" w:sz="8" w:space="0" w:color="auto"/>
              <w:right w:val="single" w:sz="4" w:space="0" w:color="auto"/>
            </w:tcBorders>
            <w:shd w:val="clear" w:color="000000" w:fill="E7E6E6"/>
            <w:vAlign w:val="center"/>
            <w:hideMark/>
          </w:tcPr>
          <w:p w:rsidR="00102517" w:rsidRPr="00261822" w:rsidRDefault="00102517" w:rsidP="00425EF9">
            <w:pPr>
              <w:spacing w:after="0" w:line="240" w:lineRule="auto"/>
              <w:jc w:val="center"/>
              <w:rPr>
                <w:rFonts w:ascii="Sylfaen" w:eastAsia="Times New Roman" w:hAnsi="Sylfaen" w:cs="Calibri"/>
                <w:b/>
                <w:bCs/>
                <w:color w:val="000000"/>
                <w:sz w:val="24"/>
                <w:szCs w:val="24"/>
                <w:lang w:val="ka-GE"/>
              </w:rPr>
            </w:pPr>
            <w:r w:rsidRPr="00261822">
              <w:rPr>
                <w:rFonts w:ascii="Sylfaen" w:eastAsia="Times New Roman" w:hAnsi="Sylfaen" w:cs="Calibri"/>
                <w:b/>
                <w:bCs/>
                <w:color w:val="000000"/>
                <w:sz w:val="24"/>
                <w:szCs w:val="24"/>
              </w:rPr>
              <w:t>202</w:t>
            </w:r>
            <w:r w:rsidR="00425EF9" w:rsidRPr="00261822">
              <w:rPr>
                <w:rFonts w:ascii="Sylfaen" w:eastAsia="Times New Roman" w:hAnsi="Sylfaen" w:cs="Calibri"/>
                <w:b/>
                <w:bCs/>
                <w:color w:val="000000"/>
                <w:sz w:val="24"/>
                <w:szCs w:val="24"/>
                <w:lang w:val="ka-GE"/>
              </w:rPr>
              <w:t>9</w:t>
            </w:r>
          </w:p>
        </w:tc>
        <w:tc>
          <w:tcPr>
            <w:tcW w:w="3275" w:type="dxa"/>
            <w:tcBorders>
              <w:top w:val="nil"/>
              <w:left w:val="nil"/>
              <w:bottom w:val="single" w:sz="8" w:space="0" w:color="auto"/>
              <w:right w:val="single" w:sz="4" w:space="0" w:color="auto"/>
            </w:tcBorders>
            <w:shd w:val="clear" w:color="000000" w:fill="E7E6E6"/>
            <w:vAlign w:val="center"/>
            <w:hideMark/>
          </w:tcPr>
          <w:p w:rsidR="00102517" w:rsidRPr="00261822" w:rsidRDefault="00102517" w:rsidP="00AF2E26">
            <w:pPr>
              <w:spacing w:after="0" w:line="240" w:lineRule="auto"/>
              <w:jc w:val="center"/>
              <w:rPr>
                <w:rFonts w:ascii="Sylfaen" w:eastAsia="Times New Roman" w:hAnsi="Sylfaen" w:cs="Calibri"/>
                <w:b/>
                <w:bCs/>
                <w:color w:val="000000"/>
                <w:sz w:val="24"/>
                <w:szCs w:val="24"/>
                <w:lang w:val="ka-GE"/>
              </w:rPr>
            </w:pPr>
            <w:r w:rsidRPr="00261822">
              <w:rPr>
                <w:rFonts w:ascii="Sylfaen" w:eastAsia="Times New Roman" w:hAnsi="Sylfaen" w:cs="Calibri"/>
                <w:b/>
                <w:bCs/>
                <w:color w:val="000000"/>
                <w:sz w:val="24"/>
                <w:szCs w:val="24"/>
                <w:lang w:val="ka-GE"/>
              </w:rPr>
              <w:t>ცდომილების ალბათობა(%)</w:t>
            </w:r>
          </w:p>
        </w:tc>
        <w:tc>
          <w:tcPr>
            <w:tcW w:w="1788" w:type="dxa"/>
            <w:tcBorders>
              <w:top w:val="nil"/>
              <w:left w:val="nil"/>
              <w:bottom w:val="single" w:sz="8" w:space="0" w:color="auto"/>
              <w:right w:val="single" w:sz="8" w:space="0" w:color="auto"/>
            </w:tcBorders>
            <w:shd w:val="clear" w:color="000000" w:fill="E7E6E6"/>
            <w:vAlign w:val="center"/>
            <w:hideMark/>
          </w:tcPr>
          <w:p w:rsidR="00102517" w:rsidRPr="00261822" w:rsidRDefault="00102517" w:rsidP="00AF2E26">
            <w:pPr>
              <w:spacing w:after="0" w:line="240" w:lineRule="auto"/>
              <w:jc w:val="center"/>
              <w:rPr>
                <w:rFonts w:ascii="Sylfaen" w:eastAsia="Times New Roman" w:hAnsi="Sylfaen" w:cs="Calibri"/>
                <w:b/>
                <w:bCs/>
                <w:color w:val="000000"/>
                <w:sz w:val="24"/>
                <w:szCs w:val="24"/>
                <w:lang w:val="ka-GE"/>
              </w:rPr>
            </w:pPr>
            <w:r w:rsidRPr="00261822">
              <w:rPr>
                <w:rFonts w:ascii="Sylfaen" w:eastAsia="Times New Roman" w:hAnsi="Sylfaen" w:cs="Calibri"/>
                <w:b/>
                <w:bCs/>
                <w:color w:val="000000"/>
                <w:sz w:val="24"/>
                <w:szCs w:val="24"/>
                <w:lang w:val="ka-GE"/>
              </w:rPr>
              <w:t>რისკი</w:t>
            </w:r>
          </w:p>
        </w:tc>
      </w:tr>
      <w:tr w:rsidR="00102517" w:rsidRPr="00261822" w:rsidTr="00034BBD">
        <w:trPr>
          <w:trHeight w:val="421"/>
        </w:trPr>
        <w:tc>
          <w:tcPr>
            <w:tcW w:w="3396" w:type="dxa"/>
            <w:tcBorders>
              <w:top w:val="nil"/>
              <w:left w:val="single" w:sz="8" w:space="0" w:color="auto"/>
              <w:bottom w:val="single" w:sz="4" w:space="0" w:color="auto"/>
              <w:right w:val="single" w:sz="4" w:space="0" w:color="auto"/>
            </w:tcBorders>
            <w:shd w:val="clear" w:color="auto" w:fill="auto"/>
            <w:vAlign w:val="center"/>
            <w:hideMark/>
          </w:tcPr>
          <w:p w:rsidR="00102517" w:rsidRPr="00261822" w:rsidRDefault="00102517" w:rsidP="00AF2E26">
            <w:pPr>
              <w:spacing w:after="0" w:line="240" w:lineRule="auto"/>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lang w:val="ka-GE"/>
              </w:rPr>
              <w:t>დახმარების მიმღებ პირთა რაოდენობა</w:t>
            </w:r>
          </w:p>
        </w:tc>
        <w:tc>
          <w:tcPr>
            <w:tcW w:w="1542" w:type="dxa"/>
            <w:tcBorders>
              <w:top w:val="nil"/>
              <w:left w:val="nil"/>
              <w:bottom w:val="single" w:sz="4" w:space="0" w:color="auto"/>
              <w:right w:val="single" w:sz="4" w:space="0" w:color="auto"/>
            </w:tcBorders>
            <w:shd w:val="clear" w:color="auto" w:fill="auto"/>
            <w:vAlign w:val="center"/>
          </w:tcPr>
          <w:p w:rsidR="00102517" w:rsidRPr="00261822" w:rsidRDefault="00425EF9" w:rsidP="00AF2E26">
            <w:pPr>
              <w:spacing w:after="0" w:line="240" w:lineRule="auto"/>
              <w:rPr>
                <w:rFonts w:ascii="Sylfaen" w:eastAsia="Times New Roman" w:hAnsi="Sylfaen" w:cs="Calibri"/>
                <w:color w:val="000000"/>
                <w:sz w:val="24"/>
                <w:szCs w:val="24"/>
              </w:rPr>
            </w:pPr>
            <w:r w:rsidRPr="00261822">
              <w:rPr>
                <w:rFonts w:ascii="Sylfaen" w:eastAsia="Times New Roman" w:hAnsi="Sylfaen" w:cs="Calibri"/>
                <w:color w:val="000000"/>
                <w:sz w:val="24"/>
                <w:szCs w:val="24"/>
              </w:rPr>
              <w:t>1125</w:t>
            </w:r>
          </w:p>
        </w:tc>
        <w:tc>
          <w:tcPr>
            <w:tcW w:w="890" w:type="dxa"/>
            <w:tcBorders>
              <w:top w:val="nil"/>
              <w:left w:val="nil"/>
              <w:bottom w:val="single" w:sz="4" w:space="0" w:color="auto"/>
              <w:right w:val="single" w:sz="4" w:space="0" w:color="auto"/>
            </w:tcBorders>
            <w:shd w:val="clear" w:color="auto" w:fill="auto"/>
            <w:noWrap/>
            <w:vAlign w:val="bottom"/>
          </w:tcPr>
          <w:p w:rsidR="00102517" w:rsidRPr="00261822" w:rsidRDefault="00425EF9" w:rsidP="00AF2E26">
            <w:pPr>
              <w:spacing w:after="0" w:line="240" w:lineRule="auto"/>
              <w:jc w:val="right"/>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lang w:val="ka-GE"/>
              </w:rPr>
              <w:t>1150</w:t>
            </w:r>
          </w:p>
        </w:tc>
        <w:tc>
          <w:tcPr>
            <w:tcW w:w="765" w:type="dxa"/>
            <w:tcBorders>
              <w:top w:val="nil"/>
              <w:left w:val="nil"/>
              <w:bottom w:val="single" w:sz="4" w:space="0" w:color="auto"/>
              <w:right w:val="single" w:sz="4" w:space="0" w:color="auto"/>
            </w:tcBorders>
            <w:shd w:val="clear" w:color="auto" w:fill="auto"/>
            <w:noWrap/>
            <w:vAlign w:val="bottom"/>
          </w:tcPr>
          <w:p w:rsidR="00102517" w:rsidRPr="00261822" w:rsidRDefault="00425EF9" w:rsidP="00AF2E26">
            <w:pPr>
              <w:spacing w:after="0" w:line="240" w:lineRule="auto"/>
              <w:jc w:val="right"/>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lang w:val="ka-GE"/>
              </w:rPr>
              <w:t>1180</w:t>
            </w:r>
          </w:p>
        </w:tc>
        <w:tc>
          <w:tcPr>
            <w:tcW w:w="765" w:type="dxa"/>
            <w:tcBorders>
              <w:top w:val="nil"/>
              <w:left w:val="nil"/>
              <w:bottom w:val="single" w:sz="4" w:space="0" w:color="auto"/>
              <w:right w:val="single" w:sz="4" w:space="0" w:color="auto"/>
            </w:tcBorders>
            <w:shd w:val="clear" w:color="auto" w:fill="auto"/>
            <w:noWrap/>
            <w:vAlign w:val="bottom"/>
          </w:tcPr>
          <w:p w:rsidR="00102517" w:rsidRPr="00261822" w:rsidRDefault="00425EF9" w:rsidP="00AF2E26">
            <w:pPr>
              <w:spacing w:after="0" w:line="240" w:lineRule="auto"/>
              <w:jc w:val="right"/>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lang w:val="ka-GE"/>
              </w:rPr>
              <w:t>2100</w:t>
            </w:r>
          </w:p>
        </w:tc>
        <w:tc>
          <w:tcPr>
            <w:tcW w:w="765" w:type="dxa"/>
            <w:tcBorders>
              <w:top w:val="nil"/>
              <w:left w:val="nil"/>
              <w:bottom w:val="single" w:sz="4" w:space="0" w:color="auto"/>
              <w:right w:val="single" w:sz="4" w:space="0" w:color="auto"/>
            </w:tcBorders>
            <w:shd w:val="clear" w:color="auto" w:fill="auto"/>
            <w:noWrap/>
            <w:vAlign w:val="bottom"/>
          </w:tcPr>
          <w:p w:rsidR="00102517" w:rsidRPr="00261822" w:rsidRDefault="00425EF9" w:rsidP="00AF2E26">
            <w:pPr>
              <w:spacing w:after="0" w:line="240" w:lineRule="auto"/>
              <w:jc w:val="right"/>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lang w:val="ka-GE"/>
              </w:rPr>
              <w:t>2150</w:t>
            </w:r>
          </w:p>
        </w:tc>
        <w:tc>
          <w:tcPr>
            <w:tcW w:w="3275" w:type="dxa"/>
            <w:tcBorders>
              <w:top w:val="nil"/>
              <w:left w:val="nil"/>
              <w:bottom w:val="single" w:sz="4" w:space="0" w:color="auto"/>
              <w:right w:val="single" w:sz="4" w:space="0" w:color="auto"/>
            </w:tcBorders>
            <w:shd w:val="clear" w:color="auto" w:fill="auto"/>
            <w:noWrap/>
            <w:vAlign w:val="bottom"/>
          </w:tcPr>
          <w:p w:rsidR="00102517" w:rsidRPr="00261822" w:rsidRDefault="00102517" w:rsidP="00AF2E26">
            <w:pPr>
              <w:spacing w:after="0" w:line="240" w:lineRule="auto"/>
              <w:jc w:val="center"/>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lang w:val="ka-GE"/>
              </w:rPr>
              <w:t>2%</w:t>
            </w:r>
          </w:p>
        </w:tc>
        <w:tc>
          <w:tcPr>
            <w:tcW w:w="1788" w:type="dxa"/>
            <w:tcBorders>
              <w:top w:val="nil"/>
              <w:left w:val="nil"/>
              <w:bottom w:val="single" w:sz="4" w:space="0" w:color="auto"/>
              <w:right w:val="single" w:sz="8" w:space="0" w:color="auto"/>
            </w:tcBorders>
            <w:shd w:val="clear" w:color="auto" w:fill="auto"/>
            <w:noWrap/>
            <w:vAlign w:val="bottom"/>
            <w:hideMark/>
          </w:tcPr>
          <w:p w:rsidR="00102517" w:rsidRPr="00261822" w:rsidRDefault="00102517" w:rsidP="00AF2E26">
            <w:pPr>
              <w:spacing w:after="0" w:line="240" w:lineRule="auto"/>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lang w:val="ka-GE"/>
              </w:rPr>
              <w:t>მომართვიანობის მაჩვენებელი</w:t>
            </w:r>
          </w:p>
        </w:tc>
      </w:tr>
    </w:tbl>
    <w:p w:rsidR="00102517" w:rsidRPr="00261822" w:rsidRDefault="00102517" w:rsidP="0036650A">
      <w:pPr>
        <w:ind w:firstLine="600"/>
        <w:jc w:val="both"/>
        <w:rPr>
          <w:rFonts w:ascii="Sylfaen" w:hAnsi="Sylfaen"/>
          <w:sz w:val="24"/>
          <w:szCs w:val="24"/>
          <w:lang w:val="ka-GE"/>
        </w:rPr>
      </w:pPr>
    </w:p>
    <w:p w:rsidR="007041BC" w:rsidRPr="00261822" w:rsidRDefault="007041BC" w:rsidP="0036650A">
      <w:pPr>
        <w:ind w:firstLine="600"/>
        <w:jc w:val="both"/>
        <w:rPr>
          <w:rFonts w:ascii="Sylfaen" w:hAnsi="Sylfaen"/>
          <w:sz w:val="24"/>
          <w:szCs w:val="24"/>
          <w:lang w:val="ka-GE"/>
        </w:rPr>
      </w:pPr>
    </w:p>
    <w:tbl>
      <w:tblPr>
        <w:tblW w:w="0" w:type="auto"/>
        <w:tblInd w:w="137" w:type="dxa"/>
        <w:tblLook w:val="04A0" w:firstRow="1" w:lastRow="0" w:firstColumn="1" w:lastColumn="0" w:noHBand="0" w:noVBand="1"/>
      </w:tblPr>
      <w:tblGrid>
        <w:gridCol w:w="953"/>
        <w:gridCol w:w="1840"/>
        <w:gridCol w:w="2947"/>
        <w:gridCol w:w="1733"/>
        <w:gridCol w:w="1855"/>
        <w:gridCol w:w="1856"/>
        <w:gridCol w:w="1855"/>
      </w:tblGrid>
      <w:tr w:rsidR="007041BC" w:rsidRPr="00261822" w:rsidTr="007D2413">
        <w:trPr>
          <w:trHeight w:val="75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7041BC" w:rsidRPr="00261822" w:rsidRDefault="007041BC" w:rsidP="007D2413">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lastRenderedPageBreak/>
              <w:t>კოდი</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041BC" w:rsidRPr="00261822" w:rsidRDefault="007041BC" w:rsidP="007D2413">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 xml:space="preserve">პროგრამის დასახელება </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041BC" w:rsidRPr="00261822" w:rsidRDefault="007D2413" w:rsidP="007D2413">
            <w:pPr>
              <w:spacing w:after="0" w:line="240" w:lineRule="auto"/>
              <w:jc w:val="center"/>
              <w:rPr>
                <w:rFonts w:ascii="Sylfaen" w:eastAsia="Times New Roman" w:hAnsi="Sylfaen" w:cs="Calibri"/>
                <w:b/>
                <w:color w:val="000000"/>
                <w:sz w:val="24"/>
                <w:szCs w:val="24"/>
              </w:rPr>
            </w:pPr>
            <w:r w:rsidRPr="00261822">
              <w:rPr>
                <w:rFonts w:ascii="Sylfaen" w:hAnsi="Sylfaen" w:cs="Arial CYR"/>
                <w:b/>
                <w:bCs/>
              </w:rPr>
              <w:t xml:space="preserve">    </w:t>
            </w:r>
            <w:r w:rsidRPr="00261822">
              <w:rPr>
                <w:rFonts w:ascii="Sylfaen" w:hAnsi="Sylfaen" w:cs="Sylfaen"/>
                <w:b/>
                <w:bCs/>
              </w:rPr>
              <w:t>ერთჯერადი</w:t>
            </w:r>
            <w:r w:rsidRPr="00261822">
              <w:rPr>
                <w:rFonts w:ascii="Sylfaen" w:hAnsi="Sylfaen" w:cs="Arial CYR"/>
                <w:b/>
                <w:bCs/>
              </w:rPr>
              <w:t xml:space="preserve"> </w:t>
            </w:r>
            <w:r w:rsidRPr="00261822">
              <w:rPr>
                <w:rFonts w:ascii="Sylfaen" w:hAnsi="Sylfaen" w:cs="Sylfaen"/>
                <w:b/>
                <w:bCs/>
              </w:rPr>
              <w:t>ფინანსური</w:t>
            </w:r>
            <w:r w:rsidRPr="00261822">
              <w:rPr>
                <w:rFonts w:ascii="Sylfaen" w:hAnsi="Sylfaen" w:cs="Arial CYR"/>
                <w:b/>
                <w:bCs/>
              </w:rPr>
              <w:t xml:space="preserve"> </w:t>
            </w:r>
            <w:r w:rsidRPr="00261822">
              <w:rPr>
                <w:rFonts w:ascii="Sylfaen" w:hAnsi="Sylfaen" w:cs="Sylfaen"/>
                <w:b/>
                <w:bCs/>
              </w:rPr>
              <w:t>დახმარება</w:t>
            </w:r>
            <w:r w:rsidRPr="00261822">
              <w:rPr>
                <w:rFonts w:ascii="Sylfaen" w:hAnsi="Sylfaen" w:cs="Arial CYR"/>
                <w:b/>
                <w:bCs/>
              </w:rPr>
              <w:t xml:space="preserve"> </w:t>
            </w:r>
            <w:r w:rsidRPr="00261822">
              <w:rPr>
                <w:rFonts w:ascii="Sylfaen" w:hAnsi="Sylfaen" w:cs="Sylfaen"/>
                <w:b/>
                <w:bCs/>
              </w:rPr>
              <w:t>ორმხრივად</w:t>
            </w:r>
            <w:r w:rsidRPr="00261822">
              <w:rPr>
                <w:rFonts w:ascii="Sylfaen" w:hAnsi="Sylfaen" w:cs="Arial CYR"/>
                <w:b/>
                <w:bCs/>
              </w:rPr>
              <w:t xml:space="preserve"> </w:t>
            </w:r>
            <w:r w:rsidRPr="00261822">
              <w:rPr>
                <w:rFonts w:ascii="Sylfaen" w:hAnsi="Sylfaen" w:cs="Sylfaen"/>
                <w:b/>
                <w:bCs/>
              </w:rPr>
              <w:t>და</w:t>
            </w:r>
            <w:r w:rsidRPr="00261822">
              <w:rPr>
                <w:rFonts w:ascii="Sylfaen" w:hAnsi="Sylfaen" w:cs="Arial CYR"/>
                <w:b/>
                <w:bCs/>
              </w:rPr>
              <w:t xml:space="preserve"> </w:t>
            </w:r>
            <w:r w:rsidRPr="00261822">
              <w:rPr>
                <w:rFonts w:ascii="Sylfaen" w:hAnsi="Sylfaen" w:cs="Sylfaen"/>
                <w:b/>
                <w:bCs/>
              </w:rPr>
              <w:t>ცალმხრივად</w:t>
            </w:r>
            <w:r w:rsidRPr="00261822">
              <w:rPr>
                <w:rFonts w:ascii="Sylfaen" w:hAnsi="Sylfaen" w:cs="Arial CYR"/>
                <w:b/>
                <w:bCs/>
              </w:rPr>
              <w:t xml:space="preserve"> </w:t>
            </w:r>
            <w:r w:rsidRPr="00261822">
              <w:rPr>
                <w:rFonts w:ascii="Sylfaen" w:hAnsi="Sylfaen" w:cs="Sylfaen"/>
                <w:b/>
                <w:bCs/>
              </w:rPr>
              <w:t>ობოლ</w:t>
            </w:r>
            <w:r w:rsidRPr="00261822">
              <w:rPr>
                <w:rFonts w:ascii="Sylfaen" w:hAnsi="Sylfaen" w:cs="Arial CYR"/>
                <w:b/>
                <w:bCs/>
              </w:rPr>
              <w:t xml:space="preserve"> </w:t>
            </w:r>
            <w:r w:rsidRPr="00261822">
              <w:rPr>
                <w:rFonts w:ascii="Sylfaen" w:hAnsi="Sylfaen" w:cs="Sylfaen"/>
                <w:b/>
                <w:bCs/>
              </w:rPr>
              <w:t>ბავშვთა</w:t>
            </w:r>
            <w:r w:rsidRPr="00261822">
              <w:rPr>
                <w:rFonts w:ascii="Sylfaen" w:hAnsi="Sylfaen" w:cs="Arial CYR"/>
                <w:b/>
                <w:bCs/>
              </w:rPr>
              <w:t xml:space="preserve"> </w:t>
            </w:r>
            <w:r w:rsidRPr="00261822">
              <w:rPr>
                <w:rFonts w:ascii="Sylfaen" w:hAnsi="Sylfaen" w:cs="Sylfaen"/>
                <w:b/>
                <w:bCs/>
              </w:rPr>
              <w:t>ოჯახებს</w:t>
            </w:r>
            <w:r w:rsidRPr="00261822">
              <w:rPr>
                <w:rFonts w:ascii="Sylfaen" w:hAnsi="Sylfaen" w:cs="Arial CYR"/>
                <w:b/>
                <w:bCs/>
              </w:rPr>
              <w:t xml:space="preserve"> </w:t>
            </w:r>
            <w:r w:rsidRPr="00261822">
              <w:rPr>
                <w:rFonts w:ascii="Sylfaen" w:hAnsi="Sylfaen" w:cs="Sylfaen"/>
                <w:b/>
                <w:bCs/>
              </w:rPr>
              <w:t>და</w:t>
            </w:r>
            <w:r w:rsidRPr="00261822">
              <w:rPr>
                <w:rFonts w:ascii="Sylfaen" w:hAnsi="Sylfaen" w:cs="Arial CYR"/>
                <w:b/>
                <w:bCs/>
              </w:rPr>
              <w:t xml:space="preserve"> </w:t>
            </w:r>
            <w:r w:rsidRPr="00261822">
              <w:rPr>
                <w:rFonts w:ascii="Sylfaen" w:hAnsi="Sylfaen" w:cs="Sylfaen"/>
                <w:b/>
                <w:bCs/>
              </w:rPr>
              <w:t>მრავალწევრიან</w:t>
            </w:r>
            <w:r w:rsidRPr="00261822">
              <w:rPr>
                <w:rFonts w:ascii="Sylfaen" w:hAnsi="Sylfaen" w:cs="Arial CYR"/>
                <w:b/>
                <w:bCs/>
              </w:rPr>
              <w:t xml:space="preserve"> </w:t>
            </w:r>
            <w:r w:rsidRPr="00261822">
              <w:rPr>
                <w:rFonts w:ascii="Sylfaen" w:hAnsi="Sylfaen" w:cs="Sylfaen"/>
                <w:b/>
                <w:bCs/>
              </w:rPr>
              <w:t>სოციალურად</w:t>
            </w:r>
            <w:r w:rsidRPr="00261822">
              <w:rPr>
                <w:rFonts w:ascii="Sylfaen" w:hAnsi="Sylfaen" w:cs="Arial CYR"/>
                <w:b/>
                <w:bCs/>
              </w:rPr>
              <w:t xml:space="preserve"> </w:t>
            </w:r>
            <w:r w:rsidRPr="00261822">
              <w:rPr>
                <w:rFonts w:ascii="Sylfaen" w:hAnsi="Sylfaen" w:cs="Sylfaen"/>
                <w:b/>
                <w:bCs/>
              </w:rPr>
              <w:t>დაუცველ</w:t>
            </w:r>
            <w:r w:rsidRPr="00261822">
              <w:rPr>
                <w:rFonts w:ascii="Sylfaen" w:hAnsi="Sylfaen" w:cs="Arial CYR"/>
                <w:b/>
                <w:bCs/>
              </w:rPr>
              <w:t xml:space="preserve"> </w:t>
            </w:r>
            <w:r w:rsidRPr="00261822">
              <w:rPr>
                <w:rFonts w:ascii="Sylfaen" w:hAnsi="Sylfaen" w:cs="Sylfaen"/>
                <w:b/>
                <w:bCs/>
              </w:rPr>
              <w:t>ოჯახებს</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7041BC" w:rsidRPr="00261822" w:rsidRDefault="007041BC" w:rsidP="007D2413">
            <w:pPr>
              <w:spacing w:after="0" w:line="240" w:lineRule="auto"/>
              <w:jc w:val="center"/>
              <w:rPr>
                <w:rFonts w:eastAsia="Times New Roman" w:cs="Calibri"/>
                <w:b/>
                <w:bCs/>
                <w:color w:val="000000"/>
                <w:sz w:val="24"/>
                <w:szCs w:val="24"/>
              </w:rPr>
            </w:pPr>
            <w:r w:rsidRPr="00261822">
              <w:rPr>
                <w:rFonts w:ascii="Sylfaen" w:eastAsia="Times New Roman" w:hAnsi="Sylfaen" w:cs="Calibri"/>
                <w:b/>
                <w:bCs/>
                <w:color w:val="000000"/>
                <w:sz w:val="24"/>
                <w:szCs w:val="24"/>
              </w:rPr>
              <w:t>202</w:t>
            </w:r>
            <w:r w:rsidR="00BE5E7F" w:rsidRPr="00261822">
              <w:rPr>
                <w:rFonts w:ascii="Sylfaen" w:eastAsia="Times New Roman" w:hAnsi="Sylfaen" w:cs="Calibri"/>
                <w:b/>
                <w:bCs/>
                <w:color w:val="000000"/>
                <w:sz w:val="24"/>
                <w:szCs w:val="24"/>
                <w:lang w:val="ka-GE"/>
              </w:rPr>
              <w:t>6</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წლის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დაფინანსება</w:t>
            </w:r>
            <w:r w:rsidRPr="00261822">
              <w:rPr>
                <w:rFonts w:eastAsia="Times New Roman" w:cs="Calibri"/>
                <w:b/>
                <w:bCs/>
                <w:color w:val="000000"/>
                <w:sz w:val="24"/>
                <w:szCs w:val="24"/>
              </w:rPr>
              <w:br/>
              <w:t xml:space="preserve"> </w:t>
            </w:r>
            <w:r w:rsidRPr="00261822">
              <w:rPr>
                <w:rFonts w:ascii="Sylfaen" w:eastAsia="Times New Roman" w:hAnsi="Sylfaen" w:cs="Sylfaen"/>
                <w:b/>
                <w:bCs/>
                <w:color w:val="000000"/>
                <w:sz w:val="24"/>
                <w:szCs w:val="24"/>
              </w:rPr>
              <w:t>ათას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ლარში</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7041BC" w:rsidRPr="00261822" w:rsidRDefault="007041BC" w:rsidP="007D2413">
            <w:pPr>
              <w:spacing w:after="0" w:line="240" w:lineRule="auto"/>
              <w:jc w:val="center"/>
              <w:rPr>
                <w:rFonts w:eastAsia="Times New Roman" w:cs="Calibri"/>
                <w:b/>
                <w:bCs/>
                <w:color w:val="000000"/>
                <w:sz w:val="24"/>
                <w:szCs w:val="24"/>
              </w:rPr>
            </w:pPr>
            <w:r w:rsidRPr="00261822">
              <w:rPr>
                <w:rFonts w:ascii="Sylfaen" w:eastAsia="Times New Roman" w:hAnsi="Sylfaen" w:cs="Calibri"/>
                <w:b/>
                <w:bCs/>
                <w:color w:val="000000"/>
                <w:sz w:val="24"/>
                <w:szCs w:val="24"/>
              </w:rPr>
              <w:t>202</w:t>
            </w:r>
            <w:r w:rsidR="00BE5E7F" w:rsidRPr="00261822">
              <w:rPr>
                <w:rFonts w:ascii="Sylfaen" w:eastAsia="Times New Roman" w:hAnsi="Sylfaen" w:cs="Calibri"/>
                <w:b/>
                <w:bCs/>
                <w:color w:val="000000"/>
                <w:sz w:val="24"/>
                <w:szCs w:val="24"/>
                <w:lang w:val="ka-GE"/>
              </w:rPr>
              <w:t>7</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წლის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დაფინანსება</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ათას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ლარში</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7041BC" w:rsidRPr="00261822" w:rsidRDefault="007041BC" w:rsidP="00931281">
            <w:pPr>
              <w:spacing w:after="0" w:line="240" w:lineRule="auto"/>
              <w:jc w:val="center"/>
              <w:rPr>
                <w:rFonts w:eastAsia="Times New Roman" w:cs="Calibri"/>
                <w:b/>
                <w:bCs/>
                <w:color w:val="000000"/>
                <w:sz w:val="24"/>
                <w:szCs w:val="24"/>
              </w:rPr>
            </w:pPr>
            <w:r w:rsidRPr="00261822">
              <w:rPr>
                <w:rFonts w:ascii="Sylfaen" w:eastAsia="Times New Roman" w:hAnsi="Sylfaen" w:cs="Calibri"/>
                <w:b/>
                <w:bCs/>
                <w:color w:val="000000"/>
                <w:sz w:val="24"/>
                <w:szCs w:val="24"/>
              </w:rPr>
              <w:t>202</w:t>
            </w:r>
            <w:r w:rsidR="00BE5E7F" w:rsidRPr="00261822">
              <w:rPr>
                <w:rFonts w:ascii="Sylfaen" w:eastAsia="Times New Roman" w:hAnsi="Sylfaen" w:cs="Calibri"/>
                <w:b/>
                <w:bCs/>
                <w:color w:val="000000"/>
                <w:sz w:val="24"/>
                <w:szCs w:val="24"/>
              </w:rPr>
              <w:t>8</w:t>
            </w:r>
            <w:r w:rsidRPr="00261822">
              <w:rPr>
                <w:rFonts w:ascii="Sylfaen" w:eastAsia="Times New Roman" w:hAnsi="Sylfaen" w:cs="Calibri"/>
                <w:b/>
                <w:bCs/>
                <w:color w:val="000000"/>
                <w:sz w:val="24"/>
                <w:szCs w:val="24"/>
                <w:lang w:val="ka-GE"/>
              </w:rPr>
              <w:t xml:space="preserve"> </w:t>
            </w:r>
            <w:r w:rsidRPr="00261822">
              <w:rPr>
                <w:rFonts w:ascii="Sylfaen" w:eastAsia="Times New Roman" w:hAnsi="Sylfaen" w:cs="Sylfaen"/>
                <w:b/>
                <w:bCs/>
                <w:color w:val="000000"/>
                <w:sz w:val="24"/>
                <w:szCs w:val="24"/>
              </w:rPr>
              <w:t>წლის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დაფინანსება</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ათას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ლარში</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7041BC" w:rsidRPr="00261822" w:rsidRDefault="007041BC" w:rsidP="007D2413">
            <w:pPr>
              <w:spacing w:after="0" w:line="240" w:lineRule="auto"/>
              <w:jc w:val="center"/>
              <w:rPr>
                <w:rFonts w:eastAsia="Times New Roman" w:cs="Calibri"/>
                <w:b/>
                <w:bCs/>
                <w:color w:val="000000"/>
                <w:sz w:val="24"/>
                <w:szCs w:val="24"/>
              </w:rPr>
            </w:pPr>
            <w:r w:rsidRPr="00261822">
              <w:rPr>
                <w:rFonts w:ascii="Sylfaen" w:eastAsia="Times New Roman" w:hAnsi="Sylfaen" w:cs="Calibri"/>
                <w:b/>
                <w:bCs/>
                <w:color w:val="000000"/>
                <w:sz w:val="24"/>
                <w:szCs w:val="24"/>
              </w:rPr>
              <w:t>202</w:t>
            </w:r>
            <w:r w:rsidR="00BE5E7F" w:rsidRPr="00261822">
              <w:rPr>
                <w:rFonts w:ascii="Sylfaen" w:eastAsia="Times New Roman" w:hAnsi="Sylfaen" w:cs="Calibri"/>
                <w:b/>
                <w:bCs/>
                <w:color w:val="000000"/>
                <w:sz w:val="24"/>
                <w:szCs w:val="24"/>
                <w:lang w:val="ka-GE"/>
              </w:rPr>
              <w:t>9</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წლის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დაფინანსება</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ათას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ლარში</w:t>
            </w:r>
          </w:p>
        </w:tc>
      </w:tr>
      <w:tr w:rsidR="00BE5E7F" w:rsidRPr="00261822" w:rsidTr="00947C31">
        <w:trPr>
          <w:trHeight w:val="377"/>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BE5E7F" w:rsidRPr="00261822" w:rsidRDefault="00BE5E7F" w:rsidP="00BE5E7F">
            <w:pPr>
              <w:spacing w:after="0" w:line="240" w:lineRule="auto"/>
              <w:jc w:val="center"/>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rPr>
              <w:t>06</w:t>
            </w:r>
            <w:r w:rsidRPr="00261822">
              <w:rPr>
                <w:rFonts w:ascii="Sylfaen" w:eastAsia="Times New Roman" w:hAnsi="Sylfaen" w:cs="Calibri"/>
                <w:color w:val="000000"/>
                <w:sz w:val="24"/>
                <w:szCs w:val="24"/>
                <w:lang w:val="ka-GE"/>
              </w:rPr>
              <w:t xml:space="preserve"> </w:t>
            </w:r>
            <w:r w:rsidRPr="00261822">
              <w:rPr>
                <w:rFonts w:ascii="Sylfaen" w:eastAsia="Times New Roman" w:hAnsi="Sylfaen" w:cs="Calibri"/>
                <w:color w:val="000000"/>
                <w:sz w:val="24"/>
                <w:szCs w:val="24"/>
              </w:rPr>
              <w:t>02</w:t>
            </w:r>
            <w:r w:rsidRPr="00261822">
              <w:rPr>
                <w:rFonts w:ascii="Sylfaen" w:eastAsia="Times New Roman" w:hAnsi="Sylfaen" w:cs="Calibri"/>
                <w:color w:val="000000"/>
                <w:sz w:val="24"/>
                <w:szCs w:val="24"/>
                <w:lang w:val="ka-GE"/>
              </w:rPr>
              <w:t xml:space="preserve"> 02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E5E7F" w:rsidRPr="00261822" w:rsidRDefault="00BE5E7F" w:rsidP="00BE5E7F">
            <w:pPr>
              <w:spacing w:after="0" w:line="240" w:lineRule="auto"/>
              <w:rPr>
                <w:rFonts w:ascii="Sylfaen" w:eastAsia="Times New Roman" w:hAnsi="Sylfaen" w:cs="Calibri"/>
                <w:b/>
                <w:bCs/>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E5E7F" w:rsidRPr="00261822" w:rsidRDefault="00BE5E7F" w:rsidP="00BE5E7F">
            <w:pPr>
              <w:spacing w:after="0" w:line="240" w:lineRule="auto"/>
              <w:rPr>
                <w:rFonts w:ascii="Sylfaen" w:eastAsia="Times New Roman" w:hAnsi="Sylfaen" w:cs="Calibri"/>
                <w:color w:val="000000"/>
                <w:sz w:val="24"/>
                <w:szCs w:val="24"/>
              </w:rPr>
            </w:pPr>
          </w:p>
        </w:tc>
        <w:tc>
          <w:tcPr>
            <w:tcW w:w="0" w:type="auto"/>
            <w:tcBorders>
              <w:top w:val="nil"/>
              <w:left w:val="nil"/>
              <w:bottom w:val="single" w:sz="8" w:space="0" w:color="auto"/>
              <w:right w:val="single" w:sz="8" w:space="0" w:color="auto"/>
            </w:tcBorders>
          </w:tcPr>
          <w:p w:rsidR="00BE5E7F" w:rsidRPr="00261822" w:rsidRDefault="00BE5E7F" w:rsidP="00BE5E7F">
            <w:pPr>
              <w:spacing w:after="0" w:line="240" w:lineRule="auto"/>
              <w:jc w:val="center"/>
              <w:rPr>
                <w:rFonts w:ascii="Sylfaen" w:hAnsi="Sylfaen" w:cs="Sylfaen"/>
                <w:bCs/>
              </w:rPr>
            </w:pPr>
            <w:r w:rsidRPr="00261822">
              <w:rPr>
                <w:rFonts w:ascii="Sylfaen" w:hAnsi="Sylfaen" w:cs="Sylfaen"/>
                <w:bCs/>
              </w:rPr>
              <w:t>150.0</w:t>
            </w:r>
          </w:p>
        </w:tc>
        <w:tc>
          <w:tcPr>
            <w:tcW w:w="0" w:type="auto"/>
            <w:tcBorders>
              <w:top w:val="nil"/>
              <w:left w:val="nil"/>
              <w:bottom w:val="single" w:sz="8" w:space="0" w:color="auto"/>
              <w:right w:val="single" w:sz="8" w:space="0" w:color="auto"/>
            </w:tcBorders>
          </w:tcPr>
          <w:p w:rsidR="00BE5E7F" w:rsidRPr="00261822" w:rsidRDefault="00BE5E7F" w:rsidP="00BE5E7F">
            <w:pPr>
              <w:spacing w:after="0" w:line="240" w:lineRule="auto"/>
              <w:jc w:val="center"/>
              <w:rPr>
                <w:rFonts w:ascii="Sylfaen" w:hAnsi="Sylfaen" w:cs="Sylfaen"/>
                <w:bCs/>
              </w:rPr>
            </w:pPr>
            <w:r w:rsidRPr="00261822">
              <w:rPr>
                <w:rFonts w:ascii="Sylfaen" w:hAnsi="Sylfaen" w:cs="Sylfaen"/>
                <w:bCs/>
              </w:rPr>
              <w:t>200.0</w:t>
            </w:r>
          </w:p>
        </w:tc>
        <w:tc>
          <w:tcPr>
            <w:tcW w:w="0" w:type="auto"/>
            <w:tcBorders>
              <w:top w:val="nil"/>
              <w:left w:val="nil"/>
              <w:bottom w:val="single" w:sz="8" w:space="0" w:color="auto"/>
              <w:right w:val="single" w:sz="8" w:space="0" w:color="auto"/>
            </w:tcBorders>
          </w:tcPr>
          <w:p w:rsidR="00BE5E7F" w:rsidRPr="00261822" w:rsidRDefault="00BE5E7F" w:rsidP="00BE5E7F">
            <w:pPr>
              <w:spacing w:after="0" w:line="240" w:lineRule="auto"/>
              <w:jc w:val="center"/>
              <w:rPr>
                <w:rFonts w:ascii="Sylfaen" w:hAnsi="Sylfaen" w:cs="Sylfaen"/>
                <w:bCs/>
              </w:rPr>
            </w:pPr>
            <w:r w:rsidRPr="00261822">
              <w:rPr>
                <w:rFonts w:ascii="Sylfaen" w:hAnsi="Sylfaen" w:cs="Sylfaen"/>
                <w:bCs/>
              </w:rPr>
              <w:t>315.0</w:t>
            </w:r>
          </w:p>
        </w:tc>
        <w:tc>
          <w:tcPr>
            <w:tcW w:w="0" w:type="auto"/>
            <w:tcBorders>
              <w:top w:val="nil"/>
              <w:left w:val="nil"/>
              <w:bottom w:val="single" w:sz="8" w:space="0" w:color="auto"/>
              <w:right w:val="single" w:sz="8" w:space="0" w:color="auto"/>
            </w:tcBorders>
          </w:tcPr>
          <w:p w:rsidR="00BE5E7F" w:rsidRPr="00261822" w:rsidRDefault="00BE5E7F" w:rsidP="00BE5E7F">
            <w:pPr>
              <w:spacing w:after="0" w:line="240" w:lineRule="auto"/>
              <w:jc w:val="center"/>
              <w:rPr>
                <w:rFonts w:ascii="Sylfaen" w:hAnsi="Sylfaen" w:cs="Sylfaen"/>
                <w:bCs/>
              </w:rPr>
            </w:pPr>
            <w:r w:rsidRPr="00261822">
              <w:rPr>
                <w:rFonts w:ascii="Sylfaen" w:hAnsi="Sylfaen" w:cs="Sylfaen"/>
                <w:bCs/>
              </w:rPr>
              <w:t>370.0</w:t>
            </w:r>
          </w:p>
        </w:tc>
      </w:tr>
      <w:tr w:rsidR="00BE5E7F" w:rsidRPr="00261822" w:rsidTr="007D2413">
        <w:trPr>
          <w:trHeight w:val="566"/>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BE5E7F" w:rsidRPr="00261822" w:rsidRDefault="00BE5E7F" w:rsidP="00BE5E7F">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პროგრამის განმახორციელებელი სამსახური</w:t>
            </w:r>
          </w:p>
        </w:tc>
        <w:tc>
          <w:tcPr>
            <w:tcW w:w="0" w:type="auto"/>
            <w:gridSpan w:val="5"/>
            <w:tcBorders>
              <w:top w:val="single" w:sz="4" w:space="0" w:color="auto"/>
              <w:left w:val="nil"/>
              <w:bottom w:val="single" w:sz="4" w:space="0" w:color="auto"/>
              <w:right w:val="single" w:sz="4" w:space="0" w:color="auto"/>
            </w:tcBorders>
            <w:shd w:val="clear" w:color="000000" w:fill="FFFFFF"/>
            <w:vAlign w:val="center"/>
            <w:hideMark/>
          </w:tcPr>
          <w:p w:rsidR="00BE5E7F" w:rsidRPr="00261822" w:rsidRDefault="00BE5E7F" w:rsidP="00BE5E7F">
            <w:pPr>
              <w:spacing w:after="0" w:line="240" w:lineRule="auto"/>
              <w:jc w:val="center"/>
              <w:rPr>
                <w:rFonts w:ascii="Sylfaen" w:eastAsia="Times New Roman" w:hAnsi="Sylfaen" w:cs="Calibri"/>
                <w:b/>
                <w:color w:val="000000"/>
                <w:sz w:val="24"/>
                <w:szCs w:val="24"/>
              </w:rPr>
            </w:pPr>
            <w:r w:rsidRPr="00261822">
              <w:rPr>
                <w:rFonts w:ascii="Sylfaen" w:hAnsi="Sylfaen" w:cs="Sylfaen"/>
                <w:b/>
                <w:color w:val="000000"/>
                <w:lang w:val="ka-GE"/>
              </w:rPr>
              <w:t>ნინოწმინდ</w:t>
            </w:r>
            <w:r w:rsidRPr="00261822">
              <w:rPr>
                <w:rFonts w:ascii="Sylfaen" w:hAnsi="Sylfaen" w:cs="Sylfaen"/>
                <w:b/>
                <w:color w:val="000000"/>
              </w:rPr>
              <w:t>ის</w:t>
            </w:r>
            <w:r w:rsidRPr="00261822">
              <w:rPr>
                <w:rFonts w:ascii="Sylfaen" w:hAnsi="Sylfaen" w:cs="Calibri"/>
                <w:b/>
                <w:color w:val="000000"/>
              </w:rPr>
              <w:t xml:space="preserve"> </w:t>
            </w:r>
            <w:r w:rsidRPr="00261822">
              <w:rPr>
                <w:rFonts w:ascii="Sylfaen" w:hAnsi="Sylfaen" w:cs="Sylfaen"/>
                <w:b/>
                <w:color w:val="000000"/>
              </w:rPr>
              <w:t>მუნიციპალიტეტის</w:t>
            </w:r>
            <w:r w:rsidRPr="00261822">
              <w:rPr>
                <w:rFonts w:ascii="Sylfaen" w:hAnsi="Sylfaen" w:cs="Calibri"/>
                <w:b/>
                <w:color w:val="000000"/>
              </w:rPr>
              <w:t xml:space="preserve">  </w:t>
            </w:r>
            <w:r w:rsidRPr="00261822">
              <w:rPr>
                <w:rFonts w:ascii="Sylfaen" w:hAnsi="Sylfaen" w:cs="Sylfaen"/>
                <w:b/>
                <w:color w:val="000000"/>
              </w:rPr>
              <w:t>ჯანმრთელობის</w:t>
            </w:r>
            <w:r w:rsidRPr="00261822">
              <w:rPr>
                <w:rFonts w:ascii="Sylfaen" w:hAnsi="Sylfaen" w:cs="AcadNusx"/>
                <w:b/>
                <w:color w:val="000000"/>
              </w:rPr>
              <w:t xml:space="preserve"> </w:t>
            </w:r>
            <w:r w:rsidRPr="00261822">
              <w:rPr>
                <w:rFonts w:ascii="Sylfaen" w:hAnsi="Sylfaen" w:cs="Sylfaen"/>
                <w:b/>
                <w:color w:val="000000"/>
              </w:rPr>
              <w:t>დაცვისა</w:t>
            </w:r>
            <w:r w:rsidRPr="00261822">
              <w:rPr>
                <w:rFonts w:ascii="Sylfaen" w:hAnsi="Sylfaen" w:cs="AcadNusx"/>
                <w:b/>
                <w:color w:val="000000"/>
              </w:rPr>
              <w:t xml:space="preserve"> </w:t>
            </w:r>
            <w:r w:rsidRPr="00261822">
              <w:rPr>
                <w:rFonts w:ascii="Sylfaen" w:hAnsi="Sylfaen" w:cs="Sylfaen"/>
                <w:b/>
                <w:color w:val="000000"/>
              </w:rPr>
              <w:t>და</w:t>
            </w:r>
            <w:r w:rsidRPr="00261822">
              <w:rPr>
                <w:rFonts w:ascii="Sylfaen" w:hAnsi="Sylfaen" w:cs="AcadNusx"/>
                <w:b/>
                <w:color w:val="000000"/>
              </w:rPr>
              <w:t xml:space="preserve"> </w:t>
            </w:r>
            <w:r w:rsidRPr="00261822">
              <w:rPr>
                <w:rFonts w:ascii="Sylfaen" w:hAnsi="Sylfaen" w:cs="AcadNusx"/>
                <w:b/>
                <w:color w:val="000000"/>
                <w:lang w:val="ka-GE"/>
              </w:rPr>
              <w:t xml:space="preserve"> </w:t>
            </w:r>
            <w:r w:rsidRPr="00261822">
              <w:rPr>
                <w:rFonts w:ascii="Sylfaen" w:hAnsi="Sylfaen" w:cs="Sylfaen"/>
                <w:b/>
                <w:color w:val="000000"/>
              </w:rPr>
              <w:t>სოციალური</w:t>
            </w:r>
            <w:r w:rsidRPr="00261822">
              <w:rPr>
                <w:rFonts w:ascii="Sylfaen" w:hAnsi="Sylfaen" w:cs="AcadNusx"/>
                <w:b/>
                <w:color w:val="000000"/>
              </w:rPr>
              <w:t xml:space="preserve"> </w:t>
            </w:r>
            <w:r w:rsidRPr="00261822">
              <w:rPr>
                <w:rFonts w:ascii="Sylfaen" w:hAnsi="Sylfaen" w:cs="AcadNusx"/>
                <w:b/>
                <w:color w:val="000000"/>
                <w:lang w:val="ka-GE"/>
              </w:rPr>
              <w:t xml:space="preserve">                </w:t>
            </w:r>
            <w:r w:rsidRPr="00261822">
              <w:rPr>
                <w:rFonts w:ascii="Sylfaen" w:hAnsi="Sylfaen" w:cs="Sylfaen"/>
                <w:b/>
                <w:color w:val="000000"/>
              </w:rPr>
              <w:t>უზრუნველყოფის</w:t>
            </w:r>
            <w:r w:rsidRPr="00261822">
              <w:rPr>
                <w:rFonts w:ascii="Sylfaen" w:hAnsi="Sylfaen" w:cs="AcadNusx"/>
                <w:b/>
                <w:color w:val="000000"/>
              </w:rPr>
              <w:t xml:space="preserve"> </w:t>
            </w:r>
            <w:r w:rsidRPr="00261822">
              <w:rPr>
                <w:rFonts w:ascii="Sylfaen" w:hAnsi="Sylfaen" w:cs="Sylfaen"/>
                <w:b/>
                <w:color w:val="000000"/>
              </w:rPr>
              <w:t>განყოფილება</w:t>
            </w:r>
          </w:p>
        </w:tc>
      </w:tr>
      <w:tr w:rsidR="00BE5E7F" w:rsidRPr="00261822" w:rsidTr="001C0804">
        <w:trPr>
          <w:trHeight w:val="1520"/>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BE5E7F" w:rsidRPr="00261822" w:rsidRDefault="00BE5E7F" w:rsidP="00BE5E7F">
            <w:pPr>
              <w:spacing w:after="0" w:line="240" w:lineRule="auto"/>
              <w:jc w:val="center"/>
              <w:rPr>
                <w:rFonts w:ascii="Sylfaen" w:eastAsia="Times New Roman" w:hAnsi="Sylfaen" w:cs="Calibri"/>
                <w:b/>
                <w:bCs/>
                <w:color w:val="000000"/>
                <w:sz w:val="24"/>
                <w:szCs w:val="24"/>
                <w:lang w:val="ka-GE"/>
              </w:rPr>
            </w:pPr>
            <w:r w:rsidRPr="00261822">
              <w:rPr>
                <w:rFonts w:ascii="Sylfaen" w:eastAsia="Times New Roman" w:hAnsi="Sylfaen" w:cs="Calibri"/>
                <w:b/>
                <w:bCs/>
                <w:color w:val="000000"/>
                <w:sz w:val="24"/>
                <w:szCs w:val="24"/>
              </w:rPr>
              <w:t xml:space="preserve">პროგრამის აღწერა </w:t>
            </w:r>
            <w:r w:rsidRPr="00261822">
              <w:rPr>
                <w:rFonts w:ascii="Sylfaen" w:eastAsia="Times New Roman" w:hAnsi="Sylfaen" w:cs="Calibri"/>
                <w:b/>
                <w:bCs/>
                <w:color w:val="000000"/>
                <w:sz w:val="24"/>
                <w:szCs w:val="24"/>
                <w:lang w:val="ka-GE"/>
              </w:rPr>
              <w:t xml:space="preserve"> და მიზანი</w:t>
            </w:r>
          </w:p>
        </w:tc>
        <w:tc>
          <w:tcPr>
            <w:tcW w:w="0" w:type="auto"/>
            <w:gridSpan w:val="5"/>
            <w:tcBorders>
              <w:top w:val="single" w:sz="4" w:space="0" w:color="auto"/>
              <w:left w:val="nil"/>
              <w:bottom w:val="single" w:sz="4" w:space="0" w:color="auto"/>
              <w:right w:val="single" w:sz="4" w:space="0" w:color="auto"/>
            </w:tcBorders>
            <w:shd w:val="clear" w:color="000000" w:fill="FFFFFF"/>
            <w:vAlign w:val="center"/>
          </w:tcPr>
          <w:p w:rsidR="001C0804" w:rsidRPr="00261822" w:rsidRDefault="001C0804" w:rsidP="001C0804">
            <w:pPr>
              <w:jc w:val="both"/>
              <w:rPr>
                <w:rStyle w:val="Sylfaen0"/>
                <w:rFonts w:eastAsia="Calibri" w:cs="Sylfaen"/>
              </w:rPr>
            </w:pPr>
            <w:r w:rsidRPr="00261822">
              <w:rPr>
                <w:rStyle w:val="Sylfaen0"/>
                <w:rFonts w:eastAsia="Calibri" w:cs="Sylfaen"/>
              </w:rPr>
              <w:t>პროგრამის მიზანია ნინოწმინდის მუნიციპალიტეტში მცხოვრები გაჭირვებული მოსახლეობის დახმარება, რათა მათ გაუადვილდეთ მათ წინაშე არსებული სხვადასხვა პრობლემების მოგვარება.</w:t>
            </w:r>
          </w:p>
          <w:p w:rsidR="001C0804" w:rsidRPr="00261822" w:rsidRDefault="001C0804" w:rsidP="001C0804">
            <w:pPr>
              <w:pStyle w:val="ListParagraph"/>
              <w:spacing w:line="240" w:lineRule="auto"/>
              <w:ind w:left="0" w:firstLine="360"/>
              <w:jc w:val="both"/>
              <w:rPr>
                <w:rFonts w:ascii="Sylfaen" w:hAnsi="Sylfaen"/>
                <w:color w:val="000000"/>
                <w:lang w:val="ka-GE"/>
              </w:rPr>
            </w:pPr>
            <w:r w:rsidRPr="00261822">
              <w:rPr>
                <w:rFonts w:ascii="Sylfaen" w:hAnsi="Sylfaen"/>
                <w:color w:val="000000"/>
                <w:lang w:val="ka-GE"/>
              </w:rPr>
              <w:t xml:space="preserve">პროგრამა ითვალისწინებს დაფინანსებას მუნიციპალიტეტის ტერიტორიაზე მცხოვრები </w:t>
            </w:r>
          </w:p>
          <w:p w:rsidR="001C0804" w:rsidRPr="00261822" w:rsidRDefault="001C0804" w:rsidP="00DF7AC8">
            <w:pPr>
              <w:numPr>
                <w:ilvl w:val="0"/>
                <w:numId w:val="10"/>
              </w:numPr>
              <w:spacing w:after="0" w:line="240" w:lineRule="auto"/>
              <w:jc w:val="both"/>
              <w:rPr>
                <w:rFonts w:ascii="Sylfaen" w:hAnsi="Sylfaen"/>
                <w:color w:val="262626"/>
              </w:rPr>
            </w:pPr>
            <w:r w:rsidRPr="00261822">
              <w:rPr>
                <w:rFonts w:ascii="Sylfaen" w:hAnsi="Sylfaen"/>
                <w:color w:val="262626"/>
              </w:rPr>
              <w:t xml:space="preserve"> </w:t>
            </w:r>
            <w:r w:rsidRPr="00261822">
              <w:rPr>
                <w:rFonts w:ascii="Sylfaen" w:hAnsi="Sylfaen" w:cs="Sylfaen"/>
              </w:rPr>
              <w:t>მშობელს</w:t>
            </w:r>
            <w:r w:rsidRPr="00261822">
              <w:t xml:space="preserve">, </w:t>
            </w:r>
            <w:r w:rsidRPr="00261822">
              <w:rPr>
                <w:rFonts w:ascii="Sylfaen" w:hAnsi="Sylfaen" w:cs="Sylfaen"/>
              </w:rPr>
              <w:t>რომელიც</w:t>
            </w:r>
            <w:r w:rsidRPr="00261822">
              <w:t xml:space="preserve"> </w:t>
            </w:r>
            <w:r w:rsidRPr="00261822">
              <w:rPr>
                <w:rFonts w:ascii="Sylfaen" w:hAnsi="Sylfaen" w:cs="Sylfaen"/>
              </w:rPr>
              <w:t>რეგისტრირებულია</w:t>
            </w:r>
            <w:r w:rsidRPr="00261822">
              <w:t xml:space="preserve"> </w:t>
            </w:r>
            <w:r w:rsidRPr="00261822">
              <w:rPr>
                <w:rFonts w:ascii="Sylfaen" w:hAnsi="Sylfaen" w:cs="Sylfaen"/>
              </w:rPr>
              <w:t>ნინოწმინდის</w:t>
            </w:r>
            <w:r w:rsidRPr="00261822">
              <w:t xml:space="preserve"> </w:t>
            </w:r>
            <w:r w:rsidRPr="00261822">
              <w:rPr>
                <w:rFonts w:ascii="Sylfaen" w:hAnsi="Sylfaen" w:cs="Sylfaen"/>
              </w:rPr>
              <w:t>მუნიციპალიტეტის</w:t>
            </w:r>
            <w:r w:rsidRPr="00261822">
              <w:t xml:space="preserve"> </w:t>
            </w:r>
            <w:r w:rsidRPr="00261822">
              <w:rPr>
                <w:rFonts w:ascii="Sylfaen" w:hAnsi="Sylfaen" w:cs="Sylfaen"/>
              </w:rPr>
              <w:t>ტერიტორიაზე</w:t>
            </w:r>
            <w:r w:rsidRPr="00261822">
              <w:t xml:space="preserve"> </w:t>
            </w:r>
            <w:r w:rsidRPr="00261822">
              <w:rPr>
                <w:rFonts w:ascii="Sylfaen" w:hAnsi="Sylfaen" w:cs="Sylfaen"/>
              </w:rPr>
              <w:t>და</w:t>
            </w:r>
            <w:r w:rsidRPr="00261822">
              <w:t xml:space="preserve"> </w:t>
            </w:r>
            <w:r w:rsidRPr="00261822">
              <w:rPr>
                <w:rFonts w:ascii="Sylfaen" w:hAnsi="Sylfaen" w:cs="Sylfaen"/>
              </w:rPr>
              <w:t>ცხოვრობს</w:t>
            </w:r>
            <w:r w:rsidRPr="00261822">
              <w:t xml:space="preserve"> </w:t>
            </w:r>
            <w:r w:rsidRPr="00261822">
              <w:rPr>
                <w:rFonts w:ascii="Sylfaen" w:hAnsi="Sylfaen" w:cs="Sylfaen"/>
              </w:rPr>
              <w:t>მარჩენალდაკარგულ</w:t>
            </w:r>
            <w:r w:rsidRPr="00261822">
              <w:t xml:space="preserve"> </w:t>
            </w:r>
            <w:r w:rsidRPr="00261822">
              <w:rPr>
                <w:rFonts w:ascii="Sylfaen" w:hAnsi="Sylfaen" w:cs="Sylfaen"/>
              </w:rPr>
              <w:t>შვილ</w:t>
            </w:r>
            <w:r w:rsidRPr="00261822">
              <w:t>(</w:t>
            </w:r>
            <w:r w:rsidRPr="00261822">
              <w:rPr>
                <w:rFonts w:ascii="Sylfaen" w:hAnsi="Sylfaen" w:cs="Sylfaen"/>
              </w:rPr>
              <w:t>ებ</w:t>
            </w:r>
            <w:r w:rsidRPr="00261822">
              <w:t>)</w:t>
            </w:r>
            <w:r w:rsidRPr="00261822">
              <w:rPr>
                <w:rFonts w:ascii="Sylfaen" w:hAnsi="Sylfaen" w:cs="Sylfaen"/>
              </w:rPr>
              <w:t>თან</w:t>
            </w:r>
            <w:r w:rsidRPr="00261822">
              <w:t xml:space="preserve"> </w:t>
            </w:r>
            <w:r w:rsidRPr="00261822">
              <w:rPr>
                <w:rFonts w:ascii="Sylfaen" w:hAnsi="Sylfaen" w:cs="Sylfaen"/>
              </w:rPr>
              <w:t>ერთად</w:t>
            </w:r>
            <w:r w:rsidRPr="00261822">
              <w:t xml:space="preserve">, </w:t>
            </w:r>
            <w:r w:rsidRPr="00261822">
              <w:rPr>
                <w:rFonts w:ascii="Sylfaen" w:hAnsi="Sylfaen" w:cs="Sylfaen"/>
              </w:rPr>
              <w:t>გაეწიოს</w:t>
            </w:r>
            <w:r w:rsidRPr="00261822">
              <w:t xml:space="preserve"> </w:t>
            </w:r>
            <w:r w:rsidRPr="00261822">
              <w:rPr>
                <w:rFonts w:ascii="Sylfaen" w:hAnsi="Sylfaen" w:cs="Sylfaen"/>
              </w:rPr>
              <w:t>ერთჯერადი</w:t>
            </w:r>
            <w:r w:rsidRPr="00261822">
              <w:t xml:space="preserve"> </w:t>
            </w:r>
            <w:r w:rsidRPr="00261822">
              <w:rPr>
                <w:rFonts w:ascii="Sylfaen" w:hAnsi="Sylfaen" w:cs="Sylfaen"/>
              </w:rPr>
              <w:t>ფულადი</w:t>
            </w:r>
            <w:r w:rsidRPr="00261822">
              <w:t xml:space="preserve"> </w:t>
            </w:r>
            <w:r w:rsidRPr="00261822">
              <w:rPr>
                <w:rFonts w:ascii="Sylfaen" w:hAnsi="Sylfaen" w:cs="Sylfaen"/>
              </w:rPr>
              <w:t>დახმარებათითოეულ</w:t>
            </w:r>
            <w:r w:rsidRPr="00261822">
              <w:t xml:space="preserve"> </w:t>
            </w:r>
            <w:r w:rsidRPr="00261822">
              <w:rPr>
                <w:rFonts w:ascii="Sylfaen" w:hAnsi="Sylfaen" w:cs="Sylfaen"/>
              </w:rPr>
              <w:t>არასრულწლოვანზე</w:t>
            </w:r>
            <w:r w:rsidRPr="00261822">
              <w:t xml:space="preserve"> 150 (</w:t>
            </w:r>
            <w:r w:rsidRPr="00261822">
              <w:rPr>
                <w:rFonts w:ascii="Sylfaen" w:hAnsi="Sylfaen" w:cs="Sylfaen"/>
              </w:rPr>
              <w:t>ას</w:t>
            </w:r>
            <w:r w:rsidRPr="00261822">
              <w:t xml:space="preserve"> </w:t>
            </w:r>
            <w:r w:rsidRPr="00261822">
              <w:rPr>
                <w:rFonts w:ascii="Sylfaen" w:hAnsi="Sylfaen" w:cs="Sylfaen"/>
              </w:rPr>
              <w:t>ორმოცდაათი</w:t>
            </w:r>
            <w:r w:rsidRPr="00261822">
              <w:t xml:space="preserve">) </w:t>
            </w:r>
            <w:r w:rsidRPr="00261822">
              <w:rPr>
                <w:rFonts w:ascii="Sylfaen" w:hAnsi="Sylfaen" w:cs="Sylfaen"/>
              </w:rPr>
              <w:t>ლარის</w:t>
            </w:r>
            <w:r w:rsidRPr="00261822">
              <w:t xml:space="preserve"> </w:t>
            </w:r>
            <w:r w:rsidRPr="00261822">
              <w:rPr>
                <w:rFonts w:ascii="Sylfaen" w:hAnsi="Sylfaen" w:cs="Sylfaen"/>
              </w:rPr>
              <w:t>ოდენობით</w:t>
            </w:r>
            <w:r w:rsidRPr="00261822">
              <w:t xml:space="preserve"> </w:t>
            </w:r>
            <w:r w:rsidRPr="00261822">
              <w:rPr>
                <w:rFonts w:ascii="Sylfaen" w:hAnsi="Sylfaen" w:cs="Sylfaen"/>
              </w:rPr>
              <w:t>სარეიტინგო</w:t>
            </w:r>
            <w:r w:rsidRPr="00261822">
              <w:t xml:space="preserve"> </w:t>
            </w:r>
            <w:r w:rsidRPr="00261822">
              <w:rPr>
                <w:rFonts w:ascii="Sylfaen" w:hAnsi="Sylfaen" w:cs="Sylfaen"/>
              </w:rPr>
              <w:t>ქულების</w:t>
            </w:r>
            <w:r w:rsidRPr="00261822">
              <w:t xml:space="preserve"> </w:t>
            </w:r>
            <w:r w:rsidRPr="00261822">
              <w:rPr>
                <w:rFonts w:ascii="Sylfaen" w:hAnsi="Sylfaen" w:cs="Sylfaen"/>
              </w:rPr>
              <w:t>გარეშე</w:t>
            </w:r>
            <w:r w:rsidRPr="00261822">
              <w:t>.</w:t>
            </w:r>
          </w:p>
          <w:p w:rsidR="001C0804" w:rsidRPr="00261822" w:rsidRDefault="001C0804" w:rsidP="00DF7AC8">
            <w:pPr>
              <w:numPr>
                <w:ilvl w:val="0"/>
                <w:numId w:val="10"/>
              </w:numPr>
              <w:spacing w:after="0" w:line="240" w:lineRule="auto"/>
              <w:jc w:val="both"/>
              <w:rPr>
                <w:rFonts w:ascii="Sylfaen" w:hAnsi="Sylfaen"/>
                <w:color w:val="262626"/>
              </w:rPr>
            </w:pPr>
            <w:r w:rsidRPr="00261822">
              <w:rPr>
                <w:rFonts w:ascii="Sylfaen" w:hAnsi="Sylfaen"/>
              </w:rPr>
              <w:t>მარჩენალდაკარგულ</w:t>
            </w:r>
            <w:r w:rsidRPr="00261822">
              <w:rPr>
                <w:rFonts w:ascii="Sylfaen" w:hAnsi="Sylfaen"/>
                <w:lang w:val="ka-GE"/>
              </w:rPr>
              <w:t xml:space="preserve"> პირებს, რომლებიც სკოლის შემდგომ სწავლას გაგრძელებენ(მათ შორის </w:t>
            </w:r>
            <w:r w:rsidRPr="00261822">
              <w:rPr>
                <w:rFonts w:ascii="Sylfaen" w:hAnsi="Sylfaen"/>
              </w:rPr>
              <w:t>26 წლის ასაკამდე</w:t>
            </w:r>
            <w:r w:rsidRPr="00261822">
              <w:rPr>
                <w:rFonts w:ascii="Sylfaen" w:hAnsi="Sylfaen"/>
                <w:lang w:val="ka-GE"/>
              </w:rPr>
              <w:t>)</w:t>
            </w:r>
            <w:r w:rsidRPr="00261822">
              <w:rPr>
                <w:rFonts w:ascii="Sylfaen" w:hAnsi="Sylfaen"/>
              </w:rPr>
              <w:t xml:space="preserve">  უმაღლეს საგანმანათლებლო დაწესებულებაში, მიეცემათ ერთჯერადი ფულადი დახმარება 1250 (ერთი ათას ორას ორმოცდაათი) ლარის ოდენობით სარეიტინგო ქულების გარეშე. მარჩენალდაკარგულ </w:t>
            </w:r>
            <w:r w:rsidRPr="00261822">
              <w:rPr>
                <w:rFonts w:ascii="Sylfaen" w:hAnsi="Sylfaen"/>
                <w:lang w:val="ka-GE"/>
              </w:rPr>
              <w:t>პირებს</w:t>
            </w:r>
            <w:r w:rsidRPr="00261822">
              <w:rPr>
                <w:rFonts w:ascii="Sylfaen" w:hAnsi="Sylfaen"/>
              </w:rPr>
              <w:t>, რომლებიც სწავლობენ პროფესიულ საგანმანათლებლო დაწესებულებაში (კოლეჯი)</w:t>
            </w:r>
            <w:r w:rsidRPr="00261822">
              <w:rPr>
                <w:rFonts w:ascii="Sylfaen" w:hAnsi="Sylfaen"/>
                <w:lang w:val="ka-GE"/>
              </w:rPr>
              <w:t>, წელიწადში ერთხელ, სწავლის დამთავრებამდე ერთჯერადად</w:t>
            </w:r>
            <w:r w:rsidRPr="00261822">
              <w:rPr>
                <w:rFonts w:ascii="Sylfaen" w:hAnsi="Sylfaen"/>
              </w:rPr>
              <w:t xml:space="preserve"> მიეცემათ ფულადი დახმარება 650 (ექვსას ორმოცდაათი) ლარის ოდენობით სარეიტინგო ქულების გარეშე.</w:t>
            </w:r>
          </w:p>
          <w:p w:rsidR="001C0804" w:rsidRPr="00261822" w:rsidRDefault="001C0804" w:rsidP="00DF7AC8">
            <w:pPr>
              <w:numPr>
                <w:ilvl w:val="0"/>
                <w:numId w:val="10"/>
              </w:numPr>
              <w:spacing w:after="0" w:line="240" w:lineRule="auto"/>
              <w:jc w:val="both"/>
              <w:rPr>
                <w:rFonts w:ascii="Sylfaen" w:hAnsi="Sylfaen"/>
                <w:color w:val="262626"/>
              </w:rPr>
            </w:pPr>
            <w:r w:rsidRPr="00261822">
              <w:rPr>
                <w:rFonts w:ascii="Sylfaen" w:hAnsi="Sylfaen"/>
              </w:rPr>
              <w:t>ნინოწმინდის მუნიციპალიტეტის ტერიტორიაზე რეგისტრირებულ წარჩინებულ სტუდენტებს</w:t>
            </w:r>
            <w:r w:rsidRPr="00261822">
              <w:rPr>
                <w:rFonts w:ascii="Sylfaen" w:hAnsi="Sylfaen"/>
                <w:lang w:val="ka-GE"/>
              </w:rPr>
              <w:t>(გარდა მოსამზადებელი და სამაგისტრო კურსებისა)</w:t>
            </w:r>
            <w:r w:rsidRPr="00261822">
              <w:rPr>
                <w:rFonts w:ascii="Sylfaen" w:hAnsi="Sylfaen"/>
              </w:rPr>
              <w:t xml:space="preserve">, რომლებიც სწავლობენ საქართველოს უმაღლესი საგანმანათლებლო დაწესებულების აკრედიტებულ უმაღლეს </w:t>
            </w:r>
            <w:r w:rsidRPr="00261822">
              <w:rPr>
                <w:rFonts w:ascii="Sylfaen" w:hAnsi="Sylfaen"/>
              </w:rPr>
              <w:lastRenderedPageBreak/>
              <w:t>საგანმანათლებლო პროგრამაზე და გამოირჩევიან მაღალი აკადემიური მაჩვენებლებით (შეფასების სისტემა - ფრიადი: 91-100)</w:t>
            </w:r>
            <w:r w:rsidRPr="00261822">
              <w:rPr>
                <w:rFonts w:ascii="Sylfaen" w:hAnsi="Sylfaen"/>
                <w:lang w:val="ka-GE"/>
              </w:rPr>
              <w:t>სასწავლო წლის ბოლოს</w:t>
            </w:r>
            <w:r w:rsidRPr="00261822">
              <w:rPr>
                <w:rFonts w:ascii="Sylfaen" w:hAnsi="Sylfaen"/>
              </w:rPr>
              <w:t xml:space="preserve"> მიეცემათ ერთჯერადი ფულადი დახმარება 500 (ხუთასი) ლარის ოდენობით</w:t>
            </w:r>
            <w:r w:rsidRPr="00261822">
              <w:rPr>
                <w:rFonts w:ascii="Sylfaen" w:hAnsi="Sylfaen"/>
                <w:lang w:val="ka-GE"/>
              </w:rPr>
              <w:t>,</w:t>
            </w:r>
            <w:r w:rsidRPr="00261822">
              <w:rPr>
                <w:rFonts w:ascii="Sylfaen" w:hAnsi="Sylfaen"/>
              </w:rPr>
              <w:t xml:space="preserve"> სარეიტინგო ქულის გარეშე</w:t>
            </w:r>
            <w:r w:rsidRPr="00261822">
              <w:rPr>
                <w:rFonts w:ascii="Sylfaen" w:hAnsi="Sylfaen"/>
                <w:lang w:val="ka-GE"/>
              </w:rPr>
              <w:t>, თუ სასწავლო წლის განმავლობაში დაგროვებული ქულების საშუალო მაჩვენებელი ჯამურად შეადგენს</w:t>
            </w:r>
            <w:r w:rsidRPr="00261822">
              <w:rPr>
                <w:rFonts w:ascii="Sylfaen" w:hAnsi="Sylfaen"/>
              </w:rPr>
              <w:t xml:space="preserve">  91-</w:t>
            </w:r>
            <w:r w:rsidRPr="00261822">
              <w:rPr>
                <w:rFonts w:ascii="Sylfaen" w:hAnsi="Sylfaen"/>
                <w:lang w:val="ka-GE"/>
              </w:rPr>
              <w:t xml:space="preserve">დან </w:t>
            </w:r>
            <w:r w:rsidRPr="00261822">
              <w:rPr>
                <w:rFonts w:ascii="Sylfaen" w:hAnsi="Sylfaen"/>
              </w:rPr>
              <w:t>100</w:t>
            </w:r>
            <w:r w:rsidRPr="00261822">
              <w:rPr>
                <w:rFonts w:ascii="Sylfaen" w:hAnsi="Sylfaen"/>
                <w:lang w:val="ka-GE"/>
              </w:rPr>
              <w:t>-მდე</w:t>
            </w:r>
            <w:r w:rsidRPr="00261822">
              <w:rPr>
                <w:rFonts w:ascii="Sylfaen" w:hAnsi="Sylfaen"/>
              </w:rPr>
              <w:t>.</w:t>
            </w:r>
          </w:p>
          <w:p w:rsidR="001C0804" w:rsidRPr="00261822" w:rsidRDefault="001C0804" w:rsidP="00DF7AC8">
            <w:pPr>
              <w:numPr>
                <w:ilvl w:val="0"/>
                <w:numId w:val="10"/>
              </w:numPr>
              <w:spacing w:after="0" w:line="240" w:lineRule="auto"/>
              <w:jc w:val="both"/>
              <w:rPr>
                <w:lang w:val="ka-GE"/>
              </w:rPr>
            </w:pPr>
            <w:r w:rsidRPr="00261822">
              <w:rPr>
                <w:rFonts w:ascii="Sylfaen" w:hAnsi="Sylfaen" w:cs="Sylfaen"/>
                <w:color w:val="262626"/>
              </w:rPr>
              <w:t>ნინოწმინდის</w:t>
            </w:r>
            <w:r w:rsidRPr="00261822">
              <w:rPr>
                <w:rFonts w:ascii="Sylfaen" w:hAnsi="Sylfaen"/>
                <w:color w:val="262626"/>
              </w:rPr>
              <w:t xml:space="preserve"> </w:t>
            </w:r>
            <w:r w:rsidRPr="00261822">
              <w:rPr>
                <w:rFonts w:ascii="Sylfaen" w:hAnsi="Sylfaen" w:cs="Sylfaen"/>
                <w:color w:val="262626"/>
              </w:rPr>
              <w:t>მუნიციპალიტეტში</w:t>
            </w:r>
            <w:r w:rsidRPr="00261822">
              <w:rPr>
                <w:rFonts w:ascii="Sylfaen" w:hAnsi="Sylfaen"/>
                <w:color w:val="262626"/>
              </w:rPr>
              <w:t xml:space="preserve"> </w:t>
            </w:r>
            <w:r w:rsidRPr="00261822">
              <w:rPr>
                <w:rFonts w:ascii="Sylfaen" w:hAnsi="Sylfaen" w:cs="Sylfaen"/>
                <w:color w:val="262626"/>
              </w:rPr>
              <w:t>რეგისტრირებულ</w:t>
            </w:r>
            <w:r w:rsidRPr="00261822">
              <w:rPr>
                <w:rFonts w:ascii="Sylfaen" w:hAnsi="Sylfaen"/>
                <w:color w:val="262626"/>
              </w:rPr>
              <w:t xml:space="preserve"> </w:t>
            </w:r>
            <w:r w:rsidRPr="00261822">
              <w:rPr>
                <w:rFonts w:ascii="Sylfaen" w:hAnsi="Sylfaen" w:cs="Sylfaen"/>
                <w:color w:val="262626"/>
              </w:rPr>
              <w:t>მრავალწევრიან</w:t>
            </w:r>
            <w:r w:rsidRPr="00261822">
              <w:rPr>
                <w:rFonts w:ascii="Sylfaen" w:hAnsi="Sylfaen"/>
                <w:color w:val="262626"/>
              </w:rPr>
              <w:t xml:space="preserve"> (7 </w:t>
            </w:r>
            <w:r w:rsidRPr="00261822">
              <w:rPr>
                <w:rFonts w:ascii="Sylfaen" w:hAnsi="Sylfaen" w:cs="Sylfaen"/>
                <w:color w:val="262626"/>
              </w:rPr>
              <w:t>და</w:t>
            </w:r>
            <w:r w:rsidRPr="00261822">
              <w:rPr>
                <w:rFonts w:ascii="Sylfaen" w:hAnsi="Sylfaen"/>
                <w:color w:val="262626"/>
              </w:rPr>
              <w:t xml:space="preserve"> </w:t>
            </w:r>
            <w:r w:rsidRPr="00261822">
              <w:rPr>
                <w:rFonts w:ascii="Sylfaen" w:hAnsi="Sylfaen" w:cs="Sylfaen"/>
                <w:color w:val="262626"/>
              </w:rPr>
              <w:t>მეტი</w:t>
            </w:r>
            <w:r w:rsidRPr="00261822">
              <w:rPr>
                <w:rFonts w:ascii="Sylfaen" w:hAnsi="Sylfaen"/>
                <w:color w:val="262626"/>
              </w:rPr>
              <w:t>)</w:t>
            </w:r>
            <w:r w:rsidRPr="00261822">
              <w:rPr>
                <w:rFonts w:ascii="Sylfaen" w:hAnsi="Sylfaen"/>
                <w:color w:val="262626"/>
                <w:lang w:val="ka-GE"/>
              </w:rPr>
              <w:t xml:space="preserve"> </w:t>
            </w:r>
            <w:r w:rsidRPr="00261822">
              <w:rPr>
                <w:rFonts w:ascii="Sylfaen" w:hAnsi="Sylfaen" w:cs="Sylfaen"/>
                <w:color w:val="262626"/>
              </w:rPr>
              <w:t>ოჯახის</w:t>
            </w:r>
            <w:r w:rsidRPr="00261822">
              <w:rPr>
                <w:rFonts w:ascii="Sylfaen" w:hAnsi="Sylfaen"/>
                <w:color w:val="262626"/>
              </w:rPr>
              <w:t xml:space="preserve"> </w:t>
            </w:r>
            <w:r w:rsidRPr="00261822">
              <w:rPr>
                <w:rFonts w:ascii="Sylfaen" w:hAnsi="Sylfaen" w:cs="Sylfaen"/>
                <w:color w:val="262626"/>
              </w:rPr>
              <w:t>თითო</w:t>
            </w:r>
            <w:r w:rsidRPr="00261822">
              <w:rPr>
                <w:rFonts w:ascii="Sylfaen" w:hAnsi="Sylfaen"/>
                <w:color w:val="262626"/>
              </w:rPr>
              <w:t xml:space="preserve"> </w:t>
            </w:r>
            <w:r w:rsidRPr="00261822">
              <w:rPr>
                <w:rFonts w:ascii="Sylfaen" w:hAnsi="Sylfaen" w:cs="Sylfaen"/>
                <w:color w:val="262626"/>
              </w:rPr>
              <w:t>წევრს</w:t>
            </w:r>
            <w:r w:rsidRPr="00261822">
              <w:rPr>
                <w:rFonts w:ascii="Sylfaen" w:hAnsi="Sylfaen"/>
                <w:color w:val="262626"/>
              </w:rPr>
              <w:t xml:space="preserve">, </w:t>
            </w:r>
            <w:r w:rsidRPr="00261822">
              <w:rPr>
                <w:rFonts w:ascii="Sylfaen" w:hAnsi="Sylfaen" w:cs="Sylfaen"/>
                <w:color w:val="262626"/>
              </w:rPr>
              <w:t>რომლებიც</w:t>
            </w:r>
            <w:r w:rsidRPr="00261822">
              <w:rPr>
                <w:rFonts w:ascii="Sylfaen" w:hAnsi="Sylfaen"/>
                <w:color w:val="262626"/>
              </w:rPr>
              <w:t xml:space="preserve"> </w:t>
            </w:r>
            <w:r w:rsidRPr="00261822">
              <w:rPr>
                <w:rFonts w:ascii="Sylfaen" w:hAnsi="Sylfaen" w:cs="Sylfaen"/>
                <w:color w:val="262626"/>
              </w:rPr>
              <w:t>რეგისტრირებულები</w:t>
            </w:r>
            <w:r w:rsidRPr="00261822">
              <w:rPr>
                <w:rFonts w:ascii="Sylfaen" w:hAnsi="Sylfaen"/>
                <w:color w:val="262626"/>
              </w:rPr>
              <w:t xml:space="preserve"> </w:t>
            </w:r>
            <w:r w:rsidRPr="00261822">
              <w:rPr>
                <w:rFonts w:ascii="Sylfaen" w:hAnsi="Sylfaen" w:cs="Sylfaen"/>
                <w:color w:val="262626"/>
              </w:rPr>
              <w:t>არიან</w:t>
            </w:r>
            <w:r w:rsidRPr="00261822">
              <w:rPr>
                <w:rFonts w:ascii="Sylfaen" w:hAnsi="Sylfaen"/>
                <w:color w:val="262626"/>
              </w:rPr>
              <w:t>   ,,</w:t>
            </w:r>
            <w:r w:rsidRPr="00261822">
              <w:rPr>
                <w:rFonts w:ascii="Sylfaen" w:hAnsi="Sylfaen" w:cs="Sylfaen"/>
                <w:color w:val="262626"/>
              </w:rPr>
              <w:t>სოციალურად</w:t>
            </w:r>
            <w:r w:rsidRPr="00261822">
              <w:rPr>
                <w:rFonts w:ascii="Sylfaen" w:hAnsi="Sylfaen"/>
                <w:color w:val="262626"/>
              </w:rPr>
              <w:t xml:space="preserve"> </w:t>
            </w:r>
            <w:r w:rsidRPr="00261822">
              <w:rPr>
                <w:rFonts w:ascii="Sylfaen" w:hAnsi="Sylfaen" w:cs="Sylfaen"/>
                <w:color w:val="262626"/>
              </w:rPr>
              <w:t>დაუცველი</w:t>
            </w:r>
            <w:r w:rsidRPr="00261822">
              <w:rPr>
                <w:rFonts w:ascii="Sylfaen" w:hAnsi="Sylfaen"/>
                <w:color w:val="262626"/>
              </w:rPr>
              <w:t xml:space="preserve"> </w:t>
            </w:r>
            <w:r w:rsidRPr="00261822">
              <w:rPr>
                <w:rFonts w:ascii="Sylfaen" w:hAnsi="Sylfaen" w:cs="Sylfaen"/>
                <w:color w:val="262626"/>
              </w:rPr>
              <w:t>ოჯახების</w:t>
            </w:r>
            <w:r w:rsidRPr="00261822">
              <w:rPr>
                <w:rFonts w:ascii="Sylfaen" w:hAnsi="Sylfaen"/>
                <w:color w:val="262626"/>
              </w:rPr>
              <w:t> </w:t>
            </w:r>
            <w:r w:rsidRPr="00261822">
              <w:rPr>
                <w:rFonts w:ascii="Sylfaen" w:hAnsi="Sylfaen" w:cs="Sylfaen"/>
                <w:color w:val="262626"/>
              </w:rPr>
              <w:t>მონაცემთა</w:t>
            </w:r>
            <w:r w:rsidRPr="00261822">
              <w:rPr>
                <w:rFonts w:ascii="Sylfaen" w:hAnsi="Sylfaen"/>
                <w:color w:val="262626"/>
              </w:rPr>
              <w:t xml:space="preserve"> </w:t>
            </w:r>
            <w:r w:rsidRPr="00261822">
              <w:rPr>
                <w:rFonts w:ascii="Sylfaen" w:hAnsi="Sylfaen" w:cs="Sylfaen"/>
                <w:color w:val="262626"/>
              </w:rPr>
              <w:t>ერთიან</w:t>
            </w:r>
            <w:r w:rsidRPr="00261822">
              <w:rPr>
                <w:rFonts w:ascii="Sylfaen" w:hAnsi="Sylfaen"/>
                <w:color w:val="262626"/>
              </w:rPr>
              <w:t xml:space="preserve"> </w:t>
            </w:r>
            <w:r w:rsidRPr="00261822">
              <w:rPr>
                <w:rFonts w:ascii="Sylfaen" w:hAnsi="Sylfaen" w:cs="Sylfaen"/>
                <w:color w:val="262626"/>
              </w:rPr>
              <w:t>ბაზაში</w:t>
            </w:r>
            <w:r w:rsidRPr="00261822">
              <w:rPr>
                <w:rFonts w:ascii="Sylfaen" w:hAnsi="Sylfaen"/>
                <w:color w:val="262626"/>
              </w:rPr>
              <w:t xml:space="preserve">“ </w:t>
            </w:r>
            <w:r w:rsidRPr="00261822">
              <w:rPr>
                <w:rFonts w:ascii="Sylfaen" w:hAnsi="Sylfaen" w:cs="Sylfaen"/>
                <w:color w:val="262626"/>
              </w:rPr>
              <w:t>და</w:t>
            </w:r>
            <w:r w:rsidRPr="00261822">
              <w:rPr>
                <w:rFonts w:ascii="Sylfaen" w:hAnsi="Sylfaen"/>
                <w:color w:val="262626"/>
              </w:rPr>
              <w:t xml:space="preserve"> </w:t>
            </w:r>
            <w:r w:rsidRPr="00261822">
              <w:rPr>
                <w:rFonts w:ascii="Sylfaen" w:hAnsi="Sylfaen" w:cs="Sylfaen"/>
                <w:color w:val="262626"/>
              </w:rPr>
              <w:t>მათი</w:t>
            </w:r>
            <w:r w:rsidRPr="00261822">
              <w:rPr>
                <w:rFonts w:ascii="Sylfaen" w:hAnsi="Sylfaen"/>
                <w:color w:val="262626"/>
              </w:rPr>
              <w:t xml:space="preserve"> </w:t>
            </w:r>
            <w:r w:rsidRPr="00261822">
              <w:rPr>
                <w:rFonts w:ascii="Sylfaen" w:hAnsi="Sylfaen" w:cs="Sylfaen"/>
                <w:color w:val="262626"/>
              </w:rPr>
              <w:t>სარეიტინგო</w:t>
            </w:r>
            <w:r w:rsidRPr="00261822">
              <w:rPr>
                <w:rFonts w:ascii="Sylfaen" w:hAnsi="Sylfaen"/>
                <w:color w:val="262626"/>
              </w:rPr>
              <w:t xml:space="preserve"> </w:t>
            </w:r>
            <w:r w:rsidRPr="00261822">
              <w:rPr>
                <w:rFonts w:ascii="Sylfaen" w:hAnsi="Sylfaen" w:cs="Sylfaen"/>
                <w:color w:val="262626"/>
              </w:rPr>
              <w:t>ქულა</w:t>
            </w:r>
            <w:r w:rsidRPr="00261822">
              <w:rPr>
                <w:rFonts w:ascii="Sylfaen" w:hAnsi="Sylfaen"/>
                <w:color w:val="262626"/>
              </w:rPr>
              <w:t xml:space="preserve"> </w:t>
            </w:r>
            <w:r w:rsidRPr="00261822">
              <w:rPr>
                <w:rFonts w:ascii="Sylfaen" w:hAnsi="Sylfaen" w:cs="Sylfaen"/>
                <w:color w:val="262626"/>
              </w:rPr>
              <w:t>არ</w:t>
            </w:r>
            <w:r w:rsidRPr="00261822">
              <w:rPr>
                <w:rFonts w:ascii="Sylfaen" w:hAnsi="Sylfaen"/>
                <w:color w:val="262626"/>
              </w:rPr>
              <w:t xml:space="preserve"> </w:t>
            </w:r>
            <w:r w:rsidRPr="00261822">
              <w:rPr>
                <w:rFonts w:ascii="Sylfaen" w:hAnsi="Sylfaen" w:cs="Sylfaen"/>
                <w:color w:val="262626"/>
              </w:rPr>
              <w:t>აღემატება</w:t>
            </w:r>
            <w:r w:rsidRPr="00261822">
              <w:rPr>
                <w:rFonts w:ascii="Sylfaen" w:hAnsi="Sylfaen"/>
                <w:color w:val="262626"/>
              </w:rPr>
              <w:t xml:space="preserve"> 1</w:t>
            </w:r>
            <w:r w:rsidRPr="00261822">
              <w:rPr>
                <w:rFonts w:ascii="Sylfaen" w:hAnsi="Sylfaen"/>
                <w:color w:val="262626"/>
                <w:lang w:val="ka-GE"/>
              </w:rPr>
              <w:t>5</w:t>
            </w:r>
            <w:r w:rsidRPr="00261822">
              <w:rPr>
                <w:rFonts w:ascii="Sylfaen" w:hAnsi="Sylfaen"/>
                <w:color w:val="262626"/>
              </w:rPr>
              <w:t xml:space="preserve">0 000 - </w:t>
            </w:r>
            <w:r w:rsidRPr="00261822">
              <w:rPr>
                <w:rFonts w:ascii="Sylfaen" w:hAnsi="Sylfaen" w:cs="Sylfaen"/>
                <w:color w:val="262626"/>
              </w:rPr>
              <w:t>ს</w:t>
            </w:r>
            <w:r w:rsidRPr="00261822">
              <w:rPr>
                <w:rFonts w:ascii="Sylfaen" w:hAnsi="Sylfaen"/>
                <w:color w:val="262626"/>
              </w:rPr>
              <w:t>,  </w:t>
            </w:r>
            <w:r w:rsidRPr="00261822">
              <w:rPr>
                <w:rFonts w:ascii="Sylfaen" w:hAnsi="Sylfaen" w:cs="Sylfaen"/>
                <w:color w:val="262626"/>
              </w:rPr>
              <w:t>მიეცე</w:t>
            </w:r>
            <w:r w:rsidRPr="00261822">
              <w:rPr>
                <w:rFonts w:ascii="Sylfaen" w:hAnsi="Sylfaen" w:cs="Sylfaen"/>
                <w:color w:val="262626"/>
                <w:lang w:val="ka-GE"/>
              </w:rPr>
              <w:t>მათ</w:t>
            </w:r>
            <w:r w:rsidRPr="00261822">
              <w:rPr>
                <w:rFonts w:ascii="Sylfaen" w:hAnsi="Sylfaen"/>
                <w:color w:val="262626"/>
              </w:rPr>
              <w:t xml:space="preserve">  </w:t>
            </w:r>
            <w:r w:rsidRPr="00261822">
              <w:rPr>
                <w:rFonts w:ascii="Sylfaen" w:hAnsi="Sylfaen" w:cs="Sylfaen"/>
                <w:color w:val="262626"/>
              </w:rPr>
              <w:t>ერთჯერადი</w:t>
            </w:r>
            <w:r w:rsidRPr="00261822">
              <w:rPr>
                <w:rFonts w:ascii="Sylfaen" w:hAnsi="Sylfaen"/>
                <w:color w:val="262626"/>
              </w:rPr>
              <w:t xml:space="preserve"> </w:t>
            </w:r>
            <w:r w:rsidRPr="00261822">
              <w:rPr>
                <w:rFonts w:ascii="Sylfaen" w:hAnsi="Sylfaen" w:cs="Sylfaen"/>
                <w:color w:val="262626"/>
              </w:rPr>
              <w:t>ფულადი</w:t>
            </w:r>
            <w:r w:rsidRPr="00261822">
              <w:rPr>
                <w:rFonts w:ascii="Sylfaen" w:hAnsi="Sylfaen"/>
                <w:color w:val="262626"/>
              </w:rPr>
              <w:t xml:space="preserve"> </w:t>
            </w:r>
            <w:r w:rsidRPr="00261822">
              <w:rPr>
                <w:rFonts w:ascii="Sylfaen" w:hAnsi="Sylfaen" w:cs="Sylfaen"/>
                <w:color w:val="262626"/>
              </w:rPr>
              <w:t>დახმარება</w:t>
            </w:r>
            <w:r w:rsidRPr="00261822">
              <w:rPr>
                <w:rFonts w:ascii="Sylfaen" w:hAnsi="Sylfaen"/>
                <w:color w:val="262626"/>
              </w:rPr>
              <w:t>  20  (</w:t>
            </w:r>
            <w:r w:rsidRPr="00261822">
              <w:rPr>
                <w:rFonts w:ascii="Sylfaen" w:hAnsi="Sylfaen" w:cs="Sylfaen"/>
                <w:color w:val="262626"/>
              </w:rPr>
              <w:t>ოცი</w:t>
            </w:r>
            <w:r w:rsidRPr="00261822">
              <w:rPr>
                <w:rFonts w:ascii="Sylfaen" w:hAnsi="Sylfaen"/>
                <w:color w:val="262626"/>
              </w:rPr>
              <w:t xml:space="preserve">) </w:t>
            </w:r>
            <w:r w:rsidRPr="00261822">
              <w:rPr>
                <w:rFonts w:ascii="Sylfaen" w:hAnsi="Sylfaen" w:cs="Sylfaen"/>
                <w:color w:val="262626"/>
              </w:rPr>
              <w:t>ლარის</w:t>
            </w:r>
            <w:r w:rsidRPr="00261822">
              <w:rPr>
                <w:rFonts w:ascii="Sylfaen" w:hAnsi="Sylfaen"/>
                <w:color w:val="262626"/>
              </w:rPr>
              <w:t xml:space="preserve"> </w:t>
            </w:r>
            <w:r w:rsidRPr="00261822">
              <w:rPr>
                <w:rFonts w:ascii="Sylfaen" w:hAnsi="Sylfaen" w:cs="Sylfaen"/>
                <w:color w:val="262626"/>
              </w:rPr>
              <w:t>ოდენობით</w:t>
            </w:r>
            <w:r w:rsidRPr="00261822">
              <w:rPr>
                <w:rFonts w:ascii="Sylfaen" w:hAnsi="Sylfaen"/>
                <w:color w:val="262626"/>
              </w:rPr>
              <w:t>.</w:t>
            </w:r>
          </w:p>
          <w:p w:rsidR="001C0804" w:rsidRPr="00261822" w:rsidRDefault="001C0804" w:rsidP="00DF7AC8">
            <w:pPr>
              <w:numPr>
                <w:ilvl w:val="0"/>
                <w:numId w:val="10"/>
              </w:numPr>
              <w:spacing w:after="0" w:line="240" w:lineRule="auto"/>
              <w:jc w:val="both"/>
              <w:rPr>
                <w:lang w:val="ka-GE"/>
              </w:rPr>
            </w:pPr>
            <w:r w:rsidRPr="00261822">
              <w:rPr>
                <w:rFonts w:ascii="Sylfaen" w:hAnsi="Sylfaen" w:cs="Sylfaen"/>
                <w:lang w:val="ka-GE"/>
              </w:rPr>
              <w:t>არასრულწლოვან</w:t>
            </w:r>
            <w:r w:rsidRPr="00261822">
              <w:rPr>
                <w:lang w:val="ka-GE"/>
              </w:rPr>
              <w:t xml:space="preserve"> </w:t>
            </w:r>
            <w:r w:rsidRPr="00261822">
              <w:rPr>
                <w:rFonts w:ascii="Sylfaen" w:hAnsi="Sylfaen" w:cs="Sylfaen"/>
                <w:lang w:val="ka-GE"/>
              </w:rPr>
              <w:t>ბავშვებს</w:t>
            </w:r>
            <w:r w:rsidRPr="00261822">
              <w:rPr>
                <w:lang w:val="ka-GE"/>
              </w:rPr>
              <w:t xml:space="preserve">, </w:t>
            </w:r>
            <w:r w:rsidRPr="00261822">
              <w:rPr>
                <w:rFonts w:ascii="Sylfaen" w:hAnsi="Sylfaen" w:cs="Sylfaen"/>
                <w:lang w:val="ka-GE"/>
              </w:rPr>
              <w:t>რომლებსაც</w:t>
            </w:r>
            <w:r w:rsidRPr="00261822">
              <w:rPr>
                <w:lang w:val="ka-GE"/>
              </w:rPr>
              <w:t xml:space="preserve"> </w:t>
            </w:r>
            <w:r w:rsidRPr="00261822">
              <w:rPr>
                <w:rFonts w:ascii="Sylfaen" w:hAnsi="Sylfaen" w:cs="Sylfaen"/>
                <w:lang w:val="ka-GE"/>
              </w:rPr>
              <w:t>ორივე</w:t>
            </w:r>
            <w:r w:rsidRPr="00261822">
              <w:rPr>
                <w:lang w:val="ka-GE"/>
              </w:rPr>
              <w:t xml:space="preserve"> </w:t>
            </w:r>
            <w:r w:rsidRPr="00261822">
              <w:rPr>
                <w:rFonts w:ascii="Sylfaen" w:hAnsi="Sylfaen" w:cs="Sylfaen"/>
                <w:lang w:val="ka-GE"/>
              </w:rPr>
              <w:t>მშობელი</w:t>
            </w:r>
            <w:r w:rsidRPr="00261822">
              <w:rPr>
                <w:lang w:val="ka-GE"/>
              </w:rPr>
              <w:t xml:space="preserve"> </w:t>
            </w:r>
            <w:r w:rsidRPr="00261822">
              <w:rPr>
                <w:rFonts w:ascii="Sylfaen" w:hAnsi="Sylfaen" w:cs="Sylfaen"/>
                <w:lang w:val="ka-GE"/>
              </w:rPr>
              <w:t>გარდაცვლილი</w:t>
            </w:r>
            <w:r w:rsidRPr="00261822">
              <w:rPr>
                <w:lang w:val="ka-GE"/>
              </w:rPr>
              <w:t xml:space="preserve"> </w:t>
            </w:r>
            <w:r w:rsidRPr="00261822">
              <w:rPr>
                <w:rFonts w:ascii="Sylfaen" w:hAnsi="Sylfaen" w:cs="Sylfaen"/>
                <w:lang w:val="ka-GE"/>
              </w:rPr>
              <w:t>ჰყავთ</w:t>
            </w:r>
            <w:r w:rsidRPr="00261822">
              <w:rPr>
                <w:lang w:val="ka-GE"/>
              </w:rPr>
              <w:t xml:space="preserve">, </w:t>
            </w:r>
            <w:r w:rsidRPr="00261822">
              <w:rPr>
                <w:rFonts w:ascii="Sylfaen" w:hAnsi="Sylfaen" w:cs="Sylfaen"/>
                <w:lang w:val="ka-GE"/>
              </w:rPr>
              <w:t>გაეწიოთ</w:t>
            </w:r>
            <w:r w:rsidRPr="00261822">
              <w:rPr>
                <w:lang w:val="ka-GE"/>
              </w:rPr>
              <w:t xml:space="preserve"> </w:t>
            </w:r>
            <w:r w:rsidRPr="00261822">
              <w:rPr>
                <w:rFonts w:ascii="Sylfaen" w:hAnsi="Sylfaen" w:cs="Sylfaen"/>
                <w:lang w:val="ka-GE"/>
              </w:rPr>
              <w:t>ყოველთვიური</w:t>
            </w:r>
            <w:r w:rsidRPr="00261822">
              <w:rPr>
                <w:lang w:val="ka-GE"/>
              </w:rPr>
              <w:t xml:space="preserve"> </w:t>
            </w:r>
            <w:r w:rsidRPr="00261822">
              <w:rPr>
                <w:rFonts w:ascii="Sylfaen" w:hAnsi="Sylfaen" w:cs="Sylfaen"/>
                <w:lang w:val="ka-GE"/>
              </w:rPr>
              <w:t>სოციალური</w:t>
            </w:r>
            <w:r w:rsidRPr="00261822">
              <w:rPr>
                <w:lang w:val="ka-GE"/>
              </w:rPr>
              <w:t xml:space="preserve"> </w:t>
            </w:r>
            <w:r w:rsidRPr="00261822">
              <w:rPr>
                <w:rFonts w:ascii="Sylfaen" w:hAnsi="Sylfaen" w:cs="Sylfaen"/>
                <w:lang w:val="ka-GE"/>
              </w:rPr>
              <w:t>დახმარება</w:t>
            </w:r>
            <w:r w:rsidRPr="00261822">
              <w:rPr>
                <w:lang w:val="ka-GE"/>
              </w:rPr>
              <w:t xml:space="preserve"> </w:t>
            </w:r>
            <w:r w:rsidRPr="00261822">
              <w:rPr>
                <w:rFonts w:ascii="Sylfaen" w:hAnsi="Sylfaen" w:cs="Sylfaen"/>
                <w:lang w:val="ka-GE"/>
              </w:rPr>
              <w:t>ერთ</w:t>
            </w:r>
            <w:r w:rsidRPr="00261822">
              <w:rPr>
                <w:lang w:val="ka-GE"/>
              </w:rPr>
              <w:t xml:space="preserve"> </w:t>
            </w:r>
            <w:r w:rsidRPr="00261822">
              <w:rPr>
                <w:rFonts w:ascii="Sylfaen" w:hAnsi="Sylfaen" w:cs="Sylfaen"/>
                <w:lang w:val="ka-GE"/>
              </w:rPr>
              <w:t>არასრულწლოვანზე</w:t>
            </w:r>
            <w:r w:rsidRPr="00261822">
              <w:rPr>
                <w:lang w:val="ka-GE"/>
              </w:rPr>
              <w:t xml:space="preserve"> 100(</w:t>
            </w:r>
            <w:r w:rsidRPr="00261822">
              <w:rPr>
                <w:rFonts w:ascii="Sylfaen" w:hAnsi="Sylfaen" w:cs="Sylfaen"/>
                <w:lang w:val="ka-GE"/>
              </w:rPr>
              <w:t>ასი</w:t>
            </w:r>
            <w:r w:rsidRPr="00261822">
              <w:rPr>
                <w:lang w:val="ka-GE"/>
              </w:rPr>
              <w:t xml:space="preserve">) </w:t>
            </w:r>
            <w:r w:rsidRPr="00261822">
              <w:rPr>
                <w:rFonts w:ascii="Sylfaen" w:hAnsi="Sylfaen" w:cs="Sylfaen"/>
                <w:lang w:val="ka-GE"/>
              </w:rPr>
              <w:t>ლარის</w:t>
            </w:r>
            <w:r w:rsidRPr="00261822">
              <w:rPr>
                <w:lang w:val="ka-GE"/>
              </w:rPr>
              <w:t xml:space="preserve"> </w:t>
            </w:r>
            <w:r w:rsidRPr="00261822">
              <w:rPr>
                <w:rFonts w:ascii="Sylfaen" w:hAnsi="Sylfaen" w:cs="Sylfaen"/>
                <w:lang w:val="ka-GE"/>
              </w:rPr>
              <w:t>ოდენობით</w:t>
            </w:r>
            <w:r w:rsidRPr="00261822">
              <w:rPr>
                <w:lang w:val="ka-GE"/>
              </w:rPr>
              <w:t xml:space="preserve"> 18 </w:t>
            </w:r>
            <w:r w:rsidRPr="00261822">
              <w:rPr>
                <w:rFonts w:ascii="Sylfaen" w:hAnsi="Sylfaen" w:cs="Sylfaen"/>
                <w:lang w:val="ka-GE"/>
              </w:rPr>
              <w:t>წლის</w:t>
            </w:r>
            <w:r w:rsidRPr="00261822">
              <w:rPr>
                <w:lang w:val="ka-GE"/>
              </w:rPr>
              <w:t xml:space="preserve"> </w:t>
            </w:r>
            <w:r w:rsidRPr="00261822">
              <w:rPr>
                <w:rFonts w:ascii="Sylfaen" w:hAnsi="Sylfaen" w:cs="Sylfaen"/>
                <w:lang w:val="ka-GE"/>
              </w:rPr>
              <w:t>ასაკის</w:t>
            </w:r>
            <w:r w:rsidRPr="00261822">
              <w:rPr>
                <w:lang w:val="ka-GE"/>
              </w:rPr>
              <w:t xml:space="preserve"> </w:t>
            </w:r>
            <w:r w:rsidRPr="00261822">
              <w:rPr>
                <w:rFonts w:ascii="Sylfaen" w:hAnsi="Sylfaen" w:cs="Sylfaen"/>
                <w:lang w:val="ka-GE"/>
              </w:rPr>
              <w:t>შესრულებამდე</w:t>
            </w:r>
            <w:r w:rsidRPr="00261822">
              <w:rPr>
                <w:lang w:val="ka-GE"/>
              </w:rPr>
              <w:t>.</w:t>
            </w:r>
          </w:p>
          <w:p w:rsidR="001C0804" w:rsidRPr="00261822" w:rsidRDefault="001C0804" w:rsidP="001C0804">
            <w:pPr>
              <w:ind w:left="720"/>
              <w:jc w:val="both"/>
              <w:rPr>
                <w:rFonts w:ascii="Sylfaen" w:hAnsi="Sylfaen"/>
                <w:color w:val="262626"/>
              </w:rPr>
            </w:pPr>
          </w:p>
          <w:p w:rsidR="00BE5E7F" w:rsidRPr="00261822" w:rsidRDefault="00BE5E7F" w:rsidP="00DF7AC8">
            <w:pPr>
              <w:numPr>
                <w:ilvl w:val="0"/>
                <w:numId w:val="10"/>
              </w:numPr>
              <w:spacing w:after="0" w:line="240" w:lineRule="auto"/>
              <w:jc w:val="both"/>
              <w:rPr>
                <w:rFonts w:ascii="Sylfaen" w:hAnsi="Sylfaen"/>
                <w:color w:val="262626"/>
              </w:rPr>
            </w:pPr>
          </w:p>
        </w:tc>
      </w:tr>
      <w:tr w:rsidR="00BE5E7F" w:rsidRPr="00261822" w:rsidTr="007D2413">
        <w:trPr>
          <w:trHeight w:val="440"/>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BE5E7F" w:rsidRPr="00261822" w:rsidRDefault="00BE5E7F" w:rsidP="00BE5E7F">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lastRenderedPageBreak/>
              <w:t>მოსალოდნელი შედეგი</w:t>
            </w:r>
          </w:p>
        </w:tc>
        <w:tc>
          <w:tcPr>
            <w:tcW w:w="0" w:type="auto"/>
            <w:gridSpan w:val="5"/>
            <w:tcBorders>
              <w:top w:val="single" w:sz="4" w:space="0" w:color="auto"/>
              <w:left w:val="nil"/>
              <w:bottom w:val="single" w:sz="4" w:space="0" w:color="auto"/>
              <w:right w:val="single" w:sz="4" w:space="0" w:color="auto"/>
            </w:tcBorders>
            <w:shd w:val="clear" w:color="000000" w:fill="FFFFFF"/>
            <w:vAlign w:val="center"/>
            <w:hideMark/>
          </w:tcPr>
          <w:p w:rsidR="00BE5E7F" w:rsidRPr="00261822" w:rsidRDefault="00BE5E7F" w:rsidP="00BE5E7F">
            <w:pPr>
              <w:autoSpaceDE w:val="0"/>
              <w:autoSpaceDN w:val="0"/>
              <w:adjustRightInd w:val="0"/>
              <w:rPr>
                <w:rFonts w:ascii="Sylfaen" w:eastAsia="Times New Roman" w:hAnsi="Sylfaen" w:cstheme="minorHAnsi"/>
                <w:color w:val="000000"/>
                <w:sz w:val="24"/>
                <w:szCs w:val="24"/>
                <w:lang w:val="ka-GE"/>
              </w:rPr>
            </w:pPr>
            <w:r w:rsidRPr="00261822">
              <w:rPr>
                <w:rFonts w:ascii="Sylfaen" w:hAnsi="Sylfaen" w:cstheme="minorHAnsi"/>
                <w:color w:val="000000"/>
                <w:sz w:val="24"/>
                <w:szCs w:val="24"/>
              </w:rPr>
              <w:t>გაჭირვებული მოსახლეობისათვის შესაძლებლობის ფარგლებში შექმნილი შეღავათიანი გარემო.</w:t>
            </w:r>
          </w:p>
        </w:tc>
      </w:tr>
    </w:tbl>
    <w:p w:rsidR="007041BC" w:rsidRPr="00261822" w:rsidRDefault="007041BC" w:rsidP="0036650A">
      <w:pPr>
        <w:ind w:firstLine="600"/>
        <w:jc w:val="both"/>
        <w:rPr>
          <w:rFonts w:ascii="Sylfaen" w:hAnsi="Sylfaen"/>
          <w:sz w:val="24"/>
          <w:szCs w:val="24"/>
          <w:lang w:val="ka-GE"/>
        </w:rPr>
      </w:pPr>
    </w:p>
    <w:tbl>
      <w:tblPr>
        <w:tblW w:w="0" w:type="auto"/>
        <w:tblInd w:w="-10" w:type="dxa"/>
        <w:tblLayout w:type="fixed"/>
        <w:tblLook w:val="04A0" w:firstRow="1" w:lastRow="0" w:firstColumn="1" w:lastColumn="0" w:noHBand="0" w:noVBand="1"/>
      </w:tblPr>
      <w:tblGrid>
        <w:gridCol w:w="3396"/>
        <w:gridCol w:w="1542"/>
        <w:gridCol w:w="890"/>
        <w:gridCol w:w="765"/>
        <w:gridCol w:w="765"/>
        <w:gridCol w:w="765"/>
        <w:gridCol w:w="3275"/>
        <w:gridCol w:w="1788"/>
      </w:tblGrid>
      <w:tr w:rsidR="00102517" w:rsidRPr="00261822" w:rsidTr="00AF2E26">
        <w:trPr>
          <w:trHeight w:val="466"/>
        </w:trPr>
        <w:tc>
          <w:tcPr>
            <w:tcW w:w="13186" w:type="dxa"/>
            <w:gridSpan w:val="8"/>
            <w:tcBorders>
              <w:top w:val="single" w:sz="8" w:space="0" w:color="auto"/>
              <w:left w:val="single" w:sz="8" w:space="0" w:color="auto"/>
              <w:bottom w:val="single" w:sz="8" w:space="0" w:color="auto"/>
              <w:right w:val="single" w:sz="8" w:space="0" w:color="000000"/>
            </w:tcBorders>
            <w:shd w:val="clear" w:color="000000" w:fill="E7E6E6"/>
            <w:vAlign w:val="center"/>
            <w:hideMark/>
          </w:tcPr>
          <w:p w:rsidR="00102517" w:rsidRPr="00261822" w:rsidRDefault="00102517" w:rsidP="00AF2E26">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შეფასების ინდიკატორები</w:t>
            </w:r>
          </w:p>
        </w:tc>
      </w:tr>
      <w:tr w:rsidR="00102517" w:rsidRPr="00261822" w:rsidTr="00AF2E26">
        <w:trPr>
          <w:trHeight w:val="615"/>
        </w:trPr>
        <w:tc>
          <w:tcPr>
            <w:tcW w:w="3396" w:type="dxa"/>
            <w:tcBorders>
              <w:top w:val="nil"/>
              <w:left w:val="single" w:sz="8" w:space="0" w:color="auto"/>
              <w:bottom w:val="single" w:sz="8" w:space="0" w:color="auto"/>
              <w:right w:val="single" w:sz="4" w:space="0" w:color="auto"/>
            </w:tcBorders>
            <w:shd w:val="clear" w:color="000000" w:fill="E7E6E6"/>
            <w:noWrap/>
            <w:vAlign w:val="center"/>
            <w:hideMark/>
          </w:tcPr>
          <w:p w:rsidR="00102517" w:rsidRPr="00261822" w:rsidRDefault="00EC11AB" w:rsidP="00AF2E26">
            <w:pPr>
              <w:spacing w:after="0" w:line="240" w:lineRule="auto"/>
              <w:jc w:val="center"/>
              <w:rPr>
                <w:rFonts w:ascii="Sylfaen" w:eastAsia="Times New Roman" w:hAnsi="Sylfaen" w:cs="Calibri"/>
                <w:b/>
                <w:bCs/>
                <w:color w:val="000000"/>
                <w:sz w:val="24"/>
                <w:szCs w:val="24"/>
                <w:lang w:val="ka-GE"/>
              </w:rPr>
            </w:pPr>
            <w:r w:rsidRPr="00261822">
              <w:rPr>
                <w:rFonts w:ascii="Sylfaen" w:eastAsia="Times New Roman" w:hAnsi="Sylfaen" w:cs="Calibri"/>
                <w:b/>
                <w:bCs/>
                <w:color w:val="000000"/>
                <w:sz w:val="24"/>
                <w:szCs w:val="24"/>
                <w:lang w:val="ka-GE"/>
              </w:rPr>
              <w:t>ინდიკატორის დასახელება</w:t>
            </w:r>
          </w:p>
        </w:tc>
        <w:tc>
          <w:tcPr>
            <w:tcW w:w="1542" w:type="dxa"/>
            <w:tcBorders>
              <w:top w:val="nil"/>
              <w:left w:val="nil"/>
              <w:bottom w:val="single" w:sz="8" w:space="0" w:color="auto"/>
              <w:right w:val="single" w:sz="4" w:space="0" w:color="auto"/>
            </w:tcBorders>
            <w:shd w:val="clear" w:color="000000" w:fill="E7E6E6"/>
            <w:vAlign w:val="center"/>
            <w:hideMark/>
          </w:tcPr>
          <w:p w:rsidR="00102517" w:rsidRPr="00261822" w:rsidRDefault="00102517" w:rsidP="00EE585A">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202</w:t>
            </w:r>
            <w:r w:rsidR="00425EF9" w:rsidRPr="00261822">
              <w:rPr>
                <w:rFonts w:ascii="Sylfaen" w:eastAsia="Times New Roman" w:hAnsi="Sylfaen" w:cs="Calibri"/>
                <w:b/>
                <w:bCs/>
                <w:color w:val="000000"/>
                <w:sz w:val="24"/>
                <w:szCs w:val="24"/>
              </w:rPr>
              <w:t>5</w:t>
            </w:r>
            <w:r w:rsidRPr="00261822">
              <w:rPr>
                <w:rFonts w:ascii="Sylfaen" w:eastAsia="Times New Roman" w:hAnsi="Sylfaen" w:cs="Calibri"/>
                <w:b/>
                <w:bCs/>
                <w:color w:val="000000"/>
                <w:sz w:val="24"/>
                <w:szCs w:val="24"/>
              </w:rPr>
              <w:t xml:space="preserve"> საბაზისო</w:t>
            </w:r>
          </w:p>
        </w:tc>
        <w:tc>
          <w:tcPr>
            <w:tcW w:w="890" w:type="dxa"/>
            <w:tcBorders>
              <w:top w:val="nil"/>
              <w:left w:val="nil"/>
              <w:bottom w:val="single" w:sz="8" w:space="0" w:color="auto"/>
              <w:right w:val="single" w:sz="4" w:space="0" w:color="auto"/>
            </w:tcBorders>
            <w:shd w:val="clear" w:color="000000" w:fill="E7E6E6"/>
            <w:vAlign w:val="center"/>
            <w:hideMark/>
          </w:tcPr>
          <w:p w:rsidR="00102517" w:rsidRPr="00261822" w:rsidRDefault="00102517" w:rsidP="00EE585A">
            <w:pPr>
              <w:spacing w:after="0" w:line="240" w:lineRule="auto"/>
              <w:jc w:val="center"/>
              <w:rPr>
                <w:rFonts w:ascii="Sylfaen" w:eastAsia="Times New Roman" w:hAnsi="Sylfaen" w:cs="Calibri"/>
                <w:b/>
                <w:bCs/>
                <w:color w:val="000000"/>
                <w:sz w:val="24"/>
                <w:szCs w:val="24"/>
                <w:lang w:val="ka-GE"/>
              </w:rPr>
            </w:pPr>
            <w:r w:rsidRPr="00261822">
              <w:rPr>
                <w:rFonts w:ascii="Sylfaen" w:eastAsia="Times New Roman" w:hAnsi="Sylfaen" w:cs="Calibri"/>
                <w:b/>
                <w:bCs/>
                <w:color w:val="000000"/>
                <w:sz w:val="24"/>
                <w:szCs w:val="24"/>
              </w:rPr>
              <w:t>202</w:t>
            </w:r>
            <w:r w:rsidR="00425EF9" w:rsidRPr="00261822">
              <w:rPr>
                <w:rFonts w:ascii="Sylfaen" w:eastAsia="Times New Roman" w:hAnsi="Sylfaen" w:cs="Calibri"/>
                <w:b/>
                <w:bCs/>
                <w:color w:val="000000"/>
                <w:sz w:val="24"/>
                <w:szCs w:val="24"/>
              </w:rPr>
              <w:t>6</w:t>
            </w:r>
          </w:p>
        </w:tc>
        <w:tc>
          <w:tcPr>
            <w:tcW w:w="765" w:type="dxa"/>
            <w:tcBorders>
              <w:top w:val="nil"/>
              <w:left w:val="nil"/>
              <w:bottom w:val="single" w:sz="8" w:space="0" w:color="auto"/>
              <w:right w:val="single" w:sz="4" w:space="0" w:color="auto"/>
            </w:tcBorders>
            <w:shd w:val="clear" w:color="000000" w:fill="E7E6E6"/>
            <w:vAlign w:val="center"/>
            <w:hideMark/>
          </w:tcPr>
          <w:p w:rsidR="00102517" w:rsidRPr="00261822" w:rsidRDefault="00102517" w:rsidP="00EE585A">
            <w:pPr>
              <w:spacing w:after="0" w:line="240" w:lineRule="auto"/>
              <w:jc w:val="center"/>
              <w:rPr>
                <w:rFonts w:ascii="Sylfaen" w:eastAsia="Times New Roman" w:hAnsi="Sylfaen" w:cs="Calibri"/>
                <w:b/>
                <w:bCs/>
                <w:color w:val="000000"/>
                <w:sz w:val="24"/>
                <w:szCs w:val="24"/>
                <w:lang w:val="ka-GE"/>
              </w:rPr>
            </w:pPr>
            <w:r w:rsidRPr="00261822">
              <w:rPr>
                <w:rFonts w:ascii="Sylfaen" w:eastAsia="Times New Roman" w:hAnsi="Sylfaen" w:cs="Calibri"/>
                <w:b/>
                <w:bCs/>
                <w:color w:val="000000"/>
                <w:sz w:val="24"/>
                <w:szCs w:val="24"/>
              </w:rPr>
              <w:t>202</w:t>
            </w:r>
            <w:r w:rsidR="00425EF9" w:rsidRPr="00261822">
              <w:rPr>
                <w:rFonts w:ascii="Sylfaen" w:eastAsia="Times New Roman" w:hAnsi="Sylfaen" w:cs="Calibri"/>
                <w:b/>
                <w:bCs/>
                <w:color w:val="000000"/>
                <w:sz w:val="24"/>
                <w:szCs w:val="24"/>
              </w:rPr>
              <w:t>7</w:t>
            </w:r>
          </w:p>
        </w:tc>
        <w:tc>
          <w:tcPr>
            <w:tcW w:w="765" w:type="dxa"/>
            <w:tcBorders>
              <w:top w:val="nil"/>
              <w:left w:val="nil"/>
              <w:bottom w:val="single" w:sz="8" w:space="0" w:color="auto"/>
              <w:right w:val="single" w:sz="4" w:space="0" w:color="auto"/>
            </w:tcBorders>
            <w:shd w:val="clear" w:color="000000" w:fill="E7E6E6"/>
            <w:vAlign w:val="center"/>
            <w:hideMark/>
          </w:tcPr>
          <w:p w:rsidR="00102517" w:rsidRPr="00261822" w:rsidRDefault="00102517" w:rsidP="00425EF9">
            <w:pPr>
              <w:spacing w:after="0" w:line="240" w:lineRule="auto"/>
              <w:jc w:val="center"/>
              <w:rPr>
                <w:rFonts w:ascii="Sylfaen" w:eastAsia="Times New Roman" w:hAnsi="Sylfaen" w:cs="Calibri"/>
                <w:b/>
                <w:bCs/>
                <w:color w:val="000000"/>
                <w:sz w:val="24"/>
                <w:szCs w:val="24"/>
                <w:lang w:val="ka-GE"/>
              </w:rPr>
            </w:pPr>
            <w:r w:rsidRPr="00261822">
              <w:rPr>
                <w:rFonts w:ascii="Sylfaen" w:eastAsia="Times New Roman" w:hAnsi="Sylfaen" w:cs="Calibri"/>
                <w:b/>
                <w:bCs/>
                <w:color w:val="000000"/>
                <w:sz w:val="24"/>
                <w:szCs w:val="24"/>
              </w:rPr>
              <w:t>202</w:t>
            </w:r>
            <w:r w:rsidR="00425EF9" w:rsidRPr="00261822">
              <w:rPr>
                <w:rFonts w:ascii="Sylfaen" w:eastAsia="Times New Roman" w:hAnsi="Sylfaen" w:cs="Calibri"/>
                <w:b/>
                <w:bCs/>
                <w:color w:val="000000"/>
                <w:sz w:val="24"/>
                <w:szCs w:val="24"/>
                <w:lang w:val="ka-GE"/>
              </w:rPr>
              <w:t>8</w:t>
            </w:r>
          </w:p>
        </w:tc>
        <w:tc>
          <w:tcPr>
            <w:tcW w:w="765" w:type="dxa"/>
            <w:tcBorders>
              <w:top w:val="nil"/>
              <w:left w:val="nil"/>
              <w:bottom w:val="single" w:sz="8" w:space="0" w:color="auto"/>
              <w:right w:val="single" w:sz="4" w:space="0" w:color="auto"/>
            </w:tcBorders>
            <w:shd w:val="clear" w:color="000000" w:fill="E7E6E6"/>
            <w:vAlign w:val="center"/>
            <w:hideMark/>
          </w:tcPr>
          <w:p w:rsidR="00102517" w:rsidRPr="00261822" w:rsidRDefault="00102517" w:rsidP="00425EF9">
            <w:pPr>
              <w:spacing w:after="0" w:line="240" w:lineRule="auto"/>
              <w:jc w:val="center"/>
              <w:rPr>
                <w:rFonts w:ascii="Sylfaen" w:eastAsia="Times New Roman" w:hAnsi="Sylfaen" w:cs="Calibri"/>
                <w:b/>
                <w:bCs/>
                <w:color w:val="000000"/>
                <w:sz w:val="24"/>
                <w:szCs w:val="24"/>
                <w:lang w:val="ka-GE"/>
              </w:rPr>
            </w:pPr>
            <w:r w:rsidRPr="00261822">
              <w:rPr>
                <w:rFonts w:ascii="Sylfaen" w:eastAsia="Times New Roman" w:hAnsi="Sylfaen" w:cs="Calibri"/>
                <w:b/>
                <w:bCs/>
                <w:color w:val="000000"/>
                <w:sz w:val="24"/>
                <w:szCs w:val="24"/>
              </w:rPr>
              <w:t>202</w:t>
            </w:r>
            <w:r w:rsidR="00425EF9" w:rsidRPr="00261822">
              <w:rPr>
                <w:rFonts w:ascii="Sylfaen" w:eastAsia="Times New Roman" w:hAnsi="Sylfaen" w:cs="Calibri"/>
                <w:b/>
                <w:bCs/>
                <w:color w:val="000000"/>
                <w:sz w:val="24"/>
                <w:szCs w:val="24"/>
                <w:lang w:val="ka-GE"/>
              </w:rPr>
              <w:t>9</w:t>
            </w:r>
          </w:p>
        </w:tc>
        <w:tc>
          <w:tcPr>
            <w:tcW w:w="3275" w:type="dxa"/>
            <w:tcBorders>
              <w:top w:val="nil"/>
              <w:left w:val="nil"/>
              <w:bottom w:val="single" w:sz="8" w:space="0" w:color="auto"/>
              <w:right w:val="single" w:sz="4" w:space="0" w:color="auto"/>
            </w:tcBorders>
            <w:shd w:val="clear" w:color="000000" w:fill="E7E6E6"/>
            <w:vAlign w:val="center"/>
            <w:hideMark/>
          </w:tcPr>
          <w:p w:rsidR="00102517" w:rsidRPr="00261822" w:rsidRDefault="00102517" w:rsidP="00AF2E26">
            <w:pPr>
              <w:spacing w:after="0" w:line="240" w:lineRule="auto"/>
              <w:jc w:val="center"/>
              <w:rPr>
                <w:rFonts w:ascii="Sylfaen" w:eastAsia="Times New Roman" w:hAnsi="Sylfaen" w:cs="Calibri"/>
                <w:b/>
                <w:bCs/>
                <w:color w:val="000000"/>
                <w:sz w:val="24"/>
                <w:szCs w:val="24"/>
                <w:lang w:val="ka-GE"/>
              </w:rPr>
            </w:pPr>
            <w:r w:rsidRPr="00261822">
              <w:rPr>
                <w:rFonts w:ascii="Sylfaen" w:eastAsia="Times New Roman" w:hAnsi="Sylfaen" w:cs="Calibri"/>
                <w:b/>
                <w:bCs/>
                <w:color w:val="000000"/>
                <w:sz w:val="24"/>
                <w:szCs w:val="24"/>
                <w:lang w:val="ka-GE"/>
              </w:rPr>
              <w:t>ცდომილების ალბათობა(%)</w:t>
            </w:r>
          </w:p>
        </w:tc>
        <w:tc>
          <w:tcPr>
            <w:tcW w:w="1788" w:type="dxa"/>
            <w:tcBorders>
              <w:top w:val="nil"/>
              <w:left w:val="nil"/>
              <w:bottom w:val="single" w:sz="8" w:space="0" w:color="auto"/>
              <w:right w:val="single" w:sz="8" w:space="0" w:color="auto"/>
            </w:tcBorders>
            <w:shd w:val="clear" w:color="000000" w:fill="E7E6E6"/>
            <w:vAlign w:val="center"/>
            <w:hideMark/>
          </w:tcPr>
          <w:p w:rsidR="00102517" w:rsidRPr="00261822" w:rsidRDefault="00102517" w:rsidP="00AF2E26">
            <w:pPr>
              <w:spacing w:after="0" w:line="240" w:lineRule="auto"/>
              <w:jc w:val="center"/>
              <w:rPr>
                <w:rFonts w:ascii="Sylfaen" w:eastAsia="Times New Roman" w:hAnsi="Sylfaen" w:cs="Calibri"/>
                <w:b/>
                <w:bCs/>
                <w:color w:val="000000"/>
                <w:sz w:val="24"/>
                <w:szCs w:val="24"/>
                <w:lang w:val="ka-GE"/>
              </w:rPr>
            </w:pPr>
            <w:r w:rsidRPr="00261822">
              <w:rPr>
                <w:rFonts w:ascii="Sylfaen" w:eastAsia="Times New Roman" w:hAnsi="Sylfaen" w:cs="Calibri"/>
                <w:b/>
                <w:bCs/>
                <w:color w:val="000000"/>
                <w:sz w:val="24"/>
                <w:szCs w:val="24"/>
                <w:lang w:val="ka-GE"/>
              </w:rPr>
              <w:t>რისკი</w:t>
            </w:r>
          </w:p>
        </w:tc>
      </w:tr>
      <w:tr w:rsidR="00102517" w:rsidRPr="00261822" w:rsidTr="004D0ADB">
        <w:trPr>
          <w:trHeight w:val="421"/>
        </w:trPr>
        <w:tc>
          <w:tcPr>
            <w:tcW w:w="3396" w:type="dxa"/>
            <w:tcBorders>
              <w:top w:val="nil"/>
              <w:left w:val="single" w:sz="8" w:space="0" w:color="auto"/>
              <w:bottom w:val="single" w:sz="4" w:space="0" w:color="auto"/>
              <w:right w:val="single" w:sz="4" w:space="0" w:color="auto"/>
            </w:tcBorders>
            <w:shd w:val="clear" w:color="auto" w:fill="auto"/>
            <w:vAlign w:val="center"/>
            <w:hideMark/>
          </w:tcPr>
          <w:p w:rsidR="00102517" w:rsidRPr="00261822" w:rsidRDefault="00102517" w:rsidP="00AF2E26">
            <w:pPr>
              <w:spacing w:after="0" w:line="240" w:lineRule="auto"/>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lang w:val="ka-GE"/>
              </w:rPr>
              <w:t>დახმარების მიმღებ პირთა რაოდენობა</w:t>
            </w:r>
          </w:p>
        </w:tc>
        <w:tc>
          <w:tcPr>
            <w:tcW w:w="1542" w:type="dxa"/>
            <w:tcBorders>
              <w:top w:val="nil"/>
              <w:left w:val="nil"/>
              <w:bottom w:val="single" w:sz="4" w:space="0" w:color="auto"/>
              <w:right w:val="single" w:sz="4" w:space="0" w:color="auto"/>
            </w:tcBorders>
            <w:shd w:val="clear" w:color="auto" w:fill="auto"/>
            <w:vAlign w:val="center"/>
          </w:tcPr>
          <w:p w:rsidR="00102517" w:rsidRPr="00261822" w:rsidRDefault="00425EF9" w:rsidP="00AF2E26">
            <w:pPr>
              <w:spacing w:after="0" w:line="240" w:lineRule="auto"/>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lang w:val="ka-GE"/>
              </w:rPr>
              <w:t>177</w:t>
            </w:r>
          </w:p>
        </w:tc>
        <w:tc>
          <w:tcPr>
            <w:tcW w:w="890" w:type="dxa"/>
            <w:tcBorders>
              <w:top w:val="nil"/>
              <w:left w:val="nil"/>
              <w:bottom w:val="single" w:sz="4" w:space="0" w:color="auto"/>
              <w:right w:val="single" w:sz="4" w:space="0" w:color="auto"/>
            </w:tcBorders>
            <w:shd w:val="clear" w:color="auto" w:fill="auto"/>
            <w:noWrap/>
            <w:vAlign w:val="bottom"/>
          </w:tcPr>
          <w:p w:rsidR="00102517" w:rsidRPr="00261822" w:rsidRDefault="00425EF9" w:rsidP="00AF2E26">
            <w:pPr>
              <w:spacing w:after="0" w:line="240" w:lineRule="auto"/>
              <w:jc w:val="right"/>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lang w:val="ka-GE"/>
              </w:rPr>
              <w:t>200</w:t>
            </w:r>
          </w:p>
        </w:tc>
        <w:tc>
          <w:tcPr>
            <w:tcW w:w="765" w:type="dxa"/>
            <w:tcBorders>
              <w:top w:val="nil"/>
              <w:left w:val="nil"/>
              <w:bottom w:val="single" w:sz="4" w:space="0" w:color="auto"/>
              <w:right w:val="single" w:sz="4" w:space="0" w:color="auto"/>
            </w:tcBorders>
            <w:shd w:val="clear" w:color="auto" w:fill="auto"/>
            <w:noWrap/>
            <w:vAlign w:val="bottom"/>
          </w:tcPr>
          <w:p w:rsidR="00102517" w:rsidRPr="00261822" w:rsidRDefault="00425EF9" w:rsidP="00AF2E26">
            <w:pPr>
              <w:spacing w:after="0" w:line="240" w:lineRule="auto"/>
              <w:jc w:val="right"/>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lang w:val="ka-GE"/>
              </w:rPr>
              <w:t>220</w:t>
            </w:r>
          </w:p>
        </w:tc>
        <w:tc>
          <w:tcPr>
            <w:tcW w:w="765" w:type="dxa"/>
            <w:tcBorders>
              <w:top w:val="nil"/>
              <w:left w:val="nil"/>
              <w:bottom w:val="single" w:sz="4" w:space="0" w:color="auto"/>
              <w:right w:val="single" w:sz="4" w:space="0" w:color="auto"/>
            </w:tcBorders>
            <w:shd w:val="clear" w:color="auto" w:fill="auto"/>
            <w:noWrap/>
            <w:vAlign w:val="bottom"/>
          </w:tcPr>
          <w:p w:rsidR="00102517" w:rsidRPr="00261822" w:rsidRDefault="00425EF9" w:rsidP="00AF2E26">
            <w:pPr>
              <w:spacing w:after="0" w:line="240" w:lineRule="auto"/>
              <w:jc w:val="right"/>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lang w:val="ka-GE"/>
              </w:rPr>
              <w:t>230</w:t>
            </w:r>
          </w:p>
        </w:tc>
        <w:tc>
          <w:tcPr>
            <w:tcW w:w="765" w:type="dxa"/>
            <w:tcBorders>
              <w:top w:val="nil"/>
              <w:left w:val="nil"/>
              <w:bottom w:val="single" w:sz="4" w:space="0" w:color="auto"/>
              <w:right w:val="single" w:sz="4" w:space="0" w:color="auto"/>
            </w:tcBorders>
            <w:shd w:val="clear" w:color="auto" w:fill="auto"/>
            <w:noWrap/>
            <w:vAlign w:val="bottom"/>
          </w:tcPr>
          <w:p w:rsidR="00102517" w:rsidRPr="00261822" w:rsidRDefault="00425EF9" w:rsidP="00AF2E26">
            <w:pPr>
              <w:spacing w:after="0" w:line="240" w:lineRule="auto"/>
              <w:jc w:val="right"/>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lang w:val="ka-GE"/>
              </w:rPr>
              <w:t>250</w:t>
            </w:r>
          </w:p>
        </w:tc>
        <w:tc>
          <w:tcPr>
            <w:tcW w:w="3275" w:type="dxa"/>
            <w:tcBorders>
              <w:top w:val="nil"/>
              <w:left w:val="nil"/>
              <w:bottom w:val="single" w:sz="4" w:space="0" w:color="auto"/>
              <w:right w:val="single" w:sz="4" w:space="0" w:color="auto"/>
            </w:tcBorders>
            <w:shd w:val="clear" w:color="auto" w:fill="auto"/>
            <w:noWrap/>
            <w:vAlign w:val="bottom"/>
          </w:tcPr>
          <w:p w:rsidR="00102517" w:rsidRPr="00261822" w:rsidRDefault="00102517" w:rsidP="00AF2E26">
            <w:pPr>
              <w:spacing w:after="0" w:line="240" w:lineRule="auto"/>
              <w:jc w:val="center"/>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lang w:val="ka-GE"/>
              </w:rPr>
              <w:t>2%</w:t>
            </w:r>
          </w:p>
        </w:tc>
        <w:tc>
          <w:tcPr>
            <w:tcW w:w="1788" w:type="dxa"/>
            <w:tcBorders>
              <w:top w:val="nil"/>
              <w:left w:val="nil"/>
              <w:bottom w:val="single" w:sz="4" w:space="0" w:color="auto"/>
              <w:right w:val="single" w:sz="8" w:space="0" w:color="auto"/>
            </w:tcBorders>
            <w:shd w:val="clear" w:color="auto" w:fill="auto"/>
            <w:noWrap/>
            <w:vAlign w:val="bottom"/>
            <w:hideMark/>
          </w:tcPr>
          <w:p w:rsidR="00102517" w:rsidRPr="00261822" w:rsidRDefault="00102517" w:rsidP="00AF2E26">
            <w:pPr>
              <w:spacing w:after="0" w:line="240" w:lineRule="auto"/>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lang w:val="ka-GE"/>
              </w:rPr>
              <w:t>მომართვიანობის მაჩვენებელი</w:t>
            </w:r>
          </w:p>
        </w:tc>
      </w:tr>
    </w:tbl>
    <w:p w:rsidR="00102517" w:rsidRPr="00261822" w:rsidRDefault="00102517" w:rsidP="0036650A">
      <w:pPr>
        <w:ind w:firstLine="600"/>
        <w:jc w:val="both"/>
        <w:rPr>
          <w:rFonts w:ascii="Sylfaen" w:hAnsi="Sylfaen"/>
          <w:sz w:val="24"/>
          <w:szCs w:val="24"/>
          <w:lang w:val="ka-GE"/>
        </w:rPr>
      </w:pPr>
    </w:p>
    <w:tbl>
      <w:tblPr>
        <w:tblW w:w="0" w:type="auto"/>
        <w:tblInd w:w="137" w:type="dxa"/>
        <w:tblLook w:val="04A0" w:firstRow="1" w:lastRow="0" w:firstColumn="1" w:lastColumn="0" w:noHBand="0" w:noVBand="1"/>
      </w:tblPr>
      <w:tblGrid>
        <w:gridCol w:w="990"/>
        <w:gridCol w:w="2001"/>
        <w:gridCol w:w="1816"/>
        <w:gridCol w:w="1870"/>
        <w:gridCol w:w="2120"/>
        <w:gridCol w:w="2122"/>
        <w:gridCol w:w="2120"/>
      </w:tblGrid>
      <w:tr w:rsidR="007041BC" w:rsidRPr="00261822" w:rsidTr="007D2413">
        <w:trPr>
          <w:trHeight w:val="75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7041BC" w:rsidRPr="00261822" w:rsidRDefault="007041BC" w:rsidP="007D2413">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lastRenderedPageBreak/>
              <w:t>კოდი</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041BC" w:rsidRPr="00261822" w:rsidRDefault="007041BC" w:rsidP="007D2413">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 xml:space="preserve">პროგრამის დასახელება </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041BC" w:rsidRPr="00261822" w:rsidRDefault="000E43B7" w:rsidP="007D2413">
            <w:pPr>
              <w:spacing w:after="0" w:line="240" w:lineRule="auto"/>
              <w:jc w:val="center"/>
              <w:rPr>
                <w:rFonts w:ascii="Sylfaen" w:eastAsia="Times New Roman" w:hAnsi="Sylfaen" w:cs="Calibri"/>
                <w:b/>
                <w:color w:val="000000"/>
                <w:sz w:val="24"/>
                <w:szCs w:val="24"/>
              </w:rPr>
            </w:pPr>
            <w:r w:rsidRPr="00261822">
              <w:rPr>
                <w:rFonts w:ascii="Sylfaen" w:hAnsi="Sylfaen" w:cs="Sylfaen"/>
                <w:b/>
                <w:bCs/>
                <w:lang w:val="ka-GE"/>
              </w:rPr>
              <w:t>შშმ პირების</w:t>
            </w:r>
            <w:r w:rsidRPr="00261822">
              <w:rPr>
                <w:rFonts w:ascii="Arial CYR" w:hAnsi="Arial CYR" w:cs="Arial CYR"/>
                <w:b/>
                <w:bCs/>
              </w:rPr>
              <w:t xml:space="preserve"> </w:t>
            </w:r>
            <w:r w:rsidRPr="00261822">
              <w:rPr>
                <w:rFonts w:ascii="Sylfaen" w:hAnsi="Sylfaen" w:cs="Sylfaen"/>
                <w:b/>
                <w:bCs/>
              </w:rPr>
              <w:t>ფინანსური</w:t>
            </w:r>
            <w:r w:rsidRPr="00261822">
              <w:rPr>
                <w:rFonts w:ascii="Arial CYR" w:hAnsi="Arial CYR" w:cs="Arial CYR"/>
                <w:b/>
                <w:bCs/>
              </w:rPr>
              <w:t xml:space="preserve"> </w:t>
            </w:r>
            <w:r w:rsidRPr="00261822">
              <w:rPr>
                <w:rFonts w:ascii="Sylfaen" w:hAnsi="Sylfaen" w:cs="Sylfaen"/>
                <w:b/>
                <w:bCs/>
              </w:rPr>
              <w:t>დახმარება</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7041BC" w:rsidRPr="00261822" w:rsidRDefault="007041BC" w:rsidP="00931281">
            <w:pPr>
              <w:spacing w:after="0" w:line="240" w:lineRule="auto"/>
              <w:jc w:val="center"/>
              <w:rPr>
                <w:rFonts w:eastAsia="Times New Roman" w:cs="Calibri"/>
                <w:b/>
                <w:bCs/>
                <w:color w:val="000000"/>
                <w:sz w:val="24"/>
                <w:szCs w:val="24"/>
              </w:rPr>
            </w:pPr>
            <w:r w:rsidRPr="00261822">
              <w:rPr>
                <w:rFonts w:ascii="Sylfaen" w:eastAsia="Times New Roman" w:hAnsi="Sylfaen" w:cs="Calibri"/>
                <w:b/>
                <w:bCs/>
                <w:color w:val="000000"/>
                <w:sz w:val="24"/>
                <w:szCs w:val="24"/>
              </w:rPr>
              <w:t>202</w:t>
            </w:r>
            <w:r w:rsidR="00BE5E7F" w:rsidRPr="00261822">
              <w:rPr>
                <w:rFonts w:ascii="Sylfaen" w:eastAsia="Times New Roman" w:hAnsi="Sylfaen" w:cs="Calibri"/>
                <w:b/>
                <w:bCs/>
                <w:color w:val="000000"/>
                <w:sz w:val="24"/>
                <w:szCs w:val="24"/>
                <w:lang w:val="ka-GE"/>
              </w:rPr>
              <w:t>6</w:t>
            </w:r>
            <w:r w:rsidR="00931281" w:rsidRPr="00261822">
              <w:rPr>
                <w:rFonts w:ascii="Sylfaen" w:eastAsia="Times New Roman" w:hAnsi="Sylfaen" w:cs="Calibri"/>
                <w:b/>
                <w:bCs/>
                <w:color w:val="000000"/>
                <w:sz w:val="24"/>
                <w:szCs w:val="24"/>
                <w:lang w:val="ka-GE"/>
              </w:rPr>
              <w:t xml:space="preserve"> </w:t>
            </w:r>
            <w:r w:rsidRPr="00261822">
              <w:rPr>
                <w:rFonts w:ascii="Sylfaen" w:eastAsia="Times New Roman" w:hAnsi="Sylfaen" w:cs="Sylfaen"/>
                <w:b/>
                <w:bCs/>
                <w:color w:val="000000"/>
                <w:sz w:val="24"/>
                <w:szCs w:val="24"/>
              </w:rPr>
              <w:t>წლის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დაფინანსება</w:t>
            </w:r>
            <w:r w:rsidRPr="00261822">
              <w:rPr>
                <w:rFonts w:eastAsia="Times New Roman" w:cs="Calibri"/>
                <w:b/>
                <w:bCs/>
                <w:color w:val="000000"/>
                <w:sz w:val="24"/>
                <w:szCs w:val="24"/>
              </w:rPr>
              <w:br/>
              <w:t xml:space="preserve"> </w:t>
            </w:r>
            <w:r w:rsidRPr="00261822">
              <w:rPr>
                <w:rFonts w:ascii="Sylfaen" w:eastAsia="Times New Roman" w:hAnsi="Sylfaen" w:cs="Sylfaen"/>
                <w:b/>
                <w:bCs/>
                <w:color w:val="000000"/>
                <w:sz w:val="24"/>
                <w:szCs w:val="24"/>
              </w:rPr>
              <w:t>ათას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ლარში</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7041BC" w:rsidRPr="00261822" w:rsidRDefault="007041BC" w:rsidP="007D2413">
            <w:pPr>
              <w:spacing w:after="0" w:line="240" w:lineRule="auto"/>
              <w:jc w:val="center"/>
              <w:rPr>
                <w:rFonts w:eastAsia="Times New Roman" w:cs="Calibri"/>
                <w:b/>
                <w:bCs/>
                <w:color w:val="000000"/>
                <w:sz w:val="24"/>
                <w:szCs w:val="24"/>
              </w:rPr>
            </w:pPr>
            <w:r w:rsidRPr="00261822">
              <w:rPr>
                <w:rFonts w:ascii="Sylfaen" w:eastAsia="Times New Roman" w:hAnsi="Sylfaen" w:cs="Calibri"/>
                <w:b/>
                <w:bCs/>
                <w:color w:val="000000"/>
                <w:sz w:val="24"/>
                <w:szCs w:val="24"/>
              </w:rPr>
              <w:t>202</w:t>
            </w:r>
            <w:r w:rsidR="00BE5E7F" w:rsidRPr="00261822">
              <w:rPr>
                <w:rFonts w:ascii="Sylfaen" w:eastAsia="Times New Roman" w:hAnsi="Sylfaen" w:cs="Calibri"/>
                <w:b/>
                <w:bCs/>
                <w:color w:val="000000"/>
                <w:sz w:val="24"/>
                <w:szCs w:val="24"/>
                <w:lang w:val="ka-GE"/>
              </w:rPr>
              <w:t>7</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წლის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დაფინანსება</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ათას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ლარში</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7041BC" w:rsidRPr="00261822" w:rsidRDefault="007041BC" w:rsidP="007D2413">
            <w:pPr>
              <w:spacing w:after="0" w:line="240" w:lineRule="auto"/>
              <w:jc w:val="center"/>
              <w:rPr>
                <w:rFonts w:eastAsia="Times New Roman" w:cs="Calibri"/>
                <w:b/>
                <w:bCs/>
                <w:color w:val="000000"/>
                <w:sz w:val="24"/>
                <w:szCs w:val="24"/>
              </w:rPr>
            </w:pPr>
            <w:r w:rsidRPr="00261822">
              <w:rPr>
                <w:rFonts w:ascii="Sylfaen" w:eastAsia="Times New Roman" w:hAnsi="Sylfaen" w:cs="Calibri"/>
                <w:b/>
                <w:bCs/>
                <w:color w:val="000000"/>
                <w:sz w:val="24"/>
                <w:szCs w:val="24"/>
              </w:rPr>
              <w:t>202</w:t>
            </w:r>
            <w:r w:rsidR="00BE5E7F" w:rsidRPr="00261822">
              <w:rPr>
                <w:rFonts w:ascii="Sylfaen" w:eastAsia="Times New Roman" w:hAnsi="Sylfaen" w:cs="Calibri"/>
                <w:b/>
                <w:bCs/>
                <w:color w:val="000000"/>
                <w:sz w:val="24"/>
                <w:szCs w:val="24"/>
                <w:lang w:val="ka-GE"/>
              </w:rPr>
              <w:t>8</w:t>
            </w:r>
            <w:r w:rsidRPr="00261822">
              <w:rPr>
                <w:rFonts w:ascii="Sylfaen" w:eastAsia="Times New Roman" w:hAnsi="Sylfaen" w:cs="Calibri"/>
                <w:b/>
                <w:bCs/>
                <w:color w:val="000000"/>
                <w:sz w:val="24"/>
                <w:szCs w:val="24"/>
                <w:lang w:val="ka-GE"/>
              </w:rPr>
              <w:t xml:space="preserve"> </w:t>
            </w:r>
            <w:r w:rsidRPr="00261822">
              <w:rPr>
                <w:rFonts w:ascii="Sylfaen" w:eastAsia="Times New Roman" w:hAnsi="Sylfaen" w:cs="Sylfaen"/>
                <w:b/>
                <w:bCs/>
                <w:color w:val="000000"/>
                <w:sz w:val="24"/>
                <w:szCs w:val="24"/>
              </w:rPr>
              <w:t>წლის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დაფინანსება</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ათას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ლარში</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7041BC" w:rsidRPr="00261822" w:rsidRDefault="007041BC" w:rsidP="007D2413">
            <w:pPr>
              <w:spacing w:after="0" w:line="240" w:lineRule="auto"/>
              <w:jc w:val="center"/>
              <w:rPr>
                <w:rFonts w:eastAsia="Times New Roman" w:cs="Calibri"/>
                <w:b/>
                <w:bCs/>
                <w:color w:val="000000"/>
                <w:sz w:val="24"/>
                <w:szCs w:val="24"/>
              </w:rPr>
            </w:pPr>
            <w:r w:rsidRPr="00261822">
              <w:rPr>
                <w:rFonts w:ascii="Sylfaen" w:eastAsia="Times New Roman" w:hAnsi="Sylfaen" w:cs="Calibri"/>
                <w:b/>
                <w:bCs/>
                <w:color w:val="000000"/>
                <w:sz w:val="24"/>
                <w:szCs w:val="24"/>
              </w:rPr>
              <w:t>202</w:t>
            </w:r>
            <w:r w:rsidR="00BE5E7F" w:rsidRPr="00261822">
              <w:rPr>
                <w:rFonts w:ascii="Sylfaen" w:eastAsia="Times New Roman" w:hAnsi="Sylfaen" w:cs="Calibri"/>
                <w:b/>
                <w:bCs/>
                <w:color w:val="000000"/>
                <w:sz w:val="24"/>
                <w:szCs w:val="24"/>
                <w:lang w:val="ka-GE"/>
              </w:rPr>
              <w:t>9</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წლის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დაფინანსება</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ათას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ლარში</w:t>
            </w:r>
          </w:p>
        </w:tc>
      </w:tr>
      <w:tr w:rsidR="001C0804" w:rsidRPr="00261822" w:rsidTr="00947C31">
        <w:trPr>
          <w:trHeight w:val="377"/>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BE5E7F" w:rsidRPr="00261822" w:rsidRDefault="00BE5E7F" w:rsidP="00BE5E7F">
            <w:pPr>
              <w:spacing w:after="0" w:line="240" w:lineRule="auto"/>
              <w:jc w:val="center"/>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rPr>
              <w:t>06</w:t>
            </w:r>
            <w:r w:rsidRPr="00261822">
              <w:rPr>
                <w:rFonts w:ascii="Sylfaen" w:eastAsia="Times New Roman" w:hAnsi="Sylfaen" w:cs="Calibri"/>
                <w:color w:val="000000"/>
                <w:sz w:val="24"/>
                <w:szCs w:val="24"/>
                <w:lang w:val="ka-GE"/>
              </w:rPr>
              <w:t xml:space="preserve"> </w:t>
            </w:r>
            <w:r w:rsidRPr="00261822">
              <w:rPr>
                <w:rFonts w:ascii="Sylfaen" w:eastAsia="Times New Roman" w:hAnsi="Sylfaen" w:cs="Calibri"/>
                <w:color w:val="000000"/>
                <w:sz w:val="24"/>
                <w:szCs w:val="24"/>
              </w:rPr>
              <w:t>0</w:t>
            </w:r>
            <w:r w:rsidRPr="00261822">
              <w:rPr>
                <w:rFonts w:ascii="Sylfaen" w:eastAsia="Times New Roman" w:hAnsi="Sylfaen" w:cs="Calibri"/>
                <w:color w:val="000000"/>
                <w:sz w:val="24"/>
                <w:szCs w:val="24"/>
                <w:lang w:val="ka-GE"/>
              </w:rPr>
              <w:t>2 03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E5E7F" w:rsidRPr="00261822" w:rsidRDefault="00BE5E7F" w:rsidP="00BE5E7F">
            <w:pPr>
              <w:spacing w:after="0" w:line="240" w:lineRule="auto"/>
              <w:rPr>
                <w:rFonts w:ascii="Sylfaen" w:eastAsia="Times New Roman" w:hAnsi="Sylfaen" w:cs="Calibri"/>
                <w:b/>
                <w:bCs/>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E5E7F" w:rsidRPr="00261822" w:rsidRDefault="00BE5E7F" w:rsidP="00BE5E7F">
            <w:pPr>
              <w:spacing w:after="0" w:line="240" w:lineRule="auto"/>
              <w:rPr>
                <w:rFonts w:ascii="Sylfaen" w:eastAsia="Times New Roman" w:hAnsi="Sylfaen" w:cs="Calibri"/>
                <w:color w:val="000000"/>
                <w:sz w:val="24"/>
                <w:szCs w:val="24"/>
              </w:rPr>
            </w:pPr>
          </w:p>
        </w:tc>
        <w:tc>
          <w:tcPr>
            <w:tcW w:w="0" w:type="auto"/>
            <w:tcBorders>
              <w:top w:val="nil"/>
              <w:left w:val="nil"/>
              <w:bottom w:val="single" w:sz="8" w:space="0" w:color="auto"/>
              <w:right w:val="single" w:sz="8" w:space="0" w:color="auto"/>
            </w:tcBorders>
            <w:shd w:val="clear" w:color="000000" w:fill="FFFFFF"/>
          </w:tcPr>
          <w:p w:rsidR="00BE5E7F" w:rsidRPr="00261822" w:rsidRDefault="00BE5E7F" w:rsidP="00BE5E7F">
            <w:pPr>
              <w:spacing w:after="0" w:line="240" w:lineRule="auto"/>
              <w:jc w:val="center"/>
              <w:rPr>
                <w:rFonts w:asciiTheme="minorHAnsi" w:hAnsiTheme="minorHAnsi" w:cs="Arial CYR"/>
                <w:bCs/>
              </w:rPr>
            </w:pPr>
            <w:r w:rsidRPr="00261822">
              <w:rPr>
                <w:rFonts w:asciiTheme="minorHAnsi" w:hAnsiTheme="minorHAnsi" w:cs="Arial CYR"/>
                <w:bCs/>
              </w:rPr>
              <w:t>90.0</w:t>
            </w:r>
          </w:p>
        </w:tc>
        <w:tc>
          <w:tcPr>
            <w:tcW w:w="0" w:type="auto"/>
            <w:tcBorders>
              <w:top w:val="nil"/>
              <w:left w:val="nil"/>
              <w:bottom w:val="single" w:sz="8" w:space="0" w:color="auto"/>
              <w:right w:val="single" w:sz="8" w:space="0" w:color="auto"/>
            </w:tcBorders>
            <w:shd w:val="clear" w:color="000000" w:fill="FFFFFF"/>
          </w:tcPr>
          <w:p w:rsidR="00BE5E7F" w:rsidRPr="00261822" w:rsidRDefault="00BE5E7F" w:rsidP="00BE5E7F">
            <w:pPr>
              <w:spacing w:after="0" w:line="240" w:lineRule="auto"/>
              <w:jc w:val="center"/>
              <w:rPr>
                <w:rFonts w:ascii="Arial CYR" w:hAnsi="Arial CYR" w:cs="Arial CYR"/>
                <w:bCs/>
              </w:rPr>
            </w:pPr>
            <w:r w:rsidRPr="00261822">
              <w:rPr>
                <w:rFonts w:ascii="Arial CYR" w:hAnsi="Arial CYR" w:cs="Arial CYR"/>
                <w:bCs/>
              </w:rPr>
              <w:t>110.0</w:t>
            </w:r>
          </w:p>
        </w:tc>
        <w:tc>
          <w:tcPr>
            <w:tcW w:w="0" w:type="auto"/>
            <w:tcBorders>
              <w:top w:val="nil"/>
              <w:left w:val="nil"/>
              <w:bottom w:val="single" w:sz="8" w:space="0" w:color="auto"/>
              <w:right w:val="single" w:sz="8" w:space="0" w:color="auto"/>
            </w:tcBorders>
            <w:shd w:val="clear" w:color="000000" w:fill="FFFFFF"/>
          </w:tcPr>
          <w:p w:rsidR="00BE5E7F" w:rsidRPr="00261822" w:rsidRDefault="00BE5E7F" w:rsidP="00BE5E7F">
            <w:pPr>
              <w:spacing w:after="0" w:line="240" w:lineRule="auto"/>
              <w:jc w:val="center"/>
              <w:rPr>
                <w:rFonts w:ascii="Arial CYR" w:hAnsi="Arial CYR" w:cs="Arial CYR"/>
                <w:bCs/>
              </w:rPr>
            </w:pPr>
            <w:r w:rsidRPr="00261822">
              <w:rPr>
                <w:rFonts w:ascii="Arial CYR" w:hAnsi="Arial CYR" w:cs="Arial CYR"/>
                <w:bCs/>
              </w:rPr>
              <w:t>120.0</w:t>
            </w:r>
          </w:p>
        </w:tc>
        <w:tc>
          <w:tcPr>
            <w:tcW w:w="0" w:type="auto"/>
            <w:tcBorders>
              <w:top w:val="nil"/>
              <w:left w:val="nil"/>
              <w:bottom w:val="single" w:sz="8" w:space="0" w:color="auto"/>
              <w:right w:val="single" w:sz="8" w:space="0" w:color="auto"/>
            </w:tcBorders>
            <w:shd w:val="clear" w:color="000000" w:fill="FFFFFF"/>
          </w:tcPr>
          <w:p w:rsidR="00BE5E7F" w:rsidRPr="00261822" w:rsidRDefault="00BE5E7F" w:rsidP="00BE5E7F">
            <w:pPr>
              <w:spacing w:after="0" w:line="240" w:lineRule="auto"/>
              <w:jc w:val="center"/>
              <w:rPr>
                <w:rFonts w:ascii="Arial CYR" w:hAnsi="Arial CYR" w:cs="Arial CYR"/>
                <w:bCs/>
              </w:rPr>
            </w:pPr>
            <w:r w:rsidRPr="00261822">
              <w:rPr>
                <w:rFonts w:ascii="Arial CYR" w:hAnsi="Arial CYR" w:cs="Arial CYR"/>
                <w:bCs/>
              </w:rPr>
              <w:t>130.0</w:t>
            </w:r>
          </w:p>
        </w:tc>
      </w:tr>
      <w:tr w:rsidR="00BE5E7F" w:rsidRPr="00261822" w:rsidTr="007D2413">
        <w:trPr>
          <w:trHeight w:val="566"/>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BE5E7F" w:rsidRPr="00261822" w:rsidRDefault="00BE5E7F" w:rsidP="00BE5E7F">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პროგრამის განმახორციელებელი სამსახური</w:t>
            </w:r>
          </w:p>
        </w:tc>
        <w:tc>
          <w:tcPr>
            <w:tcW w:w="0" w:type="auto"/>
            <w:gridSpan w:val="5"/>
            <w:tcBorders>
              <w:top w:val="single" w:sz="4" w:space="0" w:color="auto"/>
              <w:left w:val="nil"/>
              <w:bottom w:val="single" w:sz="4" w:space="0" w:color="auto"/>
              <w:right w:val="single" w:sz="4" w:space="0" w:color="auto"/>
            </w:tcBorders>
            <w:shd w:val="clear" w:color="000000" w:fill="FFFFFF"/>
            <w:vAlign w:val="center"/>
            <w:hideMark/>
          </w:tcPr>
          <w:p w:rsidR="00BE5E7F" w:rsidRPr="00261822" w:rsidRDefault="00BE5E7F" w:rsidP="00BE5E7F">
            <w:pPr>
              <w:spacing w:after="0" w:line="240" w:lineRule="auto"/>
              <w:jc w:val="center"/>
              <w:rPr>
                <w:rFonts w:ascii="Sylfaen" w:eastAsia="Times New Roman" w:hAnsi="Sylfaen" w:cs="Calibri"/>
                <w:b/>
                <w:color w:val="000000"/>
                <w:sz w:val="24"/>
                <w:szCs w:val="24"/>
              </w:rPr>
            </w:pPr>
            <w:r w:rsidRPr="00261822">
              <w:rPr>
                <w:rFonts w:ascii="Sylfaen" w:hAnsi="Sylfaen" w:cs="Sylfaen"/>
                <w:b/>
                <w:color w:val="000000"/>
                <w:lang w:val="ka-GE"/>
              </w:rPr>
              <w:t>ნინოწმინდ</w:t>
            </w:r>
            <w:r w:rsidRPr="00261822">
              <w:rPr>
                <w:rFonts w:ascii="Sylfaen" w:hAnsi="Sylfaen" w:cs="Sylfaen"/>
                <w:b/>
                <w:color w:val="000000"/>
              </w:rPr>
              <w:t>ის</w:t>
            </w:r>
            <w:r w:rsidRPr="00261822">
              <w:rPr>
                <w:rFonts w:cs="Calibri"/>
                <w:b/>
                <w:color w:val="000000"/>
              </w:rPr>
              <w:t xml:space="preserve"> </w:t>
            </w:r>
            <w:r w:rsidRPr="00261822">
              <w:rPr>
                <w:rFonts w:ascii="Sylfaen" w:hAnsi="Sylfaen" w:cs="Sylfaen"/>
                <w:b/>
                <w:color w:val="000000"/>
              </w:rPr>
              <w:t>მუნიციპალიტეტის</w:t>
            </w:r>
            <w:r w:rsidRPr="00261822">
              <w:rPr>
                <w:rFonts w:cs="Calibri"/>
                <w:b/>
                <w:color w:val="000000"/>
              </w:rPr>
              <w:t xml:space="preserve">  </w:t>
            </w:r>
            <w:r w:rsidRPr="00261822">
              <w:rPr>
                <w:rFonts w:ascii="Sylfaen" w:hAnsi="Sylfaen" w:cs="Sylfaen"/>
                <w:b/>
                <w:color w:val="000000"/>
              </w:rPr>
              <w:t>ჯანმრთელობის</w:t>
            </w:r>
            <w:r w:rsidRPr="00261822">
              <w:rPr>
                <w:rFonts w:cs="AcadNusx"/>
                <w:b/>
                <w:color w:val="000000"/>
              </w:rPr>
              <w:t xml:space="preserve"> </w:t>
            </w:r>
            <w:r w:rsidRPr="00261822">
              <w:rPr>
                <w:rFonts w:ascii="Sylfaen" w:hAnsi="Sylfaen" w:cs="Sylfaen"/>
                <w:b/>
                <w:color w:val="000000"/>
              </w:rPr>
              <w:t>დაცვისა</w:t>
            </w:r>
            <w:r w:rsidRPr="00261822">
              <w:rPr>
                <w:rFonts w:cs="AcadNusx"/>
                <w:b/>
                <w:color w:val="000000"/>
              </w:rPr>
              <w:t xml:space="preserve"> </w:t>
            </w:r>
            <w:r w:rsidRPr="00261822">
              <w:rPr>
                <w:rFonts w:ascii="Sylfaen" w:hAnsi="Sylfaen" w:cs="Sylfaen"/>
                <w:b/>
                <w:color w:val="000000"/>
              </w:rPr>
              <w:t>და</w:t>
            </w:r>
            <w:r w:rsidRPr="00261822">
              <w:rPr>
                <w:rFonts w:cs="AcadNusx"/>
                <w:b/>
                <w:color w:val="000000"/>
              </w:rPr>
              <w:t xml:space="preserve"> </w:t>
            </w:r>
            <w:r w:rsidRPr="00261822">
              <w:rPr>
                <w:rFonts w:ascii="Sylfaen" w:hAnsi="Sylfaen" w:cs="AcadNusx"/>
                <w:b/>
                <w:color w:val="000000"/>
                <w:lang w:val="ka-GE"/>
              </w:rPr>
              <w:t xml:space="preserve"> </w:t>
            </w:r>
            <w:r w:rsidRPr="00261822">
              <w:rPr>
                <w:rFonts w:ascii="Sylfaen" w:hAnsi="Sylfaen" w:cs="Sylfaen"/>
                <w:b/>
                <w:color w:val="000000"/>
              </w:rPr>
              <w:t>სოციალური</w:t>
            </w:r>
            <w:r w:rsidRPr="00261822">
              <w:rPr>
                <w:rFonts w:cs="AcadNusx"/>
                <w:b/>
                <w:color w:val="000000"/>
              </w:rPr>
              <w:t xml:space="preserve"> </w:t>
            </w:r>
            <w:r w:rsidRPr="00261822">
              <w:rPr>
                <w:rFonts w:ascii="Sylfaen" w:hAnsi="Sylfaen" w:cs="AcadNusx"/>
                <w:b/>
                <w:color w:val="000000"/>
                <w:lang w:val="ka-GE"/>
              </w:rPr>
              <w:t xml:space="preserve">                </w:t>
            </w:r>
            <w:r w:rsidRPr="00261822">
              <w:rPr>
                <w:rFonts w:ascii="Sylfaen" w:hAnsi="Sylfaen" w:cs="Sylfaen"/>
                <w:b/>
                <w:color w:val="000000"/>
              </w:rPr>
              <w:t>უზრუნველყოფის</w:t>
            </w:r>
            <w:r w:rsidRPr="00261822">
              <w:rPr>
                <w:rFonts w:cs="AcadNusx"/>
                <w:b/>
                <w:color w:val="000000"/>
              </w:rPr>
              <w:t xml:space="preserve"> </w:t>
            </w:r>
            <w:r w:rsidRPr="00261822">
              <w:rPr>
                <w:rFonts w:ascii="Sylfaen" w:hAnsi="Sylfaen" w:cs="Sylfaen"/>
                <w:b/>
                <w:color w:val="000000"/>
              </w:rPr>
              <w:t>განყოფილება</w:t>
            </w:r>
          </w:p>
        </w:tc>
      </w:tr>
      <w:tr w:rsidR="00BE5E7F" w:rsidRPr="00261822" w:rsidTr="000E43B7">
        <w:trPr>
          <w:trHeight w:val="5696"/>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BE5E7F" w:rsidRPr="00261822" w:rsidRDefault="00BE5E7F" w:rsidP="00BE5E7F">
            <w:pPr>
              <w:spacing w:after="0" w:line="240" w:lineRule="auto"/>
              <w:jc w:val="center"/>
              <w:rPr>
                <w:rFonts w:ascii="Sylfaen" w:eastAsia="Times New Roman" w:hAnsi="Sylfaen" w:cs="Calibri"/>
                <w:b/>
                <w:bCs/>
                <w:color w:val="000000"/>
                <w:sz w:val="24"/>
                <w:szCs w:val="24"/>
                <w:lang w:val="ka-GE"/>
              </w:rPr>
            </w:pPr>
            <w:r w:rsidRPr="00261822">
              <w:rPr>
                <w:rFonts w:ascii="Sylfaen" w:eastAsia="Times New Roman" w:hAnsi="Sylfaen" w:cs="Calibri"/>
                <w:b/>
                <w:bCs/>
                <w:color w:val="000000"/>
                <w:sz w:val="24"/>
                <w:szCs w:val="24"/>
              </w:rPr>
              <w:t xml:space="preserve">პროგრამის აღწერა </w:t>
            </w:r>
            <w:r w:rsidRPr="00261822">
              <w:rPr>
                <w:rFonts w:ascii="Sylfaen" w:eastAsia="Times New Roman" w:hAnsi="Sylfaen" w:cs="Calibri"/>
                <w:b/>
                <w:bCs/>
                <w:color w:val="000000"/>
                <w:sz w:val="24"/>
                <w:szCs w:val="24"/>
                <w:lang w:val="ka-GE"/>
              </w:rPr>
              <w:t xml:space="preserve"> და მიზანი</w:t>
            </w:r>
          </w:p>
        </w:tc>
        <w:tc>
          <w:tcPr>
            <w:tcW w:w="0" w:type="auto"/>
            <w:gridSpan w:val="5"/>
            <w:tcBorders>
              <w:top w:val="single" w:sz="4" w:space="0" w:color="auto"/>
              <w:left w:val="nil"/>
              <w:bottom w:val="single" w:sz="4" w:space="0" w:color="auto"/>
              <w:right w:val="single" w:sz="4" w:space="0" w:color="auto"/>
            </w:tcBorders>
            <w:shd w:val="clear" w:color="000000" w:fill="FFFFFF"/>
            <w:vAlign w:val="center"/>
          </w:tcPr>
          <w:p w:rsidR="001C0804" w:rsidRPr="00261822" w:rsidRDefault="001C0804" w:rsidP="001C0804">
            <w:pPr>
              <w:jc w:val="both"/>
              <w:rPr>
                <w:rStyle w:val="Sylfaen0"/>
                <w:rFonts w:eastAsia="Calibri" w:cs="Sylfaen"/>
              </w:rPr>
            </w:pPr>
            <w:r w:rsidRPr="00261822">
              <w:rPr>
                <w:rStyle w:val="Sylfaen0"/>
                <w:rFonts w:eastAsia="Calibri" w:cs="Sylfaen"/>
              </w:rPr>
              <w:t>პროგრამის მიზანია ნინოწმინდის მუნიციპალიტეტში მცხოვრები გაჭირვებული მოსახლეობის დახმარება, რათა მათ გაუადვილდეთ მათ წინაშე არსებული სხვადასხვა პრობლემების მოგვარება.</w:t>
            </w:r>
          </w:p>
          <w:p w:rsidR="001C0804" w:rsidRPr="00261822" w:rsidRDefault="001C0804" w:rsidP="001C0804">
            <w:pPr>
              <w:pStyle w:val="ListParagraph"/>
              <w:spacing w:line="240" w:lineRule="auto"/>
              <w:ind w:left="0" w:firstLine="360"/>
              <w:jc w:val="both"/>
              <w:rPr>
                <w:rFonts w:ascii="Sylfaen" w:hAnsi="Sylfaen"/>
                <w:color w:val="000000"/>
                <w:lang w:val="ka-GE"/>
              </w:rPr>
            </w:pPr>
            <w:r w:rsidRPr="00261822">
              <w:rPr>
                <w:rFonts w:ascii="Sylfaen" w:hAnsi="Sylfaen"/>
                <w:color w:val="000000"/>
                <w:lang w:val="ka-GE"/>
              </w:rPr>
              <w:t xml:space="preserve">პროგრამა ითვალისწინებს დაფინანსებას მუნიციპალიტეტის ტერიტორიაზე მცხოვრები  </w:t>
            </w:r>
          </w:p>
          <w:p w:rsidR="001C0804" w:rsidRPr="00261822" w:rsidRDefault="001C0804" w:rsidP="00DF7AC8">
            <w:pPr>
              <w:numPr>
                <w:ilvl w:val="0"/>
                <w:numId w:val="10"/>
              </w:numPr>
              <w:spacing w:after="0" w:line="240" w:lineRule="auto"/>
              <w:jc w:val="both"/>
              <w:rPr>
                <w:rFonts w:ascii="Sylfaen" w:hAnsi="Sylfaen"/>
                <w:color w:val="000000"/>
                <w:lang w:val="ka-GE"/>
              </w:rPr>
            </w:pPr>
            <w:r w:rsidRPr="00261822">
              <w:rPr>
                <w:rFonts w:ascii="Sylfaen" w:hAnsi="Sylfaen"/>
                <w:color w:val="000000"/>
                <w:lang w:val="ka-GE"/>
              </w:rPr>
              <w:t>18 წლამდე ასაკის შეზღუდული შესაძლებლობის მქონე პირები - სოციალურ დახმარებას მიიღებენ ერთჯერადად  200  (ორასი) ლარის ოდენობით.</w:t>
            </w:r>
          </w:p>
          <w:p w:rsidR="00BE5E7F" w:rsidRPr="00261822" w:rsidRDefault="001C0804" w:rsidP="00DF7AC8">
            <w:pPr>
              <w:numPr>
                <w:ilvl w:val="0"/>
                <w:numId w:val="10"/>
              </w:numPr>
              <w:spacing w:after="0" w:line="240" w:lineRule="auto"/>
              <w:jc w:val="both"/>
              <w:rPr>
                <w:rFonts w:cs="Calibri"/>
                <w:color w:val="000000"/>
                <w:sz w:val="24"/>
                <w:szCs w:val="24"/>
              </w:rPr>
            </w:pPr>
            <w:r w:rsidRPr="00261822">
              <w:rPr>
                <w:rFonts w:ascii="Sylfaen" w:hAnsi="Sylfaen"/>
                <w:b/>
                <w:color w:val="000000"/>
                <w:lang w:val="ka-GE"/>
              </w:rPr>
              <w:t xml:space="preserve"> </w:t>
            </w:r>
            <w:r w:rsidRPr="00261822">
              <w:rPr>
                <w:rFonts w:ascii="Sylfaen" w:hAnsi="Sylfaen"/>
                <w:color w:val="000000"/>
                <w:lang w:val="ka-GE"/>
              </w:rPr>
              <w:t xml:space="preserve">სრულწლოვანი - </w:t>
            </w:r>
            <w:r w:rsidRPr="00261822">
              <w:rPr>
                <w:rFonts w:ascii="Sylfaen" w:hAnsi="Sylfaen"/>
                <w:color w:val="000000"/>
              </w:rPr>
              <w:t xml:space="preserve">I, II </w:t>
            </w:r>
            <w:r w:rsidRPr="00261822">
              <w:rPr>
                <w:rFonts w:ascii="Sylfaen" w:hAnsi="Sylfaen"/>
                <w:color w:val="000000"/>
                <w:lang w:val="ka-GE"/>
              </w:rPr>
              <w:t xml:space="preserve">და </w:t>
            </w:r>
            <w:r w:rsidRPr="00261822">
              <w:rPr>
                <w:rFonts w:ascii="Sylfaen" w:hAnsi="Sylfaen"/>
                <w:color w:val="000000"/>
              </w:rPr>
              <w:t>III</w:t>
            </w:r>
            <w:r w:rsidRPr="00261822">
              <w:rPr>
                <w:rFonts w:ascii="Sylfaen" w:hAnsi="Sylfaen"/>
                <w:color w:val="000000"/>
                <w:lang w:val="ka-GE"/>
              </w:rPr>
              <w:t>(სოციალური პაკეტის მიმღები)ჯგუფის შეზღუდული შესაძლებლობის მქონე პირები -  სოციალურ დახმარებას მიიღებენ ერთჯერადად 100 (ასი) ლარის ოდენობით;</w:t>
            </w:r>
          </w:p>
        </w:tc>
      </w:tr>
      <w:tr w:rsidR="00BE5E7F" w:rsidRPr="00261822" w:rsidTr="007D2413">
        <w:trPr>
          <w:trHeight w:val="440"/>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BE5E7F" w:rsidRPr="00261822" w:rsidRDefault="00BE5E7F" w:rsidP="00BE5E7F">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მოსალოდნელი შედეგი</w:t>
            </w:r>
          </w:p>
        </w:tc>
        <w:tc>
          <w:tcPr>
            <w:tcW w:w="0" w:type="auto"/>
            <w:gridSpan w:val="5"/>
            <w:tcBorders>
              <w:top w:val="single" w:sz="4" w:space="0" w:color="auto"/>
              <w:left w:val="nil"/>
              <w:bottom w:val="single" w:sz="4" w:space="0" w:color="auto"/>
              <w:right w:val="single" w:sz="4" w:space="0" w:color="auto"/>
            </w:tcBorders>
            <w:shd w:val="clear" w:color="000000" w:fill="FFFFFF"/>
            <w:vAlign w:val="center"/>
            <w:hideMark/>
          </w:tcPr>
          <w:p w:rsidR="00BE5E7F" w:rsidRPr="00261822" w:rsidRDefault="00BE5E7F" w:rsidP="00BE5E7F">
            <w:pPr>
              <w:autoSpaceDE w:val="0"/>
              <w:autoSpaceDN w:val="0"/>
              <w:adjustRightInd w:val="0"/>
              <w:rPr>
                <w:rFonts w:ascii="Sylfaen" w:hAnsi="Sylfaen" w:cstheme="minorHAnsi"/>
                <w:color w:val="000000"/>
                <w:sz w:val="24"/>
                <w:szCs w:val="24"/>
                <w:lang w:val="ka-GE"/>
              </w:rPr>
            </w:pPr>
            <w:r w:rsidRPr="00261822">
              <w:rPr>
                <w:rFonts w:ascii="Sylfaen" w:hAnsi="Sylfaen" w:cstheme="minorHAnsi"/>
                <w:color w:val="000000"/>
                <w:sz w:val="24"/>
                <w:szCs w:val="24"/>
              </w:rPr>
              <w:t xml:space="preserve">გაჭირვებული მოსახლეობისათვის შესაძლებლობის ფარგლებში შექმნილი შეღავათიანი </w:t>
            </w:r>
            <w:r w:rsidRPr="00261822">
              <w:rPr>
                <w:rFonts w:ascii="Sylfaen" w:hAnsi="Sylfaen" w:cstheme="minorHAnsi"/>
                <w:color w:val="000000"/>
                <w:sz w:val="24"/>
                <w:szCs w:val="24"/>
              </w:rPr>
              <w:lastRenderedPageBreak/>
              <w:t>გარემო.</w:t>
            </w:r>
            <w:r w:rsidRPr="00261822">
              <w:rPr>
                <w:rFonts w:ascii="Sylfaen" w:hAnsi="Sylfaen" w:cstheme="minorHAnsi"/>
                <w:color w:val="000000"/>
                <w:sz w:val="24"/>
                <w:szCs w:val="24"/>
                <w:lang w:val="ka-GE"/>
              </w:rPr>
              <w:t xml:space="preserve"> კმაყოფილი მოსახლეობა</w:t>
            </w:r>
          </w:p>
        </w:tc>
      </w:tr>
    </w:tbl>
    <w:p w:rsidR="007041BC" w:rsidRPr="00261822" w:rsidRDefault="007041BC" w:rsidP="0036650A">
      <w:pPr>
        <w:ind w:firstLine="600"/>
        <w:jc w:val="both"/>
        <w:rPr>
          <w:rFonts w:ascii="Sylfaen" w:hAnsi="Sylfaen"/>
          <w:sz w:val="24"/>
          <w:szCs w:val="24"/>
          <w:lang w:val="ka-GE"/>
        </w:rPr>
      </w:pPr>
    </w:p>
    <w:tbl>
      <w:tblPr>
        <w:tblW w:w="0" w:type="auto"/>
        <w:tblInd w:w="-10" w:type="dxa"/>
        <w:tblLayout w:type="fixed"/>
        <w:tblLook w:val="04A0" w:firstRow="1" w:lastRow="0" w:firstColumn="1" w:lastColumn="0" w:noHBand="0" w:noVBand="1"/>
      </w:tblPr>
      <w:tblGrid>
        <w:gridCol w:w="3396"/>
        <w:gridCol w:w="1542"/>
        <w:gridCol w:w="890"/>
        <w:gridCol w:w="765"/>
        <w:gridCol w:w="765"/>
        <w:gridCol w:w="765"/>
        <w:gridCol w:w="3275"/>
        <w:gridCol w:w="1788"/>
      </w:tblGrid>
      <w:tr w:rsidR="00D976E5" w:rsidRPr="00261822" w:rsidTr="00AF2E26">
        <w:trPr>
          <w:trHeight w:val="466"/>
        </w:trPr>
        <w:tc>
          <w:tcPr>
            <w:tcW w:w="13186" w:type="dxa"/>
            <w:gridSpan w:val="8"/>
            <w:tcBorders>
              <w:top w:val="single" w:sz="8" w:space="0" w:color="auto"/>
              <w:left w:val="single" w:sz="8" w:space="0" w:color="auto"/>
              <w:bottom w:val="single" w:sz="8" w:space="0" w:color="auto"/>
              <w:right w:val="single" w:sz="8" w:space="0" w:color="000000"/>
            </w:tcBorders>
            <w:shd w:val="clear" w:color="000000" w:fill="E7E6E6"/>
            <w:vAlign w:val="center"/>
            <w:hideMark/>
          </w:tcPr>
          <w:p w:rsidR="00D976E5" w:rsidRPr="00261822" w:rsidRDefault="00D976E5" w:rsidP="00AF2E26">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შეფასების ინდიკატორები</w:t>
            </w:r>
          </w:p>
        </w:tc>
      </w:tr>
      <w:tr w:rsidR="00D976E5" w:rsidRPr="00261822" w:rsidTr="00AF2E26">
        <w:trPr>
          <w:trHeight w:val="615"/>
        </w:trPr>
        <w:tc>
          <w:tcPr>
            <w:tcW w:w="3396" w:type="dxa"/>
            <w:tcBorders>
              <w:top w:val="nil"/>
              <w:left w:val="single" w:sz="8" w:space="0" w:color="auto"/>
              <w:bottom w:val="single" w:sz="8" w:space="0" w:color="auto"/>
              <w:right w:val="single" w:sz="4" w:space="0" w:color="auto"/>
            </w:tcBorders>
            <w:shd w:val="clear" w:color="000000" w:fill="E7E6E6"/>
            <w:noWrap/>
            <w:vAlign w:val="center"/>
            <w:hideMark/>
          </w:tcPr>
          <w:p w:rsidR="00D976E5" w:rsidRPr="00261822" w:rsidRDefault="00EC11AB" w:rsidP="00EC11AB">
            <w:pPr>
              <w:spacing w:after="0" w:line="240" w:lineRule="auto"/>
              <w:jc w:val="center"/>
              <w:rPr>
                <w:rFonts w:ascii="Sylfaen" w:eastAsia="Times New Roman" w:hAnsi="Sylfaen" w:cs="Calibri"/>
                <w:b/>
                <w:bCs/>
                <w:color w:val="000000"/>
                <w:sz w:val="24"/>
                <w:szCs w:val="24"/>
                <w:lang w:val="ka-GE"/>
              </w:rPr>
            </w:pPr>
            <w:r w:rsidRPr="00261822">
              <w:rPr>
                <w:rFonts w:ascii="Sylfaen" w:eastAsia="Times New Roman" w:hAnsi="Sylfaen" w:cs="Calibri"/>
                <w:b/>
                <w:bCs/>
                <w:color w:val="000000"/>
                <w:sz w:val="24"/>
                <w:szCs w:val="24"/>
                <w:lang w:val="ka-GE"/>
              </w:rPr>
              <w:t>ინდიკატორის დასახელება</w:t>
            </w:r>
          </w:p>
        </w:tc>
        <w:tc>
          <w:tcPr>
            <w:tcW w:w="1542" w:type="dxa"/>
            <w:tcBorders>
              <w:top w:val="nil"/>
              <w:left w:val="nil"/>
              <w:bottom w:val="single" w:sz="8" w:space="0" w:color="auto"/>
              <w:right w:val="single" w:sz="4" w:space="0" w:color="auto"/>
            </w:tcBorders>
            <w:shd w:val="clear" w:color="000000" w:fill="E7E6E6"/>
            <w:vAlign w:val="center"/>
            <w:hideMark/>
          </w:tcPr>
          <w:p w:rsidR="00D976E5" w:rsidRPr="00261822" w:rsidRDefault="00D976E5" w:rsidP="00EE585A">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202</w:t>
            </w:r>
            <w:r w:rsidR="00425EF9" w:rsidRPr="00261822">
              <w:rPr>
                <w:rFonts w:ascii="Sylfaen" w:eastAsia="Times New Roman" w:hAnsi="Sylfaen" w:cs="Calibri"/>
                <w:b/>
                <w:bCs/>
                <w:color w:val="000000"/>
                <w:sz w:val="24"/>
                <w:szCs w:val="24"/>
              </w:rPr>
              <w:t>5</w:t>
            </w:r>
            <w:r w:rsidRPr="00261822">
              <w:rPr>
                <w:rFonts w:ascii="Sylfaen" w:eastAsia="Times New Roman" w:hAnsi="Sylfaen" w:cs="Calibri"/>
                <w:b/>
                <w:bCs/>
                <w:color w:val="000000"/>
                <w:sz w:val="24"/>
                <w:szCs w:val="24"/>
              </w:rPr>
              <w:t xml:space="preserve"> საბაზისო</w:t>
            </w:r>
          </w:p>
        </w:tc>
        <w:tc>
          <w:tcPr>
            <w:tcW w:w="890" w:type="dxa"/>
            <w:tcBorders>
              <w:top w:val="nil"/>
              <w:left w:val="nil"/>
              <w:bottom w:val="single" w:sz="8" w:space="0" w:color="auto"/>
              <w:right w:val="single" w:sz="4" w:space="0" w:color="auto"/>
            </w:tcBorders>
            <w:shd w:val="clear" w:color="000000" w:fill="E7E6E6"/>
            <w:vAlign w:val="center"/>
            <w:hideMark/>
          </w:tcPr>
          <w:p w:rsidR="00D976E5" w:rsidRPr="00261822" w:rsidRDefault="00D976E5" w:rsidP="00425EF9">
            <w:pPr>
              <w:spacing w:after="0" w:line="240" w:lineRule="auto"/>
              <w:jc w:val="center"/>
              <w:rPr>
                <w:rFonts w:ascii="Sylfaen" w:eastAsia="Times New Roman" w:hAnsi="Sylfaen" w:cs="Calibri"/>
                <w:b/>
                <w:bCs/>
                <w:color w:val="000000"/>
                <w:sz w:val="24"/>
                <w:szCs w:val="24"/>
                <w:lang w:val="ka-GE"/>
              </w:rPr>
            </w:pPr>
            <w:r w:rsidRPr="00261822">
              <w:rPr>
                <w:rFonts w:ascii="Sylfaen" w:eastAsia="Times New Roman" w:hAnsi="Sylfaen" w:cs="Calibri"/>
                <w:b/>
                <w:bCs/>
                <w:color w:val="000000"/>
                <w:sz w:val="24"/>
                <w:szCs w:val="24"/>
              </w:rPr>
              <w:t>202</w:t>
            </w:r>
            <w:r w:rsidR="00425EF9" w:rsidRPr="00261822">
              <w:rPr>
                <w:rFonts w:ascii="Sylfaen" w:eastAsia="Times New Roman" w:hAnsi="Sylfaen" w:cs="Calibri"/>
                <w:b/>
                <w:bCs/>
                <w:color w:val="000000"/>
                <w:sz w:val="24"/>
                <w:szCs w:val="24"/>
                <w:lang w:val="ka-GE"/>
              </w:rPr>
              <w:t>6</w:t>
            </w:r>
          </w:p>
        </w:tc>
        <w:tc>
          <w:tcPr>
            <w:tcW w:w="765" w:type="dxa"/>
            <w:tcBorders>
              <w:top w:val="nil"/>
              <w:left w:val="nil"/>
              <w:bottom w:val="single" w:sz="8" w:space="0" w:color="auto"/>
              <w:right w:val="single" w:sz="4" w:space="0" w:color="auto"/>
            </w:tcBorders>
            <w:shd w:val="clear" w:color="000000" w:fill="E7E6E6"/>
            <w:vAlign w:val="center"/>
            <w:hideMark/>
          </w:tcPr>
          <w:p w:rsidR="00D976E5" w:rsidRPr="00261822" w:rsidRDefault="00D976E5" w:rsidP="00425EF9">
            <w:pPr>
              <w:spacing w:after="0" w:line="240" w:lineRule="auto"/>
              <w:jc w:val="center"/>
              <w:rPr>
                <w:rFonts w:ascii="Sylfaen" w:eastAsia="Times New Roman" w:hAnsi="Sylfaen" w:cs="Calibri"/>
                <w:b/>
                <w:bCs/>
                <w:color w:val="000000"/>
                <w:sz w:val="24"/>
                <w:szCs w:val="24"/>
                <w:lang w:val="ka-GE"/>
              </w:rPr>
            </w:pPr>
            <w:r w:rsidRPr="00261822">
              <w:rPr>
                <w:rFonts w:ascii="Sylfaen" w:eastAsia="Times New Roman" w:hAnsi="Sylfaen" w:cs="Calibri"/>
                <w:b/>
                <w:bCs/>
                <w:color w:val="000000"/>
                <w:sz w:val="24"/>
                <w:szCs w:val="24"/>
              </w:rPr>
              <w:t>202</w:t>
            </w:r>
            <w:r w:rsidR="00425EF9" w:rsidRPr="00261822">
              <w:rPr>
                <w:rFonts w:ascii="Sylfaen" w:eastAsia="Times New Roman" w:hAnsi="Sylfaen" w:cs="Calibri"/>
                <w:b/>
                <w:bCs/>
                <w:color w:val="000000"/>
                <w:sz w:val="24"/>
                <w:szCs w:val="24"/>
                <w:lang w:val="ka-GE"/>
              </w:rPr>
              <w:t>7</w:t>
            </w:r>
          </w:p>
        </w:tc>
        <w:tc>
          <w:tcPr>
            <w:tcW w:w="765" w:type="dxa"/>
            <w:tcBorders>
              <w:top w:val="nil"/>
              <w:left w:val="nil"/>
              <w:bottom w:val="single" w:sz="8" w:space="0" w:color="auto"/>
              <w:right w:val="single" w:sz="4" w:space="0" w:color="auto"/>
            </w:tcBorders>
            <w:shd w:val="clear" w:color="000000" w:fill="E7E6E6"/>
            <w:vAlign w:val="center"/>
            <w:hideMark/>
          </w:tcPr>
          <w:p w:rsidR="00D976E5" w:rsidRPr="00261822" w:rsidRDefault="00D976E5" w:rsidP="00425EF9">
            <w:pPr>
              <w:spacing w:after="0" w:line="240" w:lineRule="auto"/>
              <w:jc w:val="center"/>
              <w:rPr>
                <w:rFonts w:ascii="Sylfaen" w:eastAsia="Times New Roman" w:hAnsi="Sylfaen" w:cs="Calibri"/>
                <w:b/>
                <w:bCs/>
                <w:color w:val="000000"/>
                <w:sz w:val="24"/>
                <w:szCs w:val="24"/>
                <w:lang w:val="ka-GE"/>
              </w:rPr>
            </w:pPr>
            <w:r w:rsidRPr="00261822">
              <w:rPr>
                <w:rFonts w:ascii="Sylfaen" w:eastAsia="Times New Roman" w:hAnsi="Sylfaen" w:cs="Calibri"/>
                <w:b/>
                <w:bCs/>
                <w:color w:val="000000"/>
                <w:sz w:val="24"/>
                <w:szCs w:val="24"/>
              </w:rPr>
              <w:t>202</w:t>
            </w:r>
            <w:r w:rsidR="00425EF9" w:rsidRPr="00261822">
              <w:rPr>
                <w:rFonts w:ascii="Sylfaen" w:eastAsia="Times New Roman" w:hAnsi="Sylfaen" w:cs="Calibri"/>
                <w:b/>
                <w:bCs/>
                <w:color w:val="000000"/>
                <w:sz w:val="24"/>
                <w:szCs w:val="24"/>
                <w:lang w:val="ka-GE"/>
              </w:rPr>
              <w:t>8</w:t>
            </w:r>
          </w:p>
        </w:tc>
        <w:tc>
          <w:tcPr>
            <w:tcW w:w="765" w:type="dxa"/>
            <w:tcBorders>
              <w:top w:val="nil"/>
              <w:left w:val="nil"/>
              <w:bottom w:val="single" w:sz="8" w:space="0" w:color="auto"/>
              <w:right w:val="single" w:sz="4" w:space="0" w:color="auto"/>
            </w:tcBorders>
            <w:shd w:val="clear" w:color="000000" w:fill="E7E6E6"/>
            <w:vAlign w:val="center"/>
            <w:hideMark/>
          </w:tcPr>
          <w:p w:rsidR="00D976E5" w:rsidRPr="00261822" w:rsidRDefault="00D976E5" w:rsidP="00425EF9">
            <w:pPr>
              <w:spacing w:after="0" w:line="240" w:lineRule="auto"/>
              <w:jc w:val="center"/>
              <w:rPr>
                <w:rFonts w:ascii="Sylfaen" w:eastAsia="Times New Roman" w:hAnsi="Sylfaen" w:cs="Calibri"/>
                <w:b/>
                <w:bCs/>
                <w:color w:val="000000"/>
                <w:sz w:val="24"/>
                <w:szCs w:val="24"/>
                <w:lang w:val="ka-GE"/>
              </w:rPr>
            </w:pPr>
            <w:r w:rsidRPr="00261822">
              <w:rPr>
                <w:rFonts w:ascii="Sylfaen" w:eastAsia="Times New Roman" w:hAnsi="Sylfaen" w:cs="Calibri"/>
                <w:b/>
                <w:bCs/>
                <w:color w:val="000000"/>
                <w:sz w:val="24"/>
                <w:szCs w:val="24"/>
              </w:rPr>
              <w:t>202</w:t>
            </w:r>
            <w:r w:rsidR="00425EF9" w:rsidRPr="00261822">
              <w:rPr>
                <w:rFonts w:ascii="Sylfaen" w:eastAsia="Times New Roman" w:hAnsi="Sylfaen" w:cs="Calibri"/>
                <w:b/>
                <w:bCs/>
                <w:color w:val="000000"/>
                <w:sz w:val="24"/>
                <w:szCs w:val="24"/>
                <w:lang w:val="ka-GE"/>
              </w:rPr>
              <w:t>9</w:t>
            </w:r>
          </w:p>
        </w:tc>
        <w:tc>
          <w:tcPr>
            <w:tcW w:w="3275" w:type="dxa"/>
            <w:tcBorders>
              <w:top w:val="nil"/>
              <w:left w:val="nil"/>
              <w:bottom w:val="single" w:sz="8" w:space="0" w:color="auto"/>
              <w:right w:val="single" w:sz="4" w:space="0" w:color="auto"/>
            </w:tcBorders>
            <w:shd w:val="clear" w:color="000000" w:fill="E7E6E6"/>
            <w:vAlign w:val="center"/>
            <w:hideMark/>
          </w:tcPr>
          <w:p w:rsidR="00D976E5" w:rsidRPr="00261822" w:rsidRDefault="00D976E5" w:rsidP="00AF2E26">
            <w:pPr>
              <w:spacing w:after="0" w:line="240" w:lineRule="auto"/>
              <w:jc w:val="center"/>
              <w:rPr>
                <w:rFonts w:ascii="Sylfaen" w:eastAsia="Times New Roman" w:hAnsi="Sylfaen" w:cs="Calibri"/>
                <w:b/>
                <w:bCs/>
                <w:color w:val="000000"/>
                <w:sz w:val="24"/>
                <w:szCs w:val="24"/>
                <w:lang w:val="ka-GE"/>
              </w:rPr>
            </w:pPr>
            <w:r w:rsidRPr="00261822">
              <w:rPr>
                <w:rFonts w:ascii="Sylfaen" w:eastAsia="Times New Roman" w:hAnsi="Sylfaen" w:cs="Calibri"/>
                <w:b/>
                <w:bCs/>
                <w:color w:val="000000"/>
                <w:sz w:val="24"/>
                <w:szCs w:val="24"/>
                <w:lang w:val="ka-GE"/>
              </w:rPr>
              <w:t>ცდომილების ალბათობა(%)</w:t>
            </w:r>
          </w:p>
        </w:tc>
        <w:tc>
          <w:tcPr>
            <w:tcW w:w="1788" w:type="dxa"/>
            <w:tcBorders>
              <w:top w:val="nil"/>
              <w:left w:val="nil"/>
              <w:bottom w:val="single" w:sz="8" w:space="0" w:color="auto"/>
              <w:right w:val="single" w:sz="8" w:space="0" w:color="auto"/>
            </w:tcBorders>
            <w:shd w:val="clear" w:color="000000" w:fill="E7E6E6"/>
            <w:vAlign w:val="center"/>
            <w:hideMark/>
          </w:tcPr>
          <w:p w:rsidR="00D976E5" w:rsidRPr="00261822" w:rsidRDefault="00D976E5" w:rsidP="00AF2E26">
            <w:pPr>
              <w:spacing w:after="0" w:line="240" w:lineRule="auto"/>
              <w:jc w:val="center"/>
              <w:rPr>
                <w:rFonts w:ascii="Sylfaen" w:eastAsia="Times New Roman" w:hAnsi="Sylfaen" w:cs="Calibri"/>
                <w:b/>
                <w:bCs/>
                <w:color w:val="000000"/>
                <w:sz w:val="24"/>
                <w:szCs w:val="24"/>
                <w:lang w:val="ka-GE"/>
              </w:rPr>
            </w:pPr>
            <w:r w:rsidRPr="00261822">
              <w:rPr>
                <w:rFonts w:ascii="Sylfaen" w:eastAsia="Times New Roman" w:hAnsi="Sylfaen" w:cs="Calibri"/>
                <w:b/>
                <w:bCs/>
                <w:color w:val="000000"/>
                <w:sz w:val="24"/>
                <w:szCs w:val="24"/>
                <w:lang w:val="ka-GE"/>
              </w:rPr>
              <w:t>რისკი</w:t>
            </w:r>
          </w:p>
        </w:tc>
      </w:tr>
      <w:tr w:rsidR="00D976E5" w:rsidRPr="00261822" w:rsidTr="00D976E5">
        <w:trPr>
          <w:trHeight w:val="421"/>
        </w:trPr>
        <w:tc>
          <w:tcPr>
            <w:tcW w:w="3396" w:type="dxa"/>
            <w:tcBorders>
              <w:top w:val="nil"/>
              <w:left w:val="single" w:sz="8" w:space="0" w:color="auto"/>
              <w:bottom w:val="single" w:sz="4" w:space="0" w:color="auto"/>
              <w:right w:val="single" w:sz="4" w:space="0" w:color="auto"/>
            </w:tcBorders>
            <w:shd w:val="clear" w:color="auto" w:fill="auto"/>
            <w:vAlign w:val="center"/>
            <w:hideMark/>
          </w:tcPr>
          <w:p w:rsidR="00D976E5" w:rsidRPr="00261822" w:rsidRDefault="00D976E5" w:rsidP="00AF2E26">
            <w:pPr>
              <w:spacing w:after="0" w:line="240" w:lineRule="auto"/>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lang w:val="ka-GE"/>
              </w:rPr>
              <w:t>დახმარების მიმღებ პირთა რაოდენობა</w:t>
            </w:r>
          </w:p>
        </w:tc>
        <w:tc>
          <w:tcPr>
            <w:tcW w:w="1542" w:type="dxa"/>
            <w:tcBorders>
              <w:top w:val="nil"/>
              <w:left w:val="nil"/>
              <w:bottom w:val="single" w:sz="4" w:space="0" w:color="auto"/>
              <w:right w:val="single" w:sz="4" w:space="0" w:color="auto"/>
            </w:tcBorders>
            <w:shd w:val="clear" w:color="auto" w:fill="auto"/>
            <w:vAlign w:val="center"/>
          </w:tcPr>
          <w:p w:rsidR="00D976E5" w:rsidRPr="00261822" w:rsidRDefault="00425EF9" w:rsidP="00AF2E26">
            <w:pPr>
              <w:spacing w:after="0" w:line="240" w:lineRule="auto"/>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lang w:val="ka-GE"/>
              </w:rPr>
              <w:t>527</w:t>
            </w:r>
          </w:p>
        </w:tc>
        <w:tc>
          <w:tcPr>
            <w:tcW w:w="890" w:type="dxa"/>
            <w:tcBorders>
              <w:top w:val="nil"/>
              <w:left w:val="nil"/>
              <w:bottom w:val="single" w:sz="4" w:space="0" w:color="auto"/>
              <w:right w:val="single" w:sz="4" w:space="0" w:color="auto"/>
            </w:tcBorders>
            <w:shd w:val="clear" w:color="auto" w:fill="auto"/>
            <w:noWrap/>
            <w:vAlign w:val="bottom"/>
          </w:tcPr>
          <w:p w:rsidR="00D976E5" w:rsidRPr="00261822" w:rsidRDefault="00425EF9" w:rsidP="00AF2E26">
            <w:pPr>
              <w:spacing w:after="0" w:line="240" w:lineRule="auto"/>
              <w:jc w:val="right"/>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lang w:val="ka-GE"/>
              </w:rPr>
              <w:t>600</w:t>
            </w:r>
          </w:p>
        </w:tc>
        <w:tc>
          <w:tcPr>
            <w:tcW w:w="765" w:type="dxa"/>
            <w:tcBorders>
              <w:top w:val="nil"/>
              <w:left w:val="nil"/>
              <w:bottom w:val="single" w:sz="4" w:space="0" w:color="auto"/>
              <w:right w:val="single" w:sz="4" w:space="0" w:color="auto"/>
            </w:tcBorders>
            <w:shd w:val="clear" w:color="auto" w:fill="auto"/>
            <w:noWrap/>
            <w:vAlign w:val="bottom"/>
          </w:tcPr>
          <w:p w:rsidR="00D976E5" w:rsidRPr="00261822" w:rsidRDefault="00425EF9" w:rsidP="00AF2E26">
            <w:pPr>
              <w:spacing w:after="0" w:line="240" w:lineRule="auto"/>
              <w:jc w:val="right"/>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lang w:val="ka-GE"/>
              </w:rPr>
              <w:t>680</w:t>
            </w:r>
          </w:p>
        </w:tc>
        <w:tc>
          <w:tcPr>
            <w:tcW w:w="765" w:type="dxa"/>
            <w:tcBorders>
              <w:top w:val="nil"/>
              <w:left w:val="nil"/>
              <w:bottom w:val="single" w:sz="4" w:space="0" w:color="auto"/>
              <w:right w:val="single" w:sz="4" w:space="0" w:color="auto"/>
            </w:tcBorders>
            <w:shd w:val="clear" w:color="auto" w:fill="auto"/>
            <w:noWrap/>
            <w:vAlign w:val="bottom"/>
          </w:tcPr>
          <w:p w:rsidR="00D976E5" w:rsidRPr="00261822" w:rsidRDefault="00425EF9" w:rsidP="00AF2E26">
            <w:pPr>
              <w:spacing w:after="0" w:line="240" w:lineRule="auto"/>
              <w:jc w:val="right"/>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lang w:val="ka-GE"/>
              </w:rPr>
              <w:t>750</w:t>
            </w:r>
          </w:p>
        </w:tc>
        <w:tc>
          <w:tcPr>
            <w:tcW w:w="765" w:type="dxa"/>
            <w:tcBorders>
              <w:top w:val="nil"/>
              <w:left w:val="nil"/>
              <w:bottom w:val="single" w:sz="4" w:space="0" w:color="auto"/>
              <w:right w:val="single" w:sz="4" w:space="0" w:color="auto"/>
            </w:tcBorders>
            <w:shd w:val="clear" w:color="auto" w:fill="auto"/>
            <w:noWrap/>
            <w:vAlign w:val="bottom"/>
          </w:tcPr>
          <w:p w:rsidR="00D976E5" w:rsidRPr="00261822" w:rsidRDefault="00425EF9" w:rsidP="00D07D73">
            <w:pPr>
              <w:spacing w:after="0" w:line="240" w:lineRule="auto"/>
              <w:jc w:val="right"/>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lang w:val="ka-GE"/>
              </w:rPr>
              <w:t>820</w:t>
            </w:r>
          </w:p>
        </w:tc>
        <w:tc>
          <w:tcPr>
            <w:tcW w:w="3275" w:type="dxa"/>
            <w:tcBorders>
              <w:top w:val="nil"/>
              <w:left w:val="nil"/>
              <w:bottom w:val="single" w:sz="4" w:space="0" w:color="auto"/>
              <w:right w:val="single" w:sz="4" w:space="0" w:color="auto"/>
            </w:tcBorders>
            <w:shd w:val="clear" w:color="auto" w:fill="auto"/>
            <w:noWrap/>
            <w:vAlign w:val="bottom"/>
          </w:tcPr>
          <w:p w:rsidR="00D976E5" w:rsidRPr="00261822" w:rsidRDefault="00D976E5" w:rsidP="00AF2E26">
            <w:pPr>
              <w:spacing w:after="0" w:line="240" w:lineRule="auto"/>
              <w:jc w:val="center"/>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lang w:val="ka-GE"/>
              </w:rPr>
              <w:t>2%</w:t>
            </w:r>
          </w:p>
        </w:tc>
        <w:tc>
          <w:tcPr>
            <w:tcW w:w="1788" w:type="dxa"/>
            <w:tcBorders>
              <w:top w:val="nil"/>
              <w:left w:val="nil"/>
              <w:bottom w:val="single" w:sz="4" w:space="0" w:color="auto"/>
              <w:right w:val="single" w:sz="8" w:space="0" w:color="auto"/>
            </w:tcBorders>
            <w:shd w:val="clear" w:color="auto" w:fill="auto"/>
            <w:noWrap/>
            <w:vAlign w:val="bottom"/>
            <w:hideMark/>
          </w:tcPr>
          <w:p w:rsidR="00D976E5" w:rsidRPr="00261822" w:rsidRDefault="00D976E5" w:rsidP="00AF2E26">
            <w:pPr>
              <w:spacing w:after="0" w:line="240" w:lineRule="auto"/>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lang w:val="ka-GE"/>
              </w:rPr>
              <w:t>მომართვიანობის მაჩვენებელი</w:t>
            </w:r>
          </w:p>
        </w:tc>
      </w:tr>
    </w:tbl>
    <w:p w:rsidR="00D976E5" w:rsidRPr="00261822" w:rsidRDefault="00D976E5" w:rsidP="0036650A">
      <w:pPr>
        <w:ind w:firstLine="600"/>
        <w:jc w:val="both"/>
        <w:rPr>
          <w:rFonts w:ascii="Sylfaen" w:hAnsi="Sylfaen"/>
          <w:sz w:val="24"/>
          <w:szCs w:val="24"/>
          <w:lang w:val="ka-GE"/>
        </w:rPr>
      </w:pPr>
    </w:p>
    <w:tbl>
      <w:tblPr>
        <w:tblW w:w="0" w:type="auto"/>
        <w:tblInd w:w="137" w:type="dxa"/>
        <w:tblLook w:val="04A0" w:firstRow="1" w:lastRow="0" w:firstColumn="1" w:lastColumn="0" w:noHBand="0" w:noVBand="1"/>
      </w:tblPr>
      <w:tblGrid>
        <w:gridCol w:w="951"/>
        <w:gridCol w:w="1834"/>
        <w:gridCol w:w="3039"/>
        <w:gridCol w:w="1719"/>
        <w:gridCol w:w="1832"/>
        <w:gridCol w:w="1832"/>
        <w:gridCol w:w="1832"/>
      </w:tblGrid>
      <w:tr w:rsidR="000E43B7" w:rsidRPr="00261822" w:rsidTr="007D2413">
        <w:trPr>
          <w:trHeight w:val="75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7041BC" w:rsidRPr="00261822" w:rsidRDefault="007041BC" w:rsidP="007D2413">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კოდი</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041BC" w:rsidRPr="00261822" w:rsidRDefault="007041BC" w:rsidP="007D2413">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 xml:space="preserve">პროგრამის დასახელება </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041BC" w:rsidRPr="00261822" w:rsidRDefault="000E43B7" w:rsidP="007D2413">
            <w:pPr>
              <w:spacing w:after="0" w:line="240" w:lineRule="auto"/>
              <w:jc w:val="center"/>
              <w:rPr>
                <w:rFonts w:ascii="Sylfaen" w:eastAsia="Times New Roman" w:hAnsi="Sylfaen" w:cs="Calibri"/>
                <w:b/>
                <w:color w:val="000000"/>
                <w:sz w:val="24"/>
                <w:szCs w:val="24"/>
                <w:lang w:val="ka-GE"/>
              </w:rPr>
            </w:pPr>
            <w:r w:rsidRPr="00261822">
              <w:rPr>
                <w:rFonts w:ascii="Sylfaen" w:hAnsi="Sylfaen" w:cs="Sylfaen"/>
                <w:b/>
                <w:color w:val="000000"/>
                <w:sz w:val="24"/>
                <w:szCs w:val="24"/>
                <w:lang w:val="ka-GE"/>
              </w:rPr>
              <w:t>საქართველოს ტერიტორიული მთლიანობისთვის დაღუპულ მებრძოლთა ოჯახების სოციალური დახმარება</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7041BC" w:rsidRPr="00261822" w:rsidRDefault="007041BC" w:rsidP="007D2413">
            <w:pPr>
              <w:spacing w:after="0" w:line="240" w:lineRule="auto"/>
              <w:jc w:val="center"/>
              <w:rPr>
                <w:rFonts w:eastAsia="Times New Roman" w:cs="Calibri"/>
                <w:b/>
                <w:bCs/>
                <w:color w:val="000000"/>
                <w:sz w:val="24"/>
                <w:szCs w:val="24"/>
              </w:rPr>
            </w:pPr>
            <w:r w:rsidRPr="00261822">
              <w:rPr>
                <w:rFonts w:ascii="Sylfaen" w:eastAsia="Times New Roman" w:hAnsi="Sylfaen" w:cs="Calibri"/>
                <w:b/>
                <w:bCs/>
                <w:color w:val="000000"/>
                <w:sz w:val="24"/>
                <w:szCs w:val="24"/>
              </w:rPr>
              <w:t>202</w:t>
            </w:r>
            <w:r w:rsidR="00BE5E7F" w:rsidRPr="00261822">
              <w:rPr>
                <w:rFonts w:ascii="Sylfaen" w:eastAsia="Times New Roman" w:hAnsi="Sylfaen" w:cs="Calibri"/>
                <w:b/>
                <w:bCs/>
                <w:color w:val="000000"/>
                <w:sz w:val="24"/>
                <w:szCs w:val="24"/>
                <w:lang w:val="ka-GE"/>
              </w:rPr>
              <w:t>6</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წლის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დაფინანსება</w:t>
            </w:r>
            <w:r w:rsidRPr="00261822">
              <w:rPr>
                <w:rFonts w:eastAsia="Times New Roman" w:cs="Calibri"/>
                <w:b/>
                <w:bCs/>
                <w:color w:val="000000"/>
                <w:sz w:val="24"/>
                <w:szCs w:val="24"/>
              </w:rPr>
              <w:br/>
              <w:t xml:space="preserve"> </w:t>
            </w:r>
            <w:r w:rsidRPr="00261822">
              <w:rPr>
                <w:rFonts w:ascii="Sylfaen" w:eastAsia="Times New Roman" w:hAnsi="Sylfaen" w:cs="Sylfaen"/>
                <w:b/>
                <w:bCs/>
                <w:color w:val="000000"/>
                <w:sz w:val="24"/>
                <w:szCs w:val="24"/>
              </w:rPr>
              <w:t>ათას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ლარში</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7041BC" w:rsidRPr="00261822" w:rsidRDefault="007041BC" w:rsidP="007D2413">
            <w:pPr>
              <w:spacing w:after="0" w:line="240" w:lineRule="auto"/>
              <w:jc w:val="center"/>
              <w:rPr>
                <w:rFonts w:eastAsia="Times New Roman" w:cs="Calibri"/>
                <w:b/>
                <w:bCs/>
                <w:color w:val="000000"/>
                <w:sz w:val="24"/>
                <w:szCs w:val="24"/>
              </w:rPr>
            </w:pPr>
            <w:r w:rsidRPr="00261822">
              <w:rPr>
                <w:rFonts w:ascii="Sylfaen" w:eastAsia="Times New Roman" w:hAnsi="Sylfaen" w:cs="Calibri"/>
                <w:b/>
                <w:bCs/>
                <w:color w:val="000000"/>
                <w:sz w:val="24"/>
                <w:szCs w:val="24"/>
              </w:rPr>
              <w:t>202</w:t>
            </w:r>
            <w:r w:rsidR="00BE5E7F" w:rsidRPr="00261822">
              <w:rPr>
                <w:rFonts w:ascii="Sylfaen" w:eastAsia="Times New Roman" w:hAnsi="Sylfaen" w:cs="Calibri"/>
                <w:b/>
                <w:bCs/>
                <w:color w:val="000000"/>
                <w:sz w:val="24"/>
                <w:szCs w:val="24"/>
                <w:lang w:val="ka-GE"/>
              </w:rPr>
              <w:t>7</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წლის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დაფინანსება</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ათას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ლარში</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7041BC" w:rsidRPr="00261822" w:rsidRDefault="007041BC" w:rsidP="007D2413">
            <w:pPr>
              <w:spacing w:after="0" w:line="240" w:lineRule="auto"/>
              <w:jc w:val="center"/>
              <w:rPr>
                <w:rFonts w:eastAsia="Times New Roman" w:cs="Calibri"/>
                <w:b/>
                <w:bCs/>
                <w:color w:val="000000"/>
                <w:sz w:val="24"/>
                <w:szCs w:val="24"/>
              </w:rPr>
            </w:pPr>
            <w:r w:rsidRPr="00261822">
              <w:rPr>
                <w:rFonts w:ascii="Sylfaen" w:eastAsia="Times New Roman" w:hAnsi="Sylfaen" w:cs="Calibri"/>
                <w:b/>
                <w:bCs/>
                <w:color w:val="000000"/>
                <w:sz w:val="24"/>
                <w:szCs w:val="24"/>
              </w:rPr>
              <w:t>202</w:t>
            </w:r>
            <w:r w:rsidR="00BE5E7F" w:rsidRPr="00261822">
              <w:rPr>
                <w:rFonts w:ascii="Sylfaen" w:eastAsia="Times New Roman" w:hAnsi="Sylfaen" w:cs="Calibri"/>
                <w:b/>
                <w:bCs/>
                <w:color w:val="000000"/>
                <w:sz w:val="24"/>
                <w:szCs w:val="24"/>
                <w:lang w:val="ka-GE"/>
              </w:rPr>
              <w:t>8</w:t>
            </w:r>
            <w:r w:rsidRPr="00261822">
              <w:rPr>
                <w:rFonts w:ascii="Sylfaen" w:eastAsia="Times New Roman" w:hAnsi="Sylfaen" w:cs="Calibri"/>
                <w:b/>
                <w:bCs/>
                <w:color w:val="000000"/>
                <w:sz w:val="24"/>
                <w:szCs w:val="24"/>
                <w:lang w:val="ka-GE"/>
              </w:rPr>
              <w:t xml:space="preserve"> </w:t>
            </w:r>
            <w:r w:rsidRPr="00261822">
              <w:rPr>
                <w:rFonts w:ascii="Sylfaen" w:eastAsia="Times New Roman" w:hAnsi="Sylfaen" w:cs="Sylfaen"/>
                <w:b/>
                <w:bCs/>
                <w:color w:val="000000"/>
                <w:sz w:val="24"/>
                <w:szCs w:val="24"/>
              </w:rPr>
              <w:t>წლის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დაფინანსება</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ათას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ლარში</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7041BC" w:rsidRPr="00261822" w:rsidRDefault="007041BC" w:rsidP="00BE5E7F">
            <w:pPr>
              <w:spacing w:after="0" w:line="240" w:lineRule="auto"/>
              <w:jc w:val="center"/>
              <w:rPr>
                <w:rFonts w:eastAsia="Times New Roman" w:cs="Calibri"/>
                <w:b/>
                <w:bCs/>
                <w:color w:val="000000"/>
                <w:sz w:val="24"/>
                <w:szCs w:val="24"/>
              </w:rPr>
            </w:pPr>
            <w:r w:rsidRPr="00261822">
              <w:rPr>
                <w:rFonts w:ascii="Sylfaen" w:eastAsia="Times New Roman" w:hAnsi="Sylfaen" w:cs="Calibri"/>
                <w:b/>
                <w:bCs/>
                <w:color w:val="000000"/>
                <w:sz w:val="24"/>
                <w:szCs w:val="24"/>
              </w:rPr>
              <w:t>202</w:t>
            </w:r>
            <w:r w:rsidR="00BE5E7F" w:rsidRPr="00261822">
              <w:rPr>
                <w:rFonts w:ascii="Sylfaen" w:eastAsia="Times New Roman" w:hAnsi="Sylfaen" w:cs="Calibri"/>
                <w:b/>
                <w:bCs/>
                <w:color w:val="000000"/>
                <w:sz w:val="24"/>
                <w:szCs w:val="24"/>
              </w:rPr>
              <w:t>9</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წლის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დაფინანსება</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ათას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ლარში</w:t>
            </w:r>
          </w:p>
        </w:tc>
      </w:tr>
      <w:tr w:rsidR="00BE5E7F" w:rsidRPr="00261822" w:rsidTr="00947C31">
        <w:trPr>
          <w:trHeight w:val="377"/>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BE5E7F" w:rsidRPr="00261822" w:rsidRDefault="00BE5E7F" w:rsidP="00BE5E7F">
            <w:pPr>
              <w:spacing w:after="0" w:line="240" w:lineRule="auto"/>
              <w:jc w:val="center"/>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rPr>
              <w:t>06</w:t>
            </w:r>
            <w:r w:rsidRPr="00261822">
              <w:rPr>
                <w:rFonts w:ascii="Sylfaen" w:eastAsia="Times New Roman" w:hAnsi="Sylfaen" w:cs="Calibri"/>
                <w:color w:val="000000"/>
                <w:sz w:val="24"/>
                <w:szCs w:val="24"/>
                <w:lang w:val="ka-GE"/>
              </w:rPr>
              <w:t xml:space="preserve"> </w:t>
            </w:r>
            <w:r w:rsidRPr="00261822">
              <w:rPr>
                <w:rFonts w:ascii="Sylfaen" w:eastAsia="Times New Roman" w:hAnsi="Sylfaen" w:cs="Calibri"/>
                <w:color w:val="000000"/>
                <w:sz w:val="24"/>
                <w:szCs w:val="24"/>
              </w:rPr>
              <w:t>0</w:t>
            </w:r>
            <w:r w:rsidRPr="00261822">
              <w:rPr>
                <w:rFonts w:ascii="Sylfaen" w:eastAsia="Times New Roman" w:hAnsi="Sylfaen" w:cs="Calibri"/>
                <w:color w:val="000000"/>
                <w:sz w:val="24"/>
                <w:szCs w:val="24"/>
                <w:lang w:val="ka-GE"/>
              </w:rPr>
              <w:t>2 04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E5E7F" w:rsidRPr="00261822" w:rsidRDefault="00BE5E7F" w:rsidP="00BE5E7F">
            <w:pPr>
              <w:spacing w:after="0" w:line="240" w:lineRule="auto"/>
              <w:rPr>
                <w:rFonts w:ascii="Sylfaen" w:eastAsia="Times New Roman" w:hAnsi="Sylfaen" w:cs="Calibri"/>
                <w:b/>
                <w:bCs/>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E5E7F" w:rsidRPr="00261822" w:rsidRDefault="00BE5E7F" w:rsidP="00BE5E7F">
            <w:pPr>
              <w:spacing w:after="0" w:line="240" w:lineRule="auto"/>
              <w:rPr>
                <w:rFonts w:ascii="Sylfaen" w:eastAsia="Times New Roman" w:hAnsi="Sylfaen" w:cs="Calibri"/>
                <w:color w:val="000000"/>
                <w:sz w:val="24"/>
                <w:szCs w:val="24"/>
              </w:rPr>
            </w:pPr>
          </w:p>
        </w:tc>
        <w:tc>
          <w:tcPr>
            <w:tcW w:w="0" w:type="auto"/>
            <w:tcBorders>
              <w:top w:val="nil"/>
              <w:left w:val="nil"/>
              <w:bottom w:val="single" w:sz="8" w:space="0" w:color="auto"/>
              <w:right w:val="single" w:sz="8" w:space="0" w:color="auto"/>
            </w:tcBorders>
            <w:shd w:val="clear" w:color="000000" w:fill="FFFFFF"/>
          </w:tcPr>
          <w:p w:rsidR="00BE5E7F" w:rsidRPr="00261822" w:rsidRDefault="00BE5E7F" w:rsidP="00BE5E7F">
            <w:pPr>
              <w:jc w:val="center"/>
              <w:rPr>
                <w:rFonts w:asciiTheme="minorHAnsi" w:hAnsiTheme="minorHAnsi" w:cs="Arial CYR"/>
                <w:bCs/>
              </w:rPr>
            </w:pPr>
            <w:r w:rsidRPr="00261822">
              <w:rPr>
                <w:rFonts w:asciiTheme="minorHAnsi" w:hAnsiTheme="minorHAnsi" w:cs="Arial CYR"/>
                <w:bCs/>
              </w:rPr>
              <w:t>5.0</w:t>
            </w:r>
          </w:p>
        </w:tc>
        <w:tc>
          <w:tcPr>
            <w:tcW w:w="0" w:type="auto"/>
            <w:tcBorders>
              <w:top w:val="nil"/>
              <w:left w:val="nil"/>
              <w:bottom w:val="single" w:sz="8" w:space="0" w:color="auto"/>
              <w:right w:val="single" w:sz="8" w:space="0" w:color="auto"/>
            </w:tcBorders>
            <w:shd w:val="clear" w:color="000000" w:fill="FFFFFF"/>
          </w:tcPr>
          <w:p w:rsidR="00BE5E7F" w:rsidRPr="00261822" w:rsidRDefault="00BE5E7F" w:rsidP="00BE5E7F">
            <w:pPr>
              <w:jc w:val="center"/>
              <w:rPr>
                <w:rFonts w:ascii="Arial CYR" w:hAnsi="Arial CYR" w:cs="Arial CYR"/>
                <w:bCs/>
              </w:rPr>
            </w:pPr>
            <w:r w:rsidRPr="00261822">
              <w:rPr>
                <w:rFonts w:ascii="Arial CYR" w:hAnsi="Arial CYR" w:cs="Arial CYR"/>
                <w:bCs/>
              </w:rPr>
              <w:t>10.0</w:t>
            </w:r>
          </w:p>
        </w:tc>
        <w:tc>
          <w:tcPr>
            <w:tcW w:w="0" w:type="auto"/>
            <w:tcBorders>
              <w:top w:val="nil"/>
              <w:left w:val="nil"/>
              <w:bottom w:val="single" w:sz="8" w:space="0" w:color="auto"/>
              <w:right w:val="single" w:sz="8" w:space="0" w:color="auto"/>
            </w:tcBorders>
            <w:shd w:val="clear" w:color="000000" w:fill="FFFFFF"/>
          </w:tcPr>
          <w:p w:rsidR="00BE5E7F" w:rsidRPr="00261822" w:rsidRDefault="00BE5E7F" w:rsidP="00BE5E7F">
            <w:pPr>
              <w:jc w:val="center"/>
              <w:rPr>
                <w:rFonts w:ascii="Arial CYR" w:hAnsi="Arial CYR" w:cs="Arial CYR"/>
                <w:bCs/>
              </w:rPr>
            </w:pPr>
            <w:r w:rsidRPr="00261822">
              <w:rPr>
                <w:rFonts w:ascii="Arial CYR" w:hAnsi="Arial CYR" w:cs="Arial CYR"/>
                <w:bCs/>
              </w:rPr>
              <w:t>15.0</w:t>
            </w:r>
          </w:p>
        </w:tc>
        <w:tc>
          <w:tcPr>
            <w:tcW w:w="0" w:type="auto"/>
            <w:tcBorders>
              <w:top w:val="nil"/>
              <w:left w:val="nil"/>
              <w:bottom w:val="single" w:sz="8" w:space="0" w:color="auto"/>
              <w:right w:val="single" w:sz="8" w:space="0" w:color="auto"/>
            </w:tcBorders>
            <w:shd w:val="clear" w:color="000000" w:fill="FFFFFF"/>
          </w:tcPr>
          <w:p w:rsidR="00BE5E7F" w:rsidRPr="00261822" w:rsidRDefault="00BE5E7F" w:rsidP="00BE5E7F">
            <w:pPr>
              <w:jc w:val="center"/>
              <w:rPr>
                <w:rFonts w:ascii="Arial CYR" w:hAnsi="Arial CYR" w:cs="Arial CYR"/>
                <w:bCs/>
              </w:rPr>
            </w:pPr>
            <w:r w:rsidRPr="00261822">
              <w:rPr>
                <w:rFonts w:ascii="Arial CYR" w:hAnsi="Arial CYR" w:cs="Arial CYR"/>
                <w:bCs/>
              </w:rPr>
              <w:t>20.0</w:t>
            </w:r>
          </w:p>
        </w:tc>
      </w:tr>
      <w:tr w:rsidR="00BE5E7F" w:rsidRPr="00261822" w:rsidTr="007D2413">
        <w:trPr>
          <w:trHeight w:val="566"/>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BE5E7F" w:rsidRPr="00261822" w:rsidRDefault="00BE5E7F" w:rsidP="00BE5E7F">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პროგრამის განმახორციელებელი სამსახური</w:t>
            </w:r>
          </w:p>
        </w:tc>
        <w:tc>
          <w:tcPr>
            <w:tcW w:w="0" w:type="auto"/>
            <w:gridSpan w:val="5"/>
            <w:tcBorders>
              <w:top w:val="single" w:sz="4" w:space="0" w:color="auto"/>
              <w:left w:val="nil"/>
              <w:bottom w:val="single" w:sz="4" w:space="0" w:color="auto"/>
              <w:right w:val="single" w:sz="4" w:space="0" w:color="auto"/>
            </w:tcBorders>
            <w:shd w:val="clear" w:color="000000" w:fill="FFFFFF"/>
            <w:vAlign w:val="center"/>
            <w:hideMark/>
          </w:tcPr>
          <w:p w:rsidR="00BE5E7F" w:rsidRPr="00261822" w:rsidRDefault="00BE5E7F" w:rsidP="00BE5E7F">
            <w:pPr>
              <w:spacing w:after="0" w:line="240" w:lineRule="auto"/>
              <w:jc w:val="center"/>
              <w:rPr>
                <w:rFonts w:ascii="Sylfaen" w:eastAsia="Times New Roman" w:hAnsi="Sylfaen" w:cs="Calibri"/>
                <w:b/>
                <w:color w:val="000000"/>
                <w:sz w:val="24"/>
                <w:szCs w:val="24"/>
              </w:rPr>
            </w:pPr>
            <w:r w:rsidRPr="00261822">
              <w:rPr>
                <w:rFonts w:ascii="Sylfaen" w:hAnsi="Sylfaen" w:cs="Sylfaen"/>
                <w:b/>
                <w:color w:val="000000"/>
                <w:lang w:val="ka-GE"/>
              </w:rPr>
              <w:t>ნინოწმინდ</w:t>
            </w:r>
            <w:r w:rsidRPr="00261822">
              <w:rPr>
                <w:rFonts w:ascii="Sylfaen" w:hAnsi="Sylfaen" w:cs="Sylfaen"/>
                <w:b/>
                <w:color w:val="000000"/>
              </w:rPr>
              <w:t>ის</w:t>
            </w:r>
            <w:r w:rsidRPr="00261822">
              <w:rPr>
                <w:rFonts w:cs="Calibri"/>
                <w:b/>
                <w:color w:val="000000"/>
              </w:rPr>
              <w:t xml:space="preserve"> </w:t>
            </w:r>
            <w:r w:rsidRPr="00261822">
              <w:rPr>
                <w:rFonts w:ascii="Sylfaen" w:hAnsi="Sylfaen" w:cs="Sylfaen"/>
                <w:b/>
                <w:color w:val="000000"/>
              </w:rPr>
              <w:t>მუნიციპალიტეტის</w:t>
            </w:r>
            <w:r w:rsidRPr="00261822">
              <w:rPr>
                <w:rFonts w:cs="Calibri"/>
                <w:b/>
                <w:color w:val="000000"/>
              </w:rPr>
              <w:t xml:space="preserve">  </w:t>
            </w:r>
            <w:r w:rsidRPr="00261822">
              <w:rPr>
                <w:rFonts w:ascii="Sylfaen" w:hAnsi="Sylfaen" w:cs="Sylfaen"/>
                <w:b/>
                <w:color w:val="000000"/>
              </w:rPr>
              <w:t>ჯანმრთელობის</w:t>
            </w:r>
            <w:r w:rsidRPr="00261822">
              <w:rPr>
                <w:rFonts w:cs="AcadNusx"/>
                <w:b/>
                <w:color w:val="000000"/>
              </w:rPr>
              <w:t xml:space="preserve"> </w:t>
            </w:r>
            <w:r w:rsidRPr="00261822">
              <w:rPr>
                <w:rFonts w:ascii="Sylfaen" w:hAnsi="Sylfaen" w:cs="Sylfaen"/>
                <w:b/>
                <w:color w:val="000000"/>
              </w:rPr>
              <w:t>დაცვისა</w:t>
            </w:r>
            <w:r w:rsidRPr="00261822">
              <w:rPr>
                <w:rFonts w:cs="AcadNusx"/>
                <w:b/>
                <w:color w:val="000000"/>
              </w:rPr>
              <w:t xml:space="preserve"> </w:t>
            </w:r>
            <w:r w:rsidRPr="00261822">
              <w:rPr>
                <w:rFonts w:ascii="Sylfaen" w:hAnsi="Sylfaen" w:cs="Sylfaen"/>
                <w:b/>
                <w:color w:val="000000"/>
              </w:rPr>
              <w:t>და</w:t>
            </w:r>
            <w:r w:rsidRPr="00261822">
              <w:rPr>
                <w:rFonts w:cs="AcadNusx"/>
                <w:b/>
                <w:color w:val="000000"/>
              </w:rPr>
              <w:t xml:space="preserve"> </w:t>
            </w:r>
            <w:r w:rsidRPr="00261822">
              <w:rPr>
                <w:rFonts w:ascii="Sylfaen" w:hAnsi="Sylfaen" w:cs="AcadNusx"/>
                <w:b/>
                <w:color w:val="000000"/>
                <w:lang w:val="ka-GE"/>
              </w:rPr>
              <w:t xml:space="preserve"> </w:t>
            </w:r>
            <w:r w:rsidRPr="00261822">
              <w:rPr>
                <w:rFonts w:ascii="Sylfaen" w:hAnsi="Sylfaen" w:cs="Sylfaen"/>
                <w:b/>
                <w:color w:val="000000"/>
              </w:rPr>
              <w:t>სოციალური</w:t>
            </w:r>
            <w:r w:rsidRPr="00261822">
              <w:rPr>
                <w:rFonts w:cs="AcadNusx"/>
                <w:b/>
                <w:color w:val="000000"/>
              </w:rPr>
              <w:t xml:space="preserve"> </w:t>
            </w:r>
            <w:r w:rsidRPr="00261822">
              <w:rPr>
                <w:rFonts w:ascii="Sylfaen" w:hAnsi="Sylfaen" w:cs="AcadNusx"/>
                <w:b/>
                <w:color w:val="000000"/>
                <w:lang w:val="ka-GE"/>
              </w:rPr>
              <w:t xml:space="preserve">                </w:t>
            </w:r>
            <w:r w:rsidRPr="00261822">
              <w:rPr>
                <w:rFonts w:ascii="Sylfaen" w:hAnsi="Sylfaen" w:cs="Sylfaen"/>
                <w:b/>
                <w:color w:val="000000"/>
              </w:rPr>
              <w:t>უზრუნველყოფის</w:t>
            </w:r>
            <w:r w:rsidRPr="00261822">
              <w:rPr>
                <w:rFonts w:cs="AcadNusx"/>
                <w:b/>
                <w:color w:val="000000"/>
              </w:rPr>
              <w:t xml:space="preserve"> </w:t>
            </w:r>
            <w:r w:rsidRPr="00261822">
              <w:rPr>
                <w:rFonts w:ascii="Sylfaen" w:hAnsi="Sylfaen" w:cs="Sylfaen"/>
                <w:b/>
                <w:color w:val="000000"/>
              </w:rPr>
              <w:t>განყოფილება</w:t>
            </w:r>
          </w:p>
        </w:tc>
      </w:tr>
      <w:tr w:rsidR="00BE5E7F" w:rsidRPr="00261822" w:rsidTr="007D2413">
        <w:trPr>
          <w:trHeight w:val="5696"/>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BE5E7F" w:rsidRPr="00261822" w:rsidRDefault="00BE5E7F" w:rsidP="00BE5E7F">
            <w:pPr>
              <w:spacing w:after="0" w:line="240" w:lineRule="auto"/>
              <w:jc w:val="center"/>
              <w:rPr>
                <w:rFonts w:ascii="Sylfaen" w:eastAsia="Times New Roman" w:hAnsi="Sylfaen" w:cs="Calibri"/>
                <w:b/>
                <w:bCs/>
                <w:color w:val="000000"/>
                <w:sz w:val="24"/>
                <w:szCs w:val="24"/>
                <w:lang w:val="ka-GE"/>
              </w:rPr>
            </w:pPr>
            <w:r w:rsidRPr="00261822">
              <w:rPr>
                <w:rFonts w:ascii="Sylfaen" w:eastAsia="Times New Roman" w:hAnsi="Sylfaen" w:cs="Calibri"/>
                <w:b/>
                <w:bCs/>
                <w:color w:val="000000"/>
                <w:sz w:val="24"/>
                <w:szCs w:val="24"/>
              </w:rPr>
              <w:lastRenderedPageBreak/>
              <w:t xml:space="preserve">პროგრამის აღწერა </w:t>
            </w:r>
            <w:r w:rsidRPr="00261822">
              <w:rPr>
                <w:rFonts w:ascii="Sylfaen" w:eastAsia="Times New Roman" w:hAnsi="Sylfaen" w:cs="Calibri"/>
                <w:b/>
                <w:bCs/>
                <w:color w:val="000000"/>
                <w:sz w:val="24"/>
                <w:szCs w:val="24"/>
                <w:lang w:val="ka-GE"/>
              </w:rPr>
              <w:t xml:space="preserve"> და მიზანი</w:t>
            </w:r>
          </w:p>
        </w:tc>
        <w:tc>
          <w:tcPr>
            <w:tcW w:w="0" w:type="auto"/>
            <w:gridSpan w:val="5"/>
            <w:tcBorders>
              <w:top w:val="single" w:sz="4" w:space="0" w:color="auto"/>
              <w:left w:val="nil"/>
              <w:bottom w:val="single" w:sz="4" w:space="0" w:color="auto"/>
              <w:right w:val="single" w:sz="4" w:space="0" w:color="auto"/>
            </w:tcBorders>
            <w:shd w:val="clear" w:color="000000" w:fill="FFFFFF"/>
            <w:vAlign w:val="center"/>
            <w:hideMark/>
          </w:tcPr>
          <w:p w:rsidR="001C0804" w:rsidRPr="00261822" w:rsidRDefault="001C0804" w:rsidP="001C0804">
            <w:pPr>
              <w:ind w:firstLine="270"/>
              <w:jc w:val="both"/>
              <w:rPr>
                <w:rStyle w:val="Sylfaen0"/>
                <w:rFonts w:eastAsia="Calibri" w:cs="Sylfaen"/>
              </w:rPr>
            </w:pPr>
            <w:r w:rsidRPr="00261822">
              <w:rPr>
                <w:rStyle w:val="Sylfaen0"/>
                <w:rFonts w:eastAsia="Calibri" w:cs="Sylfaen"/>
              </w:rPr>
              <w:t>პროგრამის მიზანია ნინოწმინდის მუნიციპალიტეტში მცხოვრები სხვადასხავა კატეგორიის ადამიანთა დახმარება, რათა მათ გაუადვილდეთ მათ წინაშე არსებული სხვადასხვა პრობლემების მოგვარება.</w:t>
            </w:r>
          </w:p>
          <w:p w:rsidR="001C0804" w:rsidRPr="00261822" w:rsidRDefault="001C0804" w:rsidP="001C0804">
            <w:pPr>
              <w:pStyle w:val="ListParagraph"/>
              <w:spacing w:line="240" w:lineRule="auto"/>
              <w:ind w:left="0" w:firstLine="360"/>
              <w:jc w:val="both"/>
              <w:rPr>
                <w:rFonts w:ascii="Sylfaen" w:hAnsi="Sylfaen"/>
                <w:color w:val="000000"/>
                <w:lang w:val="ka-GE"/>
              </w:rPr>
            </w:pPr>
            <w:r w:rsidRPr="00261822">
              <w:rPr>
                <w:rFonts w:ascii="Sylfaen" w:hAnsi="Sylfaen"/>
                <w:color w:val="000000"/>
                <w:lang w:val="ka-GE"/>
              </w:rPr>
              <w:t xml:space="preserve">პროგრამა ითვალისწინებს დაფინანსებას მუნიციპალიტეტის ტერიტორიაზე მცხოვრები  </w:t>
            </w:r>
          </w:p>
          <w:p w:rsidR="001C0804" w:rsidRPr="00261822" w:rsidRDefault="001C0804" w:rsidP="001C0804">
            <w:pPr>
              <w:jc w:val="both"/>
              <w:rPr>
                <w:rFonts w:ascii="Sylfaen" w:hAnsi="Sylfaen"/>
                <w:lang w:val="ka-GE"/>
              </w:rPr>
            </w:pPr>
            <w:r w:rsidRPr="00261822">
              <w:rPr>
                <w:rFonts w:ascii="Sylfaen" w:hAnsi="Sylfaen"/>
                <w:lang w:val="ka-GE"/>
              </w:rPr>
              <w:t>- ნინოწმინდის მუნიციპალიტეტში რეგისტრირებული  საქართველოს ტერიტორიული მთლიანობისათვის დაღუპულ მებრძოლთა  ოჯახებს</w:t>
            </w:r>
            <w:r w:rsidRPr="00261822">
              <w:rPr>
                <w:rFonts w:ascii="Sylfaen" w:hAnsi="Sylfaen"/>
              </w:rPr>
              <w:t xml:space="preserve"> </w:t>
            </w:r>
            <w:r w:rsidRPr="00261822">
              <w:rPr>
                <w:rFonts w:ascii="Sylfaen" w:hAnsi="Sylfaen"/>
                <w:lang w:val="ka-GE"/>
              </w:rPr>
              <w:t>დაკრძალვის სარიტუალო ხარჯების გაწევის  მიზნით  გაეწიოთ ერთჯერადი ფულადი დახმარება  500 (ხუთასი) ლარის ოდენობით.</w:t>
            </w:r>
          </w:p>
          <w:p w:rsidR="001C0804" w:rsidRPr="00261822" w:rsidRDefault="001C0804" w:rsidP="001C0804">
            <w:pPr>
              <w:jc w:val="both"/>
              <w:rPr>
                <w:rFonts w:ascii="Sylfaen" w:hAnsi="Sylfaen"/>
                <w:lang w:val="ka-GE"/>
              </w:rPr>
            </w:pPr>
          </w:p>
          <w:p w:rsidR="001C0804" w:rsidRPr="00261822" w:rsidRDefault="001C0804" w:rsidP="00DF7AC8">
            <w:pPr>
              <w:numPr>
                <w:ilvl w:val="0"/>
                <w:numId w:val="10"/>
              </w:numPr>
              <w:spacing w:after="0" w:line="240" w:lineRule="auto"/>
              <w:rPr>
                <w:rFonts w:ascii="Sylfaen" w:hAnsi="Sylfaen"/>
              </w:rPr>
            </w:pPr>
            <w:r w:rsidRPr="00261822">
              <w:rPr>
                <w:rFonts w:ascii="Sylfaen" w:hAnsi="Sylfaen" w:cs="Sylfaen"/>
              </w:rPr>
              <w:t>ნინოწმინდის</w:t>
            </w:r>
            <w:r w:rsidRPr="00261822">
              <w:t xml:space="preserve"> </w:t>
            </w:r>
            <w:r w:rsidRPr="00261822">
              <w:rPr>
                <w:rFonts w:ascii="Sylfaen" w:hAnsi="Sylfaen" w:cs="Sylfaen"/>
              </w:rPr>
              <w:t>მუნიციპალიტეტში</w:t>
            </w:r>
            <w:r w:rsidRPr="00261822">
              <w:t xml:space="preserve"> </w:t>
            </w:r>
            <w:r w:rsidRPr="00261822">
              <w:rPr>
                <w:rFonts w:ascii="Sylfaen" w:hAnsi="Sylfaen" w:cs="Sylfaen"/>
              </w:rPr>
              <w:t>რეგისტრირებული</w:t>
            </w:r>
            <w:r w:rsidRPr="00261822">
              <w:t>/</w:t>
            </w:r>
            <w:r w:rsidRPr="00261822">
              <w:rPr>
                <w:rFonts w:ascii="Sylfaen" w:hAnsi="Sylfaen" w:cs="Sylfaen"/>
              </w:rPr>
              <w:t>მცხოვრებ</w:t>
            </w:r>
            <w:r w:rsidRPr="00261822">
              <w:t xml:space="preserve"> </w:t>
            </w:r>
            <w:r w:rsidRPr="00261822">
              <w:rPr>
                <w:rFonts w:ascii="Sylfaen" w:hAnsi="Sylfaen"/>
                <w:lang w:val="ka-GE"/>
              </w:rPr>
              <w:t xml:space="preserve">მოვლა-პატრონობის გარეშე დარჩენილი პირთა </w:t>
            </w:r>
            <w:r w:rsidRPr="00261822">
              <w:rPr>
                <w:rFonts w:ascii="Sylfaen" w:hAnsi="Sylfaen" w:cs="Sylfaen"/>
              </w:rPr>
              <w:t>გარდაცვალების</w:t>
            </w:r>
            <w:r w:rsidRPr="00261822">
              <w:t xml:space="preserve"> </w:t>
            </w:r>
            <w:r w:rsidRPr="00261822">
              <w:rPr>
                <w:rFonts w:ascii="Sylfaen" w:hAnsi="Sylfaen" w:cs="Sylfaen"/>
              </w:rPr>
              <w:t>შემდეგ</w:t>
            </w:r>
            <w:r w:rsidRPr="00261822">
              <w:t xml:space="preserve"> </w:t>
            </w:r>
            <w:r w:rsidRPr="00261822">
              <w:rPr>
                <w:rFonts w:ascii="Sylfaen" w:hAnsi="Sylfaen" w:cs="Sylfaen"/>
              </w:rPr>
              <w:t>დაკრძალვის</w:t>
            </w:r>
            <w:r w:rsidRPr="00261822">
              <w:t xml:space="preserve"> </w:t>
            </w:r>
            <w:r w:rsidRPr="00261822">
              <w:rPr>
                <w:rFonts w:ascii="Sylfaen" w:hAnsi="Sylfaen" w:cs="Sylfaen"/>
              </w:rPr>
              <w:t>ხარჯებისათვის</w:t>
            </w:r>
            <w:r w:rsidRPr="00261822">
              <w:t xml:space="preserve"> </w:t>
            </w:r>
            <w:r w:rsidRPr="00261822">
              <w:rPr>
                <w:rFonts w:ascii="Sylfaen" w:hAnsi="Sylfaen" w:cs="Sylfaen"/>
              </w:rPr>
              <w:t>გაიცემა</w:t>
            </w:r>
            <w:r w:rsidRPr="00261822">
              <w:t xml:space="preserve"> </w:t>
            </w:r>
            <w:r w:rsidRPr="00261822">
              <w:rPr>
                <w:rFonts w:ascii="Sylfaen" w:hAnsi="Sylfaen" w:cs="Sylfaen"/>
              </w:rPr>
              <w:t>ერთჯერადი</w:t>
            </w:r>
            <w:r w:rsidRPr="00261822">
              <w:t xml:space="preserve"> </w:t>
            </w:r>
            <w:r w:rsidRPr="00261822">
              <w:rPr>
                <w:rFonts w:ascii="Sylfaen" w:hAnsi="Sylfaen" w:cs="Sylfaen"/>
              </w:rPr>
              <w:t>სოციალური</w:t>
            </w:r>
            <w:r w:rsidRPr="00261822">
              <w:t xml:space="preserve"> </w:t>
            </w:r>
            <w:r w:rsidRPr="00261822">
              <w:rPr>
                <w:rFonts w:ascii="Sylfaen" w:hAnsi="Sylfaen" w:cs="Sylfaen"/>
              </w:rPr>
              <w:t>დახმარება</w:t>
            </w:r>
            <w:r w:rsidRPr="00261822">
              <w:t xml:space="preserve"> 500 (</w:t>
            </w:r>
            <w:r w:rsidRPr="00261822">
              <w:rPr>
                <w:rFonts w:ascii="Sylfaen" w:hAnsi="Sylfaen" w:cs="Sylfaen"/>
              </w:rPr>
              <w:t>ხუთასი</w:t>
            </w:r>
            <w:r w:rsidRPr="00261822">
              <w:t>) </w:t>
            </w:r>
            <w:r w:rsidRPr="00261822">
              <w:rPr>
                <w:rFonts w:ascii="Sylfaen" w:hAnsi="Sylfaen" w:cs="Sylfaen"/>
              </w:rPr>
              <w:t>ლარის</w:t>
            </w:r>
            <w:r w:rsidRPr="00261822">
              <w:t> </w:t>
            </w:r>
            <w:r w:rsidRPr="00261822">
              <w:rPr>
                <w:rFonts w:ascii="Sylfaen" w:hAnsi="Sylfaen" w:cs="Sylfaen"/>
              </w:rPr>
              <w:t>ოდენობით</w:t>
            </w:r>
            <w:r w:rsidRPr="00261822">
              <w:t>.</w:t>
            </w:r>
          </w:p>
          <w:p w:rsidR="00BE5E7F" w:rsidRPr="00261822" w:rsidRDefault="00BE5E7F" w:rsidP="00BE5E7F">
            <w:pPr>
              <w:jc w:val="both"/>
              <w:rPr>
                <w:rFonts w:ascii="Sylfaen" w:hAnsi="Sylfaen"/>
                <w:lang w:val="ka-GE"/>
              </w:rPr>
            </w:pPr>
          </w:p>
          <w:p w:rsidR="00BE5E7F" w:rsidRPr="00261822" w:rsidRDefault="00BE5E7F" w:rsidP="00BE5E7F">
            <w:pPr>
              <w:rPr>
                <w:rFonts w:cs="Calibri"/>
                <w:color w:val="000000"/>
                <w:sz w:val="24"/>
                <w:szCs w:val="24"/>
              </w:rPr>
            </w:pPr>
          </w:p>
        </w:tc>
      </w:tr>
      <w:tr w:rsidR="00BE5E7F" w:rsidRPr="00261822" w:rsidTr="007D2413">
        <w:trPr>
          <w:trHeight w:val="440"/>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BE5E7F" w:rsidRPr="00261822" w:rsidRDefault="00BE5E7F" w:rsidP="00BE5E7F">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მოსალოდნელი შედეგი</w:t>
            </w:r>
          </w:p>
        </w:tc>
        <w:tc>
          <w:tcPr>
            <w:tcW w:w="0" w:type="auto"/>
            <w:gridSpan w:val="5"/>
            <w:tcBorders>
              <w:top w:val="single" w:sz="4" w:space="0" w:color="auto"/>
              <w:left w:val="nil"/>
              <w:bottom w:val="single" w:sz="4" w:space="0" w:color="auto"/>
              <w:right w:val="single" w:sz="4" w:space="0" w:color="auto"/>
            </w:tcBorders>
            <w:shd w:val="clear" w:color="000000" w:fill="FFFFFF"/>
            <w:vAlign w:val="center"/>
            <w:hideMark/>
          </w:tcPr>
          <w:p w:rsidR="00BE5E7F" w:rsidRPr="00261822" w:rsidRDefault="00BE5E7F" w:rsidP="00BE5E7F">
            <w:pPr>
              <w:autoSpaceDE w:val="0"/>
              <w:autoSpaceDN w:val="0"/>
              <w:adjustRightInd w:val="0"/>
              <w:rPr>
                <w:rFonts w:ascii="Sylfaen" w:eastAsia="Times New Roman" w:hAnsi="Sylfaen" w:cstheme="minorHAnsi"/>
                <w:color w:val="000000"/>
                <w:sz w:val="24"/>
                <w:szCs w:val="24"/>
                <w:lang w:val="ka-GE"/>
              </w:rPr>
            </w:pPr>
            <w:r w:rsidRPr="00261822">
              <w:rPr>
                <w:rFonts w:ascii="Sylfaen" w:hAnsi="Sylfaen" w:cs="Sylfaen"/>
                <w:lang w:val="ka-GE"/>
              </w:rPr>
              <w:t>მოსახლეობის შესაძლებლობის ფარგლებში შექმნილი შეღავათიანი გარემო. კმაყოფილი მოსახლეობა</w:t>
            </w:r>
          </w:p>
        </w:tc>
      </w:tr>
    </w:tbl>
    <w:p w:rsidR="007041BC" w:rsidRPr="00261822" w:rsidRDefault="007041BC" w:rsidP="0036650A">
      <w:pPr>
        <w:ind w:firstLine="600"/>
        <w:jc w:val="both"/>
        <w:rPr>
          <w:rFonts w:ascii="Sylfaen" w:hAnsi="Sylfaen"/>
          <w:sz w:val="24"/>
          <w:szCs w:val="24"/>
          <w:lang w:val="ka-GE"/>
        </w:rPr>
      </w:pPr>
    </w:p>
    <w:p w:rsidR="002B1348" w:rsidRPr="00261822" w:rsidRDefault="002B1348" w:rsidP="0036650A">
      <w:pPr>
        <w:ind w:firstLine="600"/>
        <w:jc w:val="both"/>
        <w:rPr>
          <w:rFonts w:ascii="Sylfaen" w:hAnsi="Sylfaen"/>
          <w:sz w:val="24"/>
          <w:szCs w:val="24"/>
          <w:lang w:val="ka-GE"/>
        </w:rPr>
      </w:pPr>
    </w:p>
    <w:tbl>
      <w:tblPr>
        <w:tblW w:w="0" w:type="auto"/>
        <w:tblInd w:w="137" w:type="dxa"/>
        <w:tblLook w:val="04A0" w:firstRow="1" w:lastRow="0" w:firstColumn="1" w:lastColumn="0" w:noHBand="0" w:noVBand="1"/>
      </w:tblPr>
      <w:tblGrid>
        <w:gridCol w:w="958"/>
        <w:gridCol w:w="1862"/>
        <w:gridCol w:w="2034"/>
        <w:gridCol w:w="1890"/>
        <w:gridCol w:w="2098"/>
        <w:gridCol w:w="2099"/>
        <w:gridCol w:w="2098"/>
      </w:tblGrid>
      <w:tr w:rsidR="007041BC" w:rsidRPr="00261822" w:rsidTr="007D2413">
        <w:trPr>
          <w:trHeight w:val="75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7041BC" w:rsidRPr="00261822" w:rsidRDefault="007041BC" w:rsidP="007D2413">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კოდი</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041BC" w:rsidRPr="00261822" w:rsidRDefault="007041BC" w:rsidP="007D2413">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 xml:space="preserve">პროგრამის დასახელება </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041BC" w:rsidRPr="00261822" w:rsidRDefault="000E43B7" w:rsidP="007D2413">
            <w:pPr>
              <w:spacing w:after="0" w:line="240" w:lineRule="auto"/>
              <w:jc w:val="center"/>
              <w:rPr>
                <w:rFonts w:ascii="Sylfaen" w:eastAsia="Times New Roman" w:hAnsi="Sylfaen" w:cs="Calibri"/>
                <w:b/>
                <w:color w:val="000000"/>
                <w:sz w:val="24"/>
                <w:szCs w:val="24"/>
              </w:rPr>
            </w:pPr>
            <w:r w:rsidRPr="00261822">
              <w:rPr>
                <w:rFonts w:ascii="Sylfaen" w:hAnsi="Sylfaen" w:cs="Sylfaen"/>
                <w:b/>
                <w:bCs/>
              </w:rPr>
              <w:t>ოჯახებისა</w:t>
            </w:r>
            <w:r w:rsidRPr="00261822">
              <w:rPr>
                <w:rFonts w:ascii="Sylfaen" w:hAnsi="Sylfaen" w:cs="Arial CYR"/>
                <w:b/>
                <w:bCs/>
              </w:rPr>
              <w:t xml:space="preserve"> </w:t>
            </w:r>
            <w:r w:rsidRPr="00261822">
              <w:rPr>
                <w:rFonts w:ascii="Sylfaen" w:hAnsi="Sylfaen" w:cs="Sylfaen"/>
                <w:b/>
                <w:bCs/>
              </w:rPr>
              <w:t>და</w:t>
            </w:r>
            <w:r w:rsidRPr="00261822">
              <w:rPr>
                <w:rFonts w:ascii="Sylfaen" w:hAnsi="Sylfaen" w:cs="Arial CYR"/>
                <w:b/>
                <w:bCs/>
              </w:rPr>
              <w:t xml:space="preserve"> </w:t>
            </w:r>
            <w:r w:rsidRPr="00261822">
              <w:rPr>
                <w:rFonts w:ascii="Sylfaen" w:hAnsi="Sylfaen" w:cs="Sylfaen"/>
                <w:b/>
                <w:bCs/>
              </w:rPr>
              <w:t>ბავშვების</w:t>
            </w:r>
            <w:r w:rsidRPr="00261822">
              <w:rPr>
                <w:rFonts w:ascii="Sylfaen" w:hAnsi="Sylfaen" w:cs="Arial CYR"/>
                <w:b/>
                <w:bCs/>
              </w:rPr>
              <w:t xml:space="preserve"> </w:t>
            </w:r>
            <w:r w:rsidRPr="00261822">
              <w:rPr>
                <w:rFonts w:ascii="Sylfaen" w:hAnsi="Sylfaen" w:cs="Sylfaen"/>
                <w:b/>
                <w:bCs/>
              </w:rPr>
              <w:t>სოციალური</w:t>
            </w:r>
            <w:r w:rsidRPr="00261822">
              <w:rPr>
                <w:rFonts w:ascii="Sylfaen" w:hAnsi="Sylfaen" w:cs="Arial CYR"/>
                <w:b/>
                <w:bCs/>
              </w:rPr>
              <w:t xml:space="preserve"> </w:t>
            </w:r>
            <w:r w:rsidRPr="00261822">
              <w:rPr>
                <w:rFonts w:ascii="Sylfaen" w:hAnsi="Sylfaen" w:cs="Sylfaen"/>
                <w:b/>
                <w:bCs/>
              </w:rPr>
              <w:t>დაცვა</w:t>
            </w:r>
            <w:r w:rsidRPr="00261822">
              <w:rPr>
                <w:rFonts w:ascii="Sylfaen" w:hAnsi="Sylfaen" w:cs="Arial CYR"/>
                <w:b/>
                <w:bCs/>
              </w:rPr>
              <w:t xml:space="preserve"> </w:t>
            </w:r>
            <w:r w:rsidRPr="00261822">
              <w:rPr>
                <w:rFonts w:ascii="Sylfaen" w:hAnsi="Sylfaen"/>
                <w:b/>
                <w:bCs/>
                <w:color w:val="000000"/>
              </w:rPr>
              <w:t xml:space="preserve"> </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7041BC" w:rsidRPr="00261822" w:rsidRDefault="007041BC" w:rsidP="007D2413">
            <w:pPr>
              <w:spacing w:after="0" w:line="240" w:lineRule="auto"/>
              <w:jc w:val="center"/>
              <w:rPr>
                <w:rFonts w:eastAsia="Times New Roman" w:cs="Calibri"/>
                <w:b/>
                <w:bCs/>
                <w:color w:val="000000"/>
                <w:sz w:val="24"/>
                <w:szCs w:val="24"/>
              </w:rPr>
            </w:pPr>
            <w:r w:rsidRPr="00261822">
              <w:rPr>
                <w:rFonts w:ascii="Sylfaen" w:eastAsia="Times New Roman" w:hAnsi="Sylfaen" w:cs="Calibri"/>
                <w:b/>
                <w:bCs/>
                <w:color w:val="000000"/>
                <w:sz w:val="24"/>
                <w:szCs w:val="24"/>
              </w:rPr>
              <w:t>202</w:t>
            </w:r>
            <w:r w:rsidR="00BE5E7F" w:rsidRPr="00261822">
              <w:rPr>
                <w:rFonts w:ascii="Sylfaen" w:eastAsia="Times New Roman" w:hAnsi="Sylfaen" w:cs="Calibri"/>
                <w:b/>
                <w:bCs/>
                <w:color w:val="000000"/>
                <w:sz w:val="24"/>
                <w:szCs w:val="24"/>
                <w:lang w:val="ka-GE"/>
              </w:rPr>
              <w:t>6</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წლის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დაფინანსება</w:t>
            </w:r>
            <w:r w:rsidRPr="00261822">
              <w:rPr>
                <w:rFonts w:eastAsia="Times New Roman" w:cs="Calibri"/>
                <w:b/>
                <w:bCs/>
                <w:color w:val="000000"/>
                <w:sz w:val="24"/>
                <w:szCs w:val="24"/>
              </w:rPr>
              <w:br/>
              <w:t xml:space="preserve"> </w:t>
            </w:r>
            <w:r w:rsidRPr="00261822">
              <w:rPr>
                <w:rFonts w:ascii="Sylfaen" w:eastAsia="Times New Roman" w:hAnsi="Sylfaen" w:cs="Sylfaen"/>
                <w:b/>
                <w:bCs/>
                <w:color w:val="000000"/>
                <w:sz w:val="24"/>
                <w:szCs w:val="24"/>
              </w:rPr>
              <w:t>ათას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ლარში</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7041BC" w:rsidRPr="00261822" w:rsidRDefault="007041BC" w:rsidP="00BE5E7F">
            <w:pPr>
              <w:spacing w:after="0" w:line="240" w:lineRule="auto"/>
              <w:jc w:val="center"/>
              <w:rPr>
                <w:rFonts w:eastAsia="Times New Roman" w:cs="Calibri"/>
                <w:b/>
                <w:bCs/>
                <w:color w:val="000000"/>
                <w:sz w:val="24"/>
                <w:szCs w:val="24"/>
              </w:rPr>
            </w:pPr>
            <w:r w:rsidRPr="00261822">
              <w:rPr>
                <w:rFonts w:ascii="Sylfaen" w:eastAsia="Times New Roman" w:hAnsi="Sylfaen" w:cs="Calibri"/>
                <w:b/>
                <w:bCs/>
                <w:color w:val="000000"/>
                <w:sz w:val="24"/>
                <w:szCs w:val="24"/>
              </w:rPr>
              <w:t>202</w:t>
            </w:r>
            <w:r w:rsidR="00BE5E7F" w:rsidRPr="00261822">
              <w:rPr>
                <w:rFonts w:ascii="Sylfaen" w:eastAsia="Times New Roman" w:hAnsi="Sylfaen" w:cs="Calibri"/>
                <w:b/>
                <w:bCs/>
                <w:color w:val="000000"/>
                <w:sz w:val="24"/>
                <w:szCs w:val="24"/>
              </w:rPr>
              <w:t>7</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წლის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დაფინანსება</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ათას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ლარში</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7041BC" w:rsidRPr="00261822" w:rsidRDefault="007041BC" w:rsidP="00BE5E7F">
            <w:pPr>
              <w:spacing w:after="0" w:line="240" w:lineRule="auto"/>
              <w:jc w:val="center"/>
              <w:rPr>
                <w:rFonts w:eastAsia="Times New Roman" w:cs="Calibri"/>
                <w:b/>
                <w:bCs/>
                <w:color w:val="000000"/>
                <w:sz w:val="24"/>
                <w:szCs w:val="24"/>
              </w:rPr>
            </w:pPr>
            <w:r w:rsidRPr="00261822">
              <w:rPr>
                <w:rFonts w:ascii="Sylfaen" w:eastAsia="Times New Roman" w:hAnsi="Sylfaen" w:cs="Calibri"/>
                <w:b/>
                <w:bCs/>
                <w:color w:val="000000"/>
                <w:sz w:val="24"/>
                <w:szCs w:val="24"/>
              </w:rPr>
              <w:t>202</w:t>
            </w:r>
            <w:r w:rsidR="00BE5E7F" w:rsidRPr="00261822">
              <w:rPr>
                <w:rFonts w:ascii="Sylfaen" w:eastAsia="Times New Roman" w:hAnsi="Sylfaen" w:cs="Calibri"/>
                <w:b/>
                <w:bCs/>
                <w:color w:val="000000"/>
                <w:sz w:val="24"/>
                <w:szCs w:val="24"/>
              </w:rPr>
              <w:t>8</w:t>
            </w:r>
            <w:r w:rsidRPr="00261822">
              <w:rPr>
                <w:rFonts w:ascii="Sylfaen" w:eastAsia="Times New Roman" w:hAnsi="Sylfaen" w:cs="Calibri"/>
                <w:b/>
                <w:bCs/>
                <w:color w:val="000000"/>
                <w:sz w:val="24"/>
                <w:szCs w:val="24"/>
                <w:lang w:val="ka-GE"/>
              </w:rPr>
              <w:t xml:space="preserve"> </w:t>
            </w:r>
            <w:r w:rsidRPr="00261822">
              <w:rPr>
                <w:rFonts w:ascii="Sylfaen" w:eastAsia="Times New Roman" w:hAnsi="Sylfaen" w:cs="Sylfaen"/>
                <w:b/>
                <w:bCs/>
                <w:color w:val="000000"/>
                <w:sz w:val="24"/>
                <w:szCs w:val="24"/>
              </w:rPr>
              <w:t>წლის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დაფინანსება</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ათას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ლარში</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7041BC" w:rsidRPr="00261822" w:rsidRDefault="007041BC" w:rsidP="00BE5E7F">
            <w:pPr>
              <w:spacing w:after="0" w:line="240" w:lineRule="auto"/>
              <w:jc w:val="center"/>
              <w:rPr>
                <w:rFonts w:eastAsia="Times New Roman" w:cs="Calibri"/>
                <w:b/>
                <w:bCs/>
                <w:color w:val="000000"/>
                <w:sz w:val="24"/>
                <w:szCs w:val="24"/>
              </w:rPr>
            </w:pPr>
            <w:r w:rsidRPr="00261822">
              <w:rPr>
                <w:rFonts w:ascii="Sylfaen" w:eastAsia="Times New Roman" w:hAnsi="Sylfaen" w:cs="Calibri"/>
                <w:b/>
                <w:bCs/>
                <w:color w:val="000000"/>
                <w:sz w:val="24"/>
                <w:szCs w:val="24"/>
              </w:rPr>
              <w:t>202</w:t>
            </w:r>
            <w:r w:rsidR="00BE5E7F" w:rsidRPr="00261822">
              <w:rPr>
                <w:rFonts w:ascii="Sylfaen" w:eastAsia="Times New Roman" w:hAnsi="Sylfaen" w:cs="Calibri"/>
                <w:b/>
                <w:bCs/>
                <w:color w:val="000000"/>
                <w:sz w:val="24"/>
                <w:szCs w:val="24"/>
              </w:rPr>
              <w:t>9</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წლის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დაფინანსება</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ათას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ლარში</w:t>
            </w:r>
          </w:p>
        </w:tc>
      </w:tr>
      <w:tr w:rsidR="00BE5E7F" w:rsidRPr="00261822" w:rsidTr="00947C31">
        <w:trPr>
          <w:trHeight w:val="377"/>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BE5E7F" w:rsidRPr="00261822" w:rsidRDefault="00BE5E7F" w:rsidP="00BE5E7F">
            <w:pPr>
              <w:spacing w:after="0" w:line="240" w:lineRule="auto"/>
              <w:jc w:val="center"/>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rPr>
              <w:t>06</w:t>
            </w:r>
            <w:r w:rsidRPr="00261822">
              <w:rPr>
                <w:rFonts w:ascii="Sylfaen" w:eastAsia="Times New Roman" w:hAnsi="Sylfaen" w:cs="Calibri"/>
                <w:color w:val="000000"/>
                <w:sz w:val="24"/>
                <w:szCs w:val="24"/>
                <w:lang w:val="ka-GE"/>
              </w:rPr>
              <w:t xml:space="preserve"> </w:t>
            </w:r>
            <w:r w:rsidRPr="00261822">
              <w:rPr>
                <w:rFonts w:ascii="Sylfaen" w:eastAsia="Times New Roman" w:hAnsi="Sylfaen" w:cs="Calibri"/>
                <w:color w:val="000000"/>
                <w:sz w:val="24"/>
                <w:szCs w:val="24"/>
              </w:rPr>
              <w:t>0</w:t>
            </w:r>
            <w:r w:rsidRPr="00261822">
              <w:rPr>
                <w:rFonts w:ascii="Sylfaen" w:eastAsia="Times New Roman" w:hAnsi="Sylfaen" w:cs="Calibri"/>
                <w:color w:val="000000"/>
                <w:sz w:val="24"/>
                <w:szCs w:val="24"/>
                <w:lang w:val="ka-GE"/>
              </w:rPr>
              <w:t>2 05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E5E7F" w:rsidRPr="00261822" w:rsidRDefault="00BE5E7F" w:rsidP="00BE5E7F">
            <w:pPr>
              <w:spacing w:after="0" w:line="240" w:lineRule="auto"/>
              <w:rPr>
                <w:rFonts w:ascii="Sylfaen" w:eastAsia="Times New Roman" w:hAnsi="Sylfaen" w:cs="Calibri"/>
                <w:b/>
                <w:bCs/>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E5E7F" w:rsidRPr="00261822" w:rsidRDefault="00BE5E7F" w:rsidP="00BE5E7F">
            <w:pPr>
              <w:spacing w:after="0" w:line="240" w:lineRule="auto"/>
              <w:rPr>
                <w:rFonts w:ascii="Sylfaen" w:eastAsia="Times New Roman" w:hAnsi="Sylfaen" w:cs="Calibri"/>
                <w:color w:val="000000"/>
                <w:sz w:val="24"/>
                <w:szCs w:val="24"/>
              </w:rPr>
            </w:pPr>
          </w:p>
        </w:tc>
        <w:tc>
          <w:tcPr>
            <w:tcW w:w="0" w:type="auto"/>
            <w:tcBorders>
              <w:top w:val="nil"/>
              <w:left w:val="nil"/>
              <w:bottom w:val="single" w:sz="8" w:space="0" w:color="auto"/>
              <w:right w:val="single" w:sz="8" w:space="0" w:color="auto"/>
            </w:tcBorders>
            <w:shd w:val="clear" w:color="000000" w:fill="FFFFFF"/>
          </w:tcPr>
          <w:p w:rsidR="00BE5E7F" w:rsidRPr="00261822" w:rsidRDefault="00BE5E7F" w:rsidP="00BE5E7F">
            <w:pPr>
              <w:jc w:val="center"/>
              <w:rPr>
                <w:rFonts w:ascii="Sylfaen" w:hAnsi="Sylfaen" w:cs="Sylfaen"/>
                <w:bCs/>
              </w:rPr>
            </w:pPr>
            <w:r w:rsidRPr="00261822">
              <w:rPr>
                <w:rFonts w:ascii="Sylfaen" w:hAnsi="Sylfaen" w:cs="Sylfaen"/>
                <w:bCs/>
              </w:rPr>
              <w:t>220.0</w:t>
            </w:r>
          </w:p>
        </w:tc>
        <w:tc>
          <w:tcPr>
            <w:tcW w:w="0" w:type="auto"/>
            <w:tcBorders>
              <w:top w:val="nil"/>
              <w:left w:val="nil"/>
              <w:bottom w:val="single" w:sz="8" w:space="0" w:color="auto"/>
              <w:right w:val="single" w:sz="8" w:space="0" w:color="auto"/>
            </w:tcBorders>
            <w:shd w:val="clear" w:color="000000" w:fill="FFFFFF"/>
          </w:tcPr>
          <w:p w:rsidR="00BE5E7F" w:rsidRPr="00261822" w:rsidRDefault="00BE5E7F" w:rsidP="00BE5E7F">
            <w:pPr>
              <w:jc w:val="center"/>
              <w:rPr>
                <w:rFonts w:ascii="Sylfaen" w:hAnsi="Sylfaen" w:cs="Sylfaen"/>
                <w:bCs/>
              </w:rPr>
            </w:pPr>
            <w:r w:rsidRPr="00261822">
              <w:rPr>
                <w:rFonts w:ascii="Sylfaen" w:hAnsi="Sylfaen" w:cs="Sylfaen"/>
                <w:bCs/>
              </w:rPr>
              <w:t>290.0</w:t>
            </w:r>
          </w:p>
        </w:tc>
        <w:tc>
          <w:tcPr>
            <w:tcW w:w="0" w:type="auto"/>
            <w:tcBorders>
              <w:top w:val="nil"/>
              <w:left w:val="nil"/>
              <w:bottom w:val="single" w:sz="8" w:space="0" w:color="auto"/>
              <w:right w:val="single" w:sz="8" w:space="0" w:color="auto"/>
            </w:tcBorders>
            <w:shd w:val="clear" w:color="000000" w:fill="FFFFFF"/>
          </w:tcPr>
          <w:p w:rsidR="00BE5E7F" w:rsidRPr="00261822" w:rsidRDefault="00BE5E7F" w:rsidP="00BE5E7F">
            <w:pPr>
              <w:jc w:val="center"/>
              <w:rPr>
                <w:rFonts w:ascii="Sylfaen" w:hAnsi="Sylfaen" w:cs="Sylfaen"/>
                <w:bCs/>
              </w:rPr>
            </w:pPr>
            <w:r w:rsidRPr="00261822">
              <w:rPr>
                <w:rFonts w:ascii="Sylfaen" w:hAnsi="Sylfaen" w:cs="Sylfaen"/>
                <w:bCs/>
              </w:rPr>
              <w:t>335.0</w:t>
            </w:r>
          </w:p>
        </w:tc>
        <w:tc>
          <w:tcPr>
            <w:tcW w:w="0" w:type="auto"/>
            <w:tcBorders>
              <w:top w:val="nil"/>
              <w:left w:val="nil"/>
              <w:bottom w:val="single" w:sz="8" w:space="0" w:color="auto"/>
              <w:right w:val="single" w:sz="8" w:space="0" w:color="auto"/>
            </w:tcBorders>
            <w:shd w:val="clear" w:color="000000" w:fill="FFFFFF"/>
          </w:tcPr>
          <w:p w:rsidR="00BE5E7F" w:rsidRPr="00261822" w:rsidRDefault="00BE5E7F" w:rsidP="00BE5E7F">
            <w:pPr>
              <w:jc w:val="center"/>
              <w:rPr>
                <w:rFonts w:ascii="Sylfaen" w:hAnsi="Sylfaen" w:cs="Sylfaen"/>
                <w:bCs/>
              </w:rPr>
            </w:pPr>
            <w:r w:rsidRPr="00261822">
              <w:rPr>
                <w:rFonts w:ascii="Sylfaen" w:hAnsi="Sylfaen" w:cs="Sylfaen"/>
                <w:bCs/>
              </w:rPr>
              <w:t>350.0</w:t>
            </w:r>
          </w:p>
        </w:tc>
      </w:tr>
      <w:tr w:rsidR="00BE5E7F" w:rsidRPr="00261822" w:rsidTr="007D2413">
        <w:trPr>
          <w:trHeight w:val="566"/>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BE5E7F" w:rsidRPr="00261822" w:rsidRDefault="00BE5E7F" w:rsidP="00BE5E7F">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პროგრამის განმახორციელებელი სამსახური</w:t>
            </w:r>
          </w:p>
        </w:tc>
        <w:tc>
          <w:tcPr>
            <w:tcW w:w="0" w:type="auto"/>
            <w:gridSpan w:val="5"/>
            <w:tcBorders>
              <w:top w:val="single" w:sz="4" w:space="0" w:color="auto"/>
              <w:left w:val="nil"/>
              <w:bottom w:val="single" w:sz="4" w:space="0" w:color="auto"/>
              <w:right w:val="single" w:sz="4" w:space="0" w:color="auto"/>
            </w:tcBorders>
            <w:shd w:val="clear" w:color="000000" w:fill="FFFFFF"/>
            <w:vAlign w:val="center"/>
            <w:hideMark/>
          </w:tcPr>
          <w:p w:rsidR="00BE5E7F" w:rsidRPr="00261822" w:rsidRDefault="00BE5E7F" w:rsidP="00BE5E7F">
            <w:pPr>
              <w:jc w:val="center"/>
              <w:rPr>
                <w:rFonts w:ascii="Sylfaen" w:hAnsi="Sylfaen"/>
                <w:color w:val="000000"/>
              </w:rPr>
            </w:pPr>
            <w:r w:rsidRPr="00261822">
              <w:rPr>
                <w:rFonts w:ascii="Sylfaen" w:hAnsi="Sylfaen" w:cs="Sylfaen"/>
                <w:b/>
                <w:color w:val="000000"/>
                <w:lang w:val="ka-GE"/>
              </w:rPr>
              <w:t>ნინოწმინდ</w:t>
            </w:r>
            <w:r w:rsidRPr="00261822">
              <w:rPr>
                <w:rFonts w:ascii="Sylfaen" w:hAnsi="Sylfaen" w:cs="Sylfaen"/>
                <w:b/>
                <w:color w:val="000000"/>
              </w:rPr>
              <w:t>ის</w:t>
            </w:r>
            <w:r w:rsidRPr="00261822">
              <w:rPr>
                <w:rFonts w:ascii="Sylfaen" w:hAnsi="Sylfaen" w:cs="Calibri"/>
                <w:b/>
                <w:color w:val="000000"/>
              </w:rPr>
              <w:t xml:space="preserve"> </w:t>
            </w:r>
            <w:r w:rsidRPr="00261822">
              <w:rPr>
                <w:rFonts w:ascii="Sylfaen" w:hAnsi="Sylfaen" w:cs="Sylfaen"/>
                <w:b/>
                <w:color w:val="000000"/>
              </w:rPr>
              <w:t>მუნიციპალიტეტის</w:t>
            </w:r>
            <w:r w:rsidRPr="00261822">
              <w:rPr>
                <w:rFonts w:ascii="Sylfaen" w:hAnsi="Sylfaen" w:cs="Calibri"/>
                <w:b/>
                <w:color w:val="000000"/>
              </w:rPr>
              <w:t xml:space="preserve">  </w:t>
            </w:r>
            <w:r w:rsidRPr="00261822">
              <w:rPr>
                <w:rFonts w:ascii="Sylfaen" w:hAnsi="Sylfaen" w:cs="Sylfaen"/>
                <w:b/>
                <w:color w:val="000000"/>
              </w:rPr>
              <w:t>ჯანმრთელობის</w:t>
            </w:r>
            <w:r w:rsidRPr="00261822">
              <w:rPr>
                <w:rFonts w:ascii="Sylfaen" w:hAnsi="Sylfaen" w:cs="AcadNusx"/>
                <w:b/>
                <w:color w:val="000000"/>
              </w:rPr>
              <w:t xml:space="preserve"> </w:t>
            </w:r>
            <w:r w:rsidRPr="00261822">
              <w:rPr>
                <w:rFonts w:ascii="Sylfaen" w:hAnsi="Sylfaen" w:cs="Sylfaen"/>
                <w:b/>
                <w:color w:val="000000"/>
              </w:rPr>
              <w:t>დაცვისა</w:t>
            </w:r>
            <w:r w:rsidRPr="00261822">
              <w:rPr>
                <w:rFonts w:ascii="Sylfaen" w:hAnsi="Sylfaen" w:cs="AcadNusx"/>
                <w:b/>
                <w:color w:val="000000"/>
              </w:rPr>
              <w:t xml:space="preserve"> </w:t>
            </w:r>
            <w:r w:rsidRPr="00261822">
              <w:rPr>
                <w:rFonts w:ascii="Sylfaen" w:hAnsi="Sylfaen" w:cs="Sylfaen"/>
                <w:b/>
                <w:color w:val="000000"/>
              </w:rPr>
              <w:t>და</w:t>
            </w:r>
            <w:r w:rsidRPr="00261822">
              <w:rPr>
                <w:rFonts w:ascii="Sylfaen" w:hAnsi="Sylfaen" w:cs="AcadNusx"/>
                <w:b/>
                <w:color w:val="000000"/>
              </w:rPr>
              <w:t xml:space="preserve"> </w:t>
            </w:r>
            <w:r w:rsidRPr="00261822">
              <w:rPr>
                <w:rFonts w:ascii="Sylfaen" w:hAnsi="Sylfaen" w:cs="AcadNusx"/>
                <w:b/>
                <w:color w:val="000000"/>
                <w:lang w:val="ka-GE"/>
              </w:rPr>
              <w:t xml:space="preserve"> </w:t>
            </w:r>
            <w:r w:rsidRPr="00261822">
              <w:rPr>
                <w:rFonts w:ascii="Sylfaen" w:hAnsi="Sylfaen" w:cs="Sylfaen"/>
                <w:b/>
                <w:color w:val="000000"/>
              </w:rPr>
              <w:t>სოციალური</w:t>
            </w:r>
            <w:r w:rsidRPr="00261822">
              <w:rPr>
                <w:rFonts w:ascii="Sylfaen" w:hAnsi="Sylfaen" w:cs="AcadNusx"/>
                <w:b/>
                <w:color w:val="000000"/>
              </w:rPr>
              <w:t xml:space="preserve"> </w:t>
            </w:r>
            <w:r w:rsidRPr="00261822">
              <w:rPr>
                <w:rFonts w:ascii="Sylfaen" w:hAnsi="Sylfaen" w:cs="AcadNusx"/>
                <w:b/>
                <w:color w:val="000000"/>
                <w:lang w:val="ka-GE"/>
              </w:rPr>
              <w:t xml:space="preserve">                </w:t>
            </w:r>
            <w:r w:rsidRPr="00261822">
              <w:rPr>
                <w:rFonts w:ascii="Sylfaen" w:hAnsi="Sylfaen" w:cs="Sylfaen"/>
                <w:b/>
                <w:color w:val="000000"/>
              </w:rPr>
              <w:t>უზრუნველყოფის</w:t>
            </w:r>
            <w:r w:rsidRPr="00261822">
              <w:rPr>
                <w:rFonts w:ascii="Sylfaen" w:hAnsi="Sylfaen" w:cs="AcadNusx"/>
                <w:b/>
                <w:color w:val="000000"/>
              </w:rPr>
              <w:t xml:space="preserve"> </w:t>
            </w:r>
            <w:r w:rsidRPr="00261822">
              <w:rPr>
                <w:rFonts w:ascii="Sylfaen" w:hAnsi="Sylfaen" w:cs="Sylfaen"/>
                <w:b/>
                <w:color w:val="000000"/>
              </w:rPr>
              <w:t>განყოფილება</w:t>
            </w:r>
          </w:p>
        </w:tc>
      </w:tr>
      <w:tr w:rsidR="00BE5E7F" w:rsidRPr="00261822" w:rsidTr="000E43B7">
        <w:trPr>
          <w:trHeight w:val="5147"/>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BE5E7F" w:rsidRPr="00261822" w:rsidRDefault="00BE5E7F" w:rsidP="00BE5E7F">
            <w:pPr>
              <w:spacing w:after="0" w:line="240" w:lineRule="auto"/>
              <w:jc w:val="center"/>
              <w:rPr>
                <w:rFonts w:ascii="Sylfaen" w:eastAsia="Times New Roman" w:hAnsi="Sylfaen" w:cs="Calibri"/>
                <w:b/>
                <w:bCs/>
                <w:color w:val="000000"/>
                <w:sz w:val="24"/>
                <w:szCs w:val="24"/>
                <w:lang w:val="ka-GE"/>
              </w:rPr>
            </w:pPr>
            <w:r w:rsidRPr="00261822">
              <w:rPr>
                <w:rFonts w:ascii="Sylfaen" w:eastAsia="Times New Roman" w:hAnsi="Sylfaen" w:cs="Calibri"/>
                <w:b/>
                <w:bCs/>
                <w:color w:val="000000"/>
                <w:sz w:val="24"/>
                <w:szCs w:val="24"/>
              </w:rPr>
              <w:t xml:space="preserve">პროგრამის აღწერა </w:t>
            </w:r>
            <w:r w:rsidRPr="00261822">
              <w:rPr>
                <w:rFonts w:ascii="Sylfaen" w:eastAsia="Times New Roman" w:hAnsi="Sylfaen" w:cs="Calibri"/>
                <w:b/>
                <w:bCs/>
                <w:color w:val="000000"/>
                <w:sz w:val="24"/>
                <w:szCs w:val="24"/>
                <w:lang w:val="ka-GE"/>
              </w:rPr>
              <w:t xml:space="preserve"> და მიზანი</w:t>
            </w:r>
          </w:p>
        </w:tc>
        <w:tc>
          <w:tcPr>
            <w:tcW w:w="0" w:type="auto"/>
            <w:gridSpan w:val="5"/>
            <w:tcBorders>
              <w:top w:val="single" w:sz="4" w:space="0" w:color="auto"/>
              <w:left w:val="nil"/>
              <w:bottom w:val="single" w:sz="4" w:space="0" w:color="auto"/>
              <w:right w:val="single" w:sz="4" w:space="0" w:color="auto"/>
            </w:tcBorders>
            <w:shd w:val="clear" w:color="000000" w:fill="FFFFFF"/>
            <w:vAlign w:val="center"/>
            <w:hideMark/>
          </w:tcPr>
          <w:p w:rsidR="00BE5E7F" w:rsidRPr="00261822" w:rsidRDefault="00BE5E7F" w:rsidP="00BE5E7F">
            <w:pPr>
              <w:jc w:val="both"/>
              <w:rPr>
                <w:rStyle w:val="Sylfaen0"/>
                <w:rFonts w:eastAsia="Calibri" w:cs="Sylfaen"/>
              </w:rPr>
            </w:pPr>
            <w:r w:rsidRPr="00261822">
              <w:rPr>
                <w:rStyle w:val="Sylfaen0"/>
                <w:rFonts w:eastAsia="Calibri" w:cs="Sylfaen"/>
              </w:rPr>
              <w:t>პროგრამის მიზანია ნინოწმინდის მუნიციპალიტეტში მცხოვრები  მოსახლეობის დახმარება, რათა მათ გაუადვილდეთ მათ წინაშე არსებული სხვადასხვა პრობლემების მოგვარება.</w:t>
            </w:r>
          </w:p>
          <w:p w:rsidR="00BE5E7F" w:rsidRPr="00261822" w:rsidRDefault="00BE5E7F" w:rsidP="00DF7AC8">
            <w:pPr>
              <w:pStyle w:val="ListParagraph"/>
              <w:numPr>
                <w:ilvl w:val="0"/>
                <w:numId w:val="10"/>
              </w:numPr>
              <w:autoSpaceDE/>
              <w:autoSpaceDN/>
              <w:adjustRightInd/>
              <w:spacing w:after="6" w:line="221" w:lineRule="auto"/>
              <w:ind w:right="31"/>
              <w:contextualSpacing/>
              <w:jc w:val="both"/>
              <w:rPr>
                <w:rFonts w:ascii="Sylfaen" w:eastAsia="Sylfaen" w:hAnsi="Sylfaen" w:cs="Sylfaen"/>
                <w:color w:val="000000"/>
                <w:lang w:val="ru-RU" w:eastAsia="ru-RU"/>
              </w:rPr>
            </w:pPr>
            <w:r w:rsidRPr="00261822">
              <w:rPr>
                <w:rFonts w:ascii="Sylfaen" w:hAnsi="Sylfaen"/>
                <w:lang w:val="ka-GE"/>
              </w:rPr>
              <w:t xml:space="preserve"> </w:t>
            </w:r>
            <w:r w:rsidRPr="00261822">
              <w:rPr>
                <w:rFonts w:ascii="Sylfaen" w:eastAsia="Sylfaen" w:hAnsi="Sylfaen" w:cs="Sylfaen"/>
                <w:color w:val="000000"/>
                <w:lang w:val="ru-RU" w:eastAsia="ru-RU"/>
              </w:rPr>
              <w:t>ნინოწმინდის მუნიციპალიტეტის ტერიტორიაზე რეგისტრირებულ</w:t>
            </w:r>
            <w:r w:rsidRPr="00261822">
              <w:rPr>
                <w:rFonts w:ascii="Sylfaen" w:eastAsia="Sylfaen" w:hAnsi="Sylfaen" w:cs="Sylfaen"/>
                <w:color w:val="000000"/>
                <w:lang w:val="ka-GE" w:eastAsia="ru-RU"/>
              </w:rPr>
              <w:t>, 2024 წელს დაბადებულ</w:t>
            </w:r>
            <w:r w:rsidRPr="00261822">
              <w:rPr>
                <w:rFonts w:ascii="Sylfaen" w:eastAsia="Sylfaen" w:hAnsi="Sylfaen" w:cs="Sylfaen"/>
                <w:color w:val="000000"/>
                <w:lang w:val="ru-RU" w:eastAsia="ru-RU"/>
              </w:rPr>
              <w:t xml:space="preserve"> ყოველ ახალშობილზე  გაიცემა ერთჯერადი ფულადი დახმარება </w:t>
            </w:r>
            <w:r w:rsidRPr="00261822">
              <w:rPr>
                <w:rFonts w:ascii="Sylfaen" w:eastAsia="Sylfaen" w:hAnsi="Sylfaen" w:cs="Sylfaen"/>
                <w:color w:val="000000"/>
                <w:lang w:eastAsia="ru-RU"/>
              </w:rPr>
              <w:t>4</w:t>
            </w:r>
            <w:r w:rsidRPr="00261822">
              <w:rPr>
                <w:rFonts w:ascii="Sylfaen" w:eastAsia="Sylfaen" w:hAnsi="Sylfaen" w:cs="Sylfaen"/>
                <w:color w:val="000000"/>
                <w:lang w:val="ru-RU" w:eastAsia="ru-RU"/>
              </w:rPr>
              <w:t>00 (</w:t>
            </w:r>
            <w:r w:rsidRPr="00261822">
              <w:rPr>
                <w:rFonts w:ascii="Sylfaen" w:eastAsia="Sylfaen" w:hAnsi="Sylfaen" w:cs="Sylfaen"/>
                <w:color w:val="000000"/>
                <w:lang w:val="ka-GE" w:eastAsia="ru-RU"/>
              </w:rPr>
              <w:t>ოთხ</w:t>
            </w:r>
            <w:r w:rsidRPr="00261822">
              <w:rPr>
                <w:rFonts w:ascii="Sylfaen" w:eastAsia="Sylfaen" w:hAnsi="Sylfaen" w:cs="Sylfaen"/>
                <w:color w:val="000000"/>
                <w:lang w:val="ru-RU" w:eastAsia="ru-RU"/>
              </w:rPr>
              <w:t xml:space="preserve">ასი) ლარის ოდენობით, დაბადების დღიდან ერთი წლის განმავლობაში მომართვისას, თუ ახალშობილის ერთ - ერთი მშობელი რეგისტრირებულია ნინოწმინდის მუნიციპალიტეტის ტერიტორიაზე. </w:t>
            </w:r>
          </w:p>
          <w:p w:rsidR="00BE5E7F" w:rsidRPr="00261822" w:rsidRDefault="00BE5E7F" w:rsidP="00BE5E7F">
            <w:pPr>
              <w:rPr>
                <w:rFonts w:ascii="Sylfaen" w:hAnsi="Sylfaen"/>
                <w:lang w:val="ka-GE"/>
              </w:rPr>
            </w:pPr>
          </w:p>
        </w:tc>
      </w:tr>
      <w:tr w:rsidR="00BE5E7F" w:rsidRPr="00261822" w:rsidTr="007D2413">
        <w:trPr>
          <w:trHeight w:val="440"/>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BE5E7F" w:rsidRPr="00261822" w:rsidRDefault="00BE5E7F" w:rsidP="00BE5E7F">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მოსალოდნელი შედეგი</w:t>
            </w:r>
          </w:p>
        </w:tc>
        <w:tc>
          <w:tcPr>
            <w:tcW w:w="0" w:type="auto"/>
            <w:gridSpan w:val="5"/>
            <w:tcBorders>
              <w:top w:val="single" w:sz="4" w:space="0" w:color="auto"/>
              <w:left w:val="nil"/>
              <w:bottom w:val="single" w:sz="4" w:space="0" w:color="auto"/>
              <w:right w:val="single" w:sz="4" w:space="0" w:color="auto"/>
            </w:tcBorders>
            <w:shd w:val="clear" w:color="000000" w:fill="FFFFFF"/>
            <w:vAlign w:val="center"/>
            <w:hideMark/>
          </w:tcPr>
          <w:p w:rsidR="00BE5E7F" w:rsidRPr="00261822" w:rsidRDefault="00BE5E7F" w:rsidP="00BE5E7F">
            <w:pPr>
              <w:autoSpaceDE w:val="0"/>
              <w:autoSpaceDN w:val="0"/>
              <w:adjustRightInd w:val="0"/>
              <w:rPr>
                <w:rFonts w:ascii="Sylfaen" w:eastAsia="Times New Roman" w:hAnsi="Sylfaen" w:cstheme="minorHAnsi"/>
                <w:color w:val="000000"/>
                <w:sz w:val="24"/>
                <w:szCs w:val="24"/>
                <w:lang w:val="ka-GE"/>
              </w:rPr>
            </w:pPr>
            <w:r w:rsidRPr="00261822">
              <w:rPr>
                <w:rFonts w:ascii="Sylfaen" w:hAnsi="Sylfaen" w:cstheme="minorHAnsi"/>
                <w:color w:val="000000"/>
                <w:sz w:val="24"/>
                <w:szCs w:val="24"/>
              </w:rPr>
              <w:t>მოსახლეობის</w:t>
            </w:r>
            <w:r w:rsidRPr="00261822">
              <w:rPr>
                <w:rFonts w:ascii="Sylfaen" w:hAnsi="Sylfaen" w:cstheme="minorHAnsi"/>
                <w:color w:val="000000"/>
                <w:sz w:val="24"/>
                <w:szCs w:val="24"/>
                <w:lang w:val="ka-GE"/>
              </w:rPr>
              <w:t>თვის შესაძლებლობის ფარგლებში შექმნილი შეღავათიანი გარემო. კმაყოფილი მოსახლეობა</w:t>
            </w:r>
          </w:p>
        </w:tc>
      </w:tr>
    </w:tbl>
    <w:p w:rsidR="007041BC" w:rsidRPr="00261822" w:rsidRDefault="007041BC" w:rsidP="0036650A">
      <w:pPr>
        <w:ind w:firstLine="600"/>
        <w:jc w:val="both"/>
        <w:rPr>
          <w:rFonts w:ascii="Sylfaen" w:hAnsi="Sylfaen"/>
          <w:sz w:val="24"/>
          <w:szCs w:val="24"/>
          <w:lang w:val="ka-GE"/>
        </w:rPr>
      </w:pPr>
    </w:p>
    <w:p w:rsidR="00425EF9" w:rsidRPr="00261822" w:rsidRDefault="00425EF9" w:rsidP="0036650A">
      <w:pPr>
        <w:ind w:firstLine="600"/>
        <w:jc w:val="both"/>
        <w:rPr>
          <w:rFonts w:ascii="Sylfaen" w:hAnsi="Sylfaen"/>
          <w:sz w:val="24"/>
          <w:szCs w:val="24"/>
          <w:lang w:val="ka-GE"/>
        </w:rPr>
      </w:pPr>
    </w:p>
    <w:tbl>
      <w:tblPr>
        <w:tblW w:w="0" w:type="auto"/>
        <w:tblInd w:w="-10" w:type="dxa"/>
        <w:tblLayout w:type="fixed"/>
        <w:tblLook w:val="04A0" w:firstRow="1" w:lastRow="0" w:firstColumn="1" w:lastColumn="0" w:noHBand="0" w:noVBand="1"/>
      </w:tblPr>
      <w:tblGrid>
        <w:gridCol w:w="3396"/>
        <w:gridCol w:w="1542"/>
        <w:gridCol w:w="890"/>
        <w:gridCol w:w="765"/>
        <w:gridCol w:w="765"/>
        <w:gridCol w:w="765"/>
        <w:gridCol w:w="3275"/>
        <w:gridCol w:w="1788"/>
      </w:tblGrid>
      <w:tr w:rsidR="002B1348" w:rsidRPr="00261822" w:rsidTr="00AF2E26">
        <w:trPr>
          <w:trHeight w:val="466"/>
        </w:trPr>
        <w:tc>
          <w:tcPr>
            <w:tcW w:w="13186" w:type="dxa"/>
            <w:gridSpan w:val="8"/>
            <w:tcBorders>
              <w:top w:val="single" w:sz="8" w:space="0" w:color="auto"/>
              <w:left w:val="single" w:sz="8" w:space="0" w:color="auto"/>
              <w:bottom w:val="single" w:sz="8" w:space="0" w:color="auto"/>
              <w:right w:val="single" w:sz="8" w:space="0" w:color="000000"/>
            </w:tcBorders>
            <w:shd w:val="clear" w:color="000000" w:fill="E7E6E6"/>
            <w:vAlign w:val="center"/>
            <w:hideMark/>
          </w:tcPr>
          <w:p w:rsidR="002B1348" w:rsidRPr="00261822" w:rsidRDefault="002B1348" w:rsidP="00AF2E26">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lastRenderedPageBreak/>
              <w:t>შეფასების ინდიკატორები</w:t>
            </w:r>
          </w:p>
        </w:tc>
      </w:tr>
      <w:tr w:rsidR="002B1348" w:rsidRPr="00261822" w:rsidTr="00AF2E26">
        <w:trPr>
          <w:trHeight w:val="615"/>
        </w:trPr>
        <w:tc>
          <w:tcPr>
            <w:tcW w:w="3396" w:type="dxa"/>
            <w:tcBorders>
              <w:top w:val="nil"/>
              <w:left w:val="single" w:sz="8" w:space="0" w:color="auto"/>
              <w:bottom w:val="single" w:sz="8" w:space="0" w:color="auto"/>
              <w:right w:val="single" w:sz="4" w:space="0" w:color="auto"/>
            </w:tcBorders>
            <w:shd w:val="clear" w:color="000000" w:fill="E7E6E6"/>
            <w:noWrap/>
            <w:vAlign w:val="center"/>
            <w:hideMark/>
          </w:tcPr>
          <w:p w:rsidR="002B1348" w:rsidRPr="00261822" w:rsidRDefault="00EC11AB" w:rsidP="00AF2E26">
            <w:pPr>
              <w:spacing w:after="0" w:line="240" w:lineRule="auto"/>
              <w:jc w:val="center"/>
              <w:rPr>
                <w:rFonts w:ascii="Sylfaen" w:eastAsia="Times New Roman" w:hAnsi="Sylfaen" w:cs="Calibri"/>
                <w:b/>
                <w:bCs/>
                <w:color w:val="000000"/>
                <w:sz w:val="24"/>
                <w:szCs w:val="24"/>
                <w:lang w:val="ka-GE"/>
              </w:rPr>
            </w:pPr>
            <w:r w:rsidRPr="00261822">
              <w:rPr>
                <w:rFonts w:ascii="Sylfaen" w:eastAsia="Times New Roman" w:hAnsi="Sylfaen" w:cs="Calibri"/>
                <w:b/>
                <w:bCs/>
                <w:color w:val="000000"/>
                <w:sz w:val="24"/>
                <w:szCs w:val="24"/>
                <w:lang w:val="ka-GE"/>
              </w:rPr>
              <w:t>ინდიკატორის დასახელება</w:t>
            </w:r>
          </w:p>
        </w:tc>
        <w:tc>
          <w:tcPr>
            <w:tcW w:w="1542" w:type="dxa"/>
            <w:tcBorders>
              <w:top w:val="nil"/>
              <w:left w:val="nil"/>
              <w:bottom w:val="single" w:sz="8" w:space="0" w:color="auto"/>
              <w:right w:val="single" w:sz="4" w:space="0" w:color="auto"/>
            </w:tcBorders>
            <w:shd w:val="clear" w:color="000000" w:fill="E7E6E6"/>
            <w:vAlign w:val="center"/>
            <w:hideMark/>
          </w:tcPr>
          <w:p w:rsidR="002B1348" w:rsidRPr="00261822" w:rsidRDefault="002B1348" w:rsidP="00425EF9">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202</w:t>
            </w:r>
            <w:r w:rsidR="00425EF9" w:rsidRPr="00261822">
              <w:rPr>
                <w:rFonts w:ascii="Sylfaen" w:eastAsia="Times New Roman" w:hAnsi="Sylfaen" w:cs="Calibri"/>
                <w:b/>
                <w:bCs/>
                <w:color w:val="000000"/>
                <w:sz w:val="24"/>
                <w:szCs w:val="24"/>
                <w:lang w:val="ka-GE"/>
              </w:rPr>
              <w:t>5</w:t>
            </w:r>
            <w:r w:rsidRPr="00261822">
              <w:rPr>
                <w:rFonts w:ascii="Sylfaen" w:eastAsia="Times New Roman" w:hAnsi="Sylfaen" w:cs="Calibri"/>
                <w:b/>
                <w:bCs/>
                <w:color w:val="000000"/>
                <w:sz w:val="24"/>
                <w:szCs w:val="24"/>
              </w:rPr>
              <w:t xml:space="preserve"> საბაზისო</w:t>
            </w:r>
          </w:p>
        </w:tc>
        <w:tc>
          <w:tcPr>
            <w:tcW w:w="890" w:type="dxa"/>
            <w:tcBorders>
              <w:top w:val="nil"/>
              <w:left w:val="nil"/>
              <w:bottom w:val="single" w:sz="8" w:space="0" w:color="auto"/>
              <w:right w:val="single" w:sz="4" w:space="0" w:color="auto"/>
            </w:tcBorders>
            <w:shd w:val="clear" w:color="000000" w:fill="E7E6E6"/>
            <w:vAlign w:val="center"/>
            <w:hideMark/>
          </w:tcPr>
          <w:p w:rsidR="002B1348" w:rsidRPr="00261822" w:rsidRDefault="002B1348" w:rsidP="00EE585A">
            <w:pPr>
              <w:spacing w:after="0" w:line="240" w:lineRule="auto"/>
              <w:jc w:val="center"/>
              <w:rPr>
                <w:rFonts w:ascii="Sylfaen" w:eastAsia="Times New Roman" w:hAnsi="Sylfaen" w:cs="Calibri"/>
                <w:b/>
                <w:bCs/>
                <w:color w:val="000000"/>
                <w:sz w:val="24"/>
                <w:szCs w:val="24"/>
                <w:lang w:val="ka-GE"/>
              </w:rPr>
            </w:pPr>
            <w:r w:rsidRPr="00261822">
              <w:rPr>
                <w:rFonts w:ascii="Sylfaen" w:eastAsia="Times New Roman" w:hAnsi="Sylfaen" w:cs="Calibri"/>
                <w:b/>
                <w:bCs/>
                <w:color w:val="000000"/>
                <w:sz w:val="24"/>
                <w:szCs w:val="24"/>
              </w:rPr>
              <w:t>202</w:t>
            </w:r>
            <w:r w:rsidR="00425EF9" w:rsidRPr="00261822">
              <w:rPr>
                <w:rFonts w:ascii="Sylfaen" w:eastAsia="Times New Roman" w:hAnsi="Sylfaen" w:cs="Calibri"/>
                <w:b/>
                <w:bCs/>
                <w:color w:val="000000"/>
                <w:sz w:val="24"/>
                <w:szCs w:val="24"/>
              </w:rPr>
              <w:t>6</w:t>
            </w:r>
          </w:p>
        </w:tc>
        <w:tc>
          <w:tcPr>
            <w:tcW w:w="765" w:type="dxa"/>
            <w:tcBorders>
              <w:top w:val="nil"/>
              <w:left w:val="nil"/>
              <w:bottom w:val="single" w:sz="8" w:space="0" w:color="auto"/>
              <w:right w:val="single" w:sz="4" w:space="0" w:color="auto"/>
            </w:tcBorders>
            <w:shd w:val="clear" w:color="000000" w:fill="E7E6E6"/>
            <w:vAlign w:val="center"/>
            <w:hideMark/>
          </w:tcPr>
          <w:p w:rsidR="002B1348" w:rsidRPr="00261822" w:rsidRDefault="002B1348" w:rsidP="00425EF9">
            <w:pPr>
              <w:spacing w:after="0" w:line="240" w:lineRule="auto"/>
              <w:jc w:val="center"/>
              <w:rPr>
                <w:rFonts w:ascii="Sylfaen" w:eastAsia="Times New Roman" w:hAnsi="Sylfaen" w:cs="Calibri"/>
                <w:b/>
                <w:bCs/>
                <w:color w:val="000000"/>
                <w:sz w:val="24"/>
                <w:szCs w:val="24"/>
                <w:lang w:val="ka-GE"/>
              </w:rPr>
            </w:pPr>
            <w:r w:rsidRPr="00261822">
              <w:rPr>
                <w:rFonts w:ascii="Sylfaen" w:eastAsia="Times New Roman" w:hAnsi="Sylfaen" w:cs="Calibri"/>
                <w:b/>
                <w:bCs/>
                <w:color w:val="000000"/>
                <w:sz w:val="24"/>
                <w:szCs w:val="24"/>
              </w:rPr>
              <w:t>202</w:t>
            </w:r>
            <w:r w:rsidR="00425EF9" w:rsidRPr="00261822">
              <w:rPr>
                <w:rFonts w:ascii="Sylfaen" w:eastAsia="Times New Roman" w:hAnsi="Sylfaen" w:cs="Calibri"/>
                <w:b/>
                <w:bCs/>
                <w:color w:val="000000"/>
                <w:sz w:val="24"/>
                <w:szCs w:val="24"/>
                <w:lang w:val="ka-GE"/>
              </w:rPr>
              <w:t>7</w:t>
            </w:r>
          </w:p>
        </w:tc>
        <w:tc>
          <w:tcPr>
            <w:tcW w:w="765" w:type="dxa"/>
            <w:tcBorders>
              <w:top w:val="nil"/>
              <w:left w:val="nil"/>
              <w:bottom w:val="single" w:sz="8" w:space="0" w:color="auto"/>
              <w:right w:val="single" w:sz="4" w:space="0" w:color="auto"/>
            </w:tcBorders>
            <w:shd w:val="clear" w:color="000000" w:fill="E7E6E6"/>
            <w:vAlign w:val="center"/>
            <w:hideMark/>
          </w:tcPr>
          <w:p w:rsidR="002B1348" w:rsidRPr="00261822" w:rsidRDefault="002B1348" w:rsidP="00425EF9">
            <w:pPr>
              <w:spacing w:after="0" w:line="240" w:lineRule="auto"/>
              <w:jc w:val="center"/>
              <w:rPr>
                <w:rFonts w:ascii="Sylfaen" w:eastAsia="Times New Roman" w:hAnsi="Sylfaen" w:cs="Calibri"/>
                <w:b/>
                <w:bCs/>
                <w:color w:val="000000"/>
                <w:sz w:val="24"/>
                <w:szCs w:val="24"/>
                <w:lang w:val="ka-GE"/>
              </w:rPr>
            </w:pPr>
            <w:r w:rsidRPr="00261822">
              <w:rPr>
                <w:rFonts w:ascii="Sylfaen" w:eastAsia="Times New Roman" w:hAnsi="Sylfaen" w:cs="Calibri"/>
                <w:b/>
                <w:bCs/>
                <w:color w:val="000000"/>
                <w:sz w:val="24"/>
                <w:szCs w:val="24"/>
              </w:rPr>
              <w:t>202</w:t>
            </w:r>
            <w:r w:rsidR="00425EF9" w:rsidRPr="00261822">
              <w:rPr>
                <w:rFonts w:ascii="Sylfaen" w:eastAsia="Times New Roman" w:hAnsi="Sylfaen" w:cs="Calibri"/>
                <w:b/>
                <w:bCs/>
                <w:color w:val="000000"/>
                <w:sz w:val="24"/>
                <w:szCs w:val="24"/>
                <w:lang w:val="ka-GE"/>
              </w:rPr>
              <w:t>8</w:t>
            </w:r>
          </w:p>
        </w:tc>
        <w:tc>
          <w:tcPr>
            <w:tcW w:w="765" w:type="dxa"/>
            <w:tcBorders>
              <w:top w:val="nil"/>
              <w:left w:val="nil"/>
              <w:bottom w:val="single" w:sz="8" w:space="0" w:color="auto"/>
              <w:right w:val="single" w:sz="4" w:space="0" w:color="auto"/>
            </w:tcBorders>
            <w:shd w:val="clear" w:color="000000" w:fill="E7E6E6"/>
            <w:vAlign w:val="center"/>
            <w:hideMark/>
          </w:tcPr>
          <w:p w:rsidR="002B1348" w:rsidRPr="00261822" w:rsidRDefault="002B1348" w:rsidP="00425EF9">
            <w:pPr>
              <w:spacing w:after="0" w:line="240" w:lineRule="auto"/>
              <w:jc w:val="center"/>
              <w:rPr>
                <w:rFonts w:ascii="Sylfaen" w:eastAsia="Times New Roman" w:hAnsi="Sylfaen" w:cs="Calibri"/>
                <w:b/>
                <w:bCs/>
                <w:color w:val="000000"/>
                <w:sz w:val="24"/>
                <w:szCs w:val="24"/>
                <w:lang w:val="ka-GE"/>
              </w:rPr>
            </w:pPr>
            <w:r w:rsidRPr="00261822">
              <w:rPr>
                <w:rFonts w:ascii="Sylfaen" w:eastAsia="Times New Roman" w:hAnsi="Sylfaen" w:cs="Calibri"/>
                <w:b/>
                <w:bCs/>
                <w:color w:val="000000"/>
                <w:sz w:val="24"/>
                <w:szCs w:val="24"/>
              </w:rPr>
              <w:t>202</w:t>
            </w:r>
            <w:r w:rsidR="00425EF9" w:rsidRPr="00261822">
              <w:rPr>
                <w:rFonts w:ascii="Sylfaen" w:eastAsia="Times New Roman" w:hAnsi="Sylfaen" w:cs="Calibri"/>
                <w:b/>
                <w:bCs/>
                <w:color w:val="000000"/>
                <w:sz w:val="24"/>
                <w:szCs w:val="24"/>
                <w:lang w:val="ka-GE"/>
              </w:rPr>
              <w:t>9</w:t>
            </w:r>
          </w:p>
        </w:tc>
        <w:tc>
          <w:tcPr>
            <w:tcW w:w="3275" w:type="dxa"/>
            <w:tcBorders>
              <w:top w:val="nil"/>
              <w:left w:val="nil"/>
              <w:bottom w:val="single" w:sz="8" w:space="0" w:color="auto"/>
              <w:right w:val="single" w:sz="4" w:space="0" w:color="auto"/>
            </w:tcBorders>
            <w:shd w:val="clear" w:color="000000" w:fill="E7E6E6"/>
            <w:vAlign w:val="center"/>
            <w:hideMark/>
          </w:tcPr>
          <w:p w:rsidR="002B1348" w:rsidRPr="00261822" w:rsidRDefault="002B1348" w:rsidP="00AF2E26">
            <w:pPr>
              <w:spacing w:after="0" w:line="240" w:lineRule="auto"/>
              <w:jc w:val="center"/>
              <w:rPr>
                <w:rFonts w:ascii="Sylfaen" w:eastAsia="Times New Roman" w:hAnsi="Sylfaen" w:cs="Calibri"/>
                <w:b/>
                <w:bCs/>
                <w:color w:val="000000"/>
                <w:sz w:val="24"/>
                <w:szCs w:val="24"/>
                <w:lang w:val="ka-GE"/>
              </w:rPr>
            </w:pPr>
            <w:r w:rsidRPr="00261822">
              <w:rPr>
                <w:rFonts w:ascii="Sylfaen" w:eastAsia="Times New Roman" w:hAnsi="Sylfaen" w:cs="Calibri"/>
                <w:b/>
                <w:bCs/>
                <w:color w:val="000000"/>
                <w:sz w:val="24"/>
                <w:szCs w:val="24"/>
                <w:lang w:val="ka-GE"/>
              </w:rPr>
              <w:t>ცდომილების ალბათობა(%)</w:t>
            </w:r>
          </w:p>
        </w:tc>
        <w:tc>
          <w:tcPr>
            <w:tcW w:w="1788" w:type="dxa"/>
            <w:tcBorders>
              <w:top w:val="nil"/>
              <w:left w:val="nil"/>
              <w:bottom w:val="single" w:sz="8" w:space="0" w:color="auto"/>
              <w:right w:val="single" w:sz="8" w:space="0" w:color="auto"/>
            </w:tcBorders>
            <w:shd w:val="clear" w:color="000000" w:fill="E7E6E6"/>
            <w:vAlign w:val="center"/>
            <w:hideMark/>
          </w:tcPr>
          <w:p w:rsidR="002B1348" w:rsidRPr="00261822" w:rsidRDefault="002B1348" w:rsidP="00AF2E26">
            <w:pPr>
              <w:spacing w:after="0" w:line="240" w:lineRule="auto"/>
              <w:jc w:val="center"/>
              <w:rPr>
                <w:rFonts w:ascii="Sylfaen" w:eastAsia="Times New Roman" w:hAnsi="Sylfaen" w:cs="Calibri"/>
                <w:b/>
                <w:bCs/>
                <w:color w:val="000000"/>
                <w:sz w:val="24"/>
                <w:szCs w:val="24"/>
                <w:lang w:val="ka-GE"/>
              </w:rPr>
            </w:pPr>
            <w:r w:rsidRPr="00261822">
              <w:rPr>
                <w:rFonts w:ascii="Sylfaen" w:eastAsia="Times New Roman" w:hAnsi="Sylfaen" w:cs="Calibri"/>
                <w:b/>
                <w:bCs/>
                <w:color w:val="000000"/>
                <w:sz w:val="24"/>
                <w:szCs w:val="24"/>
                <w:lang w:val="ka-GE"/>
              </w:rPr>
              <w:t>რისკი</w:t>
            </w:r>
          </w:p>
        </w:tc>
      </w:tr>
      <w:tr w:rsidR="002B1348" w:rsidRPr="00261822" w:rsidTr="00AF2E26">
        <w:trPr>
          <w:trHeight w:val="421"/>
        </w:trPr>
        <w:tc>
          <w:tcPr>
            <w:tcW w:w="3396" w:type="dxa"/>
            <w:tcBorders>
              <w:top w:val="nil"/>
              <w:left w:val="single" w:sz="8" w:space="0" w:color="auto"/>
              <w:bottom w:val="single" w:sz="4" w:space="0" w:color="auto"/>
              <w:right w:val="single" w:sz="4" w:space="0" w:color="auto"/>
            </w:tcBorders>
            <w:shd w:val="clear" w:color="auto" w:fill="auto"/>
            <w:vAlign w:val="center"/>
            <w:hideMark/>
          </w:tcPr>
          <w:p w:rsidR="002B1348" w:rsidRPr="00261822" w:rsidRDefault="002B1348" w:rsidP="00AF2E26">
            <w:pPr>
              <w:spacing w:after="0" w:line="240" w:lineRule="auto"/>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lang w:val="ka-GE"/>
              </w:rPr>
              <w:t>დახმარების მიმღებ პირთა რაოდენობა</w:t>
            </w:r>
          </w:p>
        </w:tc>
        <w:tc>
          <w:tcPr>
            <w:tcW w:w="1542" w:type="dxa"/>
            <w:tcBorders>
              <w:top w:val="nil"/>
              <w:left w:val="nil"/>
              <w:bottom w:val="single" w:sz="4" w:space="0" w:color="auto"/>
              <w:right w:val="single" w:sz="4" w:space="0" w:color="auto"/>
            </w:tcBorders>
            <w:shd w:val="clear" w:color="auto" w:fill="auto"/>
            <w:vAlign w:val="center"/>
          </w:tcPr>
          <w:p w:rsidR="002B1348" w:rsidRPr="00261822" w:rsidRDefault="00425EF9" w:rsidP="00AF2E26">
            <w:pPr>
              <w:spacing w:after="0" w:line="240" w:lineRule="auto"/>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lang w:val="ka-GE"/>
              </w:rPr>
              <w:t>230</w:t>
            </w:r>
          </w:p>
        </w:tc>
        <w:tc>
          <w:tcPr>
            <w:tcW w:w="890" w:type="dxa"/>
            <w:tcBorders>
              <w:top w:val="nil"/>
              <w:left w:val="nil"/>
              <w:bottom w:val="single" w:sz="4" w:space="0" w:color="auto"/>
              <w:right w:val="single" w:sz="4" w:space="0" w:color="auto"/>
            </w:tcBorders>
            <w:shd w:val="clear" w:color="auto" w:fill="auto"/>
            <w:noWrap/>
            <w:vAlign w:val="bottom"/>
          </w:tcPr>
          <w:p w:rsidR="002B1348" w:rsidRPr="00261822" w:rsidRDefault="00425EF9" w:rsidP="00AF2E26">
            <w:pPr>
              <w:spacing w:after="0" w:line="240" w:lineRule="auto"/>
              <w:jc w:val="right"/>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lang w:val="ka-GE"/>
              </w:rPr>
              <w:t>250</w:t>
            </w:r>
          </w:p>
        </w:tc>
        <w:tc>
          <w:tcPr>
            <w:tcW w:w="765" w:type="dxa"/>
            <w:tcBorders>
              <w:top w:val="nil"/>
              <w:left w:val="nil"/>
              <w:bottom w:val="single" w:sz="4" w:space="0" w:color="auto"/>
              <w:right w:val="single" w:sz="4" w:space="0" w:color="auto"/>
            </w:tcBorders>
            <w:shd w:val="clear" w:color="auto" w:fill="auto"/>
            <w:noWrap/>
            <w:vAlign w:val="bottom"/>
          </w:tcPr>
          <w:p w:rsidR="002B1348" w:rsidRPr="00261822" w:rsidRDefault="00425EF9" w:rsidP="00AF2E26">
            <w:pPr>
              <w:spacing w:after="0" w:line="240" w:lineRule="auto"/>
              <w:jc w:val="right"/>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lang w:val="ka-GE"/>
              </w:rPr>
              <w:t>260</w:t>
            </w:r>
          </w:p>
        </w:tc>
        <w:tc>
          <w:tcPr>
            <w:tcW w:w="765" w:type="dxa"/>
            <w:tcBorders>
              <w:top w:val="nil"/>
              <w:left w:val="nil"/>
              <w:bottom w:val="single" w:sz="4" w:space="0" w:color="auto"/>
              <w:right w:val="single" w:sz="4" w:space="0" w:color="auto"/>
            </w:tcBorders>
            <w:shd w:val="clear" w:color="auto" w:fill="auto"/>
            <w:noWrap/>
            <w:vAlign w:val="bottom"/>
          </w:tcPr>
          <w:p w:rsidR="002B1348" w:rsidRPr="00261822" w:rsidRDefault="00425EF9" w:rsidP="00AF2E26">
            <w:pPr>
              <w:spacing w:after="0" w:line="240" w:lineRule="auto"/>
              <w:jc w:val="right"/>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lang w:val="ka-GE"/>
              </w:rPr>
              <w:t>280</w:t>
            </w:r>
          </w:p>
        </w:tc>
        <w:tc>
          <w:tcPr>
            <w:tcW w:w="765" w:type="dxa"/>
            <w:tcBorders>
              <w:top w:val="nil"/>
              <w:left w:val="nil"/>
              <w:bottom w:val="single" w:sz="4" w:space="0" w:color="auto"/>
              <w:right w:val="single" w:sz="4" w:space="0" w:color="auto"/>
            </w:tcBorders>
            <w:shd w:val="clear" w:color="auto" w:fill="auto"/>
            <w:noWrap/>
            <w:vAlign w:val="bottom"/>
          </w:tcPr>
          <w:p w:rsidR="002B1348" w:rsidRPr="00261822" w:rsidRDefault="00425EF9" w:rsidP="00AF2E26">
            <w:pPr>
              <w:spacing w:after="0" w:line="240" w:lineRule="auto"/>
              <w:jc w:val="right"/>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lang w:val="ka-GE"/>
              </w:rPr>
              <w:t>300</w:t>
            </w:r>
          </w:p>
        </w:tc>
        <w:tc>
          <w:tcPr>
            <w:tcW w:w="3275" w:type="dxa"/>
            <w:tcBorders>
              <w:top w:val="nil"/>
              <w:left w:val="nil"/>
              <w:bottom w:val="single" w:sz="4" w:space="0" w:color="auto"/>
              <w:right w:val="single" w:sz="4" w:space="0" w:color="auto"/>
            </w:tcBorders>
            <w:shd w:val="clear" w:color="auto" w:fill="auto"/>
            <w:noWrap/>
            <w:vAlign w:val="bottom"/>
          </w:tcPr>
          <w:p w:rsidR="002B1348" w:rsidRPr="00261822" w:rsidRDefault="002B1348" w:rsidP="00AF2E26">
            <w:pPr>
              <w:spacing w:after="0" w:line="240" w:lineRule="auto"/>
              <w:jc w:val="center"/>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lang w:val="ka-GE"/>
              </w:rPr>
              <w:t>2%</w:t>
            </w:r>
          </w:p>
        </w:tc>
        <w:tc>
          <w:tcPr>
            <w:tcW w:w="1788" w:type="dxa"/>
            <w:tcBorders>
              <w:top w:val="nil"/>
              <w:left w:val="nil"/>
              <w:bottom w:val="single" w:sz="4" w:space="0" w:color="auto"/>
              <w:right w:val="single" w:sz="8" w:space="0" w:color="auto"/>
            </w:tcBorders>
            <w:shd w:val="clear" w:color="auto" w:fill="auto"/>
            <w:noWrap/>
            <w:vAlign w:val="bottom"/>
            <w:hideMark/>
          </w:tcPr>
          <w:p w:rsidR="002B1348" w:rsidRPr="00261822" w:rsidRDefault="002B1348" w:rsidP="00AF2E26">
            <w:pPr>
              <w:spacing w:after="0" w:line="240" w:lineRule="auto"/>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lang w:val="ka-GE"/>
              </w:rPr>
              <w:t>ახალშობილთა რაოდენობა</w:t>
            </w:r>
          </w:p>
        </w:tc>
      </w:tr>
    </w:tbl>
    <w:p w:rsidR="002B1348" w:rsidRPr="00261822" w:rsidRDefault="002B1348" w:rsidP="0036650A">
      <w:pPr>
        <w:ind w:firstLine="600"/>
        <w:jc w:val="both"/>
        <w:rPr>
          <w:rFonts w:ascii="Sylfaen" w:hAnsi="Sylfaen"/>
          <w:sz w:val="24"/>
          <w:szCs w:val="24"/>
          <w:lang w:val="ka-GE"/>
        </w:rPr>
      </w:pPr>
    </w:p>
    <w:tbl>
      <w:tblPr>
        <w:tblW w:w="0" w:type="auto"/>
        <w:tblInd w:w="137" w:type="dxa"/>
        <w:tblLook w:val="04A0" w:firstRow="1" w:lastRow="0" w:firstColumn="1" w:lastColumn="0" w:noHBand="0" w:noVBand="1"/>
      </w:tblPr>
      <w:tblGrid>
        <w:gridCol w:w="963"/>
        <w:gridCol w:w="1883"/>
        <w:gridCol w:w="2419"/>
        <w:gridCol w:w="1810"/>
        <w:gridCol w:w="1988"/>
        <w:gridCol w:w="1988"/>
        <w:gridCol w:w="1988"/>
      </w:tblGrid>
      <w:tr w:rsidR="001C0804" w:rsidRPr="00261822" w:rsidTr="007D2413">
        <w:trPr>
          <w:trHeight w:val="75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7041BC" w:rsidRPr="00261822" w:rsidRDefault="007041BC" w:rsidP="007D2413">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კოდი</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041BC" w:rsidRPr="00261822" w:rsidRDefault="007041BC" w:rsidP="007D2413">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 xml:space="preserve">პროგრამის დასახელება </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041BC" w:rsidRPr="00261822" w:rsidRDefault="000E43B7" w:rsidP="000E43B7">
            <w:pPr>
              <w:spacing w:after="0" w:line="240" w:lineRule="auto"/>
              <w:jc w:val="center"/>
              <w:rPr>
                <w:rFonts w:ascii="Sylfaen" w:eastAsia="Times New Roman" w:hAnsi="Sylfaen" w:cs="Calibri"/>
                <w:b/>
                <w:color w:val="000000"/>
                <w:sz w:val="24"/>
                <w:szCs w:val="24"/>
              </w:rPr>
            </w:pPr>
            <w:r w:rsidRPr="00261822">
              <w:rPr>
                <w:rFonts w:ascii="Sylfaen" w:hAnsi="Sylfaen" w:cs="Sylfaen"/>
                <w:b/>
                <w:bCs/>
              </w:rPr>
              <w:t>მრავალშვილიანი</w:t>
            </w:r>
            <w:r w:rsidRPr="00261822">
              <w:rPr>
                <w:rFonts w:ascii="Arial CYR" w:hAnsi="Arial CYR" w:cs="Arial CYR"/>
                <w:b/>
                <w:bCs/>
              </w:rPr>
              <w:t xml:space="preserve"> </w:t>
            </w:r>
            <w:r w:rsidRPr="00261822">
              <w:rPr>
                <w:rFonts w:ascii="Sylfaen" w:hAnsi="Sylfaen" w:cs="Sylfaen"/>
                <w:b/>
                <w:bCs/>
              </w:rPr>
              <w:t>ოჯახების</w:t>
            </w:r>
            <w:r w:rsidRPr="00261822">
              <w:rPr>
                <w:rFonts w:ascii="Arial CYR" w:hAnsi="Arial CYR" w:cs="Arial CYR"/>
                <w:b/>
                <w:bCs/>
              </w:rPr>
              <w:t xml:space="preserve"> </w:t>
            </w:r>
            <w:r w:rsidRPr="00261822">
              <w:rPr>
                <w:rFonts w:ascii="Sylfaen" w:hAnsi="Sylfaen" w:cs="Sylfaen"/>
                <w:b/>
                <w:bCs/>
              </w:rPr>
              <w:t>სოციალური</w:t>
            </w:r>
            <w:r w:rsidRPr="00261822">
              <w:rPr>
                <w:rFonts w:ascii="Arial CYR" w:hAnsi="Arial CYR" w:cs="Arial CYR"/>
                <w:b/>
                <w:bCs/>
              </w:rPr>
              <w:t xml:space="preserve"> </w:t>
            </w:r>
            <w:r w:rsidRPr="00261822">
              <w:rPr>
                <w:rFonts w:ascii="Sylfaen" w:hAnsi="Sylfaen" w:cs="Sylfaen"/>
                <w:b/>
                <w:bCs/>
              </w:rPr>
              <w:t>დაცვა</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7041BC" w:rsidRPr="00261822" w:rsidRDefault="007041BC" w:rsidP="00BE5E7F">
            <w:pPr>
              <w:spacing w:after="0" w:line="240" w:lineRule="auto"/>
              <w:jc w:val="center"/>
              <w:rPr>
                <w:rFonts w:eastAsia="Times New Roman" w:cs="Calibri"/>
                <w:b/>
                <w:bCs/>
                <w:color w:val="000000"/>
                <w:sz w:val="24"/>
                <w:szCs w:val="24"/>
              </w:rPr>
            </w:pPr>
            <w:r w:rsidRPr="00261822">
              <w:rPr>
                <w:rFonts w:ascii="Sylfaen" w:eastAsia="Times New Roman" w:hAnsi="Sylfaen" w:cs="Calibri"/>
                <w:b/>
                <w:bCs/>
                <w:color w:val="000000"/>
                <w:sz w:val="24"/>
                <w:szCs w:val="24"/>
              </w:rPr>
              <w:t>202</w:t>
            </w:r>
            <w:r w:rsidR="00BE5E7F" w:rsidRPr="00261822">
              <w:rPr>
                <w:rFonts w:ascii="Sylfaen" w:eastAsia="Times New Roman" w:hAnsi="Sylfaen" w:cs="Calibri"/>
                <w:b/>
                <w:bCs/>
                <w:color w:val="000000"/>
                <w:sz w:val="24"/>
                <w:szCs w:val="24"/>
              </w:rPr>
              <w:t>6</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წლის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დაფინანსება</w:t>
            </w:r>
            <w:r w:rsidRPr="00261822">
              <w:rPr>
                <w:rFonts w:eastAsia="Times New Roman" w:cs="Calibri"/>
                <w:b/>
                <w:bCs/>
                <w:color w:val="000000"/>
                <w:sz w:val="24"/>
                <w:szCs w:val="24"/>
              </w:rPr>
              <w:br/>
              <w:t xml:space="preserve"> </w:t>
            </w:r>
            <w:r w:rsidRPr="00261822">
              <w:rPr>
                <w:rFonts w:ascii="Sylfaen" w:eastAsia="Times New Roman" w:hAnsi="Sylfaen" w:cs="Sylfaen"/>
                <w:b/>
                <w:bCs/>
                <w:color w:val="000000"/>
                <w:sz w:val="24"/>
                <w:szCs w:val="24"/>
              </w:rPr>
              <w:t>ათას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ლარში</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7041BC" w:rsidRPr="00261822" w:rsidRDefault="007041BC" w:rsidP="00BE5E7F">
            <w:pPr>
              <w:spacing w:after="0" w:line="240" w:lineRule="auto"/>
              <w:jc w:val="center"/>
              <w:rPr>
                <w:rFonts w:eastAsia="Times New Roman" w:cs="Calibri"/>
                <w:b/>
                <w:bCs/>
                <w:color w:val="000000"/>
                <w:sz w:val="24"/>
                <w:szCs w:val="24"/>
              </w:rPr>
            </w:pPr>
            <w:r w:rsidRPr="00261822">
              <w:rPr>
                <w:rFonts w:ascii="Sylfaen" w:eastAsia="Times New Roman" w:hAnsi="Sylfaen" w:cs="Calibri"/>
                <w:b/>
                <w:bCs/>
                <w:color w:val="000000"/>
                <w:sz w:val="24"/>
                <w:szCs w:val="24"/>
              </w:rPr>
              <w:t>202</w:t>
            </w:r>
            <w:r w:rsidR="00BE5E7F" w:rsidRPr="00261822">
              <w:rPr>
                <w:rFonts w:ascii="Sylfaen" w:eastAsia="Times New Roman" w:hAnsi="Sylfaen" w:cs="Calibri"/>
                <w:b/>
                <w:bCs/>
                <w:color w:val="000000"/>
                <w:sz w:val="24"/>
                <w:szCs w:val="24"/>
              </w:rPr>
              <w:t>7</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წლის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დაფინანსება</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ათას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ლარში</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7041BC" w:rsidRPr="00261822" w:rsidRDefault="007041BC" w:rsidP="00BE5E7F">
            <w:pPr>
              <w:spacing w:after="0" w:line="240" w:lineRule="auto"/>
              <w:jc w:val="center"/>
              <w:rPr>
                <w:rFonts w:eastAsia="Times New Roman" w:cs="Calibri"/>
                <w:b/>
                <w:bCs/>
                <w:color w:val="000000"/>
                <w:sz w:val="24"/>
                <w:szCs w:val="24"/>
              </w:rPr>
            </w:pPr>
            <w:r w:rsidRPr="00261822">
              <w:rPr>
                <w:rFonts w:ascii="Sylfaen" w:eastAsia="Times New Roman" w:hAnsi="Sylfaen" w:cs="Calibri"/>
                <w:b/>
                <w:bCs/>
                <w:color w:val="000000"/>
                <w:sz w:val="24"/>
                <w:szCs w:val="24"/>
              </w:rPr>
              <w:t>202</w:t>
            </w:r>
            <w:r w:rsidR="00BE5E7F" w:rsidRPr="00261822">
              <w:rPr>
                <w:rFonts w:ascii="Sylfaen" w:eastAsia="Times New Roman" w:hAnsi="Sylfaen" w:cs="Calibri"/>
                <w:b/>
                <w:bCs/>
                <w:color w:val="000000"/>
                <w:sz w:val="24"/>
                <w:szCs w:val="24"/>
              </w:rPr>
              <w:t>8</w:t>
            </w:r>
            <w:r w:rsidRPr="00261822">
              <w:rPr>
                <w:rFonts w:ascii="Sylfaen" w:eastAsia="Times New Roman" w:hAnsi="Sylfaen" w:cs="Calibri"/>
                <w:b/>
                <w:bCs/>
                <w:color w:val="000000"/>
                <w:sz w:val="24"/>
                <w:szCs w:val="24"/>
                <w:lang w:val="ka-GE"/>
              </w:rPr>
              <w:t xml:space="preserve"> </w:t>
            </w:r>
            <w:r w:rsidRPr="00261822">
              <w:rPr>
                <w:rFonts w:ascii="Sylfaen" w:eastAsia="Times New Roman" w:hAnsi="Sylfaen" w:cs="Sylfaen"/>
                <w:b/>
                <w:bCs/>
                <w:color w:val="000000"/>
                <w:sz w:val="24"/>
                <w:szCs w:val="24"/>
              </w:rPr>
              <w:t>წლის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დაფინანსება</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ათას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ლარში</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7041BC" w:rsidRPr="00261822" w:rsidRDefault="007041BC" w:rsidP="00BE5E7F">
            <w:pPr>
              <w:spacing w:after="0" w:line="240" w:lineRule="auto"/>
              <w:jc w:val="center"/>
              <w:rPr>
                <w:rFonts w:eastAsia="Times New Roman" w:cs="Calibri"/>
                <w:b/>
                <w:bCs/>
                <w:color w:val="000000"/>
                <w:sz w:val="24"/>
                <w:szCs w:val="24"/>
              </w:rPr>
            </w:pPr>
            <w:r w:rsidRPr="00261822">
              <w:rPr>
                <w:rFonts w:ascii="Sylfaen" w:eastAsia="Times New Roman" w:hAnsi="Sylfaen" w:cs="Calibri"/>
                <w:b/>
                <w:bCs/>
                <w:color w:val="000000"/>
                <w:sz w:val="24"/>
                <w:szCs w:val="24"/>
              </w:rPr>
              <w:t>202</w:t>
            </w:r>
            <w:r w:rsidR="00BE5E7F" w:rsidRPr="00261822">
              <w:rPr>
                <w:rFonts w:ascii="Sylfaen" w:eastAsia="Times New Roman" w:hAnsi="Sylfaen" w:cs="Calibri"/>
                <w:b/>
                <w:bCs/>
                <w:color w:val="000000"/>
                <w:sz w:val="24"/>
                <w:szCs w:val="24"/>
                <w:lang w:val="ka-GE"/>
              </w:rPr>
              <w:t xml:space="preserve">9 </w:t>
            </w:r>
            <w:r w:rsidRPr="00261822">
              <w:rPr>
                <w:rFonts w:ascii="Sylfaen" w:eastAsia="Times New Roman" w:hAnsi="Sylfaen" w:cs="Sylfaen"/>
                <w:b/>
                <w:bCs/>
                <w:color w:val="000000"/>
                <w:sz w:val="24"/>
                <w:szCs w:val="24"/>
              </w:rPr>
              <w:t>წლის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დაფინანსება</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ათას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ლარში</w:t>
            </w:r>
          </w:p>
        </w:tc>
      </w:tr>
      <w:tr w:rsidR="00BE5E7F" w:rsidRPr="00261822" w:rsidTr="00947C31">
        <w:trPr>
          <w:trHeight w:val="377"/>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BE5E7F" w:rsidRPr="00261822" w:rsidRDefault="00BE5E7F" w:rsidP="00BE5E7F">
            <w:pPr>
              <w:spacing w:after="0" w:line="240" w:lineRule="auto"/>
              <w:jc w:val="center"/>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rPr>
              <w:t>06</w:t>
            </w:r>
            <w:r w:rsidRPr="00261822">
              <w:rPr>
                <w:rFonts w:ascii="Sylfaen" w:eastAsia="Times New Roman" w:hAnsi="Sylfaen" w:cs="Calibri"/>
                <w:color w:val="000000"/>
                <w:sz w:val="24"/>
                <w:szCs w:val="24"/>
                <w:lang w:val="ka-GE"/>
              </w:rPr>
              <w:t xml:space="preserve"> </w:t>
            </w:r>
            <w:r w:rsidRPr="00261822">
              <w:rPr>
                <w:rFonts w:ascii="Sylfaen" w:eastAsia="Times New Roman" w:hAnsi="Sylfaen" w:cs="Calibri"/>
                <w:color w:val="000000"/>
                <w:sz w:val="24"/>
                <w:szCs w:val="24"/>
              </w:rPr>
              <w:t>02</w:t>
            </w:r>
            <w:r w:rsidRPr="00261822">
              <w:rPr>
                <w:rFonts w:ascii="Sylfaen" w:eastAsia="Times New Roman" w:hAnsi="Sylfaen" w:cs="Calibri"/>
                <w:color w:val="000000"/>
                <w:sz w:val="24"/>
                <w:szCs w:val="24"/>
                <w:lang w:val="ka-GE"/>
              </w:rPr>
              <w:t xml:space="preserve"> 06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E5E7F" w:rsidRPr="00261822" w:rsidRDefault="00BE5E7F" w:rsidP="00BE5E7F">
            <w:pPr>
              <w:spacing w:after="0" w:line="240" w:lineRule="auto"/>
              <w:rPr>
                <w:rFonts w:ascii="Sylfaen" w:eastAsia="Times New Roman" w:hAnsi="Sylfaen" w:cs="Calibri"/>
                <w:b/>
                <w:bCs/>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E5E7F" w:rsidRPr="00261822" w:rsidRDefault="00BE5E7F" w:rsidP="00BE5E7F">
            <w:pPr>
              <w:spacing w:after="0" w:line="240" w:lineRule="auto"/>
              <w:rPr>
                <w:rFonts w:ascii="Sylfaen" w:eastAsia="Times New Roman" w:hAnsi="Sylfaen" w:cs="Calibri"/>
                <w:color w:val="000000"/>
                <w:sz w:val="24"/>
                <w:szCs w:val="24"/>
              </w:rPr>
            </w:pPr>
          </w:p>
        </w:tc>
        <w:tc>
          <w:tcPr>
            <w:tcW w:w="0" w:type="auto"/>
            <w:tcBorders>
              <w:top w:val="nil"/>
              <w:left w:val="nil"/>
              <w:bottom w:val="single" w:sz="8" w:space="0" w:color="auto"/>
              <w:right w:val="single" w:sz="8" w:space="0" w:color="auto"/>
            </w:tcBorders>
            <w:shd w:val="clear" w:color="000000" w:fill="FFFFFF"/>
          </w:tcPr>
          <w:p w:rsidR="00BE5E7F" w:rsidRPr="00261822" w:rsidRDefault="00BE5E7F" w:rsidP="00BE5E7F">
            <w:pPr>
              <w:jc w:val="center"/>
              <w:rPr>
                <w:rFonts w:ascii="Sylfaen" w:hAnsi="Sylfaen" w:cs="Sylfaen"/>
                <w:bCs/>
              </w:rPr>
            </w:pPr>
            <w:r w:rsidRPr="00261822">
              <w:rPr>
                <w:rFonts w:ascii="Sylfaen" w:hAnsi="Sylfaen" w:cs="Sylfaen"/>
                <w:bCs/>
              </w:rPr>
              <w:t>20.0</w:t>
            </w:r>
          </w:p>
        </w:tc>
        <w:tc>
          <w:tcPr>
            <w:tcW w:w="0" w:type="auto"/>
            <w:tcBorders>
              <w:top w:val="nil"/>
              <w:left w:val="nil"/>
              <w:bottom w:val="single" w:sz="8" w:space="0" w:color="auto"/>
              <w:right w:val="single" w:sz="8" w:space="0" w:color="auto"/>
            </w:tcBorders>
            <w:shd w:val="clear" w:color="000000" w:fill="FFFFFF"/>
          </w:tcPr>
          <w:p w:rsidR="00BE5E7F" w:rsidRPr="00261822" w:rsidRDefault="00BE5E7F" w:rsidP="00BE5E7F">
            <w:pPr>
              <w:jc w:val="center"/>
              <w:rPr>
                <w:rFonts w:ascii="Sylfaen" w:hAnsi="Sylfaen" w:cs="Sylfaen"/>
                <w:bCs/>
              </w:rPr>
            </w:pPr>
            <w:r w:rsidRPr="00261822">
              <w:rPr>
                <w:rFonts w:ascii="Sylfaen" w:hAnsi="Sylfaen" w:cs="Sylfaen"/>
                <w:bCs/>
              </w:rPr>
              <w:t>30.0</w:t>
            </w:r>
          </w:p>
        </w:tc>
        <w:tc>
          <w:tcPr>
            <w:tcW w:w="0" w:type="auto"/>
            <w:tcBorders>
              <w:top w:val="nil"/>
              <w:left w:val="nil"/>
              <w:bottom w:val="single" w:sz="8" w:space="0" w:color="auto"/>
              <w:right w:val="single" w:sz="8" w:space="0" w:color="auto"/>
            </w:tcBorders>
            <w:shd w:val="clear" w:color="000000" w:fill="FFFFFF"/>
          </w:tcPr>
          <w:p w:rsidR="00BE5E7F" w:rsidRPr="00261822" w:rsidRDefault="00BE5E7F" w:rsidP="00BE5E7F">
            <w:pPr>
              <w:jc w:val="center"/>
              <w:rPr>
                <w:rFonts w:ascii="Sylfaen" w:hAnsi="Sylfaen" w:cs="Sylfaen"/>
                <w:bCs/>
              </w:rPr>
            </w:pPr>
            <w:r w:rsidRPr="00261822">
              <w:rPr>
                <w:rFonts w:ascii="Sylfaen" w:hAnsi="Sylfaen" w:cs="Sylfaen"/>
                <w:bCs/>
              </w:rPr>
              <w:t>40.0</w:t>
            </w:r>
          </w:p>
        </w:tc>
        <w:tc>
          <w:tcPr>
            <w:tcW w:w="0" w:type="auto"/>
            <w:tcBorders>
              <w:top w:val="nil"/>
              <w:left w:val="nil"/>
              <w:bottom w:val="single" w:sz="8" w:space="0" w:color="auto"/>
              <w:right w:val="single" w:sz="8" w:space="0" w:color="auto"/>
            </w:tcBorders>
            <w:shd w:val="clear" w:color="000000" w:fill="FFFFFF"/>
          </w:tcPr>
          <w:p w:rsidR="00BE5E7F" w:rsidRPr="00261822" w:rsidRDefault="00BE5E7F" w:rsidP="00BE5E7F">
            <w:pPr>
              <w:jc w:val="center"/>
              <w:rPr>
                <w:rFonts w:ascii="Sylfaen" w:hAnsi="Sylfaen" w:cs="Sylfaen"/>
                <w:bCs/>
              </w:rPr>
            </w:pPr>
            <w:r w:rsidRPr="00261822">
              <w:rPr>
                <w:rFonts w:ascii="Sylfaen" w:hAnsi="Sylfaen" w:cs="Sylfaen"/>
                <w:bCs/>
              </w:rPr>
              <w:t>50.0</w:t>
            </w:r>
          </w:p>
        </w:tc>
      </w:tr>
      <w:tr w:rsidR="00BE5E7F" w:rsidRPr="00261822" w:rsidTr="007D2413">
        <w:trPr>
          <w:trHeight w:val="566"/>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BE5E7F" w:rsidRPr="00261822" w:rsidRDefault="00BE5E7F" w:rsidP="00BE5E7F">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პროგრამის განმახორციელებელი სამსახური</w:t>
            </w:r>
          </w:p>
        </w:tc>
        <w:tc>
          <w:tcPr>
            <w:tcW w:w="0" w:type="auto"/>
            <w:gridSpan w:val="5"/>
            <w:tcBorders>
              <w:top w:val="single" w:sz="4" w:space="0" w:color="auto"/>
              <w:left w:val="nil"/>
              <w:bottom w:val="single" w:sz="4" w:space="0" w:color="auto"/>
              <w:right w:val="single" w:sz="4" w:space="0" w:color="auto"/>
            </w:tcBorders>
            <w:shd w:val="clear" w:color="000000" w:fill="FFFFFF"/>
            <w:vAlign w:val="center"/>
            <w:hideMark/>
          </w:tcPr>
          <w:p w:rsidR="00BE5E7F" w:rsidRPr="00261822" w:rsidRDefault="00BE5E7F" w:rsidP="00BE5E7F">
            <w:pPr>
              <w:spacing w:after="0" w:line="240" w:lineRule="auto"/>
              <w:jc w:val="center"/>
              <w:rPr>
                <w:rFonts w:ascii="Sylfaen" w:eastAsia="Times New Roman" w:hAnsi="Sylfaen" w:cs="Calibri"/>
                <w:b/>
                <w:color w:val="000000"/>
                <w:sz w:val="24"/>
                <w:szCs w:val="24"/>
              </w:rPr>
            </w:pPr>
            <w:r w:rsidRPr="00261822">
              <w:rPr>
                <w:rFonts w:ascii="Sylfaen" w:hAnsi="Sylfaen" w:cs="Sylfaen"/>
                <w:b/>
                <w:color w:val="000000"/>
                <w:lang w:val="ka-GE"/>
              </w:rPr>
              <w:t>ნინოწმინდ</w:t>
            </w:r>
            <w:r w:rsidRPr="00261822">
              <w:rPr>
                <w:rFonts w:ascii="Sylfaen" w:hAnsi="Sylfaen" w:cs="Sylfaen"/>
                <w:b/>
                <w:color w:val="000000"/>
              </w:rPr>
              <w:t>ის</w:t>
            </w:r>
            <w:r w:rsidRPr="00261822">
              <w:rPr>
                <w:rFonts w:ascii="Sylfaen" w:hAnsi="Sylfaen" w:cs="Calibri"/>
                <w:b/>
                <w:color w:val="000000"/>
              </w:rPr>
              <w:t xml:space="preserve"> </w:t>
            </w:r>
            <w:r w:rsidRPr="00261822">
              <w:rPr>
                <w:rFonts w:ascii="Sylfaen" w:hAnsi="Sylfaen" w:cs="Sylfaen"/>
                <w:b/>
                <w:color w:val="000000"/>
              </w:rPr>
              <w:t>მუნიციპალიტეტის</w:t>
            </w:r>
            <w:r w:rsidRPr="00261822">
              <w:rPr>
                <w:rFonts w:ascii="Sylfaen" w:hAnsi="Sylfaen" w:cs="Calibri"/>
                <w:b/>
                <w:color w:val="000000"/>
              </w:rPr>
              <w:t xml:space="preserve">  </w:t>
            </w:r>
            <w:r w:rsidRPr="00261822">
              <w:rPr>
                <w:rFonts w:ascii="Sylfaen" w:hAnsi="Sylfaen" w:cs="Sylfaen"/>
                <w:b/>
                <w:color w:val="000000"/>
              </w:rPr>
              <w:t>ჯანმრთელობის</w:t>
            </w:r>
            <w:r w:rsidRPr="00261822">
              <w:rPr>
                <w:rFonts w:ascii="Sylfaen" w:hAnsi="Sylfaen" w:cs="AcadNusx"/>
                <w:b/>
                <w:color w:val="000000"/>
              </w:rPr>
              <w:t xml:space="preserve"> </w:t>
            </w:r>
            <w:r w:rsidRPr="00261822">
              <w:rPr>
                <w:rFonts w:ascii="Sylfaen" w:hAnsi="Sylfaen" w:cs="Sylfaen"/>
                <w:b/>
                <w:color w:val="000000"/>
              </w:rPr>
              <w:t>დაცვისა</w:t>
            </w:r>
            <w:r w:rsidRPr="00261822">
              <w:rPr>
                <w:rFonts w:ascii="Sylfaen" w:hAnsi="Sylfaen" w:cs="AcadNusx"/>
                <w:b/>
                <w:color w:val="000000"/>
              </w:rPr>
              <w:t xml:space="preserve"> </w:t>
            </w:r>
            <w:r w:rsidRPr="00261822">
              <w:rPr>
                <w:rFonts w:ascii="Sylfaen" w:hAnsi="Sylfaen" w:cs="Sylfaen"/>
                <w:b/>
                <w:color w:val="000000"/>
              </w:rPr>
              <w:t>და</w:t>
            </w:r>
            <w:r w:rsidRPr="00261822">
              <w:rPr>
                <w:rFonts w:ascii="Sylfaen" w:hAnsi="Sylfaen" w:cs="AcadNusx"/>
                <w:b/>
                <w:color w:val="000000"/>
              </w:rPr>
              <w:t xml:space="preserve"> </w:t>
            </w:r>
            <w:r w:rsidRPr="00261822">
              <w:rPr>
                <w:rFonts w:ascii="Sylfaen" w:hAnsi="Sylfaen" w:cs="AcadNusx"/>
                <w:b/>
                <w:color w:val="000000"/>
                <w:lang w:val="ka-GE"/>
              </w:rPr>
              <w:t xml:space="preserve"> </w:t>
            </w:r>
            <w:r w:rsidRPr="00261822">
              <w:rPr>
                <w:rFonts w:ascii="Sylfaen" w:hAnsi="Sylfaen" w:cs="Sylfaen"/>
                <w:b/>
                <w:color w:val="000000"/>
              </w:rPr>
              <w:t>სოციალური</w:t>
            </w:r>
            <w:r w:rsidRPr="00261822">
              <w:rPr>
                <w:rFonts w:ascii="Sylfaen" w:hAnsi="Sylfaen" w:cs="AcadNusx"/>
                <w:b/>
                <w:color w:val="000000"/>
              </w:rPr>
              <w:t xml:space="preserve"> </w:t>
            </w:r>
            <w:r w:rsidRPr="00261822">
              <w:rPr>
                <w:rFonts w:ascii="Sylfaen" w:hAnsi="Sylfaen" w:cs="AcadNusx"/>
                <w:b/>
                <w:color w:val="000000"/>
                <w:lang w:val="ka-GE"/>
              </w:rPr>
              <w:t xml:space="preserve">                </w:t>
            </w:r>
            <w:r w:rsidRPr="00261822">
              <w:rPr>
                <w:rFonts w:ascii="Sylfaen" w:hAnsi="Sylfaen" w:cs="Sylfaen"/>
                <w:b/>
                <w:color w:val="000000"/>
              </w:rPr>
              <w:t>უზრუნველყოფის</w:t>
            </w:r>
            <w:r w:rsidRPr="00261822">
              <w:rPr>
                <w:rFonts w:ascii="Sylfaen" w:hAnsi="Sylfaen" w:cs="AcadNusx"/>
                <w:b/>
                <w:color w:val="000000"/>
              </w:rPr>
              <w:t xml:space="preserve"> </w:t>
            </w:r>
            <w:r w:rsidRPr="00261822">
              <w:rPr>
                <w:rFonts w:ascii="Sylfaen" w:hAnsi="Sylfaen" w:cs="Sylfaen"/>
                <w:b/>
                <w:color w:val="000000"/>
              </w:rPr>
              <w:t>განყოფილება</w:t>
            </w:r>
          </w:p>
        </w:tc>
      </w:tr>
      <w:tr w:rsidR="00BE5E7F" w:rsidRPr="00261822" w:rsidTr="000E43B7">
        <w:trPr>
          <w:trHeight w:val="3518"/>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BE5E7F" w:rsidRPr="00261822" w:rsidRDefault="00BE5E7F" w:rsidP="00BE5E7F">
            <w:pPr>
              <w:spacing w:after="0" w:line="240" w:lineRule="auto"/>
              <w:jc w:val="center"/>
              <w:rPr>
                <w:rFonts w:ascii="Sylfaen" w:eastAsia="Times New Roman" w:hAnsi="Sylfaen" w:cs="Calibri"/>
                <w:b/>
                <w:bCs/>
                <w:color w:val="000000"/>
                <w:sz w:val="24"/>
                <w:szCs w:val="24"/>
                <w:lang w:val="ka-GE"/>
              </w:rPr>
            </w:pPr>
            <w:r w:rsidRPr="00261822">
              <w:rPr>
                <w:rFonts w:ascii="Sylfaen" w:eastAsia="Times New Roman" w:hAnsi="Sylfaen" w:cs="Calibri"/>
                <w:b/>
                <w:bCs/>
                <w:color w:val="000000"/>
                <w:sz w:val="24"/>
                <w:szCs w:val="24"/>
              </w:rPr>
              <w:t xml:space="preserve">პროგრამის აღწერა </w:t>
            </w:r>
            <w:r w:rsidRPr="00261822">
              <w:rPr>
                <w:rFonts w:ascii="Sylfaen" w:eastAsia="Times New Roman" w:hAnsi="Sylfaen" w:cs="Calibri"/>
                <w:b/>
                <w:bCs/>
                <w:color w:val="000000"/>
                <w:sz w:val="24"/>
                <w:szCs w:val="24"/>
                <w:lang w:val="ka-GE"/>
              </w:rPr>
              <w:t xml:space="preserve"> და მიზანი</w:t>
            </w:r>
          </w:p>
        </w:tc>
        <w:tc>
          <w:tcPr>
            <w:tcW w:w="0" w:type="auto"/>
            <w:gridSpan w:val="5"/>
            <w:tcBorders>
              <w:top w:val="single" w:sz="4" w:space="0" w:color="auto"/>
              <w:left w:val="nil"/>
              <w:bottom w:val="single" w:sz="4" w:space="0" w:color="auto"/>
              <w:right w:val="single" w:sz="4" w:space="0" w:color="auto"/>
            </w:tcBorders>
            <w:shd w:val="clear" w:color="000000" w:fill="FFFFFF"/>
            <w:vAlign w:val="center"/>
            <w:hideMark/>
          </w:tcPr>
          <w:p w:rsidR="001C0804" w:rsidRPr="00261822" w:rsidRDefault="001C0804" w:rsidP="001C0804">
            <w:pPr>
              <w:ind w:firstLine="270"/>
              <w:jc w:val="both"/>
              <w:rPr>
                <w:rStyle w:val="Sylfaen0"/>
                <w:rFonts w:eastAsia="Calibri" w:cs="Sylfaen"/>
              </w:rPr>
            </w:pPr>
            <w:r w:rsidRPr="00261822">
              <w:rPr>
                <w:rStyle w:val="Sylfaen0"/>
                <w:rFonts w:eastAsia="Calibri" w:cs="Sylfaen"/>
              </w:rPr>
              <w:t>პროგრამის მიზანია ნინოწმინდის მუნიციპალიტეტში მცხოვრები  მოსახლეობის დახმარება, რათა მათ გაუადვილდეთ მათ წინაშე არსებული სხვადასხვა პრობლემების მოგვარება.</w:t>
            </w:r>
          </w:p>
          <w:p w:rsidR="001C0804" w:rsidRPr="00261822" w:rsidRDefault="001C0804" w:rsidP="001C0804">
            <w:pPr>
              <w:pStyle w:val="ListParagraph"/>
              <w:spacing w:line="240" w:lineRule="auto"/>
              <w:ind w:left="0" w:firstLine="360"/>
              <w:jc w:val="both"/>
              <w:rPr>
                <w:rFonts w:ascii="Sylfaen" w:hAnsi="Sylfaen"/>
                <w:color w:val="000000"/>
                <w:lang w:val="ka-GE"/>
              </w:rPr>
            </w:pPr>
            <w:r w:rsidRPr="00261822">
              <w:rPr>
                <w:rFonts w:ascii="Sylfaen" w:hAnsi="Sylfaen"/>
                <w:color w:val="000000"/>
                <w:lang w:val="ka-GE"/>
              </w:rPr>
              <w:t xml:space="preserve">პროგრამა ითვალისწინებს დაფინანსებას მუნიციპალიტეტის ტერიტორიაზე მცხოვრები  </w:t>
            </w:r>
          </w:p>
          <w:p w:rsidR="00BE5E7F" w:rsidRPr="00261822" w:rsidRDefault="001C0804" w:rsidP="00DF7AC8">
            <w:pPr>
              <w:pStyle w:val="ListParagraph"/>
              <w:numPr>
                <w:ilvl w:val="0"/>
                <w:numId w:val="10"/>
              </w:numPr>
              <w:rPr>
                <w:rFonts w:cs="Calibri"/>
                <w:color w:val="000000"/>
              </w:rPr>
            </w:pPr>
            <w:r w:rsidRPr="00261822">
              <w:rPr>
                <w:rFonts w:ascii="Sylfaen" w:hAnsi="Sylfaen" w:cs="Sylfaen"/>
              </w:rPr>
              <w:t>ოჯახები</w:t>
            </w:r>
            <w:r w:rsidRPr="00261822">
              <w:rPr>
                <w:rFonts w:ascii="Sylfaen" w:hAnsi="Sylfaen"/>
              </w:rPr>
              <w:t xml:space="preserve">, </w:t>
            </w:r>
            <w:r w:rsidRPr="00261822">
              <w:rPr>
                <w:rFonts w:ascii="Sylfaen" w:hAnsi="Sylfaen" w:cs="Sylfaen"/>
              </w:rPr>
              <w:t>რომელთაც</w:t>
            </w:r>
            <w:r w:rsidRPr="00261822">
              <w:rPr>
                <w:rFonts w:ascii="Sylfaen" w:hAnsi="Sylfaen"/>
              </w:rPr>
              <w:t xml:space="preserve"> </w:t>
            </w:r>
            <w:r w:rsidRPr="00261822">
              <w:rPr>
                <w:rFonts w:ascii="Sylfaen" w:hAnsi="Sylfaen" w:cs="Sylfaen"/>
              </w:rPr>
              <w:t>ჰყავთ</w:t>
            </w:r>
            <w:r w:rsidRPr="00261822">
              <w:rPr>
                <w:rFonts w:ascii="Sylfaen" w:hAnsi="Sylfaen"/>
              </w:rPr>
              <w:t xml:space="preserve"> 0 - </w:t>
            </w:r>
            <w:r w:rsidRPr="00261822">
              <w:rPr>
                <w:rFonts w:ascii="Sylfaen" w:hAnsi="Sylfaen" w:cs="Sylfaen"/>
              </w:rPr>
              <w:t>დან</w:t>
            </w:r>
            <w:r w:rsidRPr="00261822">
              <w:rPr>
                <w:rFonts w:ascii="Sylfaen" w:hAnsi="Sylfaen"/>
              </w:rPr>
              <w:t xml:space="preserve"> 18 </w:t>
            </w:r>
            <w:r w:rsidRPr="00261822">
              <w:rPr>
                <w:rFonts w:ascii="Sylfaen" w:hAnsi="Sylfaen" w:cs="Sylfaen"/>
              </w:rPr>
              <w:t>წლამდე</w:t>
            </w:r>
            <w:r w:rsidRPr="00261822">
              <w:rPr>
                <w:rFonts w:ascii="Sylfaen" w:hAnsi="Sylfaen"/>
              </w:rPr>
              <w:t xml:space="preserve"> </w:t>
            </w:r>
            <w:r w:rsidRPr="00261822">
              <w:rPr>
                <w:rFonts w:ascii="Sylfaen" w:hAnsi="Sylfaen" w:cs="Sylfaen"/>
              </w:rPr>
              <w:t>ასაკის</w:t>
            </w:r>
            <w:r w:rsidRPr="00261822">
              <w:rPr>
                <w:rFonts w:ascii="Sylfaen" w:hAnsi="Sylfaen"/>
              </w:rPr>
              <w:t xml:space="preserve"> 4 (</w:t>
            </w:r>
            <w:r w:rsidRPr="00261822">
              <w:rPr>
                <w:rFonts w:ascii="Sylfaen" w:hAnsi="Sylfaen" w:cs="Sylfaen"/>
              </w:rPr>
              <w:t>ოთხი</w:t>
            </w:r>
            <w:r w:rsidRPr="00261822">
              <w:rPr>
                <w:rFonts w:ascii="Sylfaen" w:hAnsi="Sylfaen"/>
              </w:rPr>
              <w:t xml:space="preserve">) </w:t>
            </w:r>
            <w:r w:rsidRPr="00261822">
              <w:rPr>
                <w:rFonts w:ascii="Sylfaen" w:hAnsi="Sylfaen" w:cs="Sylfaen"/>
              </w:rPr>
              <w:t>შვილი</w:t>
            </w:r>
            <w:r w:rsidRPr="00261822">
              <w:rPr>
                <w:rFonts w:ascii="Sylfaen" w:hAnsi="Sylfaen"/>
              </w:rPr>
              <w:t xml:space="preserve">, </w:t>
            </w:r>
            <w:r w:rsidRPr="00261822">
              <w:rPr>
                <w:rFonts w:ascii="Sylfaen" w:hAnsi="Sylfaen" w:cs="Sylfaen"/>
              </w:rPr>
              <w:t>ერთჯერადი</w:t>
            </w:r>
            <w:r w:rsidRPr="00261822">
              <w:rPr>
                <w:rFonts w:ascii="Sylfaen" w:hAnsi="Sylfaen"/>
              </w:rPr>
              <w:t xml:space="preserve"> </w:t>
            </w:r>
            <w:r w:rsidRPr="00261822">
              <w:rPr>
                <w:rFonts w:ascii="Sylfaen" w:hAnsi="Sylfaen" w:cs="Sylfaen"/>
              </w:rPr>
              <w:t>დახმარება</w:t>
            </w:r>
            <w:r w:rsidRPr="00261822">
              <w:rPr>
                <w:rFonts w:ascii="Sylfaen" w:hAnsi="Sylfaen"/>
              </w:rPr>
              <w:t xml:space="preserve"> </w:t>
            </w:r>
            <w:r w:rsidRPr="00261822">
              <w:rPr>
                <w:rFonts w:ascii="Sylfaen" w:hAnsi="Sylfaen" w:cs="Sylfaen"/>
              </w:rPr>
              <w:t>განისაზღვროს</w:t>
            </w:r>
            <w:r w:rsidRPr="00261822">
              <w:rPr>
                <w:rFonts w:ascii="Sylfaen" w:hAnsi="Sylfaen"/>
              </w:rPr>
              <w:t xml:space="preserve"> 300 (</w:t>
            </w:r>
            <w:r w:rsidRPr="00261822">
              <w:rPr>
                <w:rFonts w:ascii="Sylfaen" w:hAnsi="Sylfaen" w:cs="Sylfaen"/>
              </w:rPr>
              <w:t>სამასი</w:t>
            </w:r>
            <w:r w:rsidRPr="00261822">
              <w:rPr>
                <w:rFonts w:ascii="Sylfaen" w:hAnsi="Sylfaen"/>
              </w:rPr>
              <w:t xml:space="preserve">) </w:t>
            </w:r>
            <w:r w:rsidRPr="00261822">
              <w:rPr>
                <w:rFonts w:ascii="Sylfaen" w:hAnsi="Sylfaen" w:cs="Sylfaen"/>
              </w:rPr>
              <w:t>ლარის</w:t>
            </w:r>
            <w:r w:rsidRPr="00261822">
              <w:rPr>
                <w:rFonts w:ascii="Sylfaen" w:hAnsi="Sylfaen"/>
              </w:rPr>
              <w:t xml:space="preserve"> </w:t>
            </w:r>
            <w:r w:rsidRPr="00261822">
              <w:rPr>
                <w:rFonts w:ascii="Sylfaen" w:hAnsi="Sylfaen" w:cs="Sylfaen"/>
              </w:rPr>
              <w:t>ოდენობით</w:t>
            </w:r>
            <w:r w:rsidRPr="00261822">
              <w:rPr>
                <w:rFonts w:ascii="Sylfaen" w:hAnsi="Sylfaen"/>
              </w:rPr>
              <w:t xml:space="preserve">, </w:t>
            </w:r>
            <w:r w:rsidRPr="00261822">
              <w:rPr>
                <w:rFonts w:ascii="Sylfaen" w:hAnsi="Sylfaen" w:cs="Sylfaen"/>
              </w:rPr>
              <w:t>ხოლო</w:t>
            </w:r>
            <w:r w:rsidRPr="00261822">
              <w:rPr>
                <w:rFonts w:ascii="Sylfaen" w:hAnsi="Sylfaen"/>
              </w:rPr>
              <w:t xml:space="preserve"> </w:t>
            </w:r>
            <w:r w:rsidRPr="00261822">
              <w:rPr>
                <w:rFonts w:ascii="Sylfaen" w:hAnsi="Sylfaen" w:cs="Sylfaen"/>
              </w:rPr>
              <w:t>ყოველ</w:t>
            </w:r>
            <w:r w:rsidRPr="00261822">
              <w:rPr>
                <w:rFonts w:ascii="Sylfaen" w:hAnsi="Sylfaen"/>
              </w:rPr>
              <w:t xml:space="preserve"> </w:t>
            </w:r>
            <w:r w:rsidRPr="00261822">
              <w:rPr>
                <w:rFonts w:ascii="Sylfaen" w:hAnsi="Sylfaen" w:cs="Sylfaen"/>
              </w:rPr>
              <w:t>მომდევნო</w:t>
            </w:r>
            <w:r w:rsidRPr="00261822">
              <w:rPr>
                <w:rFonts w:ascii="Sylfaen" w:hAnsi="Sylfaen"/>
              </w:rPr>
              <w:t xml:space="preserve"> </w:t>
            </w:r>
            <w:r w:rsidRPr="00261822">
              <w:rPr>
                <w:rFonts w:ascii="Sylfaen" w:hAnsi="Sylfaen" w:cs="Sylfaen"/>
              </w:rPr>
              <w:t>შვილზე</w:t>
            </w:r>
            <w:r w:rsidRPr="00261822">
              <w:rPr>
                <w:rFonts w:ascii="Sylfaen" w:hAnsi="Sylfaen"/>
              </w:rPr>
              <w:t xml:space="preserve"> - 50 (</w:t>
            </w:r>
            <w:r w:rsidRPr="00261822">
              <w:rPr>
                <w:rFonts w:ascii="Sylfaen" w:hAnsi="Sylfaen" w:cs="Sylfaen"/>
              </w:rPr>
              <w:t>ორმოცდაათი</w:t>
            </w:r>
            <w:r w:rsidRPr="00261822">
              <w:rPr>
                <w:rFonts w:ascii="Sylfaen" w:hAnsi="Sylfaen"/>
              </w:rPr>
              <w:t xml:space="preserve">) </w:t>
            </w:r>
            <w:r w:rsidRPr="00261822">
              <w:rPr>
                <w:rFonts w:ascii="Sylfaen" w:hAnsi="Sylfaen" w:cs="Sylfaen"/>
              </w:rPr>
              <w:t>ლარის</w:t>
            </w:r>
            <w:r w:rsidRPr="00261822">
              <w:rPr>
                <w:rFonts w:ascii="Sylfaen" w:hAnsi="Sylfaen"/>
              </w:rPr>
              <w:t xml:space="preserve"> </w:t>
            </w:r>
            <w:r w:rsidRPr="00261822">
              <w:rPr>
                <w:rFonts w:ascii="Sylfaen" w:hAnsi="Sylfaen" w:cs="Sylfaen"/>
              </w:rPr>
              <w:t>ოდენობით</w:t>
            </w:r>
            <w:r w:rsidRPr="00261822">
              <w:rPr>
                <w:rFonts w:ascii="Sylfaen" w:hAnsi="Sylfaen"/>
              </w:rPr>
              <w:t>;</w:t>
            </w:r>
          </w:p>
        </w:tc>
      </w:tr>
      <w:tr w:rsidR="00BE5E7F" w:rsidRPr="00261822" w:rsidTr="007D2413">
        <w:trPr>
          <w:trHeight w:val="440"/>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BE5E7F" w:rsidRPr="00261822" w:rsidRDefault="00BE5E7F" w:rsidP="00BE5E7F">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მოსალოდნელი შედეგი</w:t>
            </w:r>
          </w:p>
        </w:tc>
        <w:tc>
          <w:tcPr>
            <w:tcW w:w="0" w:type="auto"/>
            <w:gridSpan w:val="5"/>
            <w:tcBorders>
              <w:top w:val="single" w:sz="4" w:space="0" w:color="auto"/>
              <w:left w:val="nil"/>
              <w:bottom w:val="single" w:sz="4" w:space="0" w:color="auto"/>
              <w:right w:val="single" w:sz="4" w:space="0" w:color="auto"/>
            </w:tcBorders>
            <w:shd w:val="clear" w:color="000000" w:fill="FFFFFF"/>
            <w:vAlign w:val="center"/>
            <w:hideMark/>
          </w:tcPr>
          <w:p w:rsidR="00BE5E7F" w:rsidRPr="00261822" w:rsidRDefault="00BE5E7F" w:rsidP="00BE5E7F">
            <w:pPr>
              <w:autoSpaceDE w:val="0"/>
              <w:autoSpaceDN w:val="0"/>
              <w:adjustRightInd w:val="0"/>
              <w:rPr>
                <w:rFonts w:ascii="Sylfaen" w:eastAsia="Times New Roman" w:hAnsi="Sylfaen" w:cstheme="minorHAnsi"/>
                <w:color w:val="000000"/>
                <w:sz w:val="24"/>
                <w:szCs w:val="24"/>
                <w:lang w:val="ka-GE"/>
              </w:rPr>
            </w:pPr>
            <w:r w:rsidRPr="00261822">
              <w:rPr>
                <w:rFonts w:ascii="Sylfaen" w:hAnsi="Sylfaen" w:cstheme="minorHAnsi"/>
                <w:color w:val="000000"/>
                <w:sz w:val="24"/>
                <w:szCs w:val="24"/>
              </w:rPr>
              <w:t>მოსახლეობის</w:t>
            </w:r>
            <w:r w:rsidRPr="00261822">
              <w:rPr>
                <w:rFonts w:ascii="Sylfaen" w:hAnsi="Sylfaen" w:cstheme="minorHAnsi"/>
                <w:color w:val="000000"/>
                <w:sz w:val="24"/>
                <w:szCs w:val="24"/>
                <w:lang w:val="ka-GE"/>
              </w:rPr>
              <w:t xml:space="preserve">თვის შესაძლებლობის ფარგლებში შექმნილი შეღავათიანი გარემო. </w:t>
            </w:r>
            <w:r w:rsidRPr="00261822">
              <w:rPr>
                <w:rFonts w:ascii="Sylfaen" w:hAnsi="Sylfaen" w:cstheme="minorHAnsi"/>
                <w:color w:val="000000"/>
                <w:sz w:val="24"/>
                <w:szCs w:val="24"/>
                <w:lang w:val="ka-GE"/>
              </w:rPr>
              <w:lastRenderedPageBreak/>
              <w:t>კმაყოფილი მოსახლეობა</w:t>
            </w:r>
          </w:p>
        </w:tc>
      </w:tr>
    </w:tbl>
    <w:p w:rsidR="007041BC" w:rsidRPr="00261822" w:rsidRDefault="007041BC" w:rsidP="0036650A">
      <w:pPr>
        <w:ind w:firstLine="600"/>
        <w:jc w:val="both"/>
        <w:rPr>
          <w:rFonts w:ascii="Sylfaen" w:hAnsi="Sylfaen"/>
          <w:sz w:val="24"/>
          <w:szCs w:val="24"/>
          <w:lang w:val="ka-GE"/>
        </w:rPr>
      </w:pPr>
    </w:p>
    <w:tbl>
      <w:tblPr>
        <w:tblW w:w="0" w:type="auto"/>
        <w:tblInd w:w="-10" w:type="dxa"/>
        <w:tblLayout w:type="fixed"/>
        <w:tblLook w:val="04A0" w:firstRow="1" w:lastRow="0" w:firstColumn="1" w:lastColumn="0" w:noHBand="0" w:noVBand="1"/>
      </w:tblPr>
      <w:tblGrid>
        <w:gridCol w:w="3396"/>
        <w:gridCol w:w="1542"/>
        <w:gridCol w:w="890"/>
        <w:gridCol w:w="765"/>
        <w:gridCol w:w="765"/>
        <w:gridCol w:w="765"/>
        <w:gridCol w:w="3275"/>
        <w:gridCol w:w="1788"/>
      </w:tblGrid>
      <w:tr w:rsidR="002B1348" w:rsidRPr="00261822" w:rsidTr="00AF2E26">
        <w:trPr>
          <w:trHeight w:val="466"/>
        </w:trPr>
        <w:tc>
          <w:tcPr>
            <w:tcW w:w="13186" w:type="dxa"/>
            <w:gridSpan w:val="8"/>
            <w:tcBorders>
              <w:top w:val="single" w:sz="8" w:space="0" w:color="auto"/>
              <w:left w:val="single" w:sz="8" w:space="0" w:color="auto"/>
              <w:bottom w:val="single" w:sz="8" w:space="0" w:color="auto"/>
              <w:right w:val="single" w:sz="8" w:space="0" w:color="000000"/>
            </w:tcBorders>
            <w:shd w:val="clear" w:color="000000" w:fill="E7E6E6"/>
            <w:vAlign w:val="center"/>
            <w:hideMark/>
          </w:tcPr>
          <w:p w:rsidR="002B1348" w:rsidRPr="00261822" w:rsidRDefault="002B1348" w:rsidP="00AF2E26">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შეფასების ინდიკატორები</w:t>
            </w:r>
          </w:p>
        </w:tc>
      </w:tr>
      <w:tr w:rsidR="002B1348" w:rsidRPr="00261822" w:rsidTr="00AF2E26">
        <w:trPr>
          <w:trHeight w:val="615"/>
        </w:trPr>
        <w:tc>
          <w:tcPr>
            <w:tcW w:w="3396" w:type="dxa"/>
            <w:tcBorders>
              <w:top w:val="nil"/>
              <w:left w:val="single" w:sz="8" w:space="0" w:color="auto"/>
              <w:bottom w:val="single" w:sz="8" w:space="0" w:color="auto"/>
              <w:right w:val="single" w:sz="4" w:space="0" w:color="auto"/>
            </w:tcBorders>
            <w:shd w:val="clear" w:color="000000" w:fill="E7E6E6"/>
            <w:noWrap/>
            <w:vAlign w:val="center"/>
            <w:hideMark/>
          </w:tcPr>
          <w:p w:rsidR="002B1348" w:rsidRPr="00261822" w:rsidRDefault="00EC11AB" w:rsidP="00AF2E26">
            <w:pPr>
              <w:spacing w:after="0" w:line="240" w:lineRule="auto"/>
              <w:jc w:val="center"/>
              <w:rPr>
                <w:rFonts w:ascii="Sylfaen" w:eastAsia="Times New Roman" w:hAnsi="Sylfaen" w:cs="Calibri"/>
                <w:b/>
                <w:bCs/>
                <w:color w:val="000000"/>
                <w:sz w:val="24"/>
                <w:szCs w:val="24"/>
                <w:lang w:val="ka-GE"/>
              </w:rPr>
            </w:pPr>
            <w:r w:rsidRPr="00261822">
              <w:rPr>
                <w:rFonts w:ascii="Sylfaen" w:eastAsia="Times New Roman" w:hAnsi="Sylfaen" w:cs="Calibri"/>
                <w:b/>
                <w:bCs/>
                <w:color w:val="000000"/>
                <w:sz w:val="24"/>
                <w:szCs w:val="24"/>
                <w:lang w:val="ka-GE"/>
              </w:rPr>
              <w:t>ინდიკატორის დასახელება</w:t>
            </w:r>
          </w:p>
        </w:tc>
        <w:tc>
          <w:tcPr>
            <w:tcW w:w="1542" w:type="dxa"/>
            <w:tcBorders>
              <w:top w:val="nil"/>
              <w:left w:val="nil"/>
              <w:bottom w:val="single" w:sz="8" w:space="0" w:color="auto"/>
              <w:right w:val="single" w:sz="4" w:space="0" w:color="auto"/>
            </w:tcBorders>
            <w:shd w:val="clear" w:color="000000" w:fill="E7E6E6"/>
            <w:vAlign w:val="center"/>
            <w:hideMark/>
          </w:tcPr>
          <w:p w:rsidR="002B1348" w:rsidRPr="00261822" w:rsidRDefault="002B1348" w:rsidP="00EE585A">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202</w:t>
            </w:r>
            <w:r w:rsidR="00425EF9" w:rsidRPr="00261822">
              <w:rPr>
                <w:rFonts w:ascii="Sylfaen" w:eastAsia="Times New Roman" w:hAnsi="Sylfaen" w:cs="Calibri"/>
                <w:b/>
                <w:bCs/>
                <w:color w:val="000000"/>
                <w:sz w:val="24"/>
                <w:szCs w:val="24"/>
              </w:rPr>
              <w:t>5</w:t>
            </w:r>
            <w:r w:rsidRPr="00261822">
              <w:rPr>
                <w:rFonts w:ascii="Sylfaen" w:eastAsia="Times New Roman" w:hAnsi="Sylfaen" w:cs="Calibri"/>
                <w:b/>
                <w:bCs/>
                <w:color w:val="000000"/>
                <w:sz w:val="24"/>
                <w:szCs w:val="24"/>
              </w:rPr>
              <w:t xml:space="preserve"> საბაზისო</w:t>
            </w:r>
          </w:p>
        </w:tc>
        <w:tc>
          <w:tcPr>
            <w:tcW w:w="890" w:type="dxa"/>
            <w:tcBorders>
              <w:top w:val="nil"/>
              <w:left w:val="nil"/>
              <w:bottom w:val="single" w:sz="8" w:space="0" w:color="auto"/>
              <w:right w:val="single" w:sz="4" w:space="0" w:color="auto"/>
            </w:tcBorders>
            <w:shd w:val="clear" w:color="000000" w:fill="E7E6E6"/>
            <w:vAlign w:val="center"/>
            <w:hideMark/>
          </w:tcPr>
          <w:p w:rsidR="002B1348" w:rsidRPr="00261822" w:rsidRDefault="002B1348" w:rsidP="00EE585A">
            <w:pPr>
              <w:spacing w:after="0" w:line="240" w:lineRule="auto"/>
              <w:jc w:val="center"/>
              <w:rPr>
                <w:rFonts w:ascii="Sylfaen" w:eastAsia="Times New Roman" w:hAnsi="Sylfaen" w:cs="Calibri"/>
                <w:b/>
                <w:bCs/>
                <w:color w:val="000000"/>
                <w:sz w:val="24"/>
                <w:szCs w:val="24"/>
                <w:lang w:val="ka-GE"/>
              </w:rPr>
            </w:pPr>
            <w:r w:rsidRPr="00261822">
              <w:rPr>
                <w:rFonts w:ascii="Sylfaen" w:eastAsia="Times New Roman" w:hAnsi="Sylfaen" w:cs="Calibri"/>
                <w:b/>
                <w:bCs/>
                <w:color w:val="000000"/>
                <w:sz w:val="24"/>
                <w:szCs w:val="24"/>
              </w:rPr>
              <w:t>202</w:t>
            </w:r>
            <w:r w:rsidR="00425EF9" w:rsidRPr="00261822">
              <w:rPr>
                <w:rFonts w:ascii="Sylfaen" w:eastAsia="Times New Roman" w:hAnsi="Sylfaen" w:cs="Calibri"/>
                <w:b/>
                <w:bCs/>
                <w:color w:val="000000"/>
                <w:sz w:val="24"/>
                <w:szCs w:val="24"/>
              </w:rPr>
              <w:t>6</w:t>
            </w:r>
          </w:p>
        </w:tc>
        <w:tc>
          <w:tcPr>
            <w:tcW w:w="765" w:type="dxa"/>
            <w:tcBorders>
              <w:top w:val="nil"/>
              <w:left w:val="nil"/>
              <w:bottom w:val="single" w:sz="8" w:space="0" w:color="auto"/>
              <w:right w:val="single" w:sz="4" w:space="0" w:color="auto"/>
            </w:tcBorders>
            <w:shd w:val="clear" w:color="000000" w:fill="E7E6E6"/>
            <w:vAlign w:val="center"/>
            <w:hideMark/>
          </w:tcPr>
          <w:p w:rsidR="002B1348" w:rsidRPr="00261822" w:rsidRDefault="002B1348" w:rsidP="00EE585A">
            <w:pPr>
              <w:spacing w:after="0" w:line="240" w:lineRule="auto"/>
              <w:jc w:val="center"/>
              <w:rPr>
                <w:rFonts w:ascii="Sylfaen" w:eastAsia="Times New Roman" w:hAnsi="Sylfaen" w:cs="Calibri"/>
                <w:b/>
                <w:bCs/>
                <w:color w:val="000000"/>
                <w:sz w:val="24"/>
                <w:szCs w:val="24"/>
                <w:lang w:val="ka-GE"/>
              </w:rPr>
            </w:pPr>
            <w:r w:rsidRPr="00261822">
              <w:rPr>
                <w:rFonts w:ascii="Sylfaen" w:eastAsia="Times New Roman" w:hAnsi="Sylfaen" w:cs="Calibri"/>
                <w:b/>
                <w:bCs/>
                <w:color w:val="000000"/>
                <w:sz w:val="24"/>
                <w:szCs w:val="24"/>
              </w:rPr>
              <w:t>202</w:t>
            </w:r>
            <w:r w:rsidR="00425EF9" w:rsidRPr="00261822">
              <w:rPr>
                <w:rFonts w:ascii="Sylfaen" w:eastAsia="Times New Roman" w:hAnsi="Sylfaen" w:cs="Calibri"/>
                <w:b/>
                <w:bCs/>
                <w:color w:val="000000"/>
                <w:sz w:val="24"/>
                <w:szCs w:val="24"/>
              </w:rPr>
              <w:t>7</w:t>
            </w:r>
          </w:p>
        </w:tc>
        <w:tc>
          <w:tcPr>
            <w:tcW w:w="765" w:type="dxa"/>
            <w:tcBorders>
              <w:top w:val="nil"/>
              <w:left w:val="nil"/>
              <w:bottom w:val="single" w:sz="8" w:space="0" w:color="auto"/>
              <w:right w:val="single" w:sz="4" w:space="0" w:color="auto"/>
            </w:tcBorders>
            <w:shd w:val="clear" w:color="000000" w:fill="E7E6E6"/>
            <w:vAlign w:val="center"/>
            <w:hideMark/>
          </w:tcPr>
          <w:p w:rsidR="002B1348" w:rsidRPr="00261822" w:rsidRDefault="002B1348" w:rsidP="00EE585A">
            <w:pPr>
              <w:spacing w:after="0" w:line="240" w:lineRule="auto"/>
              <w:jc w:val="center"/>
              <w:rPr>
                <w:rFonts w:ascii="Sylfaen" w:eastAsia="Times New Roman" w:hAnsi="Sylfaen" w:cs="Calibri"/>
                <w:b/>
                <w:bCs/>
                <w:color w:val="000000"/>
                <w:sz w:val="24"/>
                <w:szCs w:val="24"/>
                <w:lang w:val="ka-GE"/>
              </w:rPr>
            </w:pPr>
            <w:r w:rsidRPr="00261822">
              <w:rPr>
                <w:rFonts w:ascii="Sylfaen" w:eastAsia="Times New Roman" w:hAnsi="Sylfaen" w:cs="Calibri"/>
                <w:b/>
                <w:bCs/>
                <w:color w:val="000000"/>
                <w:sz w:val="24"/>
                <w:szCs w:val="24"/>
              </w:rPr>
              <w:t>202</w:t>
            </w:r>
            <w:r w:rsidR="00425EF9" w:rsidRPr="00261822">
              <w:rPr>
                <w:rFonts w:ascii="Sylfaen" w:eastAsia="Times New Roman" w:hAnsi="Sylfaen" w:cs="Calibri"/>
                <w:b/>
                <w:bCs/>
                <w:color w:val="000000"/>
                <w:sz w:val="24"/>
                <w:szCs w:val="24"/>
              </w:rPr>
              <w:t>8</w:t>
            </w:r>
          </w:p>
        </w:tc>
        <w:tc>
          <w:tcPr>
            <w:tcW w:w="765" w:type="dxa"/>
            <w:tcBorders>
              <w:top w:val="nil"/>
              <w:left w:val="nil"/>
              <w:bottom w:val="single" w:sz="8" w:space="0" w:color="auto"/>
              <w:right w:val="single" w:sz="4" w:space="0" w:color="auto"/>
            </w:tcBorders>
            <w:shd w:val="clear" w:color="000000" w:fill="E7E6E6"/>
            <w:vAlign w:val="center"/>
            <w:hideMark/>
          </w:tcPr>
          <w:p w:rsidR="002B1348" w:rsidRPr="00261822" w:rsidRDefault="002B1348" w:rsidP="00EE585A">
            <w:pPr>
              <w:spacing w:after="0" w:line="240" w:lineRule="auto"/>
              <w:jc w:val="center"/>
              <w:rPr>
                <w:rFonts w:ascii="Sylfaen" w:eastAsia="Times New Roman" w:hAnsi="Sylfaen" w:cs="Calibri"/>
                <w:b/>
                <w:bCs/>
                <w:color w:val="000000"/>
                <w:sz w:val="24"/>
                <w:szCs w:val="24"/>
                <w:lang w:val="ka-GE"/>
              </w:rPr>
            </w:pPr>
            <w:r w:rsidRPr="00261822">
              <w:rPr>
                <w:rFonts w:ascii="Sylfaen" w:eastAsia="Times New Roman" w:hAnsi="Sylfaen" w:cs="Calibri"/>
                <w:b/>
                <w:bCs/>
                <w:color w:val="000000"/>
                <w:sz w:val="24"/>
                <w:szCs w:val="24"/>
              </w:rPr>
              <w:t>202</w:t>
            </w:r>
            <w:r w:rsidR="00425EF9" w:rsidRPr="00261822">
              <w:rPr>
                <w:rFonts w:ascii="Sylfaen" w:eastAsia="Times New Roman" w:hAnsi="Sylfaen" w:cs="Calibri"/>
                <w:b/>
                <w:bCs/>
                <w:color w:val="000000"/>
                <w:sz w:val="24"/>
                <w:szCs w:val="24"/>
              </w:rPr>
              <w:t>9</w:t>
            </w:r>
          </w:p>
        </w:tc>
        <w:tc>
          <w:tcPr>
            <w:tcW w:w="3275" w:type="dxa"/>
            <w:tcBorders>
              <w:top w:val="nil"/>
              <w:left w:val="nil"/>
              <w:bottom w:val="single" w:sz="8" w:space="0" w:color="auto"/>
              <w:right w:val="single" w:sz="4" w:space="0" w:color="auto"/>
            </w:tcBorders>
            <w:shd w:val="clear" w:color="000000" w:fill="E7E6E6"/>
            <w:vAlign w:val="center"/>
            <w:hideMark/>
          </w:tcPr>
          <w:p w:rsidR="002B1348" w:rsidRPr="00261822" w:rsidRDefault="002B1348" w:rsidP="00AF2E26">
            <w:pPr>
              <w:spacing w:after="0" w:line="240" w:lineRule="auto"/>
              <w:jc w:val="center"/>
              <w:rPr>
                <w:rFonts w:ascii="Sylfaen" w:eastAsia="Times New Roman" w:hAnsi="Sylfaen" w:cs="Calibri"/>
                <w:b/>
                <w:bCs/>
                <w:color w:val="000000"/>
                <w:sz w:val="24"/>
                <w:szCs w:val="24"/>
                <w:lang w:val="ka-GE"/>
              </w:rPr>
            </w:pPr>
            <w:r w:rsidRPr="00261822">
              <w:rPr>
                <w:rFonts w:ascii="Sylfaen" w:eastAsia="Times New Roman" w:hAnsi="Sylfaen" w:cs="Calibri"/>
                <w:b/>
                <w:bCs/>
                <w:color w:val="000000"/>
                <w:sz w:val="24"/>
                <w:szCs w:val="24"/>
                <w:lang w:val="ka-GE"/>
              </w:rPr>
              <w:t>ცდომილების ალბათობა(%)</w:t>
            </w:r>
          </w:p>
        </w:tc>
        <w:tc>
          <w:tcPr>
            <w:tcW w:w="1788" w:type="dxa"/>
            <w:tcBorders>
              <w:top w:val="nil"/>
              <w:left w:val="nil"/>
              <w:bottom w:val="single" w:sz="8" w:space="0" w:color="auto"/>
              <w:right w:val="single" w:sz="8" w:space="0" w:color="auto"/>
            </w:tcBorders>
            <w:shd w:val="clear" w:color="000000" w:fill="E7E6E6"/>
            <w:vAlign w:val="center"/>
            <w:hideMark/>
          </w:tcPr>
          <w:p w:rsidR="002B1348" w:rsidRPr="00261822" w:rsidRDefault="002B1348" w:rsidP="00AF2E26">
            <w:pPr>
              <w:spacing w:after="0" w:line="240" w:lineRule="auto"/>
              <w:jc w:val="center"/>
              <w:rPr>
                <w:rFonts w:ascii="Sylfaen" w:eastAsia="Times New Roman" w:hAnsi="Sylfaen" w:cs="Calibri"/>
                <w:b/>
                <w:bCs/>
                <w:color w:val="000000"/>
                <w:sz w:val="24"/>
                <w:szCs w:val="24"/>
                <w:lang w:val="ka-GE"/>
              </w:rPr>
            </w:pPr>
            <w:r w:rsidRPr="00261822">
              <w:rPr>
                <w:rFonts w:ascii="Sylfaen" w:eastAsia="Times New Roman" w:hAnsi="Sylfaen" w:cs="Calibri"/>
                <w:b/>
                <w:bCs/>
                <w:color w:val="000000"/>
                <w:sz w:val="24"/>
                <w:szCs w:val="24"/>
                <w:lang w:val="ka-GE"/>
              </w:rPr>
              <w:t>რისკი</w:t>
            </w:r>
          </w:p>
        </w:tc>
      </w:tr>
      <w:tr w:rsidR="002B1348" w:rsidRPr="00261822" w:rsidTr="00AF2E26">
        <w:trPr>
          <w:trHeight w:val="421"/>
        </w:trPr>
        <w:tc>
          <w:tcPr>
            <w:tcW w:w="3396" w:type="dxa"/>
            <w:tcBorders>
              <w:top w:val="nil"/>
              <w:left w:val="single" w:sz="8" w:space="0" w:color="auto"/>
              <w:bottom w:val="single" w:sz="4" w:space="0" w:color="auto"/>
              <w:right w:val="single" w:sz="4" w:space="0" w:color="auto"/>
            </w:tcBorders>
            <w:shd w:val="clear" w:color="auto" w:fill="auto"/>
            <w:vAlign w:val="center"/>
            <w:hideMark/>
          </w:tcPr>
          <w:p w:rsidR="002B1348" w:rsidRPr="00261822" w:rsidRDefault="002B1348" w:rsidP="00AF2E26">
            <w:pPr>
              <w:spacing w:after="0" w:line="240" w:lineRule="auto"/>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lang w:val="ka-GE"/>
              </w:rPr>
              <w:t>დახმარების მიმღებ პირთა რაოდენობა</w:t>
            </w:r>
          </w:p>
        </w:tc>
        <w:tc>
          <w:tcPr>
            <w:tcW w:w="1542" w:type="dxa"/>
            <w:tcBorders>
              <w:top w:val="nil"/>
              <w:left w:val="nil"/>
              <w:bottom w:val="single" w:sz="4" w:space="0" w:color="auto"/>
              <w:right w:val="single" w:sz="4" w:space="0" w:color="auto"/>
            </w:tcBorders>
            <w:shd w:val="clear" w:color="auto" w:fill="auto"/>
            <w:vAlign w:val="center"/>
          </w:tcPr>
          <w:p w:rsidR="002B1348" w:rsidRPr="00261822" w:rsidRDefault="00425EF9" w:rsidP="00AF2E26">
            <w:pPr>
              <w:spacing w:after="0" w:line="240" w:lineRule="auto"/>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lang w:val="ka-GE"/>
              </w:rPr>
              <w:t>30</w:t>
            </w:r>
          </w:p>
        </w:tc>
        <w:tc>
          <w:tcPr>
            <w:tcW w:w="890" w:type="dxa"/>
            <w:tcBorders>
              <w:top w:val="nil"/>
              <w:left w:val="nil"/>
              <w:bottom w:val="single" w:sz="4" w:space="0" w:color="auto"/>
              <w:right w:val="single" w:sz="4" w:space="0" w:color="auto"/>
            </w:tcBorders>
            <w:shd w:val="clear" w:color="auto" w:fill="auto"/>
            <w:noWrap/>
            <w:vAlign w:val="bottom"/>
          </w:tcPr>
          <w:p w:rsidR="002B1348" w:rsidRPr="00261822" w:rsidRDefault="00425EF9" w:rsidP="00D07D73">
            <w:pPr>
              <w:spacing w:after="0" w:line="240" w:lineRule="auto"/>
              <w:jc w:val="right"/>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lang w:val="ka-GE"/>
              </w:rPr>
              <w:t>35</w:t>
            </w:r>
          </w:p>
        </w:tc>
        <w:tc>
          <w:tcPr>
            <w:tcW w:w="765" w:type="dxa"/>
            <w:tcBorders>
              <w:top w:val="nil"/>
              <w:left w:val="nil"/>
              <w:bottom w:val="single" w:sz="4" w:space="0" w:color="auto"/>
              <w:right w:val="single" w:sz="4" w:space="0" w:color="auto"/>
            </w:tcBorders>
            <w:shd w:val="clear" w:color="auto" w:fill="auto"/>
            <w:noWrap/>
            <w:vAlign w:val="bottom"/>
          </w:tcPr>
          <w:p w:rsidR="002B1348" w:rsidRPr="00261822" w:rsidRDefault="00425EF9" w:rsidP="00AF2E26">
            <w:pPr>
              <w:spacing w:after="0" w:line="240" w:lineRule="auto"/>
              <w:jc w:val="right"/>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lang w:val="ka-GE"/>
              </w:rPr>
              <w:t>40</w:t>
            </w:r>
          </w:p>
        </w:tc>
        <w:tc>
          <w:tcPr>
            <w:tcW w:w="765" w:type="dxa"/>
            <w:tcBorders>
              <w:top w:val="nil"/>
              <w:left w:val="nil"/>
              <w:bottom w:val="single" w:sz="4" w:space="0" w:color="auto"/>
              <w:right w:val="single" w:sz="4" w:space="0" w:color="auto"/>
            </w:tcBorders>
            <w:shd w:val="clear" w:color="auto" w:fill="auto"/>
            <w:noWrap/>
            <w:vAlign w:val="bottom"/>
          </w:tcPr>
          <w:p w:rsidR="002B1348" w:rsidRPr="00261822" w:rsidRDefault="00425EF9" w:rsidP="00AF2E26">
            <w:pPr>
              <w:spacing w:after="0" w:line="240" w:lineRule="auto"/>
              <w:jc w:val="right"/>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lang w:val="ka-GE"/>
              </w:rPr>
              <w:t>45</w:t>
            </w:r>
          </w:p>
        </w:tc>
        <w:tc>
          <w:tcPr>
            <w:tcW w:w="765" w:type="dxa"/>
            <w:tcBorders>
              <w:top w:val="nil"/>
              <w:left w:val="nil"/>
              <w:bottom w:val="single" w:sz="4" w:space="0" w:color="auto"/>
              <w:right w:val="single" w:sz="4" w:space="0" w:color="auto"/>
            </w:tcBorders>
            <w:shd w:val="clear" w:color="auto" w:fill="auto"/>
            <w:noWrap/>
            <w:vAlign w:val="bottom"/>
          </w:tcPr>
          <w:p w:rsidR="002B1348" w:rsidRPr="00261822" w:rsidRDefault="00425EF9" w:rsidP="00AF2E26">
            <w:pPr>
              <w:spacing w:after="0" w:line="240" w:lineRule="auto"/>
              <w:jc w:val="right"/>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lang w:val="ka-GE"/>
              </w:rPr>
              <w:t>50</w:t>
            </w:r>
          </w:p>
        </w:tc>
        <w:tc>
          <w:tcPr>
            <w:tcW w:w="3275" w:type="dxa"/>
            <w:tcBorders>
              <w:top w:val="nil"/>
              <w:left w:val="nil"/>
              <w:bottom w:val="single" w:sz="4" w:space="0" w:color="auto"/>
              <w:right w:val="single" w:sz="4" w:space="0" w:color="auto"/>
            </w:tcBorders>
            <w:shd w:val="clear" w:color="auto" w:fill="auto"/>
            <w:noWrap/>
            <w:vAlign w:val="bottom"/>
          </w:tcPr>
          <w:p w:rsidR="002B1348" w:rsidRPr="00261822" w:rsidRDefault="002B1348" w:rsidP="00AF2E26">
            <w:pPr>
              <w:spacing w:after="0" w:line="240" w:lineRule="auto"/>
              <w:jc w:val="center"/>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lang w:val="ka-GE"/>
              </w:rPr>
              <w:t>2%</w:t>
            </w:r>
          </w:p>
        </w:tc>
        <w:tc>
          <w:tcPr>
            <w:tcW w:w="1788" w:type="dxa"/>
            <w:tcBorders>
              <w:top w:val="nil"/>
              <w:left w:val="nil"/>
              <w:bottom w:val="single" w:sz="4" w:space="0" w:color="auto"/>
              <w:right w:val="single" w:sz="8" w:space="0" w:color="auto"/>
            </w:tcBorders>
            <w:shd w:val="clear" w:color="auto" w:fill="auto"/>
            <w:noWrap/>
            <w:vAlign w:val="bottom"/>
            <w:hideMark/>
          </w:tcPr>
          <w:p w:rsidR="002B1348" w:rsidRPr="00261822" w:rsidRDefault="002B1348" w:rsidP="00AF2E26">
            <w:pPr>
              <w:spacing w:after="0" w:line="240" w:lineRule="auto"/>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lang w:val="ka-GE"/>
              </w:rPr>
              <w:t>მომართვიანობის მაჩვენებელი</w:t>
            </w:r>
          </w:p>
        </w:tc>
      </w:tr>
    </w:tbl>
    <w:p w:rsidR="002B1348" w:rsidRPr="00261822" w:rsidRDefault="002B1348" w:rsidP="0036650A">
      <w:pPr>
        <w:ind w:firstLine="600"/>
        <w:jc w:val="both"/>
        <w:rPr>
          <w:rFonts w:ascii="Sylfaen" w:hAnsi="Sylfaen"/>
          <w:sz w:val="24"/>
          <w:szCs w:val="24"/>
          <w:lang w:val="ka-GE"/>
        </w:rPr>
      </w:pPr>
    </w:p>
    <w:tbl>
      <w:tblPr>
        <w:tblW w:w="0" w:type="auto"/>
        <w:tblInd w:w="137" w:type="dxa"/>
        <w:tblLook w:val="04A0" w:firstRow="1" w:lastRow="0" w:firstColumn="1" w:lastColumn="0" w:noHBand="0" w:noVBand="1"/>
      </w:tblPr>
      <w:tblGrid>
        <w:gridCol w:w="952"/>
        <w:gridCol w:w="1838"/>
        <w:gridCol w:w="2297"/>
        <w:gridCol w:w="1852"/>
        <w:gridCol w:w="2033"/>
        <w:gridCol w:w="2034"/>
        <w:gridCol w:w="2033"/>
      </w:tblGrid>
      <w:tr w:rsidR="007041BC" w:rsidRPr="00261822" w:rsidTr="007D2413">
        <w:trPr>
          <w:trHeight w:val="75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7041BC" w:rsidRPr="00261822" w:rsidRDefault="007041BC" w:rsidP="007D2413">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კოდი</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041BC" w:rsidRPr="00261822" w:rsidRDefault="007041BC" w:rsidP="007D2413">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 xml:space="preserve">პროგრამის დასახელება </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E43B7" w:rsidRPr="00261822" w:rsidRDefault="000E43B7" w:rsidP="000E43B7">
            <w:pPr>
              <w:rPr>
                <w:rFonts w:ascii="Sylfaen" w:hAnsi="Sylfaen" w:cs="Arial CYR"/>
                <w:b/>
                <w:bCs/>
              </w:rPr>
            </w:pPr>
            <w:r w:rsidRPr="00261822">
              <w:rPr>
                <w:rFonts w:ascii="Sylfaen" w:hAnsi="Sylfaen" w:cs="Sylfaen"/>
                <w:b/>
                <w:bCs/>
              </w:rPr>
              <w:t>გაჭირვებული</w:t>
            </w:r>
            <w:r w:rsidRPr="00261822">
              <w:rPr>
                <w:rFonts w:ascii="Sylfaen" w:hAnsi="Sylfaen" w:cs="Arial CYR"/>
                <w:b/>
                <w:bCs/>
              </w:rPr>
              <w:t xml:space="preserve"> </w:t>
            </w:r>
            <w:r w:rsidRPr="00261822">
              <w:rPr>
                <w:rFonts w:ascii="Sylfaen" w:hAnsi="Sylfaen" w:cs="Sylfaen"/>
                <w:b/>
                <w:bCs/>
              </w:rPr>
              <w:t>ოჯახებისათვის</w:t>
            </w:r>
            <w:r w:rsidRPr="00261822">
              <w:rPr>
                <w:rFonts w:ascii="Sylfaen" w:hAnsi="Sylfaen" w:cs="Arial CYR"/>
                <w:b/>
                <w:bCs/>
              </w:rPr>
              <w:t xml:space="preserve"> </w:t>
            </w:r>
            <w:r w:rsidRPr="00261822">
              <w:rPr>
                <w:rFonts w:ascii="Sylfaen" w:hAnsi="Sylfaen" w:cs="Sylfaen"/>
                <w:b/>
                <w:bCs/>
              </w:rPr>
              <w:t>საწვავის</w:t>
            </w:r>
            <w:r w:rsidRPr="00261822">
              <w:rPr>
                <w:rFonts w:ascii="Sylfaen" w:hAnsi="Sylfaen" w:cs="Arial CYR"/>
                <w:b/>
                <w:bCs/>
              </w:rPr>
              <w:t xml:space="preserve"> </w:t>
            </w:r>
            <w:r w:rsidRPr="00261822">
              <w:rPr>
                <w:rFonts w:ascii="Sylfaen" w:hAnsi="Sylfaen" w:cs="Sylfaen"/>
                <w:b/>
                <w:bCs/>
              </w:rPr>
              <w:t>შეძენა</w:t>
            </w:r>
            <w:r w:rsidRPr="00261822">
              <w:rPr>
                <w:rFonts w:ascii="Sylfaen" w:hAnsi="Sylfaen" w:cs="Arial CYR"/>
                <w:b/>
                <w:bCs/>
              </w:rPr>
              <w:t xml:space="preserve"> </w:t>
            </w:r>
          </w:p>
          <w:p w:rsidR="007041BC" w:rsidRPr="00261822" w:rsidRDefault="007041BC" w:rsidP="007D2413">
            <w:pPr>
              <w:spacing w:after="0" w:line="240" w:lineRule="auto"/>
              <w:jc w:val="center"/>
              <w:rPr>
                <w:rFonts w:ascii="Sylfaen" w:eastAsia="Times New Roman" w:hAnsi="Sylfaen" w:cs="Calibri"/>
                <w:b/>
                <w:color w:val="000000"/>
                <w:sz w:val="24"/>
                <w:szCs w:val="24"/>
              </w:rPr>
            </w:pP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7041BC" w:rsidRPr="00261822" w:rsidRDefault="007041BC" w:rsidP="00BE5E7F">
            <w:pPr>
              <w:spacing w:after="0" w:line="240" w:lineRule="auto"/>
              <w:jc w:val="center"/>
              <w:rPr>
                <w:rFonts w:eastAsia="Times New Roman" w:cs="Calibri"/>
                <w:b/>
                <w:bCs/>
                <w:color w:val="000000"/>
                <w:sz w:val="24"/>
                <w:szCs w:val="24"/>
              </w:rPr>
            </w:pPr>
            <w:r w:rsidRPr="00261822">
              <w:rPr>
                <w:rFonts w:ascii="Sylfaen" w:eastAsia="Times New Roman" w:hAnsi="Sylfaen" w:cs="Calibri"/>
                <w:b/>
                <w:bCs/>
                <w:color w:val="000000"/>
                <w:sz w:val="24"/>
                <w:szCs w:val="24"/>
              </w:rPr>
              <w:t>202</w:t>
            </w:r>
            <w:r w:rsidR="00BE5E7F" w:rsidRPr="00261822">
              <w:rPr>
                <w:rFonts w:ascii="Sylfaen" w:eastAsia="Times New Roman" w:hAnsi="Sylfaen" w:cs="Calibri"/>
                <w:b/>
                <w:bCs/>
                <w:color w:val="000000"/>
                <w:sz w:val="24"/>
                <w:szCs w:val="24"/>
              </w:rPr>
              <w:t>6</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წლის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დაფინანსება</w:t>
            </w:r>
            <w:r w:rsidRPr="00261822">
              <w:rPr>
                <w:rFonts w:eastAsia="Times New Roman" w:cs="Calibri"/>
                <w:b/>
                <w:bCs/>
                <w:color w:val="000000"/>
                <w:sz w:val="24"/>
                <w:szCs w:val="24"/>
              </w:rPr>
              <w:br/>
              <w:t xml:space="preserve"> </w:t>
            </w:r>
            <w:r w:rsidRPr="00261822">
              <w:rPr>
                <w:rFonts w:ascii="Sylfaen" w:eastAsia="Times New Roman" w:hAnsi="Sylfaen" w:cs="Sylfaen"/>
                <w:b/>
                <w:bCs/>
                <w:color w:val="000000"/>
                <w:sz w:val="24"/>
                <w:szCs w:val="24"/>
              </w:rPr>
              <w:t>ათას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ლარში</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7041BC" w:rsidRPr="00261822" w:rsidRDefault="007041BC" w:rsidP="00BE5E7F">
            <w:pPr>
              <w:spacing w:after="0" w:line="240" w:lineRule="auto"/>
              <w:jc w:val="center"/>
              <w:rPr>
                <w:rFonts w:eastAsia="Times New Roman" w:cs="Calibri"/>
                <w:b/>
                <w:bCs/>
                <w:color w:val="000000"/>
                <w:sz w:val="24"/>
                <w:szCs w:val="24"/>
              </w:rPr>
            </w:pPr>
            <w:r w:rsidRPr="00261822">
              <w:rPr>
                <w:rFonts w:ascii="Sylfaen" w:eastAsia="Times New Roman" w:hAnsi="Sylfaen" w:cs="Calibri"/>
                <w:b/>
                <w:bCs/>
                <w:color w:val="000000"/>
                <w:sz w:val="24"/>
                <w:szCs w:val="24"/>
              </w:rPr>
              <w:t>202</w:t>
            </w:r>
            <w:r w:rsidR="00BE5E7F" w:rsidRPr="00261822">
              <w:rPr>
                <w:rFonts w:ascii="Sylfaen" w:eastAsia="Times New Roman" w:hAnsi="Sylfaen" w:cs="Calibri"/>
                <w:b/>
                <w:bCs/>
                <w:color w:val="000000"/>
                <w:sz w:val="24"/>
                <w:szCs w:val="24"/>
              </w:rPr>
              <w:t>7</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წლის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დაფინანსება</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ათას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ლარში</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7041BC" w:rsidRPr="00261822" w:rsidRDefault="007041BC" w:rsidP="00BE5E7F">
            <w:pPr>
              <w:spacing w:after="0" w:line="240" w:lineRule="auto"/>
              <w:jc w:val="center"/>
              <w:rPr>
                <w:rFonts w:eastAsia="Times New Roman" w:cs="Calibri"/>
                <w:b/>
                <w:bCs/>
                <w:color w:val="000000"/>
                <w:sz w:val="24"/>
                <w:szCs w:val="24"/>
              </w:rPr>
            </w:pPr>
            <w:r w:rsidRPr="00261822">
              <w:rPr>
                <w:rFonts w:ascii="Sylfaen" w:eastAsia="Times New Roman" w:hAnsi="Sylfaen" w:cs="Calibri"/>
                <w:b/>
                <w:bCs/>
                <w:color w:val="000000"/>
                <w:sz w:val="24"/>
                <w:szCs w:val="24"/>
              </w:rPr>
              <w:t>202</w:t>
            </w:r>
            <w:r w:rsidR="00BE5E7F" w:rsidRPr="00261822">
              <w:rPr>
                <w:rFonts w:ascii="Sylfaen" w:eastAsia="Times New Roman" w:hAnsi="Sylfaen" w:cs="Calibri"/>
                <w:b/>
                <w:bCs/>
                <w:color w:val="000000"/>
                <w:sz w:val="24"/>
                <w:szCs w:val="24"/>
              </w:rPr>
              <w:t>8</w:t>
            </w:r>
            <w:r w:rsidRPr="00261822">
              <w:rPr>
                <w:rFonts w:ascii="Sylfaen" w:eastAsia="Times New Roman" w:hAnsi="Sylfaen" w:cs="Calibri"/>
                <w:b/>
                <w:bCs/>
                <w:color w:val="000000"/>
                <w:sz w:val="24"/>
                <w:szCs w:val="24"/>
                <w:lang w:val="ka-GE"/>
              </w:rPr>
              <w:t xml:space="preserve"> </w:t>
            </w:r>
            <w:r w:rsidRPr="00261822">
              <w:rPr>
                <w:rFonts w:ascii="Sylfaen" w:eastAsia="Times New Roman" w:hAnsi="Sylfaen" w:cs="Sylfaen"/>
                <w:b/>
                <w:bCs/>
                <w:color w:val="000000"/>
                <w:sz w:val="24"/>
                <w:szCs w:val="24"/>
              </w:rPr>
              <w:t>წლის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დაფინანსება</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ათას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ლარში</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7041BC" w:rsidRPr="00261822" w:rsidRDefault="007041BC" w:rsidP="00BE5E7F">
            <w:pPr>
              <w:spacing w:after="0" w:line="240" w:lineRule="auto"/>
              <w:jc w:val="center"/>
              <w:rPr>
                <w:rFonts w:eastAsia="Times New Roman" w:cs="Calibri"/>
                <w:b/>
                <w:bCs/>
                <w:color w:val="000000"/>
                <w:sz w:val="24"/>
                <w:szCs w:val="24"/>
              </w:rPr>
            </w:pPr>
            <w:r w:rsidRPr="00261822">
              <w:rPr>
                <w:rFonts w:ascii="Sylfaen" w:eastAsia="Times New Roman" w:hAnsi="Sylfaen" w:cs="Calibri"/>
                <w:b/>
                <w:bCs/>
                <w:color w:val="000000"/>
                <w:sz w:val="24"/>
                <w:szCs w:val="24"/>
              </w:rPr>
              <w:t>202</w:t>
            </w:r>
            <w:r w:rsidR="00BE5E7F" w:rsidRPr="00261822">
              <w:rPr>
                <w:rFonts w:ascii="Sylfaen" w:eastAsia="Times New Roman" w:hAnsi="Sylfaen" w:cs="Calibri"/>
                <w:b/>
                <w:bCs/>
                <w:color w:val="000000"/>
                <w:sz w:val="24"/>
                <w:szCs w:val="24"/>
              </w:rPr>
              <w:t>9</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წლის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დაფინანსება</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ათას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ლარში</w:t>
            </w:r>
          </w:p>
        </w:tc>
      </w:tr>
      <w:tr w:rsidR="00BE5E7F" w:rsidRPr="00261822" w:rsidTr="00947C31">
        <w:trPr>
          <w:trHeight w:val="377"/>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BE5E7F" w:rsidRPr="00261822" w:rsidRDefault="00BE5E7F" w:rsidP="00BE5E7F">
            <w:pPr>
              <w:spacing w:after="0" w:line="240" w:lineRule="auto"/>
              <w:jc w:val="center"/>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rPr>
              <w:t>06</w:t>
            </w:r>
            <w:r w:rsidRPr="00261822">
              <w:rPr>
                <w:rFonts w:ascii="Sylfaen" w:eastAsia="Times New Roman" w:hAnsi="Sylfaen" w:cs="Calibri"/>
                <w:color w:val="000000"/>
                <w:sz w:val="24"/>
                <w:szCs w:val="24"/>
                <w:lang w:val="ka-GE"/>
              </w:rPr>
              <w:t xml:space="preserve"> </w:t>
            </w:r>
            <w:r w:rsidRPr="00261822">
              <w:rPr>
                <w:rFonts w:ascii="Sylfaen" w:eastAsia="Times New Roman" w:hAnsi="Sylfaen" w:cs="Calibri"/>
                <w:color w:val="000000"/>
                <w:sz w:val="24"/>
                <w:szCs w:val="24"/>
              </w:rPr>
              <w:t>0</w:t>
            </w:r>
            <w:r w:rsidRPr="00261822">
              <w:rPr>
                <w:rFonts w:ascii="Sylfaen" w:eastAsia="Times New Roman" w:hAnsi="Sylfaen" w:cs="Calibri"/>
                <w:color w:val="000000"/>
                <w:sz w:val="24"/>
                <w:szCs w:val="24"/>
                <w:lang w:val="ka-GE"/>
              </w:rPr>
              <w:t>2 07</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E5E7F" w:rsidRPr="00261822" w:rsidRDefault="00BE5E7F" w:rsidP="00BE5E7F">
            <w:pPr>
              <w:spacing w:after="0" w:line="240" w:lineRule="auto"/>
              <w:rPr>
                <w:rFonts w:ascii="Sylfaen" w:eastAsia="Times New Roman" w:hAnsi="Sylfaen" w:cs="Calibri"/>
                <w:b/>
                <w:bCs/>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E5E7F" w:rsidRPr="00261822" w:rsidRDefault="00BE5E7F" w:rsidP="00BE5E7F">
            <w:pPr>
              <w:spacing w:after="0" w:line="240" w:lineRule="auto"/>
              <w:rPr>
                <w:rFonts w:ascii="Sylfaen" w:eastAsia="Times New Roman" w:hAnsi="Sylfaen" w:cs="Calibri"/>
                <w:color w:val="000000"/>
                <w:sz w:val="24"/>
                <w:szCs w:val="24"/>
              </w:rPr>
            </w:pPr>
          </w:p>
        </w:tc>
        <w:tc>
          <w:tcPr>
            <w:tcW w:w="0" w:type="auto"/>
            <w:tcBorders>
              <w:top w:val="nil"/>
              <w:left w:val="nil"/>
              <w:bottom w:val="single" w:sz="8" w:space="0" w:color="auto"/>
              <w:right w:val="single" w:sz="8" w:space="0" w:color="auto"/>
            </w:tcBorders>
          </w:tcPr>
          <w:p w:rsidR="00BE5E7F" w:rsidRPr="00261822" w:rsidRDefault="00BE5E7F" w:rsidP="00BE5E7F">
            <w:pPr>
              <w:jc w:val="center"/>
              <w:rPr>
                <w:rFonts w:asciiTheme="minorHAnsi" w:hAnsiTheme="minorHAnsi" w:cs="Arial CYR"/>
                <w:bCs/>
              </w:rPr>
            </w:pPr>
            <w:r w:rsidRPr="00261822">
              <w:rPr>
                <w:rFonts w:asciiTheme="minorHAnsi" w:hAnsiTheme="minorHAnsi" w:cs="Arial CYR"/>
                <w:bCs/>
              </w:rPr>
              <w:t>75.0</w:t>
            </w:r>
          </w:p>
        </w:tc>
        <w:tc>
          <w:tcPr>
            <w:tcW w:w="0" w:type="auto"/>
            <w:tcBorders>
              <w:top w:val="nil"/>
              <w:left w:val="nil"/>
              <w:bottom w:val="single" w:sz="8" w:space="0" w:color="auto"/>
              <w:right w:val="single" w:sz="8" w:space="0" w:color="auto"/>
            </w:tcBorders>
          </w:tcPr>
          <w:p w:rsidR="00BE5E7F" w:rsidRPr="00261822" w:rsidRDefault="00BE5E7F" w:rsidP="00BE5E7F">
            <w:pPr>
              <w:jc w:val="center"/>
              <w:rPr>
                <w:rFonts w:ascii="Arial CYR" w:hAnsi="Arial CYR" w:cs="Arial CYR"/>
                <w:bCs/>
              </w:rPr>
            </w:pPr>
            <w:r w:rsidRPr="00261822">
              <w:rPr>
                <w:rFonts w:ascii="Arial CYR" w:hAnsi="Arial CYR" w:cs="Arial CYR"/>
                <w:bCs/>
              </w:rPr>
              <w:t>100.0</w:t>
            </w:r>
          </w:p>
        </w:tc>
        <w:tc>
          <w:tcPr>
            <w:tcW w:w="0" w:type="auto"/>
            <w:tcBorders>
              <w:top w:val="nil"/>
              <w:left w:val="nil"/>
              <w:bottom w:val="single" w:sz="8" w:space="0" w:color="auto"/>
              <w:right w:val="single" w:sz="8" w:space="0" w:color="auto"/>
            </w:tcBorders>
          </w:tcPr>
          <w:p w:rsidR="00BE5E7F" w:rsidRPr="00261822" w:rsidRDefault="00BE5E7F" w:rsidP="00BE5E7F">
            <w:pPr>
              <w:jc w:val="center"/>
              <w:rPr>
                <w:rFonts w:ascii="Arial CYR" w:hAnsi="Arial CYR" w:cs="Arial CYR"/>
                <w:bCs/>
              </w:rPr>
            </w:pPr>
            <w:r w:rsidRPr="00261822">
              <w:rPr>
                <w:rFonts w:ascii="Arial CYR" w:hAnsi="Arial CYR" w:cs="Arial CYR"/>
                <w:bCs/>
              </w:rPr>
              <w:t>110.0</w:t>
            </w:r>
          </w:p>
        </w:tc>
        <w:tc>
          <w:tcPr>
            <w:tcW w:w="0" w:type="auto"/>
            <w:tcBorders>
              <w:top w:val="nil"/>
              <w:left w:val="nil"/>
              <w:bottom w:val="single" w:sz="8" w:space="0" w:color="auto"/>
              <w:right w:val="single" w:sz="8" w:space="0" w:color="auto"/>
            </w:tcBorders>
          </w:tcPr>
          <w:p w:rsidR="00BE5E7F" w:rsidRPr="00261822" w:rsidRDefault="00BE5E7F" w:rsidP="00BE5E7F">
            <w:pPr>
              <w:jc w:val="center"/>
              <w:rPr>
                <w:rFonts w:ascii="Arial CYR" w:hAnsi="Arial CYR" w:cs="Arial CYR"/>
                <w:bCs/>
              </w:rPr>
            </w:pPr>
            <w:r w:rsidRPr="00261822">
              <w:rPr>
                <w:rFonts w:ascii="Arial CYR" w:hAnsi="Arial CYR" w:cs="Arial CYR"/>
                <w:bCs/>
              </w:rPr>
              <w:t>120.0</w:t>
            </w:r>
          </w:p>
        </w:tc>
      </w:tr>
      <w:tr w:rsidR="00BE5E7F" w:rsidRPr="00261822" w:rsidTr="007D2413">
        <w:trPr>
          <w:trHeight w:val="566"/>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BE5E7F" w:rsidRPr="00261822" w:rsidRDefault="00BE5E7F" w:rsidP="00BE5E7F">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პროგრამის განმახორციელებელი სამსახური</w:t>
            </w:r>
          </w:p>
        </w:tc>
        <w:tc>
          <w:tcPr>
            <w:tcW w:w="0" w:type="auto"/>
            <w:gridSpan w:val="5"/>
            <w:tcBorders>
              <w:top w:val="single" w:sz="4" w:space="0" w:color="auto"/>
              <w:left w:val="nil"/>
              <w:bottom w:val="single" w:sz="4" w:space="0" w:color="auto"/>
              <w:right w:val="single" w:sz="4" w:space="0" w:color="auto"/>
            </w:tcBorders>
            <w:shd w:val="clear" w:color="000000" w:fill="FFFFFF"/>
            <w:vAlign w:val="center"/>
            <w:hideMark/>
          </w:tcPr>
          <w:p w:rsidR="00BE5E7F" w:rsidRPr="00261822" w:rsidRDefault="00BE5E7F" w:rsidP="00BE5E7F">
            <w:pPr>
              <w:spacing w:after="0" w:line="240" w:lineRule="auto"/>
              <w:jc w:val="center"/>
              <w:rPr>
                <w:rFonts w:ascii="Sylfaen" w:eastAsia="Times New Roman" w:hAnsi="Sylfaen" w:cs="Calibri"/>
                <w:b/>
                <w:color w:val="000000"/>
                <w:sz w:val="24"/>
                <w:szCs w:val="24"/>
              </w:rPr>
            </w:pPr>
            <w:r w:rsidRPr="00261822">
              <w:rPr>
                <w:rFonts w:ascii="Sylfaen" w:hAnsi="Sylfaen" w:cs="Sylfaen"/>
                <w:b/>
                <w:color w:val="000000"/>
                <w:lang w:val="ka-GE"/>
              </w:rPr>
              <w:t>ნინოწმინდ</w:t>
            </w:r>
            <w:r w:rsidRPr="00261822">
              <w:rPr>
                <w:rFonts w:ascii="Sylfaen" w:hAnsi="Sylfaen" w:cs="Sylfaen"/>
                <w:b/>
                <w:color w:val="000000"/>
              </w:rPr>
              <w:t>ის</w:t>
            </w:r>
            <w:r w:rsidRPr="00261822">
              <w:rPr>
                <w:rFonts w:ascii="Sylfaen" w:hAnsi="Sylfaen" w:cs="Calibri"/>
                <w:b/>
                <w:color w:val="000000"/>
              </w:rPr>
              <w:t xml:space="preserve"> </w:t>
            </w:r>
            <w:r w:rsidRPr="00261822">
              <w:rPr>
                <w:rFonts w:ascii="Sylfaen" w:hAnsi="Sylfaen" w:cs="Sylfaen"/>
                <w:b/>
                <w:color w:val="000000"/>
              </w:rPr>
              <w:t>მუნიციპალიტეტის</w:t>
            </w:r>
            <w:r w:rsidRPr="00261822">
              <w:rPr>
                <w:rFonts w:ascii="Sylfaen" w:hAnsi="Sylfaen" w:cs="Calibri"/>
                <w:b/>
                <w:color w:val="000000"/>
              </w:rPr>
              <w:t xml:space="preserve">  </w:t>
            </w:r>
            <w:r w:rsidRPr="00261822">
              <w:rPr>
                <w:rFonts w:ascii="Sylfaen" w:hAnsi="Sylfaen" w:cs="Sylfaen"/>
                <w:b/>
                <w:color w:val="000000"/>
              </w:rPr>
              <w:t>ჯანმრთელობის</w:t>
            </w:r>
            <w:r w:rsidRPr="00261822">
              <w:rPr>
                <w:rFonts w:ascii="Sylfaen" w:hAnsi="Sylfaen" w:cs="AcadNusx"/>
                <w:b/>
                <w:color w:val="000000"/>
              </w:rPr>
              <w:t xml:space="preserve"> </w:t>
            </w:r>
            <w:r w:rsidRPr="00261822">
              <w:rPr>
                <w:rFonts w:ascii="Sylfaen" w:hAnsi="Sylfaen" w:cs="Sylfaen"/>
                <w:b/>
                <w:color w:val="000000"/>
              </w:rPr>
              <w:t>დაცვისა</w:t>
            </w:r>
            <w:r w:rsidRPr="00261822">
              <w:rPr>
                <w:rFonts w:ascii="Sylfaen" w:hAnsi="Sylfaen" w:cs="AcadNusx"/>
                <w:b/>
                <w:color w:val="000000"/>
              </w:rPr>
              <w:t xml:space="preserve"> </w:t>
            </w:r>
            <w:r w:rsidRPr="00261822">
              <w:rPr>
                <w:rFonts w:ascii="Sylfaen" w:hAnsi="Sylfaen" w:cs="Sylfaen"/>
                <w:b/>
                <w:color w:val="000000"/>
              </w:rPr>
              <w:t>და</w:t>
            </w:r>
            <w:r w:rsidRPr="00261822">
              <w:rPr>
                <w:rFonts w:ascii="Sylfaen" w:hAnsi="Sylfaen" w:cs="AcadNusx"/>
                <w:b/>
                <w:color w:val="000000"/>
              </w:rPr>
              <w:t xml:space="preserve"> </w:t>
            </w:r>
            <w:r w:rsidRPr="00261822">
              <w:rPr>
                <w:rFonts w:ascii="Sylfaen" w:hAnsi="Sylfaen" w:cs="AcadNusx"/>
                <w:b/>
                <w:color w:val="000000"/>
                <w:lang w:val="ka-GE"/>
              </w:rPr>
              <w:t xml:space="preserve"> </w:t>
            </w:r>
            <w:r w:rsidRPr="00261822">
              <w:rPr>
                <w:rFonts w:ascii="Sylfaen" w:hAnsi="Sylfaen" w:cs="Sylfaen"/>
                <w:b/>
                <w:color w:val="000000"/>
              </w:rPr>
              <w:t>სოციალური</w:t>
            </w:r>
            <w:r w:rsidRPr="00261822">
              <w:rPr>
                <w:rFonts w:ascii="Sylfaen" w:hAnsi="Sylfaen" w:cs="AcadNusx"/>
                <w:b/>
                <w:color w:val="000000"/>
              </w:rPr>
              <w:t xml:space="preserve"> </w:t>
            </w:r>
            <w:r w:rsidRPr="00261822">
              <w:rPr>
                <w:rFonts w:ascii="Sylfaen" w:hAnsi="Sylfaen" w:cs="AcadNusx"/>
                <w:b/>
                <w:color w:val="000000"/>
                <w:lang w:val="ka-GE"/>
              </w:rPr>
              <w:t xml:space="preserve">                </w:t>
            </w:r>
            <w:r w:rsidRPr="00261822">
              <w:rPr>
                <w:rFonts w:ascii="Sylfaen" w:hAnsi="Sylfaen" w:cs="Sylfaen"/>
                <w:b/>
                <w:color w:val="000000"/>
              </w:rPr>
              <w:t>უზრუნველყოფის</w:t>
            </w:r>
            <w:r w:rsidRPr="00261822">
              <w:rPr>
                <w:rFonts w:ascii="Sylfaen" w:hAnsi="Sylfaen" w:cs="AcadNusx"/>
                <w:b/>
                <w:color w:val="000000"/>
              </w:rPr>
              <w:t xml:space="preserve"> </w:t>
            </w:r>
            <w:r w:rsidRPr="00261822">
              <w:rPr>
                <w:rFonts w:ascii="Sylfaen" w:hAnsi="Sylfaen" w:cs="Sylfaen"/>
                <w:b/>
                <w:color w:val="000000"/>
              </w:rPr>
              <w:t>განყოფილება</w:t>
            </w:r>
          </w:p>
        </w:tc>
      </w:tr>
      <w:tr w:rsidR="00BE5E7F" w:rsidRPr="00261822" w:rsidTr="000E43B7">
        <w:trPr>
          <w:trHeight w:val="4904"/>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BE5E7F" w:rsidRPr="00261822" w:rsidRDefault="00BE5E7F" w:rsidP="00BE5E7F">
            <w:pPr>
              <w:spacing w:after="0" w:line="240" w:lineRule="auto"/>
              <w:jc w:val="center"/>
              <w:rPr>
                <w:rFonts w:ascii="Sylfaen" w:eastAsia="Times New Roman" w:hAnsi="Sylfaen" w:cs="Calibri"/>
                <w:b/>
                <w:bCs/>
                <w:color w:val="000000"/>
                <w:sz w:val="24"/>
                <w:szCs w:val="24"/>
                <w:lang w:val="ka-GE"/>
              </w:rPr>
            </w:pPr>
            <w:r w:rsidRPr="00261822">
              <w:rPr>
                <w:rFonts w:ascii="Sylfaen" w:eastAsia="Times New Roman" w:hAnsi="Sylfaen" w:cs="Calibri"/>
                <w:b/>
                <w:bCs/>
                <w:color w:val="000000"/>
                <w:sz w:val="24"/>
                <w:szCs w:val="24"/>
              </w:rPr>
              <w:lastRenderedPageBreak/>
              <w:t xml:space="preserve">პროგრამის აღწერა </w:t>
            </w:r>
            <w:r w:rsidRPr="00261822">
              <w:rPr>
                <w:rFonts w:ascii="Sylfaen" w:eastAsia="Times New Roman" w:hAnsi="Sylfaen" w:cs="Calibri"/>
                <w:b/>
                <w:bCs/>
                <w:color w:val="000000"/>
                <w:sz w:val="24"/>
                <w:szCs w:val="24"/>
                <w:lang w:val="ka-GE"/>
              </w:rPr>
              <w:t xml:space="preserve"> და მიზანი</w:t>
            </w:r>
          </w:p>
        </w:tc>
        <w:tc>
          <w:tcPr>
            <w:tcW w:w="0" w:type="auto"/>
            <w:gridSpan w:val="5"/>
            <w:tcBorders>
              <w:top w:val="single" w:sz="4" w:space="0" w:color="auto"/>
              <w:left w:val="nil"/>
              <w:bottom w:val="single" w:sz="4" w:space="0" w:color="auto"/>
              <w:right w:val="single" w:sz="4" w:space="0" w:color="auto"/>
            </w:tcBorders>
            <w:shd w:val="clear" w:color="000000" w:fill="FFFFFF"/>
            <w:vAlign w:val="center"/>
            <w:hideMark/>
          </w:tcPr>
          <w:p w:rsidR="001C0804" w:rsidRPr="00261822" w:rsidRDefault="001C0804" w:rsidP="001C0804">
            <w:pPr>
              <w:ind w:firstLine="270"/>
              <w:jc w:val="both"/>
              <w:rPr>
                <w:rStyle w:val="Sylfaen0"/>
                <w:rFonts w:eastAsia="Calibri" w:cs="Sylfaen"/>
              </w:rPr>
            </w:pPr>
            <w:r w:rsidRPr="00261822">
              <w:rPr>
                <w:rStyle w:val="Sylfaen0"/>
                <w:rFonts w:eastAsia="Calibri" w:cs="Sylfaen"/>
              </w:rPr>
              <w:t>პროგრამის მიზანია ნინოწმინდის მუნიციპალიტეტში მცხოვრები გაჭირვებული მოსახლეობის დახმარება, რათა მათ გაუადვილდეთ მათ წინაშე არსებული სხვადასხვა პრობლემების მოგვარება.</w:t>
            </w:r>
          </w:p>
          <w:p w:rsidR="001C0804" w:rsidRPr="00261822" w:rsidRDefault="001C0804" w:rsidP="001C0804">
            <w:pPr>
              <w:ind w:firstLine="270"/>
              <w:jc w:val="both"/>
              <w:rPr>
                <w:rFonts w:ascii="Sylfaen" w:hAnsi="Sylfaen" w:cs="Sylfaen"/>
                <w:color w:val="000000"/>
                <w:szCs w:val="20"/>
                <w:lang w:val="ka-GE"/>
              </w:rPr>
            </w:pPr>
            <w:r w:rsidRPr="00261822">
              <w:rPr>
                <w:rFonts w:ascii="Sylfaen" w:hAnsi="Sylfaen"/>
                <w:color w:val="000000"/>
                <w:lang w:val="ka-GE"/>
              </w:rPr>
              <w:t xml:space="preserve">– </w:t>
            </w:r>
            <w:r w:rsidRPr="00261822">
              <w:rPr>
                <w:rFonts w:ascii="Sylfaen" w:hAnsi="Sylfaen" w:cs="Sylfaen"/>
              </w:rPr>
              <w:t>ნინოწმინდის</w:t>
            </w:r>
            <w:r w:rsidRPr="00261822">
              <w:t xml:space="preserve"> </w:t>
            </w:r>
            <w:r w:rsidRPr="00261822">
              <w:rPr>
                <w:rFonts w:ascii="Sylfaen" w:hAnsi="Sylfaen" w:cs="Sylfaen"/>
              </w:rPr>
              <w:t>მუნიციპალიტეტში</w:t>
            </w:r>
            <w:r w:rsidRPr="00261822">
              <w:t xml:space="preserve"> </w:t>
            </w:r>
            <w:r w:rsidRPr="00261822">
              <w:rPr>
                <w:rFonts w:ascii="Sylfaen" w:hAnsi="Sylfaen" w:cs="Sylfaen"/>
              </w:rPr>
              <w:t>მცხოვრებ</w:t>
            </w:r>
            <w:r w:rsidRPr="00261822">
              <w:t xml:space="preserve">  </w:t>
            </w:r>
            <w:r w:rsidRPr="00261822">
              <w:rPr>
                <w:rFonts w:ascii="Sylfaen" w:hAnsi="Sylfaen" w:cs="Sylfaen"/>
              </w:rPr>
              <w:t>ოჯახებს</w:t>
            </w:r>
            <w:r w:rsidRPr="00261822">
              <w:t xml:space="preserve">, </w:t>
            </w:r>
            <w:r w:rsidRPr="00261822">
              <w:rPr>
                <w:rFonts w:ascii="Sylfaen" w:hAnsi="Sylfaen" w:cs="Sylfaen"/>
              </w:rPr>
              <w:t>რომლებიც</w:t>
            </w:r>
            <w:r w:rsidRPr="00261822">
              <w:t xml:space="preserve"> </w:t>
            </w:r>
            <w:r w:rsidRPr="00261822">
              <w:rPr>
                <w:rFonts w:ascii="Sylfaen" w:hAnsi="Sylfaen" w:cs="Sylfaen"/>
              </w:rPr>
              <w:t>რეგისტრირებულნი</w:t>
            </w:r>
            <w:r w:rsidRPr="00261822">
              <w:t xml:space="preserve"> </w:t>
            </w:r>
            <w:r w:rsidRPr="00261822">
              <w:rPr>
                <w:rFonts w:ascii="Sylfaen" w:hAnsi="Sylfaen" w:cs="Sylfaen"/>
              </w:rPr>
              <w:t>არიან</w:t>
            </w:r>
            <w:r w:rsidRPr="00261822">
              <w:t xml:space="preserve"> ,,</w:t>
            </w:r>
            <w:r w:rsidRPr="00261822">
              <w:rPr>
                <w:rFonts w:ascii="Sylfaen" w:hAnsi="Sylfaen" w:cs="Sylfaen"/>
              </w:rPr>
              <w:t>სოციალურად</w:t>
            </w:r>
            <w:r w:rsidRPr="00261822">
              <w:t xml:space="preserve"> </w:t>
            </w:r>
            <w:r w:rsidRPr="00261822">
              <w:rPr>
                <w:rFonts w:ascii="Sylfaen" w:hAnsi="Sylfaen" w:cs="Sylfaen"/>
              </w:rPr>
              <w:t>დაუცველი</w:t>
            </w:r>
            <w:r w:rsidRPr="00261822">
              <w:t xml:space="preserve"> </w:t>
            </w:r>
            <w:r w:rsidRPr="00261822">
              <w:rPr>
                <w:rFonts w:ascii="Sylfaen" w:hAnsi="Sylfaen" w:cs="Sylfaen"/>
              </w:rPr>
              <w:t>ოჯახების</w:t>
            </w:r>
            <w:r w:rsidRPr="00261822">
              <w:t xml:space="preserve"> </w:t>
            </w:r>
            <w:r w:rsidRPr="00261822">
              <w:rPr>
                <w:rFonts w:ascii="Sylfaen" w:hAnsi="Sylfaen" w:cs="Sylfaen"/>
              </w:rPr>
              <w:t>მონაცემთა</w:t>
            </w:r>
            <w:r w:rsidRPr="00261822">
              <w:t xml:space="preserve"> </w:t>
            </w:r>
            <w:r w:rsidRPr="00261822">
              <w:rPr>
                <w:rFonts w:ascii="Sylfaen" w:hAnsi="Sylfaen" w:cs="Sylfaen"/>
              </w:rPr>
              <w:t>ერთიან</w:t>
            </w:r>
            <w:r w:rsidRPr="00261822">
              <w:t xml:space="preserve"> </w:t>
            </w:r>
            <w:r w:rsidRPr="00261822">
              <w:rPr>
                <w:rFonts w:ascii="Sylfaen" w:hAnsi="Sylfaen" w:cs="Sylfaen"/>
              </w:rPr>
              <w:t>ბაზაში</w:t>
            </w:r>
            <w:r w:rsidRPr="00261822">
              <w:t xml:space="preserve"> </w:t>
            </w:r>
            <w:r w:rsidRPr="00261822">
              <w:rPr>
                <w:rFonts w:ascii="Sylfaen" w:hAnsi="Sylfaen" w:cs="Sylfaen"/>
              </w:rPr>
              <w:t>და</w:t>
            </w:r>
            <w:r w:rsidRPr="00261822">
              <w:t xml:space="preserve"> </w:t>
            </w:r>
            <w:r w:rsidRPr="00261822">
              <w:rPr>
                <w:rFonts w:ascii="Sylfaen" w:hAnsi="Sylfaen" w:cs="Sylfaen"/>
              </w:rPr>
              <w:t>იღებენ</w:t>
            </w:r>
            <w:r w:rsidRPr="00261822">
              <w:t xml:space="preserve"> </w:t>
            </w:r>
            <w:r w:rsidRPr="00261822">
              <w:rPr>
                <w:rFonts w:ascii="Sylfaen" w:hAnsi="Sylfaen" w:cs="Sylfaen"/>
              </w:rPr>
              <w:t>საარსებო</w:t>
            </w:r>
            <w:r w:rsidRPr="00261822">
              <w:t xml:space="preserve"> </w:t>
            </w:r>
            <w:r w:rsidRPr="00261822">
              <w:rPr>
                <w:rFonts w:ascii="Sylfaen" w:hAnsi="Sylfaen" w:cs="Sylfaen"/>
              </w:rPr>
              <w:t>შემწეობას</w:t>
            </w:r>
            <w:r w:rsidRPr="00261822">
              <w:t xml:space="preserve">“ </w:t>
            </w:r>
            <w:r w:rsidRPr="00261822">
              <w:rPr>
                <w:rFonts w:ascii="Sylfaen" w:hAnsi="Sylfaen" w:cs="Sylfaen"/>
              </w:rPr>
              <w:t>და</w:t>
            </w:r>
            <w:r w:rsidRPr="00261822">
              <w:t xml:space="preserve"> </w:t>
            </w:r>
            <w:r w:rsidRPr="00261822">
              <w:rPr>
                <w:rFonts w:ascii="Sylfaen" w:hAnsi="Sylfaen" w:cs="Sylfaen"/>
              </w:rPr>
              <w:t>მათი</w:t>
            </w:r>
            <w:r w:rsidRPr="00261822">
              <w:t xml:space="preserve"> </w:t>
            </w:r>
            <w:r w:rsidRPr="00261822">
              <w:rPr>
                <w:rFonts w:ascii="Sylfaen" w:hAnsi="Sylfaen" w:cs="Sylfaen"/>
              </w:rPr>
              <w:t>სარეიტინგო</w:t>
            </w:r>
            <w:r w:rsidRPr="00261822">
              <w:t xml:space="preserve"> </w:t>
            </w:r>
            <w:r w:rsidRPr="00261822">
              <w:rPr>
                <w:rFonts w:ascii="Sylfaen" w:hAnsi="Sylfaen" w:cs="Sylfaen"/>
              </w:rPr>
              <w:t>ქულა</w:t>
            </w:r>
            <w:r w:rsidRPr="00261822">
              <w:t xml:space="preserve"> </w:t>
            </w:r>
            <w:r w:rsidRPr="00261822">
              <w:rPr>
                <w:rFonts w:ascii="Sylfaen" w:hAnsi="Sylfaen" w:cs="Sylfaen"/>
              </w:rPr>
              <w:t>არ</w:t>
            </w:r>
            <w:r w:rsidRPr="00261822">
              <w:t xml:space="preserve"> </w:t>
            </w:r>
            <w:r w:rsidRPr="00261822">
              <w:rPr>
                <w:rFonts w:ascii="Sylfaen" w:hAnsi="Sylfaen" w:cs="Sylfaen"/>
              </w:rPr>
              <w:t>აღემატება</w:t>
            </w:r>
            <w:r w:rsidRPr="00261822">
              <w:t xml:space="preserve"> 65 000 - </w:t>
            </w:r>
            <w:r w:rsidRPr="00261822">
              <w:rPr>
                <w:rFonts w:ascii="Sylfaen" w:hAnsi="Sylfaen" w:cs="Sylfaen"/>
              </w:rPr>
              <w:t>ს</w:t>
            </w:r>
            <w:r w:rsidRPr="00261822">
              <w:t xml:space="preserve">, </w:t>
            </w:r>
            <w:r w:rsidRPr="00261822">
              <w:rPr>
                <w:rFonts w:ascii="Sylfaen" w:hAnsi="Sylfaen" w:cs="Sylfaen"/>
              </w:rPr>
              <w:t>ყოფითი</w:t>
            </w:r>
            <w:r w:rsidRPr="00261822">
              <w:t xml:space="preserve"> </w:t>
            </w:r>
            <w:r w:rsidRPr="00261822">
              <w:rPr>
                <w:rFonts w:ascii="Sylfaen" w:hAnsi="Sylfaen" w:cs="Sylfaen"/>
              </w:rPr>
              <w:t>პირობების</w:t>
            </w:r>
            <w:r w:rsidRPr="00261822">
              <w:t xml:space="preserve"> </w:t>
            </w:r>
            <w:r w:rsidRPr="00261822">
              <w:rPr>
                <w:rFonts w:ascii="Sylfaen" w:hAnsi="Sylfaen" w:cs="Sylfaen"/>
              </w:rPr>
              <w:t>გაუმჯობესებისათვის</w:t>
            </w:r>
            <w:r w:rsidRPr="00261822">
              <w:t xml:space="preserve"> (</w:t>
            </w:r>
            <w:r w:rsidRPr="00261822">
              <w:rPr>
                <w:rFonts w:ascii="Sylfaen" w:hAnsi="Sylfaen" w:cs="Sylfaen"/>
              </w:rPr>
              <w:t>საწვავის</w:t>
            </w:r>
            <w:r w:rsidRPr="00261822">
              <w:t xml:space="preserve"> </w:t>
            </w:r>
            <w:r w:rsidRPr="00261822">
              <w:rPr>
                <w:rFonts w:ascii="Sylfaen" w:hAnsi="Sylfaen" w:cs="Sylfaen"/>
              </w:rPr>
              <w:t>შესაძენად</w:t>
            </w:r>
            <w:r w:rsidRPr="00261822">
              <w:t>) </w:t>
            </w:r>
            <w:r w:rsidRPr="00261822">
              <w:rPr>
                <w:rFonts w:ascii="Sylfaen" w:hAnsi="Sylfaen" w:cs="Sylfaen"/>
              </w:rPr>
              <w:t>გაეწიოთ</w:t>
            </w:r>
            <w:r w:rsidRPr="00261822">
              <w:t> </w:t>
            </w:r>
            <w:r w:rsidRPr="00261822">
              <w:rPr>
                <w:rFonts w:ascii="Sylfaen" w:hAnsi="Sylfaen" w:cs="Sylfaen"/>
              </w:rPr>
              <w:t>ერთჯერადად</w:t>
            </w:r>
            <w:r w:rsidRPr="00261822">
              <w:t> </w:t>
            </w:r>
            <w:r w:rsidRPr="00261822">
              <w:rPr>
                <w:rFonts w:ascii="Sylfaen" w:hAnsi="Sylfaen" w:cs="Sylfaen"/>
              </w:rPr>
              <w:t>ფულადი</w:t>
            </w:r>
            <w:r w:rsidRPr="00261822">
              <w:t> </w:t>
            </w:r>
            <w:r w:rsidRPr="00261822">
              <w:rPr>
                <w:rFonts w:ascii="Sylfaen" w:hAnsi="Sylfaen" w:cs="Sylfaen"/>
              </w:rPr>
              <w:t>დახმარება</w:t>
            </w:r>
            <w:r w:rsidRPr="00261822">
              <w:t> 150</w:t>
            </w:r>
            <w:r w:rsidRPr="00261822">
              <w:rPr>
                <w:rFonts w:ascii="Sylfaen" w:hAnsi="Sylfaen" w:cs="Sylfaen"/>
              </w:rPr>
              <w:t>დან</w:t>
            </w:r>
            <w:r w:rsidRPr="00261822">
              <w:t> 300 </w:t>
            </w:r>
            <w:r w:rsidRPr="00261822">
              <w:rPr>
                <w:rFonts w:ascii="Sylfaen" w:hAnsi="Sylfaen" w:cs="Sylfaen"/>
              </w:rPr>
              <w:t>ლარის</w:t>
            </w:r>
            <w:r w:rsidRPr="00261822">
              <w:t> </w:t>
            </w:r>
            <w:r w:rsidRPr="00261822">
              <w:rPr>
                <w:lang w:val="ka-GE"/>
              </w:rPr>
              <w:t xml:space="preserve"> </w:t>
            </w:r>
            <w:r w:rsidRPr="00261822">
              <w:rPr>
                <w:rFonts w:ascii="Sylfaen" w:hAnsi="Sylfaen" w:cs="Sylfaen"/>
              </w:rPr>
              <w:t>ოდენობით</w:t>
            </w:r>
            <w:r w:rsidRPr="00261822">
              <w:t>.</w:t>
            </w:r>
          </w:p>
          <w:p w:rsidR="001C0804" w:rsidRPr="00261822" w:rsidRDefault="001C0804" w:rsidP="001C0804">
            <w:pPr>
              <w:ind w:right="31"/>
              <w:rPr>
                <w:rFonts w:ascii="Sylfaen" w:hAnsi="Sylfaen"/>
                <w:lang w:val="ka-GE"/>
              </w:rPr>
            </w:pPr>
            <w:r w:rsidRPr="00261822">
              <w:rPr>
                <w:rFonts w:ascii="Sylfaen" w:hAnsi="Sylfaen"/>
                <w:lang w:val="ka-GE"/>
              </w:rPr>
              <w:t>ა) 0-დან 30 001-მდე სარეიტინგო ქულების შემთხვევაში 300 ლარი;</w:t>
            </w:r>
          </w:p>
          <w:p w:rsidR="001C0804" w:rsidRPr="00261822" w:rsidRDefault="001C0804" w:rsidP="001C0804">
            <w:pPr>
              <w:ind w:right="31"/>
              <w:rPr>
                <w:rFonts w:ascii="Sylfaen" w:hAnsi="Sylfaen"/>
                <w:lang w:val="ka-GE"/>
              </w:rPr>
            </w:pPr>
            <w:r w:rsidRPr="00261822">
              <w:rPr>
                <w:rFonts w:ascii="Sylfaen" w:hAnsi="Sylfaen"/>
                <w:lang w:val="ka-GE"/>
              </w:rPr>
              <w:t>ბ) 30 000-დან 57 001-მდე სარეიტინგო ქულების შემთხვევაში 250 ლარი;</w:t>
            </w:r>
          </w:p>
          <w:p w:rsidR="001C0804" w:rsidRPr="00261822" w:rsidRDefault="001C0804" w:rsidP="001C0804">
            <w:pPr>
              <w:ind w:right="31"/>
              <w:rPr>
                <w:rFonts w:ascii="Sylfaen" w:hAnsi="Sylfaen"/>
                <w:lang w:val="ka-GE"/>
              </w:rPr>
            </w:pPr>
            <w:r w:rsidRPr="00261822">
              <w:rPr>
                <w:rFonts w:ascii="Sylfaen" w:hAnsi="Sylfaen"/>
                <w:lang w:val="ka-GE"/>
              </w:rPr>
              <w:t>გ) 57 000-დან 62 001-მდე სარეიტინგო ქულების შემთხვევაში 200 ლარი;</w:t>
            </w:r>
          </w:p>
          <w:p w:rsidR="001C0804" w:rsidRPr="00261822" w:rsidRDefault="001C0804" w:rsidP="001C0804">
            <w:pPr>
              <w:ind w:right="31"/>
              <w:rPr>
                <w:rFonts w:ascii="Sylfaen" w:hAnsi="Sylfaen"/>
              </w:rPr>
            </w:pPr>
            <w:r w:rsidRPr="00261822">
              <w:rPr>
                <w:rFonts w:ascii="Sylfaen" w:hAnsi="Sylfaen"/>
                <w:lang w:val="ka-GE"/>
              </w:rPr>
              <w:t>დ) 62 000-დან 65 001-მდე სარეიტინგო ქულების შემთხვევაში 150 ლარი.</w:t>
            </w:r>
            <w:r w:rsidRPr="00261822">
              <w:rPr>
                <w:rFonts w:ascii="Sylfaen" w:hAnsi="Sylfaen"/>
              </w:rPr>
              <w:t xml:space="preserve"> </w:t>
            </w:r>
          </w:p>
          <w:p w:rsidR="00BE5E7F" w:rsidRPr="00261822" w:rsidRDefault="00BE5E7F" w:rsidP="00BE5E7F">
            <w:pPr>
              <w:ind w:left="360" w:right="31"/>
              <w:rPr>
                <w:rFonts w:ascii="Sylfaen" w:hAnsi="Sylfaen"/>
                <w:lang w:val="ka-GE"/>
              </w:rPr>
            </w:pPr>
            <w:r w:rsidRPr="00261822">
              <w:rPr>
                <w:rFonts w:ascii="Sylfaen" w:hAnsi="Sylfaen" w:cstheme="minorHAnsi"/>
                <w:color w:val="000000"/>
              </w:rPr>
              <w:br/>
            </w:r>
          </w:p>
        </w:tc>
      </w:tr>
      <w:tr w:rsidR="00BE5E7F" w:rsidRPr="00261822" w:rsidTr="007D2413">
        <w:trPr>
          <w:trHeight w:val="440"/>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BE5E7F" w:rsidRPr="00261822" w:rsidRDefault="00BE5E7F" w:rsidP="00BE5E7F">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მოსალოდნელი შედეგი</w:t>
            </w:r>
          </w:p>
        </w:tc>
        <w:tc>
          <w:tcPr>
            <w:tcW w:w="0" w:type="auto"/>
            <w:gridSpan w:val="5"/>
            <w:tcBorders>
              <w:top w:val="single" w:sz="4" w:space="0" w:color="auto"/>
              <w:left w:val="nil"/>
              <w:bottom w:val="single" w:sz="4" w:space="0" w:color="auto"/>
              <w:right w:val="single" w:sz="4" w:space="0" w:color="auto"/>
            </w:tcBorders>
            <w:shd w:val="clear" w:color="000000" w:fill="FFFFFF"/>
            <w:vAlign w:val="center"/>
            <w:hideMark/>
          </w:tcPr>
          <w:p w:rsidR="00BE5E7F" w:rsidRPr="00261822" w:rsidRDefault="00BE5E7F" w:rsidP="00BE5E7F">
            <w:pPr>
              <w:autoSpaceDE w:val="0"/>
              <w:autoSpaceDN w:val="0"/>
              <w:adjustRightInd w:val="0"/>
              <w:rPr>
                <w:rFonts w:ascii="Sylfaen" w:eastAsia="Times New Roman" w:hAnsi="Sylfaen" w:cstheme="minorHAnsi"/>
                <w:color w:val="000000"/>
                <w:sz w:val="24"/>
                <w:szCs w:val="24"/>
                <w:lang w:val="ka-GE"/>
              </w:rPr>
            </w:pPr>
            <w:r w:rsidRPr="00261822">
              <w:rPr>
                <w:rFonts w:ascii="Sylfaen" w:hAnsi="Sylfaen" w:cstheme="minorHAnsi"/>
                <w:color w:val="000000"/>
                <w:sz w:val="24"/>
                <w:szCs w:val="24"/>
              </w:rPr>
              <w:t>მოსახლეობის</w:t>
            </w:r>
            <w:r w:rsidRPr="00261822">
              <w:rPr>
                <w:rFonts w:ascii="Sylfaen" w:hAnsi="Sylfaen" w:cstheme="minorHAnsi"/>
                <w:color w:val="000000"/>
                <w:sz w:val="24"/>
                <w:szCs w:val="24"/>
                <w:lang w:val="ka-GE"/>
              </w:rPr>
              <w:t>თვის შესაძლებლობის ფარგლებში შექმნილი შეღავათიანი გარემო. კმაყოფილი მოსახლეობა</w:t>
            </w:r>
          </w:p>
        </w:tc>
      </w:tr>
    </w:tbl>
    <w:p w:rsidR="007041BC" w:rsidRPr="00261822" w:rsidRDefault="007041BC" w:rsidP="0036650A">
      <w:pPr>
        <w:ind w:firstLine="600"/>
        <w:jc w:val="both"/>
        <w:rPr>
          <w:rFonts w:ascii="Sylfaen" w:hAnsi="Sylfaen"/>
          <w:sz w:val="24"/>
          <w:szCs w:val="24"/>
          <w:lang w:val="ka-GE"/>
        </w:rPr>
      </w:pPr>
    </w:p>
    <w:tbl>
      <w:tblPr>
        <w:tblW w:w="0" w:type="auto"/>
        <w:tblInd w:w="-10" w:type="dxa"/>
        <w:tblLayout w:type="fixed"/>
        <w:tblLook w:val="04A0" w:firstRow="1" w:lastRow="0" w:firstColumn="1" w:lastColumn="0" w:noHBand="0" w:noVBand="1"/>
      </w:tblPr>
      <w:tblGrid>
        <w:gridCol w:w="3396"/>
        <w:gridCol w:w="1542"/>
        <w:gridCol w:w="890"/>
        <w:gridCol w:w="765"/>
        <w:gridCol w:w="765"/>
        <w:gridCol w:w="765"/>
        <w:gridCol w:w="3275"/>
        <w:gridCol w:w="1788"/>
      </w:tblGrid>
      <w:tr w:rsidR="002B1348" w:rsidRPr="00261822" w:rsidTr="00AF2E26">
        <w:trPr>
          <w:trHeight w:val="466"/>
        </w:trPr>
        <w:tc>
          <w:tcPr>
            <w:tcW w:w="13186" w:type="dxa"/>
            <w:gridSpan w:val="8"/>
            <w:tcBorders>
              <w:top w:val="single" w:sz="8" w:space="0" w:color="auto"/>
              <w:left w:val="single" w:sz="8" w:space="0" w:color="auto"/>
              <w:bottom w:val="single" w:sz="8" w:space="0" w:color="auto"/>
              <w:right w:val="single" w:sz="8" w:space="0" w:color="000000"/>
            </w:tcBorders>
            <w:shd w:val="clear" w:color="000000" w:fill="E7E6E6"/>
            <w:vAlign w:val="center"/>
            <w:hideMark/>
          </w:tcPr>
          <w:p w:rsidR="002B1348" w:rsidRPr="00261822" w:rsidRDefault="002B1348" w:rsidP="00AF2E26">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შეფასების ინდიკატორები</w:t>
            </w:r>
          </w:p>
        </w:tc>
      </w:tr>
      <w:tr w:rsidR="002B1348" w:rsidRPr="00261822" w:rsidTr="00AF2E26">
        <w:trPr>
          <w:trHeight w:val="615"/>
        </w:trPr>
        <w:tc>
          <w:tcPr>
            <w:tcW w:w="3396" w:type="dxa"/>
            <w:tcBorders>
              <w:top w:val="nil"/>
              <w:left w:val="single" w:sz="8" w:space="0" w:color="auto"/>
              <w:bottom w:val="single" w:sz="8" w:space="0" w:color="auto"/>
              <w:right w:val="single" w:sz="4" w:space="0" w:color="auto"/>
            </w:tcBorders>
            <w:shd w:val="clear" w:color="000000" w:fill="E7E6E6"/>
            <w:noWrap/>
            <w:vAlign w:val="center"/>
            <w:hideMark/>
          </w:tcPr>
          <w:p w:rsidR="002B1348" w:rsidRPr="00261822" w:rsidRDefault="00EC11AB" w:rsidP="00AF2E26">
            <w:pPr>
              <w:spacing w:after="0" w:line="240" w:lineRule="auto"/>
              <w:jc w:val="center"/>
              <w:rPr>
                <w:rFonts w:ascii="Sylfaen" w:eastAsia="Times New Roman" w:hAnsi="Sylfaen" w:cs="Calibri"/>
                <w:b/>
                <w:bCs/>
                <w:color w:val="000000"/>
                <w:sz w:val="24"/>
                <w:szCs w:val="24"/>
                <w:lang w:val="ka-GE"/>
              </w:rPr>
            </w:pPr>
            <w:r w:rsidRPr="00261822">
              <w:rPr>
                <w:rFonts w:ascii="Sylfaen" w:eastAsia="Times New Roman" w:hAnsi="Sylfaen" w:cs="Calibri"/>
                <w:b/>
                <w:bCs/>
                <w:color w:val="000000"/>
                <w:sz w:val="24"/>
                <w:szCs w:val="24"/>
                <w:lang w:val="ka-GE"/>
              </w:rPr>
              <w:t>ინდიკატორის დასახელება</w:t>
            </w:r>
          </w:p>
        </w:tc>
        <w:tc>
          <w:tcPr>
            <w:tcW w:w="1542" w:type="dxa"/>
            <w:tcBorders>
              <w:top w:val="nil"/>
              <w:left w:val="nil"/>
              <w:bottom w:val="single" w:sz="8" w:space="0" w:color="auto"/>
              <w:right w:val="single" w:sz="4" w:space="0" w:color="auto"/>
            </w:tcBorders>
            <w:shd w:val="clear" w:color="000000" w:fill="E7E6E6"/>
            <w:vAlign w:val="center"/>
            <w:hideMark/>
          </w:tcPr>
          <w:p w:rsidR="002B1348" w:rsidRPr="00261822" w:rsidRDefault="002B1348" w:rsidP="00EE585A">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202</w:t>
            </w:r>
            <w:r w:rsidR="00425EF9" w:rsidRPr="00261822">
              <w:rPr>
                <w:rFonts w:ascii="Sylfaen" w:eastAsia="Times New Roman" w:hAnsi="Sylfaen" w:cs="Calibri"/>
                <w:b/>
                <w:bCs/>
                <w:color w:val="000000"/>
                <w:sz w:val="24"/>
                <w:szCs w:val="24"/>
              </w:rPr>
              <w:t>5</w:t>
            </w:r>
            <w:r w:rsidRPr="00261822">
              <w:rPr>
                <w:rFonts w:ascii="Sylfaen" w:eastAsia="Times New Roman" w:hAnsi="Sylfaen" w:cs="Calibri"/>
                <w:b/>
                <w:bCs/>
                <w:color w:val="000000"/>
                <w:sz w:val="24"/>
                <w:szCs w:val="24"/>
              </w:rPr>
              <w:t xml:space="preserve"> საბაზისო</w:t>
            </w:r>
          </w:p>
        </w:tc>
        <w:tc>
          <w:tcPr>
            <w:tcW w:w="890" w:type="dxa"/>
            <w:tcBorders>
              <w:top w:val="nil"/>
              <w:left w:val="nil"/>
              <w:bottom w:val="single" w:sz="8" w:space="0" w:color="auto"/>
              <w:right w:val="single" w:sz="4" w:space="0" w:color="auto"/>
            </w:tcBorders>
            <w:shd w:val="clear" w:color="000000" w:fill="E7E6E6"/>
            <w:vAlign w:val="center"/>
            <w:hideMark/>
          </w:tcPr>
          <w:p w:rsidR="002B1348" w:rsidRPr="00261822" w:rsidRDefault="002B1348" w:rsidP="00EE585A">
            <w:pPr>
              <w:spacing w:after="0" w:line="240" w:lineRule="auto"/>
              <w:jc w:val="center"/>
              <w:rPr>
                <w:rFonts w:ascii="Sylfaen" w:eastAsia="Times New Roman" w:hAnsi="Sylfaen" w:cs="Calibri"/>
                <w:b/>
                <w:bCs/>
                <w:color w:val="000000"/>
                <w:sz w:val="24"/>
                <w:szCs w:val="24"/>
                <w:lang w:val="ka-GE"/>
              </w:rPr>
            </w:pPr>
            <w:r w:rsidRPr="00261822">
              <w:rPr>
                <w:rFonts w:ascii="Sylfaen" w:eastAsia="Times New Roman" w:hAnsi="Sylfaen" w:cs="Calibri"/>
                <w:b/>
                <w:bCs/>
                <w:color w:val="000000"/>
                <w:sz w:val="24"/>
                <w:szCs w:val="24"/>
              </w:rPr>
              <w:t>202</w:t>
            </w:r>
            <w:r w:rsidR="00425EF9" w:rsidRPr="00261822">
              <w:rPr>
                <w:rFonts w:ascii="Sylfaen" w:eastAsia="Times New Roman" w:hAnsi="Sylfaen" w:cs="Calibri"/>
                <w:b/>
                <w:bCs/>
                <w:color w:val="000000"/>
                <w:sz w:val="24"/>
                <w:szCs w:val="24"/>
              </w:rPr>
              <w:t>6</w:t>
            </w:r>
          </w:p>
        </w:tc>
        <w:tc>
          <w:tcPr>
            <w:tcW w:w="765" w:type="dxa"/>
            <w:tcBorders>
              <w:top w:val="nil"/>
              <w:left w:val="nil"/>
              <w:bottom w:val="single" w:sz="8" w:space="0" w:color="auto"/>
              <w:right w:val="single" w:sz="4" w:space="0" w:color="auto"/>
            </w:tcBorders>
            <w:shd w:val="clear" w:color="000000" w:fill="E7E6E6"/>
            <w:vAlign w:val="center"/>
            <w:hideMark/>
          </w:tcPr>
          <w:p w:rsidR="002B1348" w:rsidRPr="00261822" w:rsidRDefault="002B1348" w:rsidP="00EE585A">
            <w:pPr>
              <w:spacing w:after="0" w:line="240" w:lineRule="auto"/>
              <w:jc w:val="center"/>
              <w:rPr>
                <w:rFonts w:ascii="Sylfaen" w:eastAsia="Times New Roman" w:hAnsi="Sylfaen" w:cs="Calibri"/>
                <w:b/>
                <w:bCs/>
                <w:color w:val="000000"/>
                <w:sz w:val="24"/>
                <w:szCs w:val="24"/>
                <w:lang w:val="ka-GE"/>
              </w:rPr>
            </w:pPr>
            <w:r w:rsidRPr="00261822">
              <w:rPr>
                <w:rFonts w:ascii="Sylfaen" w:eastAsia="Times New Roman" w:hAnsi="Sylfaen" w:cs="Calibri"/>
                <w:b/>
                <w:bCs/>
                <w:color w:val="000000"/>
                <w:sz w:val="24"/>
                <w:szCs w:val="24"/>
              </w:rPr>
              <w:t>202</w:t>
            </w:r>
            <w:r w:rsidR="00425EF9" w:rsidRPr="00261822">
              <w:rPr>
                <w:rFonts w:ascii="Sylfaen" w:eastAsia="Times New Roman" w:hAnsi="Sylfaen" w:cs="Calibri"/>
                <w:b/>
                <w:bCs/>
                <w:color w:val="000000"/>
                <w:sz w:val="24"/>
                <w:szCs w:val="24"/>
              </w:rPr>
              <w:t>7</w:t>
            </w:r>
          </w:p>
        </w:tc>
        <w:tc>
          <w:tcPr>
            <w:tcW w:w="765" w:type="dxa"/>
            <w:tcBorders>
              <w:top w:val="nil"/>
              <w:left w:val="nil"/>
              <w:bottom w:val="single" w:sz="8" w:space="0" w:color="auto"/>
              <w:right w:val="single" w:sz="4" w:space="0" w:color="auto"/>
            </w:tcBorders>
            <w:shd w:val="clear" w:color="000000" w:fill="E7E6E6"/>
            <w:vAlign w:val="center"/>
            <w:hideMark/>
          </w:tcPr>
          <w:p w:rsidR="002B1348" w:rsidRPr="00261822" w:rsidRDefault="002B1348" w:rsidP="00EE585A">
            <w:pPr>
              <w:spacing w:after="0" w:line="240" w:lineRule="auto"/>
              <w:jc w:val="center"/>
              <w:rPr>
                <w:rFonts w:ascii="Sylfaen" w:eastAsia="Times New Roman" w:hAnsi="Sylfaen" w:cs="Calibri"/>
                <w:b/>
                <w:bCs/>
                <w:color w:val="000000"/>
                <w:sz w:val="24"/>
                <w:szCs w:val="24"/>
                <w:lang w:val="ka-GE"/>
              </w:rPr>
            </w:pPr>
            <w:r w:rsidRPr="00261822">
              <w:rPr>
                <w:rFonts w:ascii="Sylfaen" w:eastAsia="Times New Roman" w:hAnsi="Sylfaen" w:cs="Calibri"/>
                <w:b/>
                <w:bCs/>
                <w:color w:val="000000"/>
                <w:sz w:val="24"/>
                <w:szCs w:val="24"/>
              </w:rPr>
              <w:t>202</w:t>
            </w:r>
            <w:r w:rsidR="00425EF9" w:rsidRPr="00261822">
              <w:rPr>
                <w:rFonts w:ascii="Sylfaen" w:eastAsia="Times New Roman" w:hAnsi="Sylfaen" w:cs="Calibri"/>
                <w:b/>
                <w:bCs/>
                <w:color w:val="000000"/>
                <w:sz w:val="24"/>
                <w:szCs w:val="24"/>
              </w:rPr>
              <w:t>8</w:t>
            </w:r>
          </w:p>
        </w:tc>
        <w:tc>
          <w:tcPr>
            <w:tcW w:w="765" w:type="dxa"/>
            <w:tcBorders>
              <w:top w:val="nil"/>
              <w:left w:val="nil"/>
              <w:bottom w:val="single" w:sz="8" w:space="0" w:color="auto"/>
              <w:right w:val="single" w:sz="4" w:space="0" w:color="auto"/>
            </w:tcBorders>
            <w:shd w:val="clear" w:color="000000" w:fill="E7E6E6"/>
            <w:vAlign w:val="center"/>
            <w:hideMark/>
          </w:tcPr>
          <w:p w:rsidR="002B1348" w:rsidRPr="00261822" w:rsidRDefault="002B1348" w:rsidP="00EE585A">
            <w:pPr>
              <w:spacing w:after="0" w:line="240" w:lineRule="auto"/>
              <w:jc w:val="center"/>
              <w:rPr>
                <w:rFonts w:ascii="Sylfaen" w:eastAsia="Times New Roman" w:hAnsi="Sylfaen" w:cs="Calibri"/>
                <w:b/>
                <w:bCs/>
                <w:color w:val="000000"/>
                <w:sz w:val="24"/>
                <w:szCs w:val="24"/>
                <w:lang w:val="ka-GE"/>
              </w:rPr>
            </w:pPr>
            <w:r w:rsidRPr="00261822">
              <w:rPr>
                <w:rFonts w:ascii="Sylfaen" w:eastAsia="Times New Roman" w:hAnsi="Sylfaen" w:cs="Calibri"/>
                <w:b/>
                <w:bCs/>
                <w:color w:val="000000"/>
                <w:sz w:val="24"/>
                <w:szCs w:val="24"/>
              </w:rPr>
              <w:t>202</w:t>
            </w:r>
            <w:r w:rsidR="00425EF9" w:rsidRPr="00261822">
              <w:rPr>
                <w:rFonts w:ascii="Sylfaen" w:eastAsia="Times New Roman" w:hAnsi="Sylfaen" w:cs="Calibri"/>
                <w:b/>
                <w:bCs/>
                <w:color w:val="000000"/>
                <w:sz w:val="24"/>
                <w:szCs w:val="24"/>
              </w:rPr>
              <w:t>9</w:t>
            </w:r>
          </w:p>
        </w:tc>
        <w:tc>
          <w:tcPr>
            <w:tcW w:w="3275" w:type="dxa"/>
            <w:tcBorders>
              <w:top w:val="nil"/>
              <w:left w:val="nil"/>
              <w:bottom w:val="single" w:sz="8" w:space="0" w:color="auto"/>
              <w:right w:val="single" w:sz="4" w:space="0" w:color="auto"/>
            </w:tcBorders>
            <w:shd w:val="clear" w:color="000000" w:fill="E7E6E6"/>
            <w:vAlign w:val="center"/>
            <w:hideMark/>
          </w:tcPr>
          <w:p w:rsidR="002B1348" w:rsidRPr="00261822" w:rsidRDefault="002B1348" w:rsidP="00AF2E26">
            <w:pPr>
              <w:spacing w:after="0" w:line="240" w:lineRule="auto"/>
              <w:jc w:val="center"/>
              <w:rPr>
                <w:rFonts w:ascii="Sylfaen" w:eastAsia="Times New Roman" w:hAnsi="Sylfaen" w:cs="Calibri"/>
                <w:b/>
                <w:bCs/>
                <w:color w:val="000000"/>
                <w:sz w:val="24"/>
                <w:szCs w:val="24"/>
                <w:lang w:val="ka-GE"/>
              </w:rPr>
            </w:pPr>
            <w:r w:rsidRPr="00261822">
              <w:rPr>
                <w:rFonts w:ascii="Sylfaen" w:eastAsia="Times New Roman" w:hAnsi="Sylfaen" w:cs="Calibri"/>
                <w:b/>
                <w:bCs/>
                <w:color w:val="000000"/>
                <w:sz w:val="24"/>
                <w:szCs w:val="24"/>
                <w:lang w:val="ka-GE"/>
              </w:rPr>
              <w:t>ცდომილების ალბათობა(%)</w:t>
            </w:r>
          </w:p>
        </w:tc>
        <w:tc>
          <w:tcPr>
            <w:tcW w:w="1788" w:type="dxa"/>
            <w:tcBorders>
              <w:top w:val="nil"/>
              <w:left w:val="nil"/>
              <w:bottom w:val="single" w:sz="8" w:space="0" w:color="auto"/>
              <w:right w:val="single" w:sz="8" w:space="0" w:color="auto"/>
            </w:tcBorders>
            <w:shd w:val="clear" w:color="000000" w:fill="E7E6E6"/>
            <w:vAlign w:val="center"/>
            <w:hideMark/>
          </w:tcPr>
          <w:p w:rsidR="002B1348" w:rsidRPr="00261822" w:rsidRDefault="002B1348" w:rsidP="00AF2E26">
            <w:pPr>
              <w:spacing w:after="0" w:line="240" w:lineRule="auto"/>
              <w:jc w:val="center"/>
              <w:rPr>
                <w:rFonts w:ascii="Sylfaen" w:eastAsia="Times New Roman" w:hAnsi="Sylfaen" w:cs="Calibri"/>
                <w:b/>
                <w:bCs/>
                <w:color w:val="000000"/>
                <w:sz w:val="24"/>
                <w:szCs w:val="24"/>
                <w:lang w:val="ka-GE"/>
              </w:rPr>
            </w:pPr>
            <w:r w:rsidRPr="00261822">
              <w:rPr>
                <w:rFonts w:ascii="Sylfaen" w:eastAsia="Times New Roman" w:hAnsi="Sylfaen" w:cs="Calibri"/>
                <w:b/>
                <w:bCs/>
                <w:color w:val="000000"/>
                <w:sz w:val="24"/>
                <w:szCs w:val="24"/>
                <w:lang w:val="ka-GE"/>
              </w:rPr>
              <w:t>რისკი</w:t>
            </w:r>
          </w:p>
        </w:tc>
      </w:tr>
      <w:tr w:rsidR="002B1348" w:rsidRPr="00261822" w:rsidTr="00AF2E26">
        <w:trPr>
          <w:trHeight w:val="421"/>
        </w:trPr>
        <w:tc>
          <w:tcPr>
            <w:tcW w:w="3396" w:type="dxa"/>
            <w:tcBorders>
              <w:top w:val="nil"/>
              <w:left w:val="single" w:sz="8" w:space="0" w:color="auto"/>
              <w:bottom w:val="single" w:sz="4" w:space="0" w:color="auto"/>
              <w:right w:val="single" w:sz="4" w:space="0" w:color="auto"/>
            </w:tcBorders>
            <w:shd w:val="clear" w:color="auto" w:fill="auto"/>
            <w:vAlign w:val="center"/>
            <w:hideMark/>
          </w:tcPr>
          <w:p w:rsidR="002B1348" w:rsidRPr="00261822" w:rsidRDefault="002B1348" w:rsidP="00AF2E26">
            <w:pPr>
              <w:spacing w:after="0" w:line="240" w:lineRule="auto"/>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lang w:val="ka-GE"/>
              </w:rPr>
              <w:lastRenderedPageBreak/>
              <w:t>დახმარების მიმღებ პირთა რაოდენობა</w:t>
            </w:r>
          </w:p>
        </w:tc>
        <w:tc>
          <w:tcPr>
            <w:tcW w:w="1542" w:type="dxa"/>
            <w:tcBorders>
              <w:top w:val="nil"/>
              <w:left w:val="nil"/>
              <w:bottom w:val="single" w:sz="4" w:space="0" w:color="auto"/>
              <w:right w:val="single" w:sz="4" w:space="0" w:color="auto"/>
            </w:tcBorders>
            <w:shd w:val="clear" w:color="auto" w:fill="auto"/>
            <w:vAlign w:val="center"/>
          </w:tcPr>
          <w:p w:rsidR="002B1348" w:rsidRPr="00261822" w:rsidRDefault="00D07D73" w:rsidP="003D7E67">
            <w:pPr>
              <w:spacing w:after="0" w:line="240" w:lineRule="auto"/>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rPr>
              <w:t>15</w:t>
            </w:r>
            <w:r w:rsidR="003D7E67" w:rsidRPr="00261822">
              <w:rPr>
                <w:rFonts w:ascii="Sylfaen" w:eastAsia="Times New Roman" w:hAnsi="Sylfaen" w:cs="Calibri"/>
                <w:color w:val="000000"/>
                <w:sz w:val="24"/>
                <w:szCs w:val="24"/>
                <w:lang w:val="ka-GE"/>
              </w:rPr>
              <w:t>8</w:t>
            </w:r>
          </w:p>
        </w:tc>
        <w:tc>
          <w:tcPr>
            <w:tcW w:w="890" w:type="dxa"/>
            <w:tcBorders>
              <w:top w:val="nil"/>
              <w:left w:val="nil"/>
              <w:bottom w:val="single" w:sz="4" w:space="0" w:color="auto"/>
              <w:right w:val="single" w:sz="4" w:space="0" w:color="auto"/>
            </w:tcBorders>
            <w:shd w:val="clear" w:color="auto" w:fill="auto"/>
            <w:noWrap/>
            <w:vAlign w:val="bottom"/>
          </w:tcPr>
          <w:p w:rsidR="002B1348" w:rsidRPr="00261822" w:rsidRDefault="00911DCB" w:rsidP="00AF2E26">
            <w:pPr>
              <w:spacing w:after="0" w:line="240" w:lineRule="auto"/>
              <w:jc w:val="right"/>
              <w:rPr>
                <w:rFonts w:ascii="Sylfaen" w:eastAsia="Times New Roman" w:hAnsi="Sylfaen" w:cs="Calibri"/>
                <w:color w:val="000000"/>
                <w:sz w:val="24"/>
                <w:szCs w:val="24"/>
                <w:lang w:val="ka-GE"/>
              </w:rPr>
            </w:pPr>
            <w:r>
              <w:rPr>
                <w:rFonts w:ascii="Sylfaen" w:eastAsia="Times New Roman" w:hAnsi="Sylfaen" w:cs="Calibri"/>
                <w:color w:val="000000"/>
                <w:sz w:val="24"/>
                <w:szCs w:val="24"/>
                <w:lang w:val="ka-GE"/>
              </w:rPr>
              <w:t>17</w:t>
            </w:r>
            <w:r w:rsidR="00CB4CB9" w:rsidRPr="00261822">
              <w:rPr>
                <w:rFonts w:ascii="Sylfaen" w:eastAsia="Times New Roman" w:hAnsi="Sylfaen" w:cs="Calibri"/>
                <w:color w:val="000000"/>
                <w:sz w:val="24"/>
                <w:szCs w:val="24"/>
                <w:lang w:val="ka-GE"/>
              </w:rPr>
              <w:t>0</w:t>
            </w:r>
          </w:p>
        </w:tc>
        <w:tc>
          <w:tcPr>
            <w:tcW w:w="765" w:type="dxa"/>
            <w:tcBorders>
              <w:top w:val="nil"/>
              <w:left w:val="nil"/>
              <w:bottom w:val="single" w:sz="4" w:space="0" w:color="auto"/>
              <w:right w:val="single" w:sz="4" w:space="0" w:color="auto"/>
            </w:tcBorders>
            <w:shd w:val="clear" w:color="auto" w:fill="auto"/>
            <w:noWrap/>
            <w:vAlign w:val="bottom"/>
          </w:tcPr>
          <w:p w:rsidR="002B1348" w:rsidRPr="00261822" w:rsidRDefault="00911DCB" w:rsidP="00AF2E26">
            <w:pPr>
              <w:spacing w:after="0" w:line="240" w:lineRule="auto"/>
              <w:jc w:val="right"/>
              <w:rPr>
                <w:rFonts w:ascii="Sylfaen" w:eastAsia="Times New Roman" w:hAnsi="Sylfaen" w:cs="Calibri"/>
                <w:color w:val="000000"/>
                <w:sz w:val="24"/>
                <w:szCs w:val="24"/>
                <w:lang w:val="ka-GE"/>
              </w:rPr>
            </w:pPr>
            <w:r>
              <w:rPr>
                <w:rFonts w:ascii="Sylfaen" w:eastAsia="Times New Roman" w:hAnsi="Sylfaen" w:cs="Calibri"/>
                <w:color w:val="000000"/>
                <w:sz w:val="24"/>
                <w:szCs w:val="24"/>
                <w:lang w:val="ka-GE"/>
              </w:rPr>
              <w:t>17</w:t>
            </w:r>
            <w:r w:rsidR="00CB4CB9" w:rsidRPr="00261822">
              <w:rPr>
                <w:rFonts w:ascii="Sylfaen" w:eastAsia="Times New Roman" w:hAnsi="Sylfaen" w:cs="Calibri"/>
                <w:color w:val="000000"/>
                <w:sz w:val="24"/>
                <w:szCs w:val="24"/>
                <w:lang w:val="ka-GE"/>
              </w:rPr>
              <w:t>5</w:t>
            </w:r>
          </w:p>
        </w:tc>
        <w:tc>
          <w:tcPr>
            <w:tcW w:w="765" w:type="dxa"/>
            <w:tcBorders>
              <w:top w:val="nil"/>
              <w:left w:val="nil"/>
              <w:bottom w:val="single" w:sz="4" w:space="0" w:color="auto"/>
              <w:right w:val="single" w:sz="4" w:space="0" w:color="auto"/>
            </w:tcBorders>
            <w:shd w:val="clear" w:color="auto" w:fill="auto"/>
            <w:noWrap/>
            <w:vAlign w:val="bottom"/>
          </w:tcPr>
          <w:p w:rsidR="002B1348" w:rsidRPr="00261822" w:rsidRDefault="00911DCB" w:rsidP="00AF2E26">
            <w:pPr>
              <w:spacing w:after="0" w:line="240" w:lineRule="auto"/>
              <w:jc w:val="right"/>
              <w:rPr>
                <w:rFonts w:ascii="Sylfaen" w:eastAsia="Times New Roman" w:hAnsi="Sylfaen" w:cs="Calibri"/>
                <w:color w:val="000000"/>
                <w:sz w:val="24"/>
                <w:szCs w:val="24"/>
                <w:lang w:val="ka-GE"/>
              </w:rPr>
            </w:pPr>
            <w:r>
              <w:rPr>
                <w:rFonts w:ascii="Sylfaen" w:eastAsia="Times New Roman" w:hAnsi="Sylfaen" w:cs="Calibri"/>
                <w:color w:val="000000"/>
                <w:sz w:val="24"/>
                <w:szCs w:val="24"/>
                <w:lang w:val="ka-GE"/>
              </w:rPr>
              <w:t>18</w:t>
            </w:r>
            <w:r w:rsidR="00CB4CB9" w:rsidRPr="00261822">
              <w:rPr>
                <w:rFonts w:ascii="Sylfaen" w:eastAsia="Times New Roman" w:hAnsi="Sylfaen" w:cs="Calibri"/>
                <w:color w:val="000000"/>
                <w:sz w:val="24"/>
                <w:szCs w:val="24"/>
                <w:lang w:val="ka-GE"/>
              </w:rPr>
              <w:t>0</w:t>
            </w:r>
          </w:p>
        </w:tc>
        <w:tc>
          <w:tcPr>
            <w:tcW w:w="765" w:type="dxa"/>
            <w:tcBorders>
              <w:top w:val="nil"/>
              <w:left w:val="nil"/>
              <w:bottom w:val="single" w:sz="4" w:space="0" w:color="auto"/>
              <w:right w:val="single" w:sz="4" w:space="0" w:color="auto"/>
            </w:tcBorders>
            <w:shd w:val="clear" w:color="auto" w:fill="auto"/>
            <w:noWrap/>
            <w:vAlign w:val="bottom"/>
          </w:tcPr>
          <w:p w:rsidR="002B1348" w:rsidRPr="00261822" w:rsidRDefault="00CB4CB9" w:rsidP="00AF2E26">
            <w:pPr>
              <w:spacing w:after="0" w:line="240" w:lineRule="auto"/>
              <w:jc w:val="right"/>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lang w:val="ka-GE"/>
              </w:rPr>
              <w:t>190</w:t>
            </w:r>
          </w:p>
        </w:tc>
        <w:tc>
          <w:tcPr>
            <w:tcW w:w="3275" w:type="dxa"/>
            <w:tcBorders>
              <w:top w:val="nil"/>
              <w:left w:val="nil"/>
              <w:bottom w:val="single" w:sz="4" w:space="0" w:color="auto"/>
              <w:right w:val="single" w:sz="4" w:space="0" w:color="auto"/>
            </w:tcBorders>
            <w:shd w:val="clear" w:color="auto" w:fill="auto"/>
            <w:noWrap/>
            <w:vAlign w:val="bottom"/>
          </w:tcPr>
          <w:p w:rsidR="002B1348" w:rsidRPr="00261822" w:rsidRDefault="002B1348" w:rsidP="00AF2E26">
            <w:pPr>
              <w:spacing w:after="0" w:line="240" w:lineRule="auto"/>
              <w:jc w:val="center"/>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lang w:val="ka-GE"/>
              </w:rPr>
              <w:t>2%</w:t>
            </w:r>
          </w:p>
        </w:tc>
        <w:tc>
          <w:tcPr>
            <w:tcW w:w="1788" w:type="dxa"/>
            <w:tcBorders>
              <w:top w:val="nil"/>
              <w:left w:val="nil"/>
              <w:bottom w:val="single" w:sz="4" w:space="0" w:color="auto"/>
              <w:right w:val="single" w:sz="8" w:space="0" w:color="auto"/>
            </w:tcBorders>
            <w:shd w:val="clear" w:color="auto" w:fill="auto"/>
            <w:noWrap/>
            <w:vAlign w:val="bottom"/>
            <w:hideMark/>
          </w:tcPr>
          <w:p w:rsidR="002B1348" w:rsidRPr="00261822" w:rsidRDefault="002B1348" w:rsidP="00AF2E26">
            <w:pPr>
              <w:spacing w:after="0" w:line="240" w:lineRule="auto"/>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lang w:val="ka-GE"/>
              </w:rPr>
              <w:t>მომართვიანობის მაჩვენებელი</w:t>
            </w:r>
          </w:p>
        </w:tc>
      </w:tr>
    </w:tbl>
    <w:p w:rsidR="002B1348" w:rsidRPr="00261822" w:rsidRDefault="002B1348" w:rsidP="0036650A">
      <w:pPr>
        <w:ind w:firstLine="600"/>
        <w:jc w:val="both"/>
        <w:rPr>
          <w:rFonts w:ascii="Sylfaen" w:hAnsi="Sylfaen"/>
          <w:sz w:val="24"/>
          <w:szCs w:val="24"/>
          <w:lang w:val="ka-GE"/>
        </w:rPr>
      </w:pPr>
    </w:p>
    <w:tbl>
      <w:tblPr>
        <w:tblW w:w="0" w:type="auto"/>
        <w:tblInd w:w="137" w:type="dxa"/>
        <w:tblLook w:val="04A0" w:firstRow="1" w:lastRow="0" w:firstColumn="1" w:lastColumn="0" w:noHBand="0" w:noVBand="1"/>
      </w:tblPr>
      <w:tblGrid>
        <w:gridCol w:w="953"/>
        <w:gridCol w:w="1838"/>
        <w:gridCol w:w="2479"/>
        <w:gridCol w:w="1819"/>
        <w:gridCol w:w="1983"/>
        <w:gridCol w:w="1984"/>
        <w:gridCol w:w="1983"/>
      </w:tblGrid>
      <w:tr w:rsidR="007041BC" w:rsidRPr="00261822" w:rsidTr="007D2413">
        <w:trPr>
          <w:trHeight w:val="75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7041BC" w:rsidRPr="00261822" w:rsidRDefault="007041BC" w:rsidP="007D2413">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კოდი</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041BC" w:rsidRPr="00261822" w:rsidRDefault="007041BC" w:rsidP="007D2413">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 xml:space="preserve">პროგრამის დასახელება </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041BC" w:rsidRPr="00261822" w:rsidRDefault="000E43B7" w:rsidP="007D2413">
            <w:pPr>
              <w:spacing w:after="0" w:line="240" w:lineRule="auto"/>
              <w:jc w:val="center"/>
              <w:rPr>
                <w:rFonts w:ascii="Sylfaen" w:eastAsia="Times New Roman" w:hAnsi="Sylfaen" w:cs="Calibri"/>
                <w:b/>
                <w:color w:val="000000"/>
                <w:sz w:val="24"/>
                <w:szCs w:val="24"/>
              </w:rPr>
            </w:pPr>
            <w:r w:rsidRPr="00261822">
              <w:rPr>
                <w:rFonts w:ascii="Sylfaen" w:hAnsi="Sylfaen" w:cs="Sylfaen"/>
                <w:b/>
                <w:bCs/>
              </w:rPr>
              <w:t>ერთჯერადი</w:t>
            </w:r>
            <w:r w:rsidRPr="00261822">
              <w:rPr>
                <w:rFonts w:ascii="Sylfaen" w:hAnsi="Sylfaen" w:cs="Arial CYR"/>
                <w:b/>
                <w:bCs/>
              </w:rPr>
              <w:t xml:space="preserve"> </w:t>
            </w:r>
            <w:r w:rsidRPr="00261822">
              <w:rPr>
                <w:rFonts w:ascii="Sylfaen" w:hAnsi="Sylfaen" w:cs="Sylfaen"/>
                <w:b/>
                <w:bCs/>
              </w:rPr>
              <w:t>ფინანსური</w:t>
            </w:r>
            <w:r w:rsidRPr="00261822">
              <w:rPr>
                <w:rFonts w:ascii="Sylfaen" w:hAnsi="Sylfaen" w:cs="Arial CYR"/>
                <w:b/>
                <w:bCs/>
              </w:rPr>
              <w:t xml:space="preserve"> </w:t>
            </w:r>
            <w:r w:rsidRPr="00261822">
              <w:rPr>
                <w:rFonts w:ascii="Sylfaen" w:hAnsi="Sylfaen" w:cs="Sylfaen"/>
                <w:b/>
                <w:bCs/>
              </w:rPr>
              <w:t>დახმარება</w:t>
            </w:r>
            <w:r w:rsidRPr="00261822">
              <w:rPr>
                <w:rFonts w:ascii="Sylfaen" w:hAnsi="Sylfaen" w:cs="Arial CYR"/>
                <w:b/>
                <w:bCs/>
              </w:rPr>
              <w:t xml:space="preserve"> </w:t>
            </w:r>
            <w:r w:rsidRPr="00261822">
              <w:rPr>
                <w:rFonts w:ascii="Sylfaen" w:hAnsi="Sylfaen" w:cs="Sylfaen"/>
                <w:b/>
                <w:bCs/>
              </w:rPr>
              <w:t>გაჭირვებული</w:t>
            </w:r>
            <w:r w:rsidRPr="00261822">
              <w:rPr>
                <w:rFonts w:ascii="Sylfaen" w:hAnsi="Sylfaen" w:cs="Arial CYR"/>
                <w:b/>
                <w:bCs/>
              </w:rPr>
              <w:t xml:space="preserve"> </w:t>
            </w:r>
            <w:r w:rsidRPr="00261822">
              <w:rPr>
                <w:rFonts w:ascii="Sylfaen" w:hAnsi="Sylfaen" w:cs="Sylfaen"/>
                <w:b/>
                <w:bCs/>
              </w:rPr>
              <w:t>ოჯახებისათვის</w:t>
            </w:r>
            <w:r w:rsidRPr="00261822">
              <w:rPr>
                <w:rFonts w:ascii="Sylfaen" w:hAnsi="Sylfaen" w:cs="Arial CYR"/>
                <w:b/>
                <w:bCs/>
              </w:rPr>
              <w:t xml:space="preserve"> </w:t>
            </w:r>
            <w:r w:rsidRPr="00261822">
              <w:rPr>
                <w:rFonts w:ascii="Sylfaen" w:hAnsi="Sylfaen"/>
                <w:b/>
                <w:bCs/>
                <w:color w:val="000000"/>
              </w:rPr>
              <w:t xml:space="preserve">  </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7041BC" w:rsidRPr="00261822" w:rsidRDefault="007041BC" w:rsidP="007D2413">
            <w:pPr>
              <w:spacing w:after="0" w:line="240" w:lineRule="auto"/>
              <w:jc w:val="center"/>
              <w:rPr>
                <w:rFonts w:eastAsia="Times New Roman" w:cs="Calibri"/>
                <w:b/>
                <w:bCs/>
                <w:color w:val="000000"/>
                <w:sz w:val="24"/>
                <w:szCs w:val="24"/>
              </w:rPr>
            </w:pPr>
            <w:r w:rsidRPr="00261822">
              <w:rPr>
                <w:rFonts w:ascii="Sylfaen" w:eastAsia="Times New Roman" w:hAnsi="Sylfaen" w:cs="Calibri"/>
                <w:b/>
                <w:bCs/>
                <w:color w:val="000000"/>
                <w:sz w:val="24"/>
                <w:szCs w:val="24"/>
              </w:rPr>
              <w:t>202</w:t>
            </w:r>
            <w:r w:rsidR="00BE5E7F" w:rsidRPr="00261822">
              <w:rPr>
                <w:rFonts w:ascii="Sylfaen" w:eastAsia="Times New Roman" w:hAnsi="Sylfaen" w:cs="Calibri"/>
                <w:b/>
                <w:bCs/>
                <w:color w:val="000000"/>
                <w:sz w:val="24"/>
                <w:szCs w:val="24"/>
                <w:lang w:val="ka-GE"/>
              </w:rPr>
              <w:t>6</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წლის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დაფინანსება</w:t>
            </w:r>
            <w:r w:rsidRPr="00261822">
              <w:rPr>
                <w:rFonts w:eastAsia="Times New Roman" w:cs="Calibri"/>
                <w:b/>
                <w:bCs/>
                <w:color w:val="000000"/>
                <w:sz w:val="24"/>
                <w:szCs w:val="24"/>
              </w:rPr>
              <w:br/>
              <w:t xml:space="preserve"> </w:t>
            </w:r>
            <w:r w:rsidRPr="00261822">
              <w:rPr>
                <w:rFonts w:ascii="Sylfaen" w:eastAsia="Times New Roman" w:hAnsi="Sylfaen" w:cs="Sylfaen"/>
                <w:b/>
                <w:bCs/>
                <w:color w:val="000000"/>
                <w:sz w:val="24"/>
                <w:szCs w:val="24"/>
              </w:rPr>
              <w:t>ათას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ლარში</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7041BC" w:rsidRPr="00261822" w:rsidRDefault="007041BC" w:rsidP="007D2413">
            <w:pPr>
              <w:spacing w:after="0" w:line="240" w:lineRule="auto"/>
              <w:jc w:val="center"/>
              <w:rPr>
                <w:rFonts w:eastAsia="Times New Roman" w:cs="Calibri"/>
                <w:b/>
                <w:bCs/>
                <w:color w:val="000000"/>
                <w:sz w:val="24"/>
                <w:szCs w:val="24"/>
              </w:rPr>
            </w:pPr>
            <w:r w:rsidRPr="00261822">
              <w:rPr>
                <w:rFonts w:ascii="Sylfaen" w:eastAsia="Times New Roman" w:hAnsi="Sylfaen" w:cs="Calibri"/>
                <w:b/>
                <w:bCs/>
                <w:color w:val="000000"/>
                <w:sz w:val="24"/>
                <w:szCs w:val="24"/>
              </w:rPr>
              <w:t>202</w:t>
            </w:r>
            <w:r w:rsidR="00BE5E7F" w:rsidRPr="00261822">
              <w:rPr>
                <w:rFonts w:ascii="Sylfaen" w:eastAsia="Times New Roman" w:hAnsi="Sylfaen" w:cs="Calibri"/>
                <w:b/>
                <w:bCs/>
                <w:color w:val="000000"/>
                <w:sz w:val="24"/>
                <w:szCs w:val="24"/>
                <w:lang w:val="ka-GE"/>
              </w:rPr>
              <w:t>7</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წლის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დაფინანსება</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ათას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ლარში</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7041BC" w:rsidRPr="00261822" w:rsidRDefault="007041BC" w:rsidP="007D2413">
            <w:pPr>
              <w:spacing w:after="0" w:line="240" w:lineRule="auto"/>
              <w:jc w:val="center"/>
              <w:rPr>
                <w:rFonts w:eastAsia="Times New Roman" w:cs="Calibri"/>
                <w:b/>
                <w:bCs/>
                <w:color w:val="000000"/>
                <w:sz w:val="24"/>
                <w:szCs w:val="24"/>
              </w:rPr>
            </w:pPr>
            <w:r w:rsidRPr="00261822">
              <w:rPr>
                <w:rFonts w:ascii="Sylfaen" w:eastAsia="Times New Roman" w:hAnsi="Sylfaen" w:cs="Calibri"/>
                <w:b/>
                <w:bCs/>
                <w:color w:val="000000"/>
                <w:sz w:val="24"/>
                <w:szCs w:val="24"/>
              </w:rPr>
              <w:t>202</w:t>
            </w:r>
            <w:r w:rsidR="00BE5E7F" w:rsidRPr="00261822">
              <w:rPr>
                <w:rFonts w:ascii="Sylfaen" w:eastAsia="Times New Roman" w:hAnsi="Sylfaen" w:cs="Calibri"/>
                <w:b/>
                <w:bCs/>
                <w:color w:val="000000"/>
                <w:sz w:val="24"/>
                <w:szCs w:val="24"/>
                <w:lang w:val="ka-GE"/>
              </w:rPr>
              <w:t>8</w:t>
            </w:r>
            <w:r w:rsidRPr="00261822">
              <w:rPr>
                <w:rFonts w:ascii="Sylfaen" w:eastAsia="Times New Roman" w:hAnsi="Sylfaen" w:cs="Calibri"/>
                <w:b/>
                <w:bCs/>
                <w:color w:val="000000"/>
                <w:sz w:val="24"/>
                <w:szCs w:val="24"/>
                <w:lang w:val="ka-GE"/>
              </w:rPr>
              <w:t xml:space="preserve"> </w:t>
            </w:r>
            <w:r w:rsidRPr="00261822">
              <w:rPr>
                <w:rFonts w:ascii="Sylfaen" w:eastAsia="Times New Roman" w:hAnsi="Sylfaen" w:cs="Sylfaen"/>
                <w:b/>
                <w:bCs/>
                <w:color w:val="000000"/>
                <w:sz w:val="24"/>
                <w:szCs w:val="24"/>
              </w:rPr>
              <w:t>წლის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დაფინანსება</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ათას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ლარში</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7041BC" w:rsidRPr="00261822" w:rsidRDefault="007041BC" w:rsidP="007D2413">
            <w:pPr>
              <w:spacing w:after="0" w:line="240" w:lineRule="auto"/>
              <w:jc w:val="center"/>
              <w:rPr>
                <w:rFonts w:eastAsia="Times New Roman" w:cs="Calibri"/>
                <w:b/>
                <w:bCs/>
                <w:color w:val="000000"/>
                <w:sz w:val="24"/>
                <w:szCs w:val="24"/>
              </w:rPr>
            </w:pPr>
            <w:r w:rsidRPr="00261822">
              <w:rPr>
                <w:rFonts w:ascii="Sylfaen" w:eastAsia="Times New Roman" w:hAnsi="Sylfaen" w:cs="Calibri"/>
                <w:b/>
                <w:bCs/>
                <w:color w:val="000000"/>
                <w:sz w:val="24"/>
                <w:szCs w:val="24"/>
              </w:rPr>
              <w:t>202</w:t>
            </w:r>
            <w:r w:rsidR="00BE5E7F" w:rsidRPr="00261822">
              <w:rPr>
                <w:rFonts w:ascii="Sylfaen" w:eastAsia="Times New Roman" w:hAnsi="Sylfaen" w:cs="Calibri"/>
                <w:b/>
                <w:bCs/>
                <w:color w:val="000000"/>
                <w:sz w:val="24"/>
                <w:szCs w:val="24"/>
                <w:lang w:val="ka-GE"/>
              </w:rPr>
              <w:t>9</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წლის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დაფინანსება</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ათას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ლარში</w:t>
            </w:r>
          </w:p>
        </w:tc>
      </w:tr>
      <w:tr w:rsidR="00BE5E7F" w:rsidRPr="00261822" w:rsidTr="00947C31">
        <w:trPr>
          <w:trHeight w:val="377"/>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BE5E7F" w:rsidRPr="00261822" w:rsidRDefault="00BE5E7F" w:rsidP="00BE5E7F">
            <w:pPr>
              <w:spacing w:after="0" w:line="240" w:lineRule="auto"/>
              <w:jc w:val="center"/>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rPr>
              <w:t>06</w:t>
            </w:r>
            <w:r w:rsidRPr="00261822">
              <w:rPr>
                <w:rFonts w:ascii="Sylfaen" w:eastAsia="Times New Roman" w:hAnsi="Sylfaen" w:cs="Calibri"/>
                <w:color w:val="000000"/>
                <w:sz w:val="24"/>
                <w:szCs w:val="24"/>
                <w:lang w:val="ka-GE"/>
              </w:rPr>
              <w:t xml:space="preserve"> </w:t>
            </w:r>
            <w:r w:rsidRPr="00261822">
              <w:rPr>
                <w:rFonts w:ascii="Sylfaen" w:eastAsia="Times New Roman" w:hAnsi="Sylfaen" w:cs="Calibri"/>
                <w:color w:val="000000"/>
                <w:sz w:val="24"/>
                <w:szCs w:val="24"/>
              </w:rPr>
              <w:t>0</w:t>
            </w:r>
            <w:r w:rsidRPr="00261822">
              <w:rPr>
                <w:rFonts w:ascii="Sylfaen" w:eastAsia="Times New Roman" w:hAnsi="Sylfaen" w:cs="Calibri"/>
                <w:color w:val="000000"/>
                <w:sz w:val="24"/>
                <w:szCs w:val="24"/>
                <w:lang w:val="ka-GE"/>
              </w:rPr>
              <w:t>2 08</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E5E7F" w:rsidRPr="00261822" w:rsidRDefault="00BE5E7F" w:rsidP="00BE5E7F">
            <w:pPr>
              <w:spacing w:after="0" w:line="240" w:lineRule="auto"/>
              <w:rPr>
                <w:rFonts w:ascii="Sylfaen" w:eastAsia="Times New Roman" w:hAnsi="Sylfaen" w:cs="Calibri"/>
                <w:b/>
                <w:bCs/>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E5E7F" w:rsidRPr="00261822" w:rsidRDefault="00BE5E7F" w:rsidP="00BE5E7F">
            <w:pPr>
              <w:spacing w:after="0" w:line="240" w:lineRule="auto"/>
              <w:rPr>
                <w:rFonts w:ascii="Sylfaen" w:eastAsia="Times New Roman" w:hAnsi="Sylfaen" w:cs="Calibri"/>
                <w:color w:val="000000"/>
                <w:sz w:val="24"/>
                <w:szCs w:val="24"/>
              </w:rPr>
            </w:pPr>
          </w:p>
        </w:tc>
        <w:tc>
          <w:tcPr>
            <w:tcW w:w="0" w:type="auto"/>
            <w:tcBorders>
              <w:top w:val="nil"/>
              <w:left w:val="nil"/>
              <w:bottom w:val="single" w:sz="8" w:space="0" w:color="auto"/>
              <w:right w:val="single" w:sz="8" w:space="0" w:color="auto"/>
            </w:tcBorders>
          </w:tcPr>
          <w:p w:rsidR="00BE5E7F" w:rsidRPr="00261822" w:rsidRDefault="00BE5E7F" w:rsidP="00BE5E7F">
            <w:pPr>
              <w:jc w:val="center"/>
              <w:rPr>
                <w:rFonts w:asciiTheme="minorHAnsi" w:hAnsiTheme="minorHAnsi" w:cs="Arial CYR"/>
                <w:bCs/>
              </w:rPr>
            </w:pPr>
            <w:r w:rsidRPr="00261822">
              <w:rPr>
                <w:rFonts w:asciiTheme="minorHAnsi" w:hAnsiTheme="minorHAnsi" w:cs="Arial CYR"/>
                <w:bCs/>
              </w:rPr>
              <w:t>220.0</w:t>
            </w:r>
          </w:p>
        </w:tc>
        <w:tc>
          <w:tcPr>
            <w:tcW w:w="0" w:type="auto"/>
            <w:tcBorders>
              <w:top w:val="nil"/>
              <w:left w:val="nil"/>
              <w:bottom w:val="single" w:sz="8" w:space="0" w:color="auto"/>
              <w:right w:val="single" w:sz="8" w:space="0" w:color="auto"/>
            </w:tcBorders>
          </w:tcPr>
          <w:p w:rsidR="00BE5E7F" w:rsidRPr="00261822" w:rsidRDefault="00BE5E7F" w:rsidP="00BE5E7F">
            <w:pPr>
              <w:jc w:val="center"/>
              <w:rPr>
                <w:rFonts w:ascii="Arial CYR" w:hAnsi="Arial CYR" w:cs="Arial CYR"/>
                <w:bCs/>
              </w:rPr>
            </w:pPr>
            <w:r w:rsidRPr="00261822">
              <w:rPr>
                <w:rFonts w:ascii="Arial CYR" w:hAnsi="Arial CYR" w:cs="Arial CYR"/>
                <w:bCs/>
              </w:rPr>
              <w:t>280.0</w:t>
            </w:r>
          </w:p>
        </w:tc>
        <w:tc>
          <w:tcPr>
            <w:tcW w:w="0" w:type="auto"/>
            <w:tcBorders>
              <w:top w:val="nil"/>
              <w:left w:val="nil"/>
              <w:bottom w:val="single" w:sz="8" w:space="0" w:color="auto"/>
              <w:right w:val="single" w:sz="8" w:space="0" w:color="auto"/>
            </w:tcBorders>
          </w:tcPr>
          <w:p w:rsidR="00BE5E7F" w:rsidRPr="00261822" w:rsidRDefault="00BE5E7F" w:rsidP="00BE5E7F">
            <w:pPr>
              <w:jc w:val="center"/>
              <w:rPr>
                <w:rFonts w:ascii="Arial CYR" w:hAnsi="Arial CYR" w:cs="Arial CYR"/>
                <w:bCs/>
              </w:rPr>
            </w:pPr>
            <w:r w:rsidRPr="00261822">
              <w:rPr>
                <w:rFonts w:ascii="Arial CYR" w:hAnsi="Arial CYR" w:cs="Arial CYR"/>
                <w:bCs/>
              </w:rPr>
              <w:t>325.0</w:t>
            </w:r>
          </w:p>
        </w:tc>
        <w:tc>
          <w:tcPr>
            <w:tcW w:w="0" w:type="auto"/>
            <w:tcBorders>
              <w:top w:val="nil"/>
              <w:left w:val="nil"/>
              <w:bottom w:val="single" w:sz="8" w:space="0" w:color="auto"/>
              <w:right w:val="single" w:sz="8" w:space="0" w:color="auto"/>
            </w:tcBorders>
          </w:tcPr>
          <w:p w:rsidR="00BE5E7F" w:rsidRPr="00261822" w:rsidRDefault="00BE5E7F" w:rsidP="00BE5E7F">
            <w:pPr>
              <w:rPr>
                <w:rFonts w:ascii="Arial CYR" w:hAnsi="Arial CYR" w:cs="Arial CYR"/>
                <w:bCs/>
              </w:rPr>
            </w:pPr>
            <w:r w:rsidRPr="00261822">
              <w:rPr>
                <w:rFonts w:ascii="Arial CYR" w:hAnsi="Arial CYR" w:cs="Arial CYR"/>
                <w:bCs/>
              </w:rPr>
              <w:t>410.0</w:t>
            </w:r>
          </w:p>
        </w:tc>
      </w:tr>
      <w:tr w:rsidR="00BE5E7F" w:rsidRPr="00261822" w:rsidTr="000E43B7">
        <w:trPr>
          <w:trHeight w:val="566"/>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BE5E7F" w:rsidRPr="00261822" w:rsidRDefault="00BE5E7F" w:rsidP="00BE5E7F">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პროგრამის განმახორციელებელი სამსახური</w:t>
            </w:r>
          </w:p>
        </w:tc>
        <w:tc>
          <w:tcPr>
            <w:tcW w:w="0" w:type="auto"/>
            <w:gridSpan w:val="5"/>
            <w:tcBorders>
              <w:top w:val="single" w:sz="4" w:space="0" w:color="auto"/>
              <w:left w:val="nil"/>
              <w:bottom w:val="single" w:sz="4" w:space="0" w:color="auto"/>
              <w:right w:val="single" w:sz="4" w:space="0" w:color="auto"/>
            </w:tcBorders>
            <w:shd w:val="clear" w:color="000000" w:fill="FFFFFF"/>
            <w:vAlign w:val="center"/>
          </w:tcPr>
          <w:p w:rsidR="00BE5E7F" w:rsidRPr="00261822" w:rsidRDefault="00BE5E7F" w:rsidP="00BE5E7F">
            <w:pPr>
              <w:spacing w:after="0" w:line="240" w:lineRule="auto"/>
              <w:jc w:val="center"/>
              <w:rPr>
                <w:rFonts w:ascii="Sylfaen" w:eastAsia="Times New Roman" w:hAnsi="Sylfaen" w:cs="Calibri"/>
                <w:b/>
                <w:color w:val="000000"/>
                <w:sz w:val="24"/>
                <w:szCs w:val="24"/>
              </w:rPr>
            </w:pPr>
            <w:r w:rsidRPr="00261822">
              <w:rPr>
                <w:rFonts w:ascii="Sylfaen" w:hAnsi="Sylfaen" w:cs="Sylfaen"/>
                <w:b/>
                <w:color w:val="000000"/>
                <w:lang w:val="ka-GE"/>
              </w:rPr>
              <w:t>ნინოწმინდ</w:t>
            </w:r>
            <w:r w:rsidRPr="00261822">
              <w:rPr>
                <w:rFonts w:ascii="Sylfaen" w:hAnsi="Sylfaen" w:cs="Sylfaen"/>
                <w:b/>
                <w:color w:val="000000"/>
              </w:rPr>
              <w:t>ის</w:t>
            </w:r>
            <w:r w:rsidRPr="00261822">
              <w:rPr>
                <w:rFonts w:ascii="Sylfaen" w:hAnsi="Sylfaen" w:cs="Calibri"/>
                <w:b/>
                <w:color w:val="000000"/>
              </w:rPr>
              <w:t xml:space="preserve"> </w:t>
            </w:r>
            <w:r w:rsidRPr="00261822">
              <w:rPr>
                <w:rFonts w:ascii="Sylfaen" w:hAnsi="Sylfaen" w:cs="Sylfaen"/>
                <w:b/>
                <w:color w:val="000000"/>
              </w:rPr>
              <w:t>მუნიციპალიტეტის</w:t>
            </w:r>
            <w:r w:rsidRPr="00261822">
              <w:rPr>
                <w:rFonts w:ascii="Sylfaen" w:hAnsi="Sylfaen" w:cs="Calibri"/>
                <w:b/>
                <w:color w:val="000000"/>
              </w:rPr>
              <w:t xml:space="preserve">  </w:t>
            </w:r>
            <w:r w:rsidRPr="00261822">
              <w:rPr>
                <w:rFonts w:ascii="Sylfaen" w:hAnsi="Sylfaen" w:cs="Sylfaen"/>
                <w:b/>
                <w:color w:val="000000"/>
              </w:rPr>
              <w:t>ჯანმრთელობის</w:t>
            </w:r>
            <w:r w:rsidRPr="00261822">
              <w:rPr>
                <w:rFonts w:ascii="Sylfaen" w:hAnsi="Sylfaen" w:cs="AcadNusx"/>
                <w:b/>
                <w:color w:val="000000"/>
              </w:rPr>
              <w:t xml:space="preserve"> </w:t>
            </w:r>
            <w:r w:rsidRPr="00261822">
              <w:rPr>
                <w:rFonts w:ascii="Sylfaen" w:hAnsi="Sylfaen" w:cs="Sylfaen"/>
                <w:b/>
                <w:color w:val="000000"/>
              </w:rPr>
              <w:t>დაცვისა</w:t>
            </w:r>
            <w:r w:rsidRPr="00261822">
              <w:rPr>
                <w:rFonts w:ascii="Sylfaen" w:hAnsi="Sylfaen" w:cs="AcadNusx"/>
                <w:b/>
                <w:color w:val="000000"/>
              </w:rPr>
              <w:t xml:space="preserve"> </w:t>
            </w:r>
            <w:r w:rsidRPr="00261822">
              <w:rPr>
                <w:rFonts w:ascii="Sylfaen" w:hAnsi="Sylfaen" w:cs="Sylfaen"/>
                <w:b/>
                <w:color w:val="000000"/>
              </w:rPr>
              <w:t>და</w:t>
            </w:r>
            <w:r w:rsidRPr="00261822">
              <w:rPr>
                <w:rFonts w:ascii="Sylfaen" w:hAnsi="Sylfaen" w:cs="AcadNusx"/>
                <w:b/>
                <w:color w:val="000000"/>
              </w:rPr>
              <w:t xml:space="preserve"> </w:t>
            </w:r>
            <w:r w:rsidRPr="00261822">
              <w:rPr>
                <w:rFonts w:ascii="Sylfaen" w:hAnsi="Sylfaen" w:cs="AcadNusx"/>
                <w:b/>
                <w:color w:val="000000"/>
                <w:lang w:val="ka-GE"/>
              </w:rPr>
              <w:t xml:space="preserve"> </w:t>
            </w:r>
            <w:r w:rsidRPr="00261822">
              <w:rPr>
                <w:rFonts w:ascii="Sylfaen" w:hAnsi="Sylfaen" w:cs="Sylfaen"/>
                <w:b/>
                <w:color w:val="000000"/>
              </w:rPr>
              <w:t>სოციალური</w:t>
            </w:r>
            <w:r w:rsidRPr="00261822">
              <w:rPr>
                <w:rFonts w:ascii="Sylfaen" w:hAnsi="Sylfaen" w:cs="AcadNusx"/>
                <w:b/>
                <w:color w:val="000000"/>
              </w:rPr>
              <w:t xml:space="preserve"> </w:t>
            </w:r>
            <w:r w:rsidRPr="00261822">
              <w:rPr>
                <w:rFonts w:ascii="Sylfaen" w:hAnsi="Sylfaen" w:cs="AcadNusx"/>
                <w:b/>
                <w:color w:val="000000"/>
                <w:lang w:val="ka-GE"/>
              </w:rPr>
              <w:t xml:space="preserve">                </w:t>
            </w:r>
            <w:r w:rsidRPr="00261822">
              <w:rPr>
                <w:rFonts w:ascii="Sylfaen" w:hAnsi="Sylfaen" w:cs="Sylfaen"/>
                <w:b/>
                <w:color w:val="000000"/>
              </w:rPr>
              <w:t>უზრუნველყოფის</w:t>
            </w:r>
            <w:r w:rsidRPr="00261822">
              <w:rPr>
                <w:rFonts w:ascii="Sylfaen" w:hAnsi="Sylfaen" w:cs="AcadNusx"/>
                <w:b/>
                <w:color w:val="000000"/>
              </w:rPr>
              <w:t xml:space="preserve"> </w:t>
            </w:r>
            <w:r w:rsidRPr="00261822">
              <w:rPr>
                <w:rFonts w:ascii="Sylfaen" w:hAnsi="Sylfaen" w:cs="Sylfaen"/>
                <w:b/>
                <w:color w:val="000000"/>
              </w:rPr>
              <w:t>განყოფილება</w:t>
            </w:r>
          </w:p>
        </w:tc>
      </w:tr>
      <w:tr w:rsidR="00BE5E7F" w:rsidRPr="00261822" w:rsidTr="000E43B7">
        <w:trPr>
          <w:trHeight w:val="1070"/>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BE5E7F" w:rsidRPr="00261822" w:rsidRDefault="00BE5E7F" w:rsidP="00BE5E7F">
            <w:pPr>
              <w:spacing w:after="0" w:line="240" w:lineRule="auto"/>
              <w:jc w:val="center"/>
              <w:rPr>
                <w:rFonts w:ascii="Sylfaen" w:eastAsia="Times New Roman" w:hAnsi="Sylfaen" w:cs="Calibri"/>
                <w:bCs/>
                <w:color w:val="000000"/>
                <w:sz w:val="24"/>
                <w:szCs w:val="24"/>
                <w:lang w:val="ka-GE"/>
              </w:rPr>
            </w:pPr>
            <w:r w:rsidRPr="00261822">
              <w:rPr>
                <w:rFonts w:ascii="Sylfaen" w:eastAsia="Times New Roman" w:hAnsi="Sylfaen" w:cs="Calibri"/>
                <w:bCs/>
                <w:color w:val="000000"/>
                <w:sz w:val="24"/>
                <w:szCs w:val="24"/>
              </w:rPr>
              <w:t xml:space="preserve">პროგრამის აღწერა </w:t>
            </w:r>
            <w:r w:rsidRPr="00261822">
              <w:rPr>
                <w:rFonts w:ascii="Sylfaen" w:eastAsia="Times New Roman" w:hAnsi="Sylfaen" w:cs="Calibri"/>
                <w:bCs/>
                <w:color w:val="000000"/>
                <w:sz w:val="24"/>
                <w:szCs w:val="24"/>
                <w:lang w:val="ka-GE"/>
              </w:rPr>
              <w:t xml:space="preserve"> და მიზანი</w:t>
            </w:r>
          </w:p>
        </w:tc>
        <w:tc>
          <w:tcPr>
            <w:tcW w:w="0" w:type="auto"/>
            <w:gridSpan w:val="5"/>
            <w:tcBorders>
              <w:top w:val="single" w:sz="4" w:space="0" w:color="auto"/>
              <w:left w:val="nil"/>
              <w:bottom w:val="single" w:sz="4" w:space="0" w:color="auto"/>
              <w:right w:val="single" w:sz="4" w:space="0" w:color="auto"/>
            </w:tcBorders>
            <w:shd w:val="clear" w:color="000000" w:fill="FFFFFF"/>
            <w:vAlign w:val="center"/>
            <w:hideMark/>
          </w:tcPr>
          <w:p w:rsidR="001C0804" w:rsidRPr="00261822" w:rsidRDefault="001C0804" w:rsidP="001C0804">
            <w:pPr>
              <w:jc w:val="both"/>
              <w:rPr>
                <w:rStyle w:val="Sylfaen0"/>
                <w:rFonts w:eastAsia="Calibri" w:cs="Sylfaen"/>
              </w:rPr>
            </w:pPr>
            <w:r w:rsidRPr="00261822">
              <w:rPr>
                <w:rStyle w:val="Sylfaen0"/>
                <w:rFonts w:eastAsia="Calibri" w:cs="Sylfaen"/>
              </w:rPr>
              <w:t>პროგრამის მიზანია ნინოწმინდის მუნიციპალიტეტში მცხოვრები გაჭირვებული მოსახლეობის დახმარება, რათა მათ გაუადვილდეთ მათ წინაშე არსებული სხვადასხვა პრობლემების მოგვარება.</w:t>
            </w:r>
          </w:p>
          <w:p w:rsidR="001C0804" w:rsidRPr="00261822" w:rsidRDefault="001C0804" w:rsidP="001C0804">
            <w:pPr>
              <w:jc w:val="both"/>
              <w:rPr>
                <w:rFonts w:ascii="Sylfaen" w:hAnsi="Sylfaen" w:cs="Sylfaen"/>
                <w:color w:val="000000"/>
                <w:szCs w:val="20"/>
                <w:lang w:val="ka-GE"/>
              </w:rPr>
            </w:pPr>
            <w:r w:rsidRPr="00261822">
              <w:rPr>
                <w:rStyle w:val="Sylfaen0"/>
                <w:rFonts w:eastAsia="Calibri" w:cs="Sylfaen"/>
              </w:rPr>
              <w:t xml:space="preserve"> </w:t>
            </w:r>
            <w:r w:rsidRPr="00261822">
              <w:rPr>
                <w:rFonts w:ascii="Sylfaen" w:hAnsi="Sylfaen"/>
                <w:color w:val="000000"/>
                <w:lang w:val="ka-GE"/>
              </w:rPr>
              <w:t xml:space="preserve">პროგრამა ითვალისწინებს დაფინანსებას მუნიციპალიტეტის ტერიტორიაზე მცხოვრები  </w:t>
            </w:r>
          </w:p>
          <w:p w:rsidR="001C0804" w:rsidRPr="00261822" w:rsidRDefault="001C0804" w:rsidP="001C0804">
            <w:pPr>
              <w:spacing w:after="275" w:line="221" w:lineRule="auto"/>
              <w:ind w:right="31"/>
              <w:rPr>
                <w:rFonts w:ascii="Sylfaen" w:hAnsi="Sylfaen"/>
                <w:lang w:val="ka-GE"/>
              </w:rPr>
            </w:pPr>
            <w:r w:rsidRPr="00261822">
              <w:rPr>
                <w:rFonts w:ascii="Sylfaen" w:hAnsi="Sylfaen" w:cs="Sylfaen"/>
                <w:lang w:val="ka-GE"/>
              </w:rPr>
              <w:t>-ნინოწმინდის</w:t>
            </w:r>
            <w:r w:rsidRPr="00261822">
              <w:rPr>
                <w:lang w:val="ka-GE"/>
              </w:rPr>
              <w:t xml:space="preserve"> </w:t>
            </w:r>
            <w:r w:rsidRPr="00261822">
              <w:rPr>
                <w:rFonts w:ascii="Sylfaen" w:hAnsi="Sylfaen" w:cs="Sylfaen"/>
                <w:lang w:val="ka-GE"/>
              </w:rPr>
              <w:t>მუნიციპალიტეტში</w:t>
            </w:r>
            <w:r w:rsidRPr="00261822">
              <w:rPr>
                <w:lang w:val="ka-GE"/>
              </w:rPr>
              <w:t xml:space="preserve"> </w:t>
            </w:r>
            <w:r w:rsidRPr="00261822">
              <w:rPr>
                <w:rFonts w:ascii="Sylfaen" w:hAnsi="Sylfaen" w:cs="Sylfaen"/>
                <w:lang w:val="ka-GE"/>
              </w:rPr>
              <w:t>მცხოვრებ</w:t>
            </w:r>
            <w:r w:rsidRPr="00261822">
              <w:rPr>
                <w:lang w:val="ka-GE"/>
              </w:rPr>
              <w:t xml:space="preserve"> </w:t>
            </w:r>
            <w:r w:rsidRPr="00261822">
              <w:rPr>
                <w:rFonts w:ascii="Sylfaen" w:hAnsi="Sylfaen" w:cs="Sylfaen"/>
                <w:lang w:val="ka-GE"/>
              </w:rPr>
              <w:t>სოციალურად</w:t>
            </w:r>
            <w:r w:rsidRPr="00261822">
              <w:rPr>
                <w:lang w:val="ka-GE"/>
              </w:rPr>
              <w:t xml:space="preserve"> </w:t>
            </w:r>
            <w:r w:rsidRPr="00261822">
              <w:rPr>
                <w:rFonts w:ascii="Sylfaen" w:hAnsi="Sylfaen" w:cs="Sylfaen"/>
                <w:lang w:val="ka-GE"/>
              </w:rPr>
              <w:t>დაუცველ</w:t>
            </w:r>
            <w:r w:rsidRPr="00261822">
              <w:rPr>
                <w:lang w:val="ka-GE"/>
              </w:rPr>
              <w:t xml:space="preserve"> </w:t>
            </w:r>
            <w:r w:rsidRPr="00261822">
              <w:rPr>
                <w:rFonts w:ascii="Sylfaen" w:hAnsi="Sylfaen" w:cs="Sylfaen"/>
                <w:lang w:val="ka-GE"/>
              </w:rPr>
              <w:t xml:space="preserve">ოჯახებს, </w:t>
            </w:r>
            <w:r w:rsidRPr="00261822">
              <w:rPr>
                <w:rFonts w:ascii="Sylfaen" w:hAnsi="Sylfaen" w:cs="Sylfaen"/>
                <w:color w:val="0D0D0D"/>
                <w:lang w:val="ka-GE"/>
              </w:rPr>
              <w:t>რომელთა სარეიტინგო</w:t>
            </w:r>
            <w:r w:rsidRPr="00261822">
              <w:rPr>
                <w:color w:val="0D0D0D"/>
                <w:lang w:val="ka-GE"/>
              </w:rPr>
              <w:t xml:space="preserve"> </w:t>
            </w:r>
            <w:r w:rsidRPr="00261822">
              <w:rPr>
                <w:rFonts w:ascii="Sylfaen" w:hAnsi="Sylfaen" w:cs="Sylfaen"/>
                <w:color w:val="0D0D0D"/>
                <w:lang w:val="ka-GE"/>
              </w:rPr>
              <w:t>ქულა</w:t>
            </w:r>
            <w:r w:rsidRPr="00261822">
              <w:rPr>
                <w:color w:val="0D0D0D"/>
                <w:lang w:val="ka-GE"/>
              </w:rPr>
              <w:t xml:space="preserve"> </w:t>
            </w:r>
            <w:r w:rsidRPr="00261822">
              <w:rPr>
                <w:rFonts w:ascii="Sylfaen" w:hAnsi="Sylfaen" w:cs="Sylfaen"/>
                <w:color w:val="0D0D0D"/>
                <w:lang w:val="ka-GE"/>
              </w:rPr>
              <w:t xml:space="preserve">შეადგენს </w:t>
            </w:r>
            <w:r w:rsidRPr="00261822">
              <w:rPr>
                <w:color w:val="0D0D0D"/>
                <w:lang w:val="ka-GE"/>
              </w:rPr>
              <w:t xml:space="preserve"> 65000</w:t>
            </w:r>
            <w:r w:rsidRPr="00261822">
              <w:rPr>
                <w:rFonts w:ascii="Sylfaen" w:hAnsi="Sylfaen"/>
                <w:color w:val="0D0D0D"/>
                <w:lang w:val="ka-GE"/>
              </w:rPr>
              <w:t xml:space="preserve">-დან  90 001  - ს, </w:t>
            </w:r>
            <w:r w:rsidRPr="00261822">
              <w:rPr>
                <w:rFonts w:ascii="Sylfaen" w:hAnsi="Sylfaen" w:cs="Sylfaen"/>
                <w:color w:val="0D0D0D"/>
                <w:lang w:val="ka-GE"/>
              </w:rPr>
              <w:t xml:space="preserve"> გაეწიოს ერთჯერადი</w:t>
            </w:r>
            <w:r w:rsidRPr="00261822">
              <w:rPr>
                <w:color w:val="0D0D0D"/>
                <w:lang w:val="ka-GE"/>
              </w:rPr>
              <w:t xml:space="preserve"> </w:t>
            </w:r>
            <w:r w:rsidRPr="00261822">
              <w:rPr>
                <w:rFonts w:ascii="Sylfaen" w:hAnsi="Sylfaen" w:cs="Sylfaen"/>
                <w:color w:val="0D0D0D"/>
                <w:lang w:val="ka-GE"/>
              </w:rPr>
              <w:t>ფინანსური</w:t>
            </w:r>
            <w:r w:rsidRPr="00261822">
              <w:rPr>
                <w:color w:val="0D0D0D"/>
                <w:lang w:val="ka-GE"/>
              </w:rPr>
              <w:t xml:space="preserve"> </w:t>
            </w:r>
            <w:r w:rsidRPr="00261822">
              <w:rPr>
                <w:rFonts w:ascii="Sylfaen" w:hAnsi="Sylfaen" w:cs="Sylfaen"/>
                <w:color w:val="0D0D0D"/>
                <w:lang w:val="ka-GE"/>
              </w:rPr>
              <w:t>დახმარება 2</w:t>
            </w:r>
            <w:r w:rsidRPr="00261822">
              <w:rPr>
                <w:color w:val="0D0D0D"/>
                <w:lang w:val="ka-GE"/>
              </w:rPr>
              <w:t xml:space="preserve">00 </w:t>
            </w:r>
            <w:r w:rsidRPr="00261822">
              <w:rPr>
                <w:rFonts w:ascii="Sylfaen" w:hAnsi="Sylfaen" w:cs="Sylfaen"/>
                <w:color w:val="0D0D0D"/>
                <w:lang w:val="ka-GE"/>
              </w:rPr>
              <w:t>ლარი</w:t>
            </w:r>
            <w:r w:rsidRPr="00261822">
              <w:rPr>
                <w:color w:val="0D0D0D"/>
                <w:lang w:val="ka-GE"/>
              </w:rPr>
              <w:t xml:space="preserve">, </w:t>
            </w:r>
            <w:r w:rsidRPr="00261822">
              <w:rPr>
                <w:rFonts w:ascii="Sylfaen" w:hAnsi="Sylfaen"/>
                <w:color w:val="0D0D0D"/>
                <w:lang w:val="ka-GE"/>
              </w:rPr>
              <w:t xml:space="preserve">90 000-დან  125 001 მდე  - ს, </w:t>
            </w:r>
            <w:r w:rsidRPr="00261822">
              <w:rPr>
                <w:rFonts w:ascii="Sylfaen" w:hAnsi="Sylfaen" w:cs="Sylfaen"/>
                <w:color w:val="0D0D0D"/>
                <w:lang w:val="ka-GE"/>
              </w:rPr>
              <w:t xml:space="preserve"> გაეწიოს ერთჯერადი</w:t>
            </w:r>
            <w:r w:rsidRPr="00261822">
              <w:rPr>
                <w:color w:val="0D0D0D"/>
                <w:lang w:val="ka-GE"/>
              </w:rPr>
              <w:t xml:space="preserve"> </w:t>
            </w:r>
            <w:r w:rsidRPr="00261822">
              <w:rPr>
                <w:rFonts w:ascii="Sylfaen" w:hAnsi="Sylfaen" w:cs="Sylfaen"/>
                <w:color w:val="0D0D0D"/>
                <w:lang w:val="ka-GE"/>
              </w:rPr>
              <w:t>ფინანსური</w:t>
            </w:r>
            <w:r w:rsidRPr="00261822">
              <w:rPr>
                <w:color w:val="0D0D0D"/>
                <w:lang w:val="ka-GE"/>
              </w:rPr>
              <w:t xml:space="preserve"> </w:t>
            </w:r>
            <w:r w:rsidRPr="00261822">
              <w:rPr>
                <w:rFonts w:ascii="Sylfaen" w:hAnsi="Sylfaen" w:cs="Sylfaen"/>
                <w:color w:val="0D0D0D"/>
                <w:lang w:val="ka-GE"/>
              </w:rPr>
              <w:t>დახმარება 150</w:t>
            </w:r>
            <w:r w:rsidRPr="00261822">
              <w:rPr>
                <w:color w:val="0D0D0D"/>
                <w:lang w:val="ka-GE"/>
              </w:rPr>
              <w:t xml:space="preserve"> </w:t>
            </w:r>
            <w:r w:rsidRPr="00261822">
              <w:rPr>
                <w:rFonts w:ascii="Sylfaen" w:hAnsi="Sylfaen" w:cs="Sylfaen"/>
                <w:color w:val="0D0D0D"/>
                <w:lang w:val="ka-GE"/>
              </w:rPr>
              <w:t>ლარი</w:t>
            </w:r>
            <w:r w:rsidRPr="00261822">
              <w:rPr>
                <w:color w:val="0D0D0D"/>
                <w:lang w:val="ka-GE"/>
              </w:rPr>
              <w:t xml:space="preserve">, </w:t>
            </w:r>
            <w:r w:rsidRPr="00261822">
              <w:rPr>
                <w:rFonts w:ascii="Sylfaen" w:hAnsi="Sylfaen"/>
                <w:color w:val="0D0D0D"/>
                <w:lang w:val="ka-GE"/>
              </w:rPr>
              <w:t xml:space="preserve">125-დან  140 001 მდე  - ს, </w:t>
            </w:r>
            <w:r w:rsidRPr="00261822">
              <w:rPr>
                <w:rFonts w:ascii="Sylfaen" w:hAnsi="Sylfaen" w:cs="Sylfaen"/>
                <w:color w:val="0D0D0D"/>
                <w:lang w:val="ka-GE"/>
              </w:rPr>
              <w:t xml:space="preserve"> გაეწიოს ერთჯერადი</w:t>
            </w:r>
            <w:r w:rsidRPr="00261822">
              <w:rPr>
                <w:color w:val="0D0D0D"/>
                <w:lang w:val="ka-GE"/>
              </w:rPr>
              <w:t xml:space="preserve"> </w:t>
            </w:r>
            <w:r w:rsidRPr="00261822">
              <w:rPr>
                <w:rFonts w:ascii="Sylfaen" w:hAnsi="Sylfaen" w:cs="Sylfaen"/>
                <w:color w:val="0D0D0D"/>
                <w:lang w:val="ka-GE"/>
              </w:rPr>
              <w:t>ფინანსური</w:t>
            </w:r>
            <w:r w:rsidRPr="00261822">
              <w:rPr>
                <w:color w:val="0D0D0D"/>
                <w:lang w:val="ka-GE"/>
              </w:rPr>
              <w:t xml:space="preserve"> </w:t>
            </w:r>
            <w:r w:rsidRPr="00261822">
              <w:rPr>
                <w:rFonts w:ascii="Sylfaen" w:hAnsi="Sylfaen" w:cs="Sylfaen"/>
                <w:color w:val="0D0D0D"/>
                <w:lang w:val="ka-GE"/>
              </w:rPr>
              <w:t>დახმარება 1</w:t>
            </w:r>
            <w:r w:rsidRPr="00261822">
              <w:rPr>
                <w:color w:val="0D0D0D"/>
                <w:lang w:val="ka-GE"/>
              </w:rPr>
              <w:t xml:space="preserve">00 </w:t>
            </w:r>
            <w:r w:rsidRPr="00261822">
              <w:rPr>
                <w:rFonts w:ascii="Sylfaen" w:hAnsi="Sylfaen" w:cs="Sylfaen"/>
                <w:color w:val="0D0D0D"/>
                <w:lang w:val="ka-GE"/>
              </w:rPr>
              <w:t>ლარი</w:t>
            </w:r>
            <w:r w:rsidRPr="00261822">
              <w:rPr>
                <w:color w:val="0D0D0D"/>
                <w:lang w:val="ka-GE"/>
              </w:rPr>
              <w:t xml:space="preserve">, </w:t>
            </w:r>
            <w:r w:rsidRPr="00261822">
              <w:rPr>
                <w:rFonts w:ascii="Sylfaen" w:hAnsi="Sylfaen"/>
                <w:lang w:val="ka-GE"/>
              </w:rPr>
              <w:t>მოცემული პირობებით ერთჯერადი სოციალური დახმარებით ვერ ისარგებლებენ ის</w:t>
            </w:r>
            <w:r w:rsidRPr="00261822">
              <w:rPr>
                <w:rFonts w:ascii="Sylfaen" w:hAnsi="Sylfaen"/>
              </w:rPr>
              <w:t xml:space="preserve">ოჯახები, რომლებიც ყოველთვიურად </w:t>
            </w:r>
            <w:r w:rsidRPr="00261822">
              <w:rPr>
                <w:rFonts w:ascii="Sylfaen" w:hAnsi="Sylfaen"/>
                <w:lang w:val="ka-GE"/>
              </w:rPr>
              <w:t>ღებულობენ საარსებო შემწეობას.</w:t>
            </w:r>
          </w:p>
          <w:p w:rsidR="001C0804" w:rsidRPr="00261822" w:rsidRDefault="001C0804" w:rsidP="001C0804">
            <w:pPr>
              <w:jc w:val="both"/>
              <w:rPr>
                <w:rFonts w:ascii="Sylfaen" w:hAnsi="Sylfaen"/>
                <w:color w:val="0D0D0D"/>
                <w:lang w:val="ka-GE"/>
              </w:rPr>
            </w:pPr>
          </w:p>
          <w:p w:rsidR="001C0804" w:rsidRPr="00261822" w:rsidRDefault="001C0804" w:rsidP="001C0804">
            <w:pPr>
              <w:spacing w:after="160" w:line="259" w:lineRule="auto"/>
              <w:contextualSpacing/>
              <w:jc w:val="both"/>
              <w:rPr>
                <w:rFonts w:ascii="Sylfaen" w:hAnsi="Sylfaen"/>
                <w:lang w:val="ka-GE"/>
              </w:rPr>
            </w:pPr>
            <w:r w:rsidRPr="00261822">
              <w:rPr>
                <w:rFonts w:ascii="Sylfaen" w:hAnsi="Sylfaen" w:cs="Sylfaen"/>
                <w:lang w:val="ka-GE"/>
              </w:rPr>
              <w:t>-ოჯახში</w:t>
            </w:r>
            <w:r w:rsidRPr="00261822">
              <w:rPr>
                <w:lang w:val="ka-GE"/>
              </w:rPr>
              <w:t xml:space="preserve"> </w:t>
            </w:r>
            <w:r w:rsidRPr="00261822">
              <w:rPr>
                <w:rFonts w:ascii="Sylfaen" w:hAnsi="Sylfaen" w:cs="Sylfaen"/>
                <w:lang w:val="ka-GE"/>
              </w:rPr>
              <w:t>ძალადობის</w:t>
            </w:r>
            <w:r w:rsidRPr="00261822">
              <w:rPr>
                <w:lang w:val="ka-GE"/>
              </w:rPr>
              <w:t xml:space="preserve"> </w:t>
            </w:r>
            <w:r w:rsidRPr="00261822">
              <w:rPr>
                <w:rFonts w:ascii="Sylfaen" w:hAnsi="Sylfaen" w:cs="Sylfaen"/>
                <w:lang w:val="ka-GE"/>
              </w:rPr>
              <w:t>მსხვერპლის</w:t>
            </w:r>
            <w:r w:rsidRPr="00261822">
              <w:rPr>
                <w:lang w:val="ka-GE"/>
              </w:rPr>
              <w:t xml:space="preserve"> </w:t>
            </w:r>
            <w:r w:rsidRPr="00261822">
              <w:rPr>
                <w:rFonts w:ascii="Sylfaen" w:hAnsi="Sylfaen" w:cs="Sylfaen"/>
                <w:lang w:val="ka-GE"/>
              </w:rPr>
              <w:t>სტატუსის</w:t>
            </w:r>
            <w:r w:rsidRPr="00261822">
              <w:rPr>
                <w:lang w:val="ka-GE"/>
              </w:rPr>
              <w:t xml:space="preserve"> </w:t>
            </w:r>
            <w:r w:rsidRPr="00261822">
              <w:rPr>
                <w:rFonts w:ascii="Sylfaen" w:hAnsi="Sylfaen" w:cs="Sylfaen"/>
                <w:lang w:val="ka-GE"/>
              </w:rPr>
              <w:t>მქონე</w:t>
            </w:r>
            <w:r w:rsidRPr="00261822">
              <w:rPr>
                <w:lang w:val="ka-GE"/>
              </w:rPr>
              <w:t xml:space="preserve"> </w:t>
            </w:r>
            <w:r w:rsidRPr="00261822">
              <w:rPr>
                <w:rFonts w:ascii="Sylfaen" w:hAnsi="Sylfaen" w:cs="Sylfaen"/>
                <w:lang w:val="ka-GE"/>
              </w:rPr>
              <w:t xml:space="preserve">პირს, რომელიც ოჯახში ძალადობის შედეგად </w:t>
            </w:r>
            <w:r w:rsidRPr="00261822">
              <w:rPr>
                <w:rFonts w:ascii="Sylfaen" w:hAnsi="Sylfaen" w:cs="Sylfaen"/>
                <w:lang w:val="ka-GE"/>
              </w:rPr>
              <w:lastRenderedPageBreak/>
              <w:t>დარჩა უსახლკაროდ, ქირის ასანაზღაურებლად გაეწიოს ყოველთვიური ფინანსური დახმარება 100(ასი) ლარის ოდენობით ერთი წლის  განმავლობაში.</w:t>
            </w:r>
          </w:p>
          <w:p w:rsidR="001C0804" w:rsidRPr="00261822" w:rsidRDefault="001C0804" w:rsidP="001C0804">
            <w:pPr>
              <w:tabs>
                <w:tab w:val="left" w:pos="270"/>
                <w:tab w:val="left" w:pos="990"/>
              </w:tabs>
              <w:jc w:val="both"/>
              <w:rPr>
                <w:rFonts w:ascii="Sylfaen" w:hAnsi="Sylfaen"/>
                <w:lang w:val="ka-GE"/>
              </w:rPr>
            </w:pPr>
            <w:r w:rsidRPr="00261822">
              <w:rPr>
                <w:rFonts w:ascii="Sylfaen" w:hAnsi="Sylfaen"/>
              </w:rPr>
              <w:t xml:space="preserve">- </w:t>
            </w:r>
            <w:r w:rsidRPr="00261822">
              <w:rPr>
                <w:rFonts w:ascii="Sylfaen" w:hAnsi="Sylfaen" w:cs="Sylfaen"/>
              </w:rPr>
              <w:t>უსახლკარო ოჯახებს, რომლებიც რეგისტრირებულნი არიან ნინოწმინდის მუნიციპალიტეტის ტერიტორიაზე და მათი სარეიტინგო ქულა არ აღემატება 100 000-ს, ნაქირავები ბინის ქირის ასანაზღაურებლად გაეწიოთ ყოველთვიური ფინანსური დახმარება 300 ლარის  ოდენობით.</w:t>
            </w:r>
          </w:p>
          <w:p w:rsidR="001C0804" w:rsidRPr="00261822" w:rsidRDefault="001C0804" w:rsidP="001C0804">
            <w:pPr>
              <w:rPr>
                <w:rFonts w:ascii="Sylfaen" w:hAnsi="Sylfaen"/>
              </w:rPr>
            </w:pPr>
            <w:r w:rsidRPr="00261822">
              <w:rPr>
                <w:rFonts w:ascii="Sylfaen" w:hAnsi="Sylfaen"/>
              </w:rPr>
              <w:t>-</w:t>
            </w:r>
            <w:r w:rsidRPr="00261822">
              <w:rPr>
                <w:rFonts w:ascii="Sylfaen" w:hAnsi="Sylfaen"/>
                <w:lang w:val="ka-GE"/>
              </w:rPr>
              <w:t>ნინოწმინდის</w:t>
            </w:r>
            <w:r w:rsidRPr="00261822">
              <w:rPr>
                <w:rFonts w:ascii="Sylfaen" w:hAnsi="Sylfaen"/>
              </w:rPr>
              <w:t xml:space="preserve"> მუნიციპალიტეტში მცხოვრებ 100 (ასი)</w:t>
            </w:r>
            <w:r w:rsidRPr="00261822">
              <w:rPr>
                <w:rFonts w:ascii="Sylfaen" w:hAnsi="Sylfaen"/>
                <w:lang w:val="ka-GE"/>
              </w:rPr>
              <w:t xml:space="preserve"> წლის</w:t>
            </w:r>
            <w:r w:rsidRPr="00261822">
              <w:rPr>
                <w:rFonts w:ascii="Sylfaen" w:hAnsi="Sylfaen"/>
              </w:rPr>
              <w:t xml:space="preserve"> და მეტი </w:t>
            </w:r>
            <w:r w:rsidRPr="00261822">
              <w:rPr>
                <w:rFonts w:ascii="Sylfaen" w:hAnsi="Sylfaen"/>
                <w:lang w:val="ka-GE"/>
              </w:rPr>
              <w:t xml:space="preserve">ასაკის </w:t>
            </w:r>
            <w:r w:rsidRPr="00261822">
              <w:rPr>
                <w:rFonts w:ascii="Sylfaen" w:hAnsi="Sylfaen"/>
              </w:rPr>
              <w:t xml:space="preserve">პირებს გაეწიოთ </w:t>
            </w:r>
            <w:r w:rsidRPr="00261822">
              <w:rPr>
                <w:rFonts w:ascii="Sylfaen" w:hAnsi="Sylfaen"/>
                <w:lang w:val="ka-GE"/>
              </w:rPr>
              <w:t>ერთჯერადი</w:t>
            </w:r>
            <w:r w:rsidRPr="00261822">
              <w:rPr>
                <w:rFonts w:ascii="Sylfaen" w:hAnsi="Sylfaen"/>
              </w:rPr>
              <w:t xml:space="preserve"> ფულადი დახმარება </w:t>
            </w:r>
            <w:r w:rsidRPr="00261822">
              <w:rPr>
                <w:rFonts w:ascii="Sylfaen" w:hAnsi="Sylfaen"/>
                <w:lang w:val="ka-GE"/>
              </w:rPr>
              <w:t>500(ხუთასი)</w:t>
            </w:r>
            <w:r w:rsidRPr="00261822">
              <w:rPr>
                <w:rFonts w:ascii="Sylfaen" w:hAnsi="Sylfaen"/>
              </w:rPr>
              <w:t xml:space="preserve"> ლარის ოდენობით.</w:t>
            </w:r>
          </w:p>
          <w:p w:rsidR="001C0804" w:rsidRPr="00261822" w:rsidRDefault="001C0804" w:rsidP="00DF7AC8">
            <w:pPr>
              <w:pStyle w:val="ListParagraph"/>
              <w:numPr>
                <w:ilvl w:val="0"/>
                <w:numId w:val="10"/>
              </w:numPr>
              <w:autoSpaceDE/>
              <w:autoSpaceDN/>
              <w:adjustRightInd/>
              <w:spacing w:line="276" w:lineRule="auto"/>
              <w:ind w:left="360"/>
              <w:contextualSpacing/>
              <w:jc w:val="both"/>
              <w:rPr>
                <w:rFonts w:ascii="Sylfaen" w:hAnsi="Sylfaen"/>
                <w:lang w:val="ka-GE"/>
              </w:rPr>
            </w:pPr>
            <w:r w:rsidRPr="00261822">
              <w:rPr>
                <w:rFonts w:ascii="Sylfaen" w:hAnsi="Sylfaen" w:cs="Sylfaen"/>
                <w:lang w:val="ka-GE"/>
              </w:rPr>
              <w:t>დაუნის</w:t>
            </w:r>
            <w:r w:rsidRPr="00261822">
              <w:rPr>
                <w:rFonts w:ascii="Sylfaen" w:hAnsi="Sylfaen"/>
                <w:lang w:val="ka-GE"/>
              </w:rPr>
              <w:t xml:space="preserve"> </w:t>
            </w:r>
            <w:r w:rsidRPr="00261822">
              <w:rPr>
                <w:rFonts w:ascii="Sylfaen" w:hAnsi="Sylfaen" w:cs="Sylfaen"/>
                <w:lang w:val="ka-GE"/>
              </w:rPr>
              <w:t>სინდრომით</w:t>
            </w:r>
            <w:r w:rsidRPr="00261822">
              <w:rPr>
                <w:rFonts w:ascii="Sylfaen" w:hAnsi="Sylfaen"/>
                <w:lang w:val="ka-GE"/>
              </w:rPr>
              <w:t xml:space="preserve"> </w:t>
            </w:r>
            <w:r w:rsidRPr="00261822">
              <w:rPr>
                <w:rFonts w:ascii="Sylfaen" w:hAnsi="Sylfaen" w:cs="Sylfaen"/>
                <w:lang w:val="ka-GE"/>
              </w:rPr>
              <w:t>დაბადებულ</w:t>
            </w:r>
            <w:r w:rsidRPr="00261822">
              <w:rPr>
                <w:rFonts w:ascii="Sylfaen" w:hAnsi="Sylfaen"/>
                <w:lang w:val="ka-GE"/>
              </w:rPr>
              <w:t xml:space="preserve"> </w:t>
            </w:r>
            <w:r w:rsidRPr="00261822">
              <w:rPr>
                <w:rFonts w:ascii="Sylfaen" w:hAnsi="Sylfaen" w:cs="Sylfaen"/>
                <w:lang w:val="ka-GE"/>
              </w:rPr>
              <w:t>ერთ</w:t>
            </w:r>
            <w:r w:rsidRPr="00261822">
              <w:rPr>
                <w:rFonts w:ascii="Sylfaen" w:hAnsi="Sylfaen"/>
                <w:lang w:val="ka-GE"/>
              </w:rPr>
              <w:t xml:space="preserve"> </w:t>
            </w:r>
            <w:r w:rsidRPr="00261822">
              <w:rPr>
                <w:rFonts w:ascii="Sylfaen" w:hAnsi="Sylfaen" w:cs="Sylfaen"/>
                <w:lang w:val="ka-GE"/>
              </w:rPr>
              <w:t>ბავშვზე</w:t>
            </w:r>
            <w:r w:rsidRPr="00261822">
              <w:rPr>
                <w:rFonts w:ascii="Sylfaen" w:hAnsi="Sylfaen"/>
                <w:lang w:val="ka-GE"/>
              </w:rPr>
              <w:t xml:space="preserve"> </w:t>
            </w:r>
            <w:r w:rsidRPr="00261822">
              <w:rPr>
                <w:rFonts w:ascii="Sylfaen" w:hAnsi="Sylfaen" w:cs="Sylfaen"/>
                <w:lang w:val="ka-GE"/>
              </w:rPr>
              <w:t>გაიცემა</w:t>
            </w:r>
            <w:r w:rsidRPr="00261822">
              <w:rPr>
                <w:rFonts w:ascii="Sylfaen" w:hAnsi="Sylfaen"/>
                <w:lang w:val="ka-GE"/>
              </w:rPr>
              <w:t xml:space="preserve"> </w:t>
            </w:r>
            <w:r w:rsidRPr="00261822">
              <w:rPr>
                <w:rFonts w:ascii="Sylfaen" w:hAnsi="Sylfaen" w:cs="Sylfaen"/>
                <w:lang w:val="ka-GE"/>
              </w:rPr>
              <w:t>ერთჯერადი</w:t>
            </w:r>
            <w:r w:rsidRPr="00261822">
              <w:rPr>
                <w:rFonts w:ascii="Sylfaen" w:hAnsi="Sylfaen"/>
                <w:lang w:val="ka-GE"/>
              </w:rPr>
              <w:t xml:space="preserve"> </w:t>
            </w:r>
            <w:r w:rsidRPr="00261822">
              <w:rPr>
                <w:rFonts w:ascii="Sylfaen" w:hAnsi="Sylfaen" w:cs="Sylfaen"/>
                <w:lang w:val="ka-GE"/>
              </w:rPr>
              <w:t>ფინანსური</w:t>
            </w:r>
            <w:r w:rsidRPr="00261822">
              <w:rPr>
                <w:rFonts w:ascii="Sylfaen" w:hAnsi="Sylfaen"/>
                <w:lang w:val="ka-GE"/>
              </w:rPr>
              <w:t xml:space="preserve"> </w:t>
            </w:r>
            <w:r w:rsidRPr="00261822">
              <w:rPr>
                <w:rFonts w:ascii="Sylfaen" w:hAnsi="Sylfaen" w:cs="Sylfaen"/>
                <w:lang w:val="ka-GE"/>
              </w:rPr>
              <w:t>დახმარება</w:t>
            </w:r>
            <w:r w:rsidRPr="00261822">
              <w:rPr>
                <w:rFonts w:ascii="Sylfaen" w:hAnsi="Sylfaen"/>
                <w:lang w:val="ka-GE"/>
              </w:rPr>
              <w:t xml:space="preserve"> 300 (</w:t>
            </w:r>
            <w:r w:rsidRPr="00261822">
              <w:rPr>
                <w:rFonts w:ascii="Sylfaen" w:hAnsi="Sylfaen" w:cs="Sylfaen"/>
                <w:lang w:val="ka-GE"/>
              </w:rPr>
              <w:t>სამასი</w:t>
            </w:r>
            <w:r w:rsidRPr="00261822">
              <w:rPr>
                <w:rFonts w:ascii="Sylfaen" w:hAnsi="Sylfaen"/>
                <w:lang w:val="ka-GE"/>
              </w:rPr>
              <w:t xml:space="preserve">) </w:t>
            </w:r>
            <w:r w:rsidRPr="00261822">
              <w:rPr>
                <w:rFonts w:ascii="Sylfaen" w:hAnsi="Sylfaen" w:cs="Sylfaen"/>
                <w:lang w:val="ka-GE"/>
              </w:rPr>
              <w:t>ლარის</w:t>
            </w:r>
            <w:r w:rsidRPr="00261822">
              <w:rPr>
                <w:rFonts w:ascii="Sylfaen" w:hAnsi="Sylfaen"/>
                <w:lang w:val="ka-GE"/>
              </w:rPr>
              <w:t xml:space="preserve"> </w:t>
            </w:r>
            <w:r w:rsidRPr="00261822">
              <w:rPr>
                <w:rFonts w:ascii="Sylfaen" w:hAnsi="Sylfaen" w:cs="Sylfaen"/>
                <w:lang w:val="ka-GE"/>
              </w:rPr>
              <w:t>ოდენობით</w:t>
            </w:r>
            <w:r w:rsidRPr="00261822">
              <w:rPr>
                <w:rFonts w:ascii="Sylfaen" w:hAnsi="Sylfaen"/>
                <w:lang w:val="ka-GE"/>
              </w:rPr>
              <w:t xml:space="preserve"> </w:t>
            </w:r>
            <w:r w:rsidRPr="00261822">
              <w:rPr>
                <w:rFonts w:ascii="Sylfaen" w:hAnsi="Sylfaen" w:cs="Sylfaen"/>
                <w:lang w:val="ka-GE"/>
              </w:rPr>
              <w:t>წელიწადში</w:t>
            </w:r>
            <w:r w:rsidRPr="00261822">
              <w:rPr>
                <w:rFonts w:ascii="Sylfaen" w:hAnsi="Sylfaen"/>
                <w:lang w:val="ka-GE"/>
              </w:rPr>
              <w:t>.</w:t>
            </w:r>
          </w:p>
          <w:p w:rsidR="001C0804" w:rsidRPr="00261822" w:rsidRDefault="001C0804" w:rsidP="001C0804">
            <w:pPr>
              <w:jc w:val="both"/>
            </w:pPr>
            <w:r w:rsidRPr="00261822">
              <w:rPr>
                <w:rFonts w:ascii="Sylfaen" w:hAnsi="Sylfaen"/>
                <w:lang w:val="ka-GE"/>
              </w:rPr>
              <w:t xml:space="preserve">- </w:t>
            </w:r>
            <w:r w:rsidRPr="00261822">
              <w:rPr>
                <w:rFonts w:ascii="Sylfaen" w:hAnsi="Sylfaen" w:cs="Sylfaen"/>
              </w:rPr>
              <w:t>ცერებრალური</w:t>
            </w:r>
            <w:r w:rsidRPr="00261822">
              <w:t xml:space="preserve"> </w:t>
            </w:r>
            <w:r w:rsidRPr="00261822">
              <w:rPr>
                <w:rFonts w:ascii="Sylfaen" w:hAnsi="Sylfaen" w:cs="Sylfaen"/>
              </w:rPr>
              <w:t>დამბლის</w:t>
            </w:r>
            <w:r w:rsidRPr="00261822">
              <w:t xml:space="preserve"> </w:t>
            </w:r>
            <w:r w:rsidRPr="00261822">
              <w:rPr>
                <w:rFonts w:ascii="Sylfaen" w:hAnsi="Sylfaen" w:cs="Sylfaen"/>
              </w:rPr>
              <w:t>დიაგნოზის</w:t>
            </w:r>
            <w:r w:rsidRPr="00261822">
              <w:t xml:space="preserve"> </w:t>
            </w:r>
            <w:r w:rsidRPr="00261822">
              <w:rPr>
                <w:rFonts w:ascii="Sylfaen" w:hAnsi="Sylfaen" w:cs="Sylfaen"/>
              </w:rPr>
              <w:t>მქონე</w:t>
            </w:r>
            <w:r w:rsidRPr="00261822">
              <w:t xml:space="preserve"> </w:t>
            </w:r>
            <w:r w:rsidRPr="00261822">
              <w:rPr>
                <w:rFonts w:ascii="Sylfaen" w:hAnsi="Sylfaen" w:cs="Sylfaen"/>
              </w:rPr>
              <w:t>ბავშვთა</w:t>
            </w:r>
            <w:r w:rsidRPr="00261822">
              <w:t xml:space="preserve"> </w:t>
            </w:r>
            <w:r w:rsidRPr="00261822">
              <w:rPr>
                <w:rFonts w:ascii="Sylfaen" w:hAnsi="Sylfaen" w:cs="Sylfaen"/>
              </w:rPr>
              <w:t>ერთჯერადი</w:t>
            </w:r>
            <w:r w:rsidRPr="00261822">
              <w:t xml:space="preserve"> </w:t>
            </w:r>
            <w:r w:rsidRPr="00261822">
              <w:rPr>
                <w:rFonts w:ascii="Sylfaen" w:hAnsi="Sylfaen" w:cs="Sylfaen"/>
              </w:rPr>
              <w:t>დახმარება</w:t>
            </w:r>
            <w:r w:rsidRPr="00261822">
              <w:t xml:space="preserve"> </w:t>
            </w:r>
            <w:r w:rsidRPr="00261822">
              <w:rPr>
                <w:rFonts w:ascii="Sylfaen" w:hAnsi="Sylfaen" w:cs="Sylfaen"/>
              </w:rPr>
              <w:t>განისაზღვროს</w:t>
            </w:r>
            <w:r w:rsidRPr="00261822">
              <w:t xml:space="preserve"> 500 (</w:t>
            </w:r>
            <w:r w:rsidRPr="00261822">
              <w:rPr>
                <w:rFonts w:ascii="Sylfaen" w:hAnsi="Sylfaen" w:cs="Sylfaen"/>
              </w:rPr>
              <w:t>ხუთასი</w:t>
            </w:r>
            <w:r w:rsidRPr="00261822">
              <w:t>) </w:t>
            </w:r>
            <w:r w:rsidRPr="00261822">
              <w:rPr>
                <w:rFonts w:ascii="Sylfaen" w:hAnsi="Sylfaen" w:cs="Sylfaen"/>
              </w:rPr>
              <w:t>ლარის</w:t>
            </w:r>
            <w:r w:rsidRPr="00261822">
              <w:t> </w:t>
            </w:r>
            <w:r w:rsidRPr="00261822">
              <w:rPr>
                <w:rFonts w:ascii="Sylfaen" w:hAnsi="Sylfaen" w:cs="Sylfaen"/>
              </w:rPr>
              <w:t>ოდენობით</w:t>
            </w:r>
            <w:r w:rsidRPr="00261822">
              <w:t xml:space="preserve">. </w:t>
            </w:r>
          </w:p>
          <w:p w:rsidR="001C0804" w:rsidRPr="00261822" w:rsidRDefault="001C0804" w:rsidP="00DF7AC8">
            <w:pPr>
              <w:pStyle w:val="ListParagraph"/>
              <w:numPr>
                <w:ilvl w:val="0"/>
                <w:numId w:val="10"/>
              </w:numPr>
              <w:autoSpaceDE/>
              <w:autoSpaceDN/>
              <w:adjustRightInd/>
              <w:spacing w:line="276" w:lineRule="auto"/>
              <w:contextualSpacing/>
              <w:jc w:val="both"/>
              <w:rPr>
                <w:rFonts w:ascii="Sylfaen" w:hAnsi="Sylfaen"/>
                <w:lang w:val="ka-GE"/>
              </w:rPr>
            </w:pPr>
            <w:r w:rsidRPr="00261822">
              <w:rPr>
                <w:rFonts w:ascii="Sylfaen" w:hAnsi="Sylfaen" w:cs="Sylfaen"/>
                <w:lang w:val="ka-GE"/>
              </w:rPr>
              <w:t>ხანდაზმულთა(70 წელს გადაცილებულ პირთა, რომელთა სარეიტინგო ქულა ნაკლებია 140 001-ზე), შშმ პირთა(სოციალური პაკეტის მიმღები) და 65 001-ზე დაბალი სარეიტინგო ქულის მქონე ოჯახებისათვის მედიკამენტების საფასურის თანადაფინანსება განისაზღვრება ექიმის ბეჭდით დამოწმებული რეცეპტის საფუძველზე აფთიაქში შესყიდული მედიკამენტების ღირებულების 50%-ით, მაგრამ არაუმეტეს 300 (სამასი) ლარის ოდენობისა.</w:t>
            </w:r>
          </w:p>
          <w:p w:rsidR="001C0804" w:rsidRPr="00261822" w:rsidRDefault="001C0804" w:rsidP="001C0804">
            <w:pPr>
              <w:pStyle w:val="ListParagraph"/>
              <w:ind w:left="360"/>
              <w:jc w:val="both"/>
              <w:rPr>
                <w:rFonts w:ascii="Sylfaen" w:hAnsi="Sylfaen"/>
                <w:lang w:val="ka-GE"/>
              </w:rPr>
            </w:pPr>
          </w:p>
          <w:p w:rsidR="00BE5E7F" w:rsidRPr="00261822" w:rsidRDefault="00BE5E7F" w:rsidP="00BE5E7F">
            <w:pPr>
              <w:rPr>
                <w:rFonts w:cs="Calibri"/>
                <w:color w:val="000000"/>
                <w:sz w:val="24"/>
                <w:szCs w:val="24"/>
                <w:lang w:val="ka-GE"/>
              </w:rPr>
            </w:pPr>
            <w:r w:rsidRPr="00261822">
              <w:rPr>
                <w:rFonts w:ascii="Sylfaen" w:hAnsi="Sylfaen"/>
                <w:lang w:val="ka-GE"/>
              </w:rPr>
              <w:t xml:space="preserve"> </w:t>
            </w:r>
          </w:p>
        </w:tc>
      </w:tr>
      <w:tr w:rsidR="00BE5E7F" w:rsidRPr="00261822" w:rsidTr="007D2413">
        <w:trPr>
          <w:trHeight w:val="440"/>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BE5E7F" w:rsidRPr="00261822" w:rsidRDefault="00BE5E7F" w:rsidP="00BE5E7F">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lastRenderedPageBreak/>
              <w:t>მოსალოდნელი შედეგი</w:t>
            </w:r>
          </w:p>
        </w:tc>
        <w:tc>
          <w:tcPr>
            <w:tcW w:w="0" w:type="auto"/>
            <w:gridSpan w:val="5"/>
            <w:tcBorders>
              <w:top w:val="single" w:sz="4" w:space="0" w:color="auto"/>
              <w:left w:val="nil"/>
              <w:bottom w:val="single" w:sz="4" w:space="0" w:color="auto"/>
              <w:right w:val="single" w:sz="4" w:space="0" w:color="auto"/>
            </w:tcBorders>
            <w:shd w:val="clear" w:color="000000" w:fill="FFFFFF"/>
            <w:vAlign w:val="center"/>
            <w:hideMark/>
          </w:tcPr>
          <w:p w:rsidR="00BE5E7F" w:rsidRPr="00261822" w:rsidRDefault="00BE5E7F" w:rsidP="00BE5E7F">
            <w:pPr>
              <w:autoSpaceDE w:val="0"/>
              <w:autoSpaceDN w:val="0"/>
              <w:adjustRightInd w:val="0"/>
              <w:rPr>
                <w:rFonts w:ascii="Sylfaen" w:eastAsia="Times New Roman" w:hAnsi="Sylfaen" w:cstheme="minorHAnsi"/>
                <w:color w:val="000000"/>
                <w:sz w:val="24"/>
                <w:szCs w:val="24"/>
                <w:lang w:val="ka-GE"/>
              </w:rPr>
            </w:pPr>
            <w:r w:rsidRPr="00261822">
              <w:rPr>
                <w:rFonts w:ascii="Sylfaen" w:hAnsi="Sylfaen" w:cs="Sylfaen"/>
                <w:lang w:val="ka-GE"/>
              </w:rPr>
              <w:t>გაჭირვებული მოსახლეობისათვის შესაძლებლობის ფარგლებში შექმნილი შეღავათიანი გარემო. კმაყოფილი მოსახლეობა</w:t>
            </w:r>
          </w:p>
        </w:tc>
      </w:tr>
    </w:tbl>
    <w:p w:rsidR="007041BC" w:rsidRPr="00261822" w:rsidRDefault="007041BC" w:rsidP="0036650A">
      <w:pPr>
        <w:ind w:firstLine="600"/>
        <w:jc w:val="both"/>
        <w:rPr>
          <w:rFonts w:ascii="Sylfaen" w:hAnsi="Sylfaen"/>
          <w:sz w:val="24"/>
          <w:szCs w:val="24"/>
          <w:lang w:val="ka-GE"/>
        </w:rPr>
      </w:pPr>
    </w:p>
    <w:tbl>
      <w:tblPr>
        <w:tblW w:w="0" w:type="auto"/>
        <w:tblInd w:w="-10" w:type="dxa"/>
        <w:tblLayout w:type="fixed"/>
        <w:tblLook w:val="04A0" w:firstRow="1" w:lastRow="0" w:firstColumn="1" w:lastColumn="0" w:noHBand="0" w:noVBand="1"/>
      </w:tblPr>
      <w:tblGrid>
        <w:gridCol w:w="3396"/>
        <w:gridCol w:w="1542"/>
        <w:gridCol w:w="890"/>
        <w:gridCol w:w="765"/>
        <w:gridCol w:w="765"/>
        <w:gridCol w:w="765"/>
        <w:gridCol w:w="3275"/>
        <w:gridCol w:w="1788"/>
      </w:tblGrid>
      <w:tr w:rsidR="002B1348" w:rsidRPr="00261822" w:rsidTr="00AF2E26">
        <w:trPr>
          <w:trHeight w:val="466"/>
        </w:trPr>
        <w:tc>
          <w:tcPr>
            <w:tcW w:w="13186" w:type="dxa"/>
            <w:gridSpan w:val="8"/>
            <w:tcBorders>
              <w:top w:val="single" w:sz="8" w:space="0" w:color="auto"/>
              <w:left w:val="single" w:sz="8" w:space="0" w:color="auto"/>
              <w:bottom w:val="single" w:sz="8" w:space="0" w:color="auto"/>
              <w:right w:val="single" w:sz="8" w:space="0" w:color="000000"/>
            </w:tcBorders>
            <w:shd w:val="clear" w:color="000000" w:fill="E7E6E6"/>
            <w:vAlign w:val="center"/>
            <w:hideMark/>
          </w:tcPr>
          <w:p w:rsidR="002B1348" w:rsidRPr="00261822" w:rsidRDefault="002B1348" w:rsidP="00AF2E26">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lastRenderedPageBreak/>
              <w:t>შეფასების ინდიკატორები</w:t>
            </w:r>
          </w:p>
        </w:tc>
      </w:tr>
      <w:tr w:rsidR="002B1348" w:rsidRPr="00261822" w:rsidTr="00AF2E26">
        <w:trPr>
          <w:trHeight w:val="615"/>
        </w:trPr>
        <w:tc>
          <w:tcPr>
            <w:tcW w:w="3396" w:type="dxa"/>
            <w:tcBorders>
              <w:top w:val="nil"/>
              <w:left w:val="single" w:sz="8" w:space="0" w:color="auto"/>
              <w:bottom w:val="single" w:sz="8" w:space="0" w:color="auto"/>
              <w:right w:val="single" w:sz="4" w:space="0" w:color="auto"/>
            </w:tcBorders>
            <w:shd w:val="clear" w:color="000000" w:fill="E7E6E6"/>
            <w:noWrap/>
            <w:vAlign w:val="center"/>
            <w:hideMark/>
          </w:tcPr>
          <w:p w:rsidR="002B1348" w:rsidRPr="00261822" w:rsidRDefault="00EC11AB" w:rsidP="00AF2E26">
            <w:pPr>
              <w:spacing w:after="0" w:line="240" w:lineRule="auto"/>
              <w:jc w:val="center"/>
              <w:rPr>
                <w:rFonts w:ascii="Sylfaen" w:eastAsia="Times New Roman" w:hAnsi="Sylfaen" w:cs="Calibri"/>
                <w:b/>
                <w:bCs/>
                <w:color w:val="000000"/>
                <w:sz w:val="24"/>
                <w:szCs w:val="24"/>
                <w:lang w:val="ka-GE"/>
              </w:rPr>
            </w:pPr>
            <w:r w:rsidRPr="00261822">
              <w:rPr>
                <w:rFonts w:ascii="Sylfaen" w:eastAsia="Times New Roman" w:hAnsi="Sylfaen" w:cs="Calibri"/>
                <w:b/>
                <w:bCs/>
                <w:color w:val="000000"/>
                <w:sz w:val="24"/>
                <w:szCs w:val="24"/>
                <w:lang w:val="ka-GE"/>
              </w:rPr>
              <w:t>ინდიკატორის დასახელება</w:t>
            </w:r>
          </w:p>
        </w:tc>
        <w:tc>
          <w:tcPr>
            <w:tcW w:w="1542" w:type="dxa"/>
            <w:tcBorders>
              <w:top w:val="nil"/>
              <w:left w:val="nil"/>
              <w:bottom w:val="single" w:sz="8" w:space="0" w:color="auto"/>
              <w:right w:val="single" w:sz="4" w:space="0" w:color="auto"/>
            </w:tcBorders>
            <w:shd w:val="clear" w:color="000000" w:fill="E7E6E6"/>
            <w:vAlign w:val="center"/>
            <w:hideMark/>
          </w:tcPr>
          <w:p w:rsidR="002B1348" w:rsidRPr="00261822" w:rsidRDefault="002B1348" w:rsidP="00EE585A">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202</w:t>
            </w:r>
            <w:r w:rsidR="003D7E67" w:rsidRPr="00261822">
              <w:rPr>
                <w:rFonts w:ascii="Sylfaen" w:eastAsia="Times New Roman" w:hAnsi="Sylfaen" w:cs="Calibri"/>
                <w:b/>
                <w:bCs/>
                <w:color w:val="000000"/>
                <w:sz w:val="24"/>
                <w:szCs w:val="24"/>
              </w:rPr>
              <w:t>5</w:t>
            </w:r>
            <w:r w:rsidRPr="00261822">
              <w:rPr>
                <w:rFonts w:ascii="Sylfaen" w:eastAsia="Times New Roman" w:hAnsi="Sylfaen" w:cs="Calibri"/>
                <w:b/>
                <w:bCs/>
                <w:color w:val="000000"/>
                <w:sz w:val="24"/>
                <w:szCs w:val="24"/>
              </w:rPr>
              <w:t xml:space="preserve"> საბაზისო</w:t>
            </w:r>
          </w:p>
        </w:tc>
        <w:tc>
          <w:tcPr>
            <w:tcW w:w="890" w:type="dxa"/>
            <w:tcBorders>
              <w:top w:val="nil"/>
              <w:left w:val="nil"/>
              <w:bottom w:val="single" w:sz="8" w:space="0" w:color="auto"/>
              <w:right w:val="single" w:sz="4" w:space="0" w:color="auto"/>
            </w:tcBorders>
            <w:shd w:val="clear" w:color="000000" w:fill="E7E6E6"/>
            <w:vAlign w:val="center"/>
            <w:hideMark/>
          </w:tcPr>
          <w:p w:rsidR="002B1348" w:rsidRPr="00261822" w:rsidRDefault="002B1348" w:rsidP="003D7E67">
            <w:pPr>
              <w:spacing w:after="0" w:line="240" w:lineRule="auto"/>
              <w:jc w:val="center"/>
              <w:rPr>
                <w:rFonts w:ascii="Sylfaen" w:eastAsia="Times New Roman" w:hAnsi="Sylfaen" w:cs="Calibri"/>
                <w:b/>
                <w:bCs/>
                <w:color w:val="000000"/>
                <w:sz w:val="24"/>
                <w:szCs w:val="24"/>
                <w:lang w:val="ka-GE"/>
              </w:rPr>
            </w:pPr>
            <w:r w:rsidRPr="00261822">
              <w:rPr>
                <w:rFonts w:ascii="Sylfaen" w:eastAsia="Times New Roman" w:hAnsi="Sylfaen" w:cs="Calibri"/>
                <w:b/>
                <w:bCs/>
                <w:color w:val="000000"/>
                <w:sz w:val="24"/>
                <w:szCs w:val="24"/>
              </w:rPr>
              <w:t>202</w:t>
            </w:r>
            <w:r w:rsidR="003D7E67" w:rsidRPr="00261822">
              <w:rPr>
                <w:rFonts w:ascii="Sylfaen" w:eastAsia="Times New Roman" w:hAnsi="Sylfaen" w:cs="Calibri"/>
                <w:b/>
                <w:bCs/>
                <w:color w:val="000000"/>
                <w:sz w:val="24"/>
                <w:szCs w:val="24"/>
                <w:lang w:val="ka-GE"/>
              </w:rPr>
              <w:t>6</w:t>
            </w:r>
          </w:p>
        </w:tc>
        <w:tc>
          <w:tcPr>
            <w:tcW w:w="765" w:type="dxa"/>
            <w:tcBorders>
              <w:top w:val="nil"/>
              <w:left w:val="nil"/>
              <w:bottom w:val="single" w:sz="8" w:space="0" w:color="auto"/>
              <w:right w:val="single" w:sz="4" w:space="0" w:color="auto"/>
            </w:tcBorders>
            <w:shd w:val="clear" w:color="000000" w:fill="E7E6E6"/>
            <w:vAlign w:val="center"/>
            <w:hideMark/>
          </w:tcPr>
          <w:p w:rsidR="002B1348" w:rsidRPr="00261822" w:rsidRDefault="002B1348" w:rsidP="003D7E67">
            <w:pPr>
              <w:spacing w:after="0" w:line="240" w:lineRule="auto"/>
              <w:jc w:val="center"/>
              <w:rPr>
                <w:rFonts w:ascii="Sylfaen" w:eastAsia="Times New Roman" w:hAnsi="Sylfaen" w:cs="Calibri"/>
                <w:b/>
                <w:bCs/>
                <w:color w:val="000000"/>
                <w:sz w:val="24"/>
                <w:szCs w:val="24"/>
                <w:lang w:val="ka-GE"/>
              </w:rPr>
            </w:pPr>
            <w:r w:rsidRPr="00261822">
              <w:rPr>
                <w:rFonts w:ascii="Sylfaen" w:eastAsia="Times New Roman" w:hAnsi="Sylfaen" w:cs="Calibri"/>
                <w:b/>
                <w:bCs/>
                <w:color w:val="000000"/>
                <w:sz w:val="24"/>
                <w:szCs w:val="24"/>
              </w:rPr>
              <w:t>202</w:t>
            </w:r>
            <w:r w:rsidR="003D7E67" w:rsidRPr="00261822">
              <w:rPr>
                <w:rFonts w:ascii="Sylfaen" w:eastAsia="Times New Roman" w:hAnsi="Sylfaen" w:cs="Calibri"/>
                <w:b/>
                <w:bCs/>
                <w:color w:val="000000"/>
                <w:sz w:val="24"/>
                <w:szCs w:val="24"/>
                <w:lang w:val="ka-GE"/>
              </w:rPr>
              <w:t>7</w:t>
            </w:r>
          </w:p>
        </w:tc>
        <w:tc>
          <w:tcPr>
            <w:tcW w:w="765" w:type="dxa"/>
            <w:tcBorders>
              <w:top w:val="nil"/>
              <w:left w:val="nil"/>
              <w:bottom w:val="single" w:sz="8" w:space="0" w:color="auto"/>
              <w:right w:val="single" w:sz="4" w:space="0" w:color="auto"/>
            </w:tcBorders>
            <w:shd w:val="clear" w:color="000000" w:fill="E7E6E6"/>
            <w:vAlign w:val="center"/>
            <w:hideMark/>
          </w:tcPr>
          <w:p w:rsidR="002B1348" w:rsidRPr="00261822" w:rsidRDefault="002B1348" w:rsidP="003D7E67">
            <w:pPr>
              <w:spacing w:after="0" w:line="240" w:lineRule="auto"/>
              <w:jc w:val="center"/>
              <w:rPr>
                <w:rFonts w:ascii="Sylfaen" w:eastAsia="Times New Roman" w:hAnsi="Sylfaen" w:cs="Calibri"/>
                <w:b/>
                <w:bCs/>
                <w:color w:val="000000"/>
                <w:sz w:val="24"/>
                <w:szCs w:val="24"/>
                <w:lang w:val="ka-GE"/>
              </w:rPr>
            </w:pPr>
            <w:r w:rsidRPr="00261822">
              <w:rPr>
                <w:rFonts w:ascii="Sylfaen" w:eastAsia="Times New Roman" w:hAnsi="Sylfaen" w:cs="Calibri"/>
                <w:b/>
                <w:bCs/>
                <w:color w:val="000000"/>
                <w:sz w:val="24"/>
                <w:szCs w:val="24"/>
              </w:rPr>
              <w:t>202</w:t>
            </w:r>
            <w:r w:rsidR="003D7E67" w:rsidRPr="00261822">
              <w:rPr>
                <w:rFonts w:ascii="Sylfaen" w:eastAsia="Times New Roman" w:hAnsi="Sylfaen" w:cs="Calibri"/>
                <w:b/>
                <w:bCs/>
                <w:color w:val="000000"/>
                <w:sz w:val="24"/>
                <w:szCs w:val="24"/>
                <w:lang w:val="ka-GE"/>
              </w:rPr>
              <w:t>8</w:t>
            </w:r>
          </w:p>
        </w:tc>
        <w:tc>
          <w:tcPr>
            <w:tcW w:w="765" w:type="dxa"/>
            <w:tcBorders>
              <w:top w:val="nil"/>
              <w:left w:val="nil"/>
              <w:bottom w:val="single" w:sz="8" w:space="0" w:color="auto"/>
              <w:right w:val="single" w:sz="4" w:space="0" w:color="auto"/>
            </w:tcBorders>
            <w:shd w:val="clear" w:color="000000" w:fill="E7E6E6"/>
            <w:vAlign w:val="center"/>
            <w:hideMark/>
          </w:tcPr>
          <w:p w:rsidR="002B1348" w:rsidRPr="00261822" w:rsidRDefault="002B1348" w:rsidP="003D7E67">
            <w:pPr>
              <w:spacing w:after="0" w:line="240" w:lineRule="auto"/>
              <w:jc w:val="center"/>
              <w:rPr>
                <w:rFonts w:ascii="Sylfaen" w:eastAsia="Times New Roman" w:hAnsi="Sylfaen" w:cs="Calibri"/>
                <w:b/>
                <w:bCs/>
                <w:color w:val="000000"/>
                <w:sz w:val="24"/>
                <w:szCs w:val="24"/>
                <w:lang w:val="ka-GE"/>
              </w:rPr>
            </w:pPr>
            <w:r w:rsidRPr="00261822">
              <w:rPr>
                <w:rFonts w:ascii="Sylfaen" w:eastAsia="Times New Roman" w:hAnsi="Sylfaen" w:cs="Calibri"/>
                <w:b/>
                <w:bCs/>
                <w:color w:val="000000"/>
                <w:sz w:val="24"/>
                <w:szCs w:val="24"/>
              </w:rPr>
              <w:t>202</w:t>
            </w:r>
            <w:r w:rsidR="003D7E67" w:rsidRPr="00261822">
              <w:rPr>
                <w:rFonts w:ascii="Sylfaen" w:eastAsia="Times New Roman" w:hAnsi="Sylfaen" w:cs="Calibri"/>
                <w:b/>
                <w:bCs/>
                <w:color w:val="000000"/>
                <w:sz w:val="24"/>
                <w:szCs w:val="24"/>
                <w:lang w:val="ka-GE"/>
              </w:rPr>
              <w:t>9</w:t>
            </w:r>
          </w:p>
        </w:tc>
        <w:tc>
          <w:tcPr>
            <w:tcW w:w="3275" w:type="dxa"/>
            <w:tcBorders>
              <w:top w:val="nil"/>
              <w:left w:val="nil"/>
              <w:bottom w:val="single" w:sz="8" w:space="0" w:color="auto"/>
              <w:right w:val="single" w:sz="4" w:space="0" w:color="auto"/>
            </w:tcBorders>
            <w:shd w:val="clear" w:color="000000" w:fill="E7E6E6"/>
            <w:vAlign w:val="center"/>
            <w:hideMark/>
          </w:tcPr>
          <w:p w:rsidR="002B1348" w:rsidRPr="00261822" w:rsidRDefault="002B1348" w:rsidP="00AF2E26">
            <w:pPr>
              <w:spacing w:after="0" w:line="240" w:lineRule="auto"/>
              <w:jc w:val="center"/>
              <w:rPr>
                <w:rFonts w:ascii="Sylfaen" w:eastAsia="Times New Roman" w:hAnsi="Sylfaen" w:cs="Calibri"/>
                <w:b/>
                <w:bCs/>
                <w:color w:val="000000"/>
                <w:sz w:val="24"/>
                <w:szCs w:val="24"/>
                <w:lang w:val="ka-GE"/>
              </w:rPr>
            </w:pPr>
            <w:r w:rsidRPr="00261822">
              <w:rPr>
                <w:rFonts w:ascii="Sylfaen" w:eastAsia="Times New Roman" w:hAnsi="Sylfaen" w:cs="Calibri"/>
                <w:b/>
                <w:bCs/>
                <w:color w:val="000000"/>
                <w:sz w:val="24"/>
                <w:szCs w:val="24"/>
                <w:lang w:val="ka-GE"/>
              </w:rPr>
              <w:t>ცდომილების ალბათობა(%)</w:t>
            </w:r>
          </w:p>
        </w:tc>
        <w:tc>
          <w:tcPr>
            <w:tcW w:w="1788" w:type="dxa"/>
            <w:tcBorders>
              <w:top w:val="nil"/>
              <w:left w:val="nil"/>
              <w:bottom w:val="single" w:sz="8" w:space="0" w:color="auto"/>
              <w:right w:val="single" w:sz="8" w:space="0" w:color="auto"/>
            </w:tcBorders>
            <w:shd w:val="clear" w:color="000000" w:fill="E7E6E6"/>
            <w:vAlign w:val="center"/>
            <w:hideMark/>
          </w:tcPr>
          <w:p w:rsidR="002B1348" w:rsidRPr="00261822" w:rsidRDefault="002B1348" w:rsidP="00AF2E26">
            <w:pPr>
              <w:spacing w:after="0" w:line="240" w:lineRule="auto"/>
              <w:jc w:val="center"/>
              <w:rPr>
                <w:rFonts w:ascii="Sylfaen" w:eastAsia="Times New Roman" w:hAnsi="Sylfaen" w:cs="Calibri"/>
                <w:b/>
                <w:bCs/>
                <w:color w:val="000000"/>
                <w:sz w:val="24"/>
                <w:szCs w:val="24"/>
                <w:lang w:val="ka-GE"/>
              </w:rPr>
            </w:pPr>
            <w:r w:rsidRPr="00261822">
              <w:rPr>
                <w:rFonts w:ascii="Sylfaen" w:eastAsia="Times New Roman" w:hAnsi="Sylfaen" w:cs="Calibri"/>
                <w:b/>
                <w:bCs/>
                <w:color w:val="000000"/>
                <w:sz w:val="24"/>
                <w:szCs w:val="24"/>
                <w:lang w:val="ka-GE"/>
              </w:rPr>
              <w:t>რისკი</w:t>
            </w:r>
          </w:p>
        </w:tc>
      </w:tr>
      <w:tr w:rsidR="002B1348" w:rsidRPr="00261822" w:rsidTr="00AF2E26">
        <w:trPr>
          <w:trHeight w:val="421"/>
        </w:trPr>
        <w:tc>
          <w:tcPr>
            <w:tcW w:w="3396" w:type="dxa"/>
            <w:tcBorders>
              <w:top w:val="nil"/>
              <w:left w:val="single" w:sz="8" w:space="0" w:color="auto"/>
              <w:bottom w:val="single" w:sz="4" w:space="0" w:color="auto"/>
              <w:right w:val="single" w:sz="4" w:space="0" w:color="auto"/>
            </w:tcBorders>
            <w:shd w:val="clear" w:color="auto" w:fill="auto"/>
            <w:vAlign w:val="center"/>
            <w:hideMark/>
          </w:tcPr>
          <w:p w:rsidR="002B1348" w:rsidRPr="00261822" w:rsidRDefault="002B1348" w:rsidP="00AF2E26">
            <w:pPr>
              <w:spacing w:after="0" w:line="240" w:lineRule="auto"/>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lang w:val="ka-GE"/>
              </w:rPr>
              <w:t>დახმარების მიმღებ პირთა რაოდენობა</w:t>
            </w:r>
          </w:p>
        </w:tc>
        <w:tc>
          <w:tcPr>
            <w:tcW w:w="1542" w:type="dxa"/>
            <w:tcBorders>
              <w:top w:val="nil"/>
              <w:left w:val="nil"/>
              <w:bottom w:val="single" w:sz="4" w:space="0" w:color="auto"/>
              <w:right w:val="single" w:sz="4" w:space="0" w:color="auto"/>
            </w:tcBorders>
            <w:shd w:val="clear" w:color="auto" w:fill="auto"/>
            <w:vAlign w:val="center"/>
          </w:tcPr>
          <w:p w:rsidR="002B1348" w:rsidRPr="00261822" w:rsidRDefault="003D7E67" w:rsidP="00AF2E26">
            <w:pPr>
              <w:spacing w:after="0" w:line="240" w:lineRule="auto"/>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lang w:val="ka-GE"/>
              </w:rPr>
              <w:t>642</w:t>
            </w:r>
          </w:p>
        </w:tc>
        <w:tc>
          <w:tcPr>
            <w:tcW w:w="890" w:type="dxa"/>
            <w:tcBorders>
              <w:top w:val="nil"/>
              <w:left w:val="nil"/>
              <w:bottom w:val="single" w:sz="4" w:space="0" w:color="auto"/>
              <w:right w:val="single" w:sz="4" w:space="0" w:color="auto"/>
            </w:tcBorders>
            <w:shd w:val="clear" w:color="auto" w:fill="auto"/>
            <w:noWrap/>
            <w:vAlign w:val="bottom"/>
          </w:tcPr>
          <w:p w:rsidR="002B1348" w:rsidRPr="00911DCB" w:rsidRDefault="00911DCB" w:rsidP="00AF2E26">
            <w:pPr>
              <w:spacing w:after="0" w:line="240" w:lineRule="auto"/>
              <w:jc w:val="right"/>
              <w:rPr>
                <w:rFonts w:ascii="Sylfaen" w:eastAsia="Times New Roman" w:hAnsi="Sylfaen" w:cs="Calibri"/>
                <w:color w:val="000000"/>
                <w:sz w:val="24"/>
                <w:szCs w:val="24"/>
              </w:rPr>
            </w:pPr>
            <w:r>
              <w:rPr>
                <w:rFonts w:ascii="Sylfaen" w:eastAsia="Times New Roman" w:hAnsi="Sylfaen" w:cs="Calibri"/>
                <w:color w:val="000000"/>
                <w:sz w:val="24"/>
                <w:szCs w:val="24"/>
              </w:rPr>
              <w:t>660</w:t>
            </w:r>
          </w:p>
        </w:tc>
        <w:tc>
          <w:tcPr>
            <w:tcW w:w="765" w:type="dxa"/>
            <w:tcBorders>
              <w:top w:val="nil"/>
              <w:left w:val="nil"/>
              <w:bottom w:val="single" w:sz="4" w:space="0" w:color="auto"/>
              <w:right w:val="single" w:sz="4" w:space="0" w:color="auto"/>
            </w:tcBorders>
            <w:shd w:val="clear" w:color="auto" w:fill="auto"/>
            <w:noWrap/>
            <w:vAlign w:val="bottom"/>
          </w:tcPr>
          <w:p w:rsidR="002B1348" w:rsidRPr="00261822" w:rsidRDefault="00911DCB" w:rsidP="00AF2E26">
            <w:pPr>
              <w:spacing w:after="0" w:line="240" w:lineRule="auto"/>
              <w:jc w:val="right"/>
              <w:rPr>
                <w:rFonts w:ascii="Sylfaen" w:eastAsia="Times New Roman" w:hAnsi="Sylfaen" w:cs="Calibri"/>
                <w:color w:val="000000"/>
                <w:sz w:val="24"/>
                <w:szCs w:val="24"/>
              </w:rPr>
            </w:pPr>
            <w:r>
              <w:rPr>
                <w:rFonts w:ascii="Sylfaen" w:eastAsia="Times New Roman" w:hAnsi="Sylfaen" w:cs="Calibri"/>
                <w:color w:val="000000"/>
                <w:sz w:val="24"/>
                <w:szCs w:val="24"/>
              </w:rPr>
              <w:t>700</w:t>
            </w:r>
          </w:p>
        </w:tc>
        <w:tc>
          <w:tcPr>
            <w:tcW w:w="765" w:type="dxa"/>
            <w:tcBorders>
              <w:top w:val="nil"/>
              <w:left w:val="nil"/>
              <w:bottom w:val="single" w:sz="4" w:space="0" w:color="auto"/>
              <w:right w:val="single" w:sz="4" w:space="0" w:color="auto"/>
            </w:tcBorders>
            <w:shd w:val="clear" w:color="auto" w:fill="auto"/>
            <w:noWrap/>
            <w:vAlign w:val="bottom"/>
          </w:tcPr>
          <w:p w:rsidR="002B1348" w:rsidRPr="00261822" w:rsidRDefault="00D07D73" w:rsidP="00911DCB">
            <w:pPr>
              <w:spacing w:after="0" w:line="240" w:lineRule="auto"/>
              <w:jc w:val="right"/>
              <w:rPr>
                <w:rFonts w:ascii="Sylfaen" w:eastAsia="Times New Roman" w:hAnsi="Sylfaen" w:cs="Calibri"/>
                <w:color w:val="000000"/>
                <w:sz w:val="24"/>
                <w:szCs w:val="24"/>
              </w:rPr>
            </w:pPr>
            <w:r w:rsidRPr="00261822">
              <w:rPr>
                <w:rFonts w:ascii="Sylfaen" w:eastAsia="Times New Roman" w:hAnsi="Sylfaen" w:cs="Calibri"/>
                <w:color w:val="000000"/>
                <w:sz w:val="24"/>
                <w:szCs w:val="24"/>
              </w:rPr>
              <w:t>7</w:t>
            </w:r>
            <w:r w:rsidR="00911DCB">
              <w:rPr>
                <w:rFonts w:ascii="Sylfaen" w:eastAsia="Times New Roman" w:hAnsi="Sylfaen" w:cs="Calibri"/>
                <w:color w:val="000000"/>
                <w:sz w:val="24"/>
                <w:szCs w:val="24"/>
              </w:rPr>
              <w:t>3</w:t>
            </w:r>
            <w:r w:rsidRPr="00261822">
              <w:rPr>
                <w:rFonts w:ascii="Sylfaen" w:eastAsia="Times New Roman" w:hAnsi="Sylfaen" w:cs="Calibri"/>
                <w:color w:val="000000"/>
                <w:sz w:val="24"/>
                <w:szCs w:val="24"/>
              </w:rPr>
              <w:t>0</w:t>
            </w:r>
          </w:p>
        </w:tc>
        <w:tc>
          <w:tcPr>
            <w:tcW w:w="765" w:type="dxa"/>
            <w:tcBorders>
              <w:top w:val="nil"/>
              <w:left w:val="nil"/>
              <w:bottom w:val="single" w:sz="4" w:space="0" w:color="auto"/>
              <w:right w:val="single" w:sz="4" w:space="0" w:color="auto"/>
            </w:tcBorders>
            <w:shd w:val="clear" w:color="auto" w:fill="auto"/>
            <w:noWrap/>
            <w:vAlign w:val="bottom"/>
          </w:tcPr>
          <w:p w:rsidR="002B1348" w:rsidRPr="00911DCB" w:rsidRDefault="00911DCB" w:rsidP="00AF2E26">
            <w:pPr>
              <w:spacing w:after="0" w:line="240" w:lineRule="auto"/>
              <w:jc w:val="right"/>
              <w:rPr>
                <w:rFonts w:ascii="Sylfaen" w:eastAsia="Times New Roman" w:hAnsi="Sylfaen" w:cs="Calibri"/>
                <w:color w:val="000000"/>
                <w:sz w:val="24"/>
                <w:szCs w:val="24"/>
              </w:rPr>
            </w:pPr>
            <w:r>
              <w:rPr>
                <w:rFonts w:ascii="Sylfaen" w:eastAsia="Times New Roman" w:hAnsi="Sylfaen" w:cs="Calibri"/>
                <w:color w:val="000000"/>
                <w:sz w:val="24"/>
                <w:szCs w:val="24"/>
              </w:rPr>
              <w:t>750</w:t>
            </w:r>
          </w:p>
        </w:tc>
        <w:tc>
          <w:tcPr>
            <w:tcW w:w="3275" w:type="dxa"/>
            <w:tcBorders>
              <w:top w:val="nil"/>
              <w:left w:val="nil"/>
              <w:bottom w:val="single" w:sz="4" w:space="0" w:color="auto"/>
              <w:right w:val="single" w:sz="4" w:space="0" w:color="auto"/>
            </w:tcBorders>
            <w:shd w:val="clear" w:color="auto" w:fill="auto"/>
            <w:noWrap/>
            <w:vAlign w:val="bottom"/>
          </w:tcPr>
          <w:p w:rsidR="002B1348" w:rsidRPr="00261822" w:rsidRDefault="002B1348" w:rsidP="00AF2E26">
            <w:pPr>
              <w:spacing w:after="0" w:line="240" w:lineRule="auto"/>
              <w:jc w:val="center"/>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lang w:val="ka-GE"/>
              </w:rPr>
              <w:t>2%</w:t>
            </w:r>
          </w:p>
        </w:tc>
        <w:tc>
          <w:tcPr>
            <w:tcW w:w="1788" w:type="dxa"/>
            <w:tcBorders>
              <w:top w:val="nil"/>
              <w:left w:val="nil"/>
              <w:bottom w:val="single" w:sz="4" w:space="0" w:color="auto"/>
              <w:right w:val="single" w:sz="8" w:space="0" w:color="auto"/>
            </w:tcBorders>
            <w:shd w:val="clear" w:color="auto" w:fill="auto"/>
            <w:noWrap/>
            <w:vAlign w:val="bottom"/>
            <w:hideMark/>
          </w:tcPr>
          <w:p w:rsidR="002B1348" w:rsidRPr="00261822" w:rsidRDefault="002B1348" w:rsidP="00AF2E26">
            <w:pPr>
              <w:spacing w:after="0" w:line="240" w:lineRule="auto"/>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lang w:val="ka-GE"/>
              </w:rPr>
              <w:t>ბენეფიციაართა მომარიანობა</w:t>
            </w:r>
          </w:p>
        </w:tc>
      </w:tr>
    </w:tbl>
    <w:p w:rsidR="002B1348" w:rsidRPr="00261822" w:rsidRDefault="002B1348" w:rsidP="0036650A">
      <w:pPr>
        <w:ind w:firstLine="600"/>
        <w:jc w:val="both"/>
        <w:rPr>
          <w:rFonts w:ascii="Sylfaen" w:hAnsi="Sylfaen"/>
          <w:sz w:val="24"/>
          <w:szCs w:val="24"/>
          <w:lang w:val="ka-GE"/>
        </w:rPr>
      </w:pPr>
    </w:p>
    <w:tbl>
      <w:tblPr>
        <w:tblW w:w="0" w:type="auto"/>
        <w:tblInd w:w="288" w:type="dxa"/>
        <w:tblLook w:val="04A0" w:firstRow="1" w:lastRow="0" w:firstColumn="1" w:lastColumn="0" w:noHBand="0" w:noVBand="1"/>
      </w:tblPr>
      <w:tblGrid>
        <w:gridCol w:w="835"/>
        <w:gridCol w:w="2831"/>
        <w:gridCol w:w="2466"/>
        <w:gridCol w:w="1658"/>
        <w:gridCol w:w="1699"/>
        <w:gridCol w:w="1700"/>
        <w:gridCol w:w="1699"/>
      </w:tblGrid>
      <w:tr w:rsidR="007041BC" w:rsidRPr="00261822" w:rsidTr="005B14E8">
        <w:trPr>
          <w:trHeight w:val="750"/>
        </w:trPr>
        <w:tc>
          <w:tcPr>
            <w:tcW w:w="79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041BC" w:rsidRPr="00261822" w:rsidRDefault="007041BC" w:rsidP="007D2413">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კოდი</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041BC" w:rsidRPr="00261822" w:rsidRDefault="007041BC" w:rsidP="007D2413">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 xml:space="preserve">პროგრამის დასახელება </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041BC" w:rsidRPr="00261822" w:rsidRDefault="000E43B7" w:rsidP="005B14E8">
            <w:pPr>
              <w:spacing w:after="0" w:line="240" w:lineRule="auto"/>
              <w:jc w:val="center"/>
              <w:rPr>
                <w:rFonts w:ascii="Sylfaen" w:eastAsia="Times New Roman" w:hAnsi="Sylfaen" w:cs="Calibri"/>
                <w:b/>
                <w:color w:val="000000"/>
                <w:sz w:val="24"/>
                <w:szCs w:val="24"/>
              </w:rPr>
            </w:pPr>
            <w:r w:rsidRPr="00261822">
              <w:rPr>
                <w:rFonts w:ascii="Sylfaen" w:hAnsi="Sylfaen"/>
                <w:b/>
                <w:color w:val="000000"/>
                <w:lang w:val="ka-GE"/>
              </w:rPr>
              <w:t xml:space="preserve">   </w:t>
            </w:r>
            <w:r w:rsidRPr="00261822">
              <w:rPr>
                <w:rFonts w:ascii="Sylfaen" w:hAnsi="Sylfaen"/>
                <w:b/>
                <w:lang w:val="ka-GE"/>
              </w:rPr>
              <w:t>საქართველოს ტერიტორიული მთლიანობისათვის მებრძოლი პირებისა  და მათი მეუღლეების   სოციალური დახმარება</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7041BC" w:rsidRPr="00261822" w:rsidRDefault="007041BC" w:rsidP="007D2413">
            <w:pPr>
              <w:spacing w:after="0" w:line="240" w:lineRule="auto"/>
              <w:jc w:val="center"/>
              <w:rPr>
                <w:rFonts w:eastAsia="Times New Roman" w:cs="Calibri"/>
                <w:b/>
                <w:bCs/>
                <w:color w:val="000000"/>
                <w:sz w:val="24"/>
                <w:szCs w:val="24"/>
              </w:rPr>
            </w:pPr>
            <w:r w:rsidRPr="00261822">
              <w:rPr>
                <w:rFonts w:ascii="Sylfaen" w:eastAsia="Times New Roman" w:hAnsi="Sylfaen" w:cs="Calibri"/>
                <w:b/>
                <w:bCs/>
                <w:color w:val="000000"/>
                <w:sz w:val="24"/>
                <w:szCs w:val="24"/>
              </w:rPr>
              <w:t>202</w:t>
            </w:r>
            <w:r w:rsidR="00BE5E7F" w:rsidRPr="00261822">
              <w:rPr>
                <w:rFonts w:ascii="Sylfaen" w:eastAsia="Times New Roman" w:hAnsi="Sylfaen" w:cs="Calibri"/>
                <w:b/>
                <w:bCs/>
                <w:color w:val="000000"/>
                <w:sz w:val="24"/>
                <w:szCs w:val="24"/>
                <w:lang w:val="ka-GE"/>
              </w:rPr>
              <w:t>6</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წლის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დაფინანსება</w:t>
            </w:r>
            <w:r w:rsidRPr="00261822">
              <w:rPr>
                <w:rFonts w:eastAsia="Times New Roman" w:cs="Calibri"/>
                <w:b/>
                <w:bCs/>
                <w:color w:val="000000"/>
                <w:sz w:val="24"/>
                <w:szCs w:val="24"/>
              </w:rPr>
              <w:br/>
              <w:t xml:space="preserve"> </w:t>
            </w:r>
            <w:r w:rsidRPr="00261822">
              <w:rPr>
                <w:rFonts w:ascii="Sylfaen" w:eastAsia="Times New Roman" w:hAnsi="Sylfaen" w:cs="Sylfaen"/>
                <w:b/>
                <w:bCs/>
                <w:color w:val="000000"/>
                <w:sz w:val="24"/>
                <w:szCs w:val="24"/>
              </w:rPr>
              <w:t>ათას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ლარში</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7041BC" w:rsidRPr="00261822" w:rsidRDefault="007041BC" w:rsidP="00BE5E7F">
            <w:pPr>
              <w:spacing w:after="0" w:line="240" w:lineRule="auto"/>
              <w:jc w:val="center"/>
              <w:rPr>
                <w:rFonts w:eastAsia="Times New Roman" w:cs="Calibri"/>
                <w:b/>
                <w:bCs/>
                <w:color w:val="000000"/>
                <w:sz w:val="24"/>
                <w:szCs w:val="24"/>
              </w:rPr>
            </w:pPr>
            <w:r w:rsidRPr="00261822">
              <w:rPr>
                <w:rFonts w:ascii="Sylfaen" w:eastAsia="Times New Roman" w:hAnsi="Sylfaen" w:cs="Calibri"/>
                <w:b/>
                <w:bCs/>
                <w:color w:val="000000"/>
                <w:sz w:val="24"/>
                <w:szCs w:val="24"/>
              </w:rPr>
              <w:t>202</w:t>
            </w:r>
            <w:r w:rsidR="00BE5E7F" w:rsidRPr="00261822">
              <w:rPr>
                <w:rFonts w:ascii="Sylfaen" w:eastAsia="Times New Roman" w:hAnsi="Sylfaen" w:cs="Calibri"/>
                <w:b/>
                <w:bCs/>
                <w:color w:val="000000"/>
                <w:sz w:val="24"/>
                <w:szCs w:val="24"/>
              </w:rPr>
              <w:t>7</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წლის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დაფინანსება</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ათას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ლარში</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7041BC" w:rsidRPr="00261822" w:rsidRDefault="007041BC" w:rsidP="00BE5E7F">
            <w:pPr>
              <w:spacing w:after="0" w:line="240" w:lineRule="auto"/>
              <w:jc w:val="center"/>
              <w:rPr>
                <w:rFonts w:eastAsia="Times New Roman" w:cs="Calibri"/>
                <w:b/>
                <w:bCs/>
                <w:color w:val="000000"/>
                <w:sz w:val="24"/>
                <w:szCs w:val="24"/>
              </w:rPr>
            </w:pPr>
            <w:r w:rsidRPr="00261822">
              <w:rPr>
                <w:rFonts w:ascii="Sylfaen" w:eastAsia="Times New Roman" w:hAnsi="Sylfaen" w:cs="Calibri"/>
                <w:b/>
                <w:bCs/>
                <w:color w:val="000000"/>
                <w:sz w:val="24"/>
                <w:szCs w:val="24"/>
              </w:rPr>
              <w:t>202</w:t>
            </w:r>
            <w:r w:rsidR="00BE5E7F" w:rsidRPr="00261822">
              <w:rPr>
                <w:rFonts w:ascii="Sylfaen" w:eastAsia="Times New Roman" w:hAnsi="Sylfaen" w:cs="Calibri"/>
                <w:b/>
                <w:bCs/>
                <w:color w:val="000000"/>
                <w:sz w:val="24"/>
                <w:szCs w:val="24"/>
              </w:rPr>
              <w:t>8</w:t>
            </w:r>
            <w:r w:rsidRPr="00261822">
              <w:rPr>
                <w:rFonts w:ascii="Sylfaen" w:eastAsia="Times New Roman" w:hAnsi="Sylfaen" w:cs="Calibri"/>
                <w:b/>
                <w:bCs/>
                <w:color w:val="000000"/>
                <w:sz w:val="24"/>
                <w:szCs w:val="24"/>
                <w:lang w:val="ka-GE"/>
              </w:rPr>
              <w:t xml:space="preserve"> </w:t>
            </w:r>
            <w:r w:rsidRPr="00261822">
              <w:rPr>
                <w:rFonts w:ascii="Sylfaen" w:eastAsia="Times New Roman" w:hAnsi="Sylfaen" w:cs="Sylfaen"/>
                <w:b/>
                <w:bCs/>
                <w:color w:val="000000"/>
                <w:sz w:val="24"/>
                <w:szCs w:val="24"/>
              </w:rPr>
              <w:t>წლის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დაფინანსება</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ათას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ლარში</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7041BC" w:rsidRPr="00261822" w:rsidRDefault="007041BC" w:rsidP="00BE5E7F">
            <w:pPr>
              <w:spacing w:after="0" w:line="240" w:lineRule="auto"/>
              <w:jc w:val="center"/>
              <w:rPr>
                <w:rFonts w:eastAsia="Times New Roman" w:cs="Calibri"/>
                <w:b/>
                <w:bCs/>
                <w:color w:val="000000"/>
                <w:sz w:val="24"/>
                <w:szCs w:val="24"/>
              </w:rPr>
            </w:pPr>
            <w:r w:rsidRPr="00261822">
              <w:rPr>
                <w:rFonts w:ascii="Sylfaen" w:eastAsia="Times New Roman" w:hAnsi="Sylfaen" w:cs="Calibri"/>
                <w:b/>
                <w:bCs/>
                <w:color w:val="000000"/>
                <w:sz w:val="24"/>
                <w:szCs w:val="24"/>
              </w:rPr>
              <w:t>202</w:t>
            </w:r>
            <w:r w:rsidR="00BE5E7F" w:rsidRPr="00261822">
              <w:rPr>
                <w:rFonts w:ascii="Sylfaen" w:eastAsia="Times New Roman" w:hAnsi="Sylfaen" w:cs="Calibri"/>
                <w:b/>
                <w:bCs/>
                <w:color w:val="000000"/>
                <w:sz w:val="24"/>
                <w:szCs w:val="24"/>
              </w:rPr>
              <w:t>9</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წლის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დაფინანსება</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ათას</w:t>
            </w:r>
            <w:r w:rsidRPr="00261822">
              <w:rPr>
                <w:rFonts w:eastAsia="Times New Roman" w:cs="Calibri"/>
                <w:b/>
                <w:bCs/>
                <w:color w:val="000000"/>
                <w:sz w:val="24"/>
                <w:szCs w:val="24"/>
              </w:rPr>
              <w:t xml:space="preserve"> </w:t>
            </w:r>
            <w:r w:rsidRPr="00261822">
              <w:rPr>
                <w:rFonts w:ascii="Sylfaen" w:eastAsia="Times New Roman" w:hAnsi="Sylfaen" w:cs="Sylfaen"/>
                <w:b/>
                <w:bCs/>
                <w:color w:val="000000"/>
                <w:sz w:val="24"/>
                <w:szCs w:val="24"/>
              </w:rPr>
              <w:t>ლარში</w:t>
            </w:r>
          </w:p>
        </w:tc>
      </w:tr>
      <w:tr w:rsidR="007041BC" w:rsidRPr="00261822" w:rsidTr="005B14E8">
        <w:trPr>
          <w:trHeight w:val="1277"/>
        </w:trPr>
        <w:tc>
          <w:tcPr>
            <w:tcW w:w="795" w:type="dxa"/>
            <w:tcBorders>
              <w:top w:val="nil"/>
              <w:left w:val="single" w:sz="4" w:space="0" w:color="auto"/>
              <w:bottom w:val="single" w:sz="4" w:space="0" w:color="auto"/>
              <w:right w:val="single" w:sz="4" w:space="0" w:color="auto"/>
            </w:tcBorders>
            <w:shd w:val="clear" w:color="000000" w:fill="FFFFFF"/>
            <w:vAlign w:val="center"/>
            <w:hideMark/>
          </w:tcPr>
          <w:p w:rsidR="007041BC" w:rsidRPr="00261822" w:rsidRDefault="007041BC" w:rsidP="007D2413">
            <w:pPr>
              <w:spacing w:after="0" w:line="240" w:lineRule="auto"/>
              <w:jc w:val="center"/>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rPr>
              <w:t>06</w:t>
            </w:r>
            <w:r w:rsidRPr="00261822">
              <w:rPr>
                <w:rFonts w:ascii="Sylfaen" w:eastAsia="Times New Roman" w:hAnsi="Sylfaen" w:cs="Calibri"/>
                <w:color w:val="000000"/>
                <w:sz w:val="24"/>
                <w:szCs w:val="24"/>
                <w:lang w:val="ka-GE"/>
              </w:rPr>
              <w:t xml:space="preserve"> </w:t>
            </w:r>
            <w:r w:rsidR="000E43B7" w:rsidRPr="00261822">
              <w:rPr>
                <w:rFonts w:ascii="Sylfaen" w:eastAsia="Times New Roman" w:hAnsi="Sylfaen" w:cs="Calibri"/>
                <w:color w:val="000000"/>
                <w:sz w:val="24"/>
                <w:szCs w:val="24"/>
              </w:rPr>
              <w:t>02</w:t>
            </w:r>
            <w:r w:rsidR="000E43B7" w:rsidRPr="00261822">
              <w:rPr>
                <w:rFonts w:ascii="Sylfaen" w:eastAsia="Times New Roman" w:hAnsi="Sylfaen" w:cs="Calibri"/>
                <w:color w:val="000000"/>
                <w:sz w:val="24"/>
                <w:szCs w:val="24"/>
                <w:lang w:val="ka-GE"/>
              </w:rPr>
              <w:t xml:space="preserve"> 09</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041BC" w:rsidRPr="00261822" w:rsidRDefault="007041BC" w:rsidP="007D2413">
            <w:pPr>
              <w:spacing w:after="0" w:line="240" w:lineRule="auto"/>
              <w:rPr>
                <w:rFonts w:ascii="Sylfaen" w:eastAsia="Times New Roman" w:hAnsi="Sylfaen" w:cs="Calibri"/>
                <w:b/>
                <w:bCs/>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041BC" w:rsidRPr="00261822" w:rsidRDefault="007041BC" w:rsidP="007D2413">
            <w:pPr>
              <w:spacing w:after="0" w:line="240" w:lineRule="auto"/>
              <w:rPr>
                <w:rFonts w:ascii="Sylfaen" w:eastAsia="Times New Roman" w:hAnsi="Sylfaen" w:cs="Calibri"/>
                <w:color w:val="000000"/>
                <w:sz w:val="24"/>
                <w:szCs w:val="24"/>
              </w:rPr>
            </w:pPr>
          </w:p>
        </w:tc>
        <w:tc>
          <w:tcPr>
            <w:tcW w:w="0" w:type="auto"/>
            <w:tcBorders>
              <w:top w:val="nil"/>
              <w:left w:val="nil"/>
              <w:bottom w:val="single" w:sz="4" w:space="0" w:color="auto"/>
              <w:right w:val="single" w:sz="4" w:space="0" w:color="auto"/>
            </w:tcBorders>
            <w:shd w:val="clear" w:color="000000" w:fill="FFFFFF"/>
            <w:vAlign w:val="center"/>
          </w:tcPr>
          <w:p w:rsidR="007041BC" w:rsidRPr="00261822" w:rsidRDefault="00BE5E7F" w:rsidP="007D2413">
            <w:pPr>
              <w:spacing w:after="0" w:line="240" w:lineRule="auto"/>
              <w:jc w:val="center"/>
              <w:rPr>
                <w:rFonts w:ascii="Sylfaen" w:eastAsia="Times New Roman" w:hAnsi="Sylfaen" w:cs="Calibri"/>
                <w:sz w:val="24"/>
                <w:szCs w:val="24"/>
              </w:rPr>
            </w:pPr>
            <w:r w:rsidRPr="00261822">
              <w:rPr>
                <w:rFonts w:ascii="Sylfaen" w:eastAsia="Times New Roman" w:hAnsi="Sylfaen" w:cs="Calibri"/>
                <w:sz w:val="24"/>
                <w:szCs w:val="24"/>
              </w:rPr>
              <w:t>12.5</w:t>
            </w:r>
          </w:p>
        </w:tc>
        <w:tc>
          <w:tcPr>
            <w:tcW w:w="0" w:type="auto"/>
            <w:tcBorders>
              <w:top w:val="nil"/>
              <w:left w:val="nil"/>
              <w:bottom w:val="single" w:sz="4" w:space="0" w:color="auto"/>
              <w:right w:val="single" w:sz="4" w:space="0" w:color="auto"/>
            </w:tcBorders>
            <w:shd w:val="clear" w:color="000000" w:fill="FFFFFF"/>
            <w:vAlign w:val="center"/>
          </w:tcPr>
          <w:p w:rsidR="007041BC" w:rsidRPr="00261822" w:rsidRDefault="00BE5E7F" w:rsidP="007D2413">
            <w:pPr>
              <w:spacing w:after="0" w:line="240" w:lineRule="auto"/>
              <w:jc w:val="center"/>
              <w:rPr>
                <w:rFonts w:ascii="Sylfaen" w:eastAsia="Times New Roman" w:hAnsi="Sylfaen" w:cs="Calibri"/>
                <w:sz w:val="24"/>
                <w:szCs w:val="24"/>
              </w:rPr>
            </w:pPr>
            <w:r w:rsidRPr="00261822">
              <w:rPr>
                <w:rFonts w:ascii="Sylfaen" w:eastAsia="Times New Roman" w:hAnsi="Sylfaen" w:cs="Calibri"/>
                <w:sz w:val="24"/>
                <w:szCs w:val="24"/>
              </w:rPr>
              <w:t>30.0</w:t>
            </w:r>
          </w:p>
        </w:tc>
        <w:tc>
          <w:tcPr>
            <w:tcW w:w="0" w:type="auto"/>
            <w:tcBorders>
              <w:top w:val="nil"/>
              <w:left w:val="nil"/>
              <w:bottom w:val="single" w:sz="4" w:space="0" w:color="auto"/>
              <w:right w:val="single" w:sz="4" w:space="0" w:color="auto"/>
            </w:tcBorders>
            <w:shd w:val="clear" w:color="000000" w:fill="FFFFFF"/>
            <w:vAlign w:val="center"/>
          </w:tcPr>
          <w:p w:rsidR="007041BC" w:rsidRPr="00261822" w:rsidRDefault="00BE5E7F" w:rsidP="007D2413">
            <w:pPr>
              <w:spacing w:after="0" w:line="240" w:lineRule="auto"/>
              <w:jc w:val="center"/>
              <w:rPr>
                <w:rFonts w:ascii="Sylfaen" w:eastAsia="Times New Roman" w:hAnsi="Sylfaen" w:cs="Calibri"/>
                <w:sz w:val="24"/>
                <w:szCs w:val="24"/>
              </w:rPr>
            </w:pPr>
            <w:r w:rsidRPr="00261822">
              <w:rPr>
                <w:rFonts w:ascii="Sylfaen" w:eastAsia="Times New Roman" w:hAnsi="Sylfaen" w:cs="Calibri"/>
                <w:sz w:val="24"/>
                <w:szCs w:val="24"/>
              </w:rPr>
              <w:t>40.0</w:t>
            </w:r>
          </w:p>
        </w:tc>
        <w:tc>
          <w:tcPr>
            <w:tcW w:w="0" w:type="auto"/>
            <w:tcBorders>
              <w:top w:val="nil"/>
              <w:left w:val="nil"/>
              <w:bottom w:val="single" w:sz="4" w:space="0" w:color="auto"/>
              <w:right w:val="single" w:sz="4" w:space="0" w:color="auto"/>
            </w:tcBorders>
            <w:shd w:val="clear" w:color="000000" w:fill="FFFFFF"/>
            <w:vAlign w:val="center"/>
          </w:tcPr>
          <w:p w:rsidR="007041BC" w:rsidRPr="00261822" w:rsidRDefault="00BE5E7F" w:rsidP="007D2413">
            <w:pPr>
              <w:spacing w:after="0" w:line="240" w:lineRule="auto"/>
              <w:jc w:val="center"/>
              <w:rPr>
                <w:rFonts w:ascii="Sylfaen" w:eastAsia="Times New Roman" w:hAnsi="Sylfaen" w:cs="Calibri"/>
                <w:sz w:val="24"/>
                <w:szCs w:val="24"/>
              </w:rPr>
            </w:pPr>
            <w:r w:rsidRPr="00261822">
              <w:rPr>
                <w:rFonts w:ascii="Sylfaen" w:eastAsia="Times New Roman" w:hAnsi="Sylfaen" w:cs="Calibri"/>
                <w:sz w:val="24"/>
                <w:szCs w:val="24"/>
              </w:rPr>
              <w:t>50.0</w:t>
            </w:r>
          </w:p>
        </w:tc>
      </w:tr>
      <w:tr w:rsidR="007041BC" w:rsidRPr="00261822" w:rsidTr="005B14E8">
        <w:trPr>
          <w:trHeight w:val="566"/>
        </w:trPr>
        <w:tc>
          <w:tcPr>
            <w:tcW w:w="260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7041BC" w:rsidRPr="00261822" w:rsidRDefault="007041BC" w:rsidP="007D2413">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პროგრამის განმახორციელებელი სამსახური</w:t>
            </w:r>
          </w:p>
        </w:tc>
        <w:tc>
          <w:tcPr>
            <w:tcW w:w="0" w:type="auto"/>
            <w:gridSpan w:val="5"/>
            <w:tcBorders>
              <w:top w:val="single" w:sz="4" w:space="0" w:color="auto"/>
              <w:left w:val="nil"/>
              <w:bottom w:val="single" w:sz="4" w:space="0" w:color="auto"/>
              <w:right w:val="single" w:sz="4" w:space="0" w:color="auto"/>
            </w:tcBorders>
            <w:shd w:val="clear" w:color="000000" w:fill="FFFFFF"/>
            <w:vAlign w:val="center"/>
            <w:hideMark/>
          </w:tcPr>
          <w:p w:rsidR="007041BC" w:rsidRPr="00261822" w:rsidRDefault="000E43B7" w:rsidP="007D2413">
            <w:pPr>
              <w:spacing w:after="0" w:line="240" w:lineRule="auto"/>
              <w:jc w:val="center"/>
              <w:rPr>
                <w:rFonts w:ascii="Sylfaen" w:eastAsia="Times New Roman" w:hAnsi="Sylfaen" w:cs="Calibri"/>
                <w:b/>
                <w:color w:val="000000"/>
                <w:sz w:val="24"/>
                <w:szCs w:val="24"/>
              </w:rPr>
            </w:pPr>
            <w:r w:rsidRPr="00261822">
              <w:rPr>
                <w:rFonts w:ascii="Sylfaen" w:hAnsi="Sylfaen" w:cs="Sylfaen"/>
                <w:b/>
                <w:color w:val="000000"/>
                <w:lang w:val="ka-GE"/>
              </w:rPr>
              <w:t>ნინოწმინდ</w:t>
            </w:r>
            <w:r w:rsidRPr="00261822">
              <w:rPr>
                <w:rFonts w:ascii="Sylfaen" w:hAnsi="Sylfaen" w:cs="Sylfaen"/>
                <w:b/>
                <w:color w:val="000000"/>
              </w:rPr>
              <w:t>ის</w:t>
            </w:r>
            <w:r w:rsidRPr="00261822">
              <w:rPr>
                <w:rFonts w:cs="Calibri"/>
                <w:b/>
                <w:color w:val="000000"/>
              </w:rPr>
              <w:t xml:space="preserve"> </w:t>
            </w:r>
            <w:r w:rsidRPr="00261822">
              <w:rPr>
                <w:rFonts w:ascii="Sylfaen" w:hAnsi="Sylfaen" w:cs="Sylfaen"/>
                <w:b/>
                <w:color w:val="000000"/>
              </w:rPr>
              <w:t>მუნიციპალიტეტის</w:t>
            </w:r>
            <w:r w:rsidRPr="00261822">
              <w:rPr>
                <w:rFonts w:cs="Calibri"/>
                <w:b/>
                <w:color w:val="000000"/>
              </w:rPr>
              <w:t xml:space="preserve">  </w:t>
            </w:r>
            <w:r w:rsidRPr="00261822">
              <w:rPr>
                <w:rFonts w:ascii="Sylfaen" w:hAnsi="Sylfaen" w:cs="Sylfaen"/>
                <w:b/>
                <w:color w:val="000000"/>
              </w:rPr>
              <w:t>ჯანმრთელობის</w:t>
            </w:r>
            <w:r w:rsidRPr="00261822">
              <w:rPr>
                <w:rFonts w:cs="AcadNusx"/>
                <w:b/>
                <w:color w:val="000000"/>
              </w:rPr>
              <w:t xml:space="preserve"> </w:t>
            </w:r>
            <w:r w:rsidRPr="00261822">
              <w:rPr>
                <w:rFonts w:ascii="Sylfaen" w:hAnsi="Sylfaen" w:cs="Sylfaen"/>
                <w:b/>
                <w:color w:val="000000"/>
              </w:rPr>
              <w:t>დაცვისა</w:t>
            </w:r>
            <w:r w:rsidRPr="00261822">
              <w:rPr>
                <w:rFonts w:cs="AcadNusx"/>
                <w:b/>
                <w:color w:val="000000"/>
              </w:rPr>
              <w:t xml:space="preserve"> </w:t>
            </w:r>
            <w:r w:rsidRPr="00261822">
              <w:rPr>
                <w:rFonts w:ascii="Sylfaen" w:hAnsi="Sylfaen" w:cs="Sylfaen"/>
                <w:b/>
                <w:color w:val="000000"/>
              </w:rPr>
              <w:t>და</w:t>
            </w:r>
            <w:r w:rsidRPr="00261822">
              <w:rPr>
                <w:rFonts w:cs="AcadNusx"/>
                <w:b/>
                <w:color w:val="000000"/>
              </w:rPr>
              <w:t xml:space="preserve"> </w:t>
            </w:r>
            <w:r w:rsidRPr="00261822">
              <w:rPr>
                <w:rFonts w:ascii="Sylfaen" w:hAnsi="Sylfaen" w:cs="AcadNusx"/>
                <w:b/>
                <w:color w:val="000000"/>
                <w:lang w:val="ka-GE"/>
              </w:rPr>
              <w:t xml:space="preserve"> </w:t>
            </w:r>
            <w:r w:rsidRPr="00261822">
              <w:rPr>
                <w:rFonts w:ascii="Sylfaen" w:hAnsi="Sylfaen" w:cs="Sylfaen"/>
                <w:b/>
                <w:color w:val="000000"/>
              </w:rPr>
              <w:t>სოციალური</w:t>
            </w:r>
            <w:r w:rsidRPr="00261822">
              <w:rPr>
                <w:rFonts w:cs="AcadNusx"/>
                <w:b/>
                <w:color w:val="000000"/>
              </w:rPr>
              <w:t xml:space="preserve"> </w:t>
            </w:r>
            <w:r w:rsidRPr="00261822">
              <w:rPr>
                <w:rFonts w:ascii="Sylfaen" w:hAnsi="Sylfaen" w:cs="AcadNusx"/>
                <w:b/>
                <w:color w:val="000000"/>
                <w:lang w:val="ka-GE"/>
              </w:rPr>
              <w:t xml:space="preserve">                </w:t>
            </w:r>
            <w:r w:rsidRPr="00261822">
              <w:rPr>
                <w:rFonts w:ascii="Sylfaen" w:hAnsi="Sylfaen" w:cs="Sylfaen"/>
                <w:b/>
                <w:color w:val="000000"/>
              </w:rPr>
              <w:t>უზრუნველყოფის</w:t>
            </w:r>
            <w:r w:rsidRPr="00261822">
              <w:rPr>
                <w:rFonts w:cs="AcadNusx"/>
                <w:b/>
                <w:color w:val="000000"/>
              </w:rPr>
              <w:t xml:space="preserve"> </w:t>
            </w:r>
            <w:r w:rsidRPr="00261822">
              <w:rPr>
                <w:rFonts w:ascii="Sylfaen" w:hAnsi="Sylfaen" w:cs="Sylfaen"/>
                <w:b/>
                <w:color w:val="000000"/>
              </w:rPr>
              <w:t>განყოფილება</w:t>
            </w:r>
          </w:p>
        </w:tc>
      </w:tr>
      <w:tr w:rsidR="007041BC" w:rsidRPr="00261822" w:rsidTr="002F46FB">
        <w:trPr>
          <w:trHeight w:val="530"/>
        </w:trPr>
        <w:tc>
          <w:tcPr>
            <w:tcW w:w="260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7041BC" w:rsidRPr="00261822" w:rsidRDefault="007041BC" w:rsidP="007D2413">
            <w:pPr>
              <w:spacing w:after="0" w:line="240" w:lineRule="auto"/>
              <w:jc w:val="center"/>
              <w:rPr>
                <w:rFonts w:ascii="Sylfaen" w:eastAsia="Times New Roman" w:hAnsi="Sylfaen" w:cs="Calibri"/>
                <w:b/>
                <w:bCs/>
                <w:color w:val="000000"/>
                <w:sz w:val="24"/>
                <w:szCs w:val="24"/>
                <w:lang w:val="ka-GE"/>
              </w:rPr>
            </w:pPr>
            <w:r w:rsidRPr="00261822">
              <w:rPr>
                <w:rFonts w:ascii="Sylfaen" w:eastAsia="Times New Roman" w:hAnsi="Sylfaen" w:cs="Calibri"/>
                <w:b/>
                <w:bCs/>
                <w:color w:val="000000"/>
                <w:sz w:val="24"/>
                <w:szCs w:val="24"/>
              </w:rPr>
              <w:t xml:space="preserve">პროგრამის აღწერა </w:t>
            </w:r>
            <w:r w:rsidRPr="00261822">
              <w:rPr>
                <w:rFonts w:ascii="Sylfaen" w:eastAsia="Times New Roman" w:hAnsi="Sylfaen" w:cs="Calibri"/>
                <w:b/>
                <w:bCs/>
                <w:color w:val="000000"/>
                <w:sz w:val="24"/>
                <w:szCs w:val="24"/>
                <w:lang w:val="ka-GE"/>
              </w:rPr>
              <w:t xml:space="preserve"> და მიზანი</w:t>
            </w:r>
          </w:p>
        </w:tc>
        <w:tc>
          <w:tcPr>
            <w:tcW w:w="0" w:type="auto"/>
            <w:gridSpan w:val="5"/>
            <w:tcBorders>
              <w:top w:val="single" w:sz="4" w:space="0" w:color="auto"/>
              <w:left w:val="nil"/>
              <w:bottom w:val="single" w:sz="4" w:space="0" w:color="auto"/>
              <w:right w:val="single" w:sz="4" w:space="0" w:color="auto"/>
            </w:tcBorders>
            <w:shd w:val="clear" w:color="000000" w:fill="FFFFFF"/>
            <w:vAlign w:val="center"/>
          </w:tcPr>
          <w:p w:rsidR="001C0804" w:rsidRPr="00261822" w:rsidRDefault="001C0804" w:rsidP="001C0804">
            <w:pPr>
              <w:ind w:firstLine="270"/>
              <w:jc w:val="both"/>
              <w:rPr>
                <w:rFonts w:ascii="Sylfaen" w:hAnsi="Sylfaen" w:cs="Sylfaen"/>
                <w:color w:val="000000"/>
                <w:lang w:val="ka-GE"/>
              </w:rPr>
            </w:pPr>
            <w:r w:rsidRPr="00261822">
              <w:rPr>
                <w:rStyle w:val="Sylfaen0"/>
                <w:rFonts w:eastAsia="Calibri" w:cs="Sylfaen"/>
              </w:rPr>
              <w:t>პროგრამის მიზანია ნინოწმინდის მუნიციპალიტეტში მცხოვრები მოსახლეობის დახმარება, რათა მათ გაუადვილდეთ მათ წინაშე არსებული სხვადასხვა პრობლემების მოგვარება.</w:t>
            </w:r>
          </w:p>
          <w:p w:rsidR="001C0804" w:rsidRPr="00261822" w:rsidRDefault="001C0804" w:rsidP="001C0804">
            <w:pPr>
              <w:pStyle w:val="ListParagraph"/>
              <w:spacing w:line="240" w:lineRule="auto"/>
              <w:ind w:left="0" w:firstLine="360"/>
              <w:jc w:val="both"/>
              <w:rPr>
                <w:rFonts w:ascii="Sylfaen" w:hAnsi="Sylfaen"/>
                <w:color w:val="000000"/>
                <w:lang w:val="ka-GE"/>
              </w:rPr>
            </w:pPr>
            <w:r w:rsidRPr="00261822">
              <w:rPr>
                <w:rFonts w:ascii="Sylfaen" w:hAnsi="Sylfaen"/>
                <w:color w:val="000000"/>
                <w:lang w:val="ka-GE"/>
              </w:rPr>
              <w:t xml:space="preserve">პროგრამა ითვალისწინებს დაფინანსებას მუნიციპალიტეტის ტერიტორიაზე მცხოვრები </w:t>
            </w:r>
          </w:p>
          <w:p w:rsidR="001C0804" w:rsidRPr="00261822" w:rsidRDefault="001C0804" w:rsidP="001C0804">
            <w:pPr>
              <w:pStyle w:val="ListParagraph"/>
              <w:spacing w:line="240" w:lineRule="auto"/>
              <w:ind w:left="0" w:firstLine="360"/>
              <w:jc w:val="both"/>
              <w:rPr>
                <w:rFonts w:ascii="Sylfaen" w:hAnsi="Sylfaen"/>
                <w:lang w:val="ka-GE"/>
              </w:rPr>
            </w:pPr>
            <w:r w:rsidRPr="00261822">
              <w:rPr>
                <w:rFonts w:ascii="Sylfaen" w:hAnsi="Sylfaen"/>
                <w:color w:val="000000"/>
                <w:lang w:val="ka-GE"/>
              </w:rPr>
              <w:t xml:space="preserve"> </w:t>
            </w:r>
            <w:r w:rsidRPr="00261822">
              <w:rPr>
                <w:rFonts w:ascii="Sylfaen" w:hAnsi="Sylfaen"/>
                <w:lang w:val="ka-GE"/>
              </w:rPr>
              <w:t xml:space="preserve">    </w:t>
            </w:r>
            <w:r w:rsidRPr="00261822">
              <w:rPr>
                <w:rFonts w:ascii="Sylfaen" w:hAnsi="Sylfaen" w:cs="Sylfaen"/>
                <w:lang w:val="ka-GE"/>
              </w:rPr>
              <w:t>- ქვეყნის</w:t>
            </w:r>
            <w:r w:rsidRPr="00261822">
              <w:rPr>
                <w:rFonts w:ascii="Sylfaen" w:hAnsi="Sylfaen"/>
                <w:lang w:val="ka-GE"/>
              </w:rPr>
              <w:t xml:space="preserve"> დამოუკიდებლობის დღესთან დაკავშირებით საქართველოს ტერიტორიული მთლიანობისათვის მებრძოლ პირებს, გაეწიოთ ერთჯერადი ფულადი დახმარება 200 (ორასი) ლარის ოდენობით.</w:t>
            </w:r>
          </w:p>
          <w:p w:rsidR="001C0804" w:rsidRPr="00261822" w:rsidRDefault="001C0804" w:rsidP="001C0804">
            <w:pPr>
              <w:pStyle w:val="ListParagraph"/>
              <w:spacing w:line="240" w:lineRule="auto"/>
              <w:ind w:left="0" w:firstLine="360"/>
              <w:jc w:val="both"/>
              <w:rPr>
                <w:rFonts w:ascii="Sylfaen" w:hAnsi="Sylfaen"/>
                <w:lang w:val="ka-GE"/>
              </w:rPr>
            </w:pPr>
          </w:p>
          <w:p w:rsidR="001C0804" w:rsidRPr="00261822" w:rsidRDefault="001C0804" w:rsidP="00DF7AC8">
            <w:pPr>
              <w:pStyle w:val="ListParagraph"/>
              <w:numPr>
                <w:ilvl w:val="0"/>
                <w:numId w:val="10"/>
              </w:numPr>
              <w:rPr>
                <w:rFonts w:ascii="Sylfaen" w:hAnsi="Sylfaen" w:cs="Calibri"/>
                <w:color w:val="000000"/>
              </w:rPr>
            </w:pPr>
            <w:r w:rsidRPr="00261822">
              <w:rPr>
                <w:rFonts w:ascii="Sylfaen" w:hAnsi="Sylfaen" w:cs="Sylfaen"/>
              </w:rPr>
              <w:t>მეორე</w:t>
            </w:r>
            <w:r w:rsidRPr="00261822">
              <w:rPr>
                <w:rFonts w:ascii="Sylfaen" w:hAnsi="Sylfaen"/>
              </w:rPr>
              <w:t xml:space="preserve"> </w:t>
            </w:r>
            <w:r w:rsidRPr="00261822">
              <w:rPr>
                <w:rFonts w:ascii="Sylfaen" w:hAnsi="Sylfaen" w:cs="Sylfaen"/>
              </w:rPr>
              <w:t>მსოფლიო</w:t>
            </w:r>
            <w:r w:rsidRPr="00261822">
              <w:rPr>
                <w:rFonts w:ascii="Sylfaen" w:hAnsi="Sylfaen"/>
              </w:rPr>
              <w:t xml:space="preserve"> </w:t>
            </w:r>
            <w:r w:rsidRPr="00261822">
              <w:rPr>
                <w:rFonts w:ascii="Sylfaen" w:hAnsi="Sylfaen" w:cs="Sylfaen"/>
              </w:rPr>
              <w:t>ომის</w:t>
            </w:r>
            <w:r w:rsidRPr="00261822">
              <w:rPr>
                <w:rFonts w:ascii="Sylfaen" w:hAnsi="Sylfaen"/>
              </w:rPr>
              <w:t xml:space="preserve"> </w:t>
            </w:r>
            <w:r w:rsidRPr="00261822">
              <w:rPr>
                <w:rFonts w:ascii="Sylfaen" w:hAnsi="Sylfaen" w:cs="Sylfaen"/>
              </w:rPr>
              <w:t>ვეტერანებთან</w:t>
            </w:r>
            <w:r w:rsidRPr="00261822">
              <w:rPr>
                <w:rFonts w:ascii="Sylfaen" w:hAnsi="Sylfaen"/>
              </w:rPr>
              <w:t xml:space="preserve"> </w:t>
            </w:r>
            <w:r w:rsidRPr="00261822">
              <w:rPr>
                <w:rFonts w:ascii="Sylfaen" w:hAnsi="Sylfaen" w:cs="Sylfaen"/>
              </w:rPr>
              <w:t>გათანაბრებულ</w:t>
            </w:r>
            <w:r w:rsidRPr="00261822">
              <w:rPr>
                <w:rFonts w:ascii="Sylfaen" w:hAnsi="Sylfaen"/>
              </w:rPr>
              <w:t xml:space="preserve">, </w:t>
            </w:r>
            <w:r w:rsidRPr="00261822">
              <w:rPr>
                <w:rFonts w:ascii="Sylfaen" w:hAnsi="Sylfaen" w:cs="Sylfaen"/>
                <w:lang w:val="ka-GE"/>
              </w:rPr>
              <w:t>მარჩენალდაკარგულ</w:t>
            </w:r>
            <w:r w:rsidRPr="00261822">
              <w:rPr>
                <w:rFonts w:ascii="Sylfaen" w:hAnsi="Sylfaen"/>
              </w:rPr>
              <w:t xml:space="preserve"> </w:t>
            </w:r>
            <w:r w:rsidRPr="00261822">
              <w:rPr>
                <w:rFonts w:ascii="Sylfaen" w:hAnsi="Sylfaen" w:cs="Sylfaen"/>
              </w:rPr>
              <w:t>და</w:t>
            </w:r>
            <w:r w:rsidRPr="00261822">
              <w:rPr>
                <w:rFonts w:ascii="Sylfaen" w:hAnsi="Sylfaen"/>
              </w:rPr>
              <w:t xml:space="preserve"> </w:t>
            </w:r>
            <w:r w:rsidRPr="00261822">
              <w:rPr>
                <w:rFonts w:ascii="Sylfaen" w:hAnsi="Sylfaen" w:cs="Sylfaen"/>
              </w:rPr>
              <w:t>საქართველოს</w:t>
            </w:r>
            <w:r w:rsidRPr="00261822">
              <w:rPr>
                <w:rFonts w:ascii="Sylfaen" w:hAnsi="Sylfaen"/>
              </w:rPr>
              <w:t xml:space="preserve"> </w:t>
            </w:r>
            <w:r w:rsidRPr="00261822">
              <w:rPr>
                <w:rFonts w:ascii="Sylfaen" w:hAnsi="Sylfaen" w:cs="Sylfaen"/>
              </w:rPr>
              <w:t>ტერიტორიული</w:t>
            </w:r>
            <w:r w:rsidRPr="00261822">
              <w:rPr>
                <w:rFonts w:ascii="Sylfaen" w:hAnsi="Sylfaen"/>
              </w:rPr>
              <w:t xml:space="preserve"> </w:t>
            </w:r>
            <w:r w:rsidRPr="00261822">
              <w:rPr>
                <w:rFonts w:ascii="Sylfaen" w:hAnsi="Sylfaen" w:cs="Sylfaen"/>
              </w:rPr>
              <w:t>მთლიანობისათვის</w:t>
            </w:r>
            <w:r w:rsidRPr="00261822">
              <w:rPr>
                <w:rFonts w:ascii="Sylfaen" w:hAnsi="Sylfaen"/>
              </w:rPr>
              <w:t xml:space="preserve"> </w:t>
            </w:r>
            <w:r w:rsidRPr="00261822">
              <w:rPr>
                <w:rFonts w:ascii="Sylfaen" w:hAnsi="Sylfaen" w:cs="Sylfaen"/>
              </w:rPr>
              <w:t>მებრძოლ</w:t>
            </w:r>
            <w:r w:rsidRPr="00261822">
              <w:rPr>
                <w:rFonts w:ascii="Sylfaen" w:hAnsi="Sylfaen"/>
              </w:rPr>
              <w:t>,</w:t>
            </w:r>
            <w:r w:rsidRPr="00261822">
              <w:rPr>
                <w:rFonts w:ascii="Sylfaen" w:hAnsi="Sylfaen"/>
                <w:lang w:val="ka-GE"/>
              </w:rPr>
              <w:t xml:space="preserve"> </w:t>
            </w:r>
            <w:r w:rsidRPr="00261822">
              <w:rPr>
                <w:rFonts w:ascii="Sylfaen" w:hAnsi="Sylfaen" w:cs="Sylfaen"/>
              </w:rPr>
              <w:t>გარდაცვლილ</w:t>
            </w:r>
            <w:r w:rsidRPr="00261822">
              <w:rPr>
                <w:rFonts w:ascii="Sylfaen" w:hAnsi="Sylfaen" w:cs="Sylfaen"/>
                <w:lang w:val="ka-GE"/>
              </w:rPr>
              <w:t>ი</w:t>
            </w:r>
            <w:r w:rsidRPr="00261822">
              <w:rPr>
                <w:rFonts w:ascii="Sylfaen" w:hAnsi="Sylfaen"/>
              </w:rPr>
              <w:t xml:space="preserve"> </w:t>
            </w:r>
            <w:r w:rsidRPr="00261822">
              <w:rPr>
                <w:rFonts w:ascii="Sylfaen" w:hAnsi="Sylfaen" w:cs="Sylfaen"/>
              </w:rPr>
              <w:t>პირების</w:t>
            </w:r>
            <w:r w:rsidRPr="00261822">
              <w:rPr>
                <w:rFonts w:ascii="Sylfaen" w:hAnsi="Sylfaen"/>
              </w:rPr>
              <w:t xml:space="preserve"> </w:t>
            </w:r>
            <w:r w:rsidRPr="00261822">
              <w:rPr>
                <w:rFonts w:ascii="Sylfaen" w:hAnsi="Sylfaen" w:cs="Sylfaen"/>
              </w:rPr>
              <w:t>მეუღლეებს</w:t>
            </w:r>
            <w:r w:rsidRPr="00261822">
              <w:rPr>
                <w:rFonts w:ascii="Sylfaen" w:hAnsi="Sylfaen"/>
              </w:rPr>
              <w:t xml:space="preserve"> </w:t>
            </w:r>
            <w:r w:rsidRPr="00261822">
              <w:rPr>
                <w:rFonts w:ascii="Sylfaen" w:hAnsi="Sylfaen" w:cs="Sylfaen"/>
              </w:rPr>
              <w:t>გაეწიოთ</w:t>
            </w:r>
            <w:r w:rsidRPr="00261822">
              <w:rPr>
                <w:rFonts w:ascii="Sylfaen" w:hAnsi="Sylfaen"/>
              </w:rPr>
              <w:t xml:space="preserve"> </w:t>
            </w:r>
            <w:r w:rsidRPr="00261822">
              <w:rPr>
                <w:rFonts w:ascii="Sylfaen" w:hAnsi="Sylfaen" w:cs="Sylfaen"/>
              </w:rPr>
              <w:t>ერთჯერადი</w:t>
            </w:r>
            <w:r w:rsidRPr="00261822">
              <w:rPr>
                <w:rFonts w:ascii="Sylfaen" w:hAnsi="Sylfaen"/>
              </w:rPr>
              <w:t xml:space="preserve"> </w:t>
            </w:r>
            <w:r w:rsidRPr="00261822">
              <w:rPr>
                <w:rFonts w:ascii="Sylfaen" w:hAnsi="Sylfaen" w:cs="Sylfaen"/>
              </w:rPr>
              <w:t>ფულადი</w:t>
            </w:r>
            <w:r w:rsidRPr="00261822">
              <w:rPr>
                <w:rFonts w:ascii="Sylfaen" w:hAnsi="Sylfaen"/>
              </w:rPr>
              <w:t xml:space="preserve"> </w:t>
            </w:r>
            <w:r w:rsidRPr="00261822">
              <w:rPr>
                <w:rFonts w:ascii="Sylfaen" w:hAnsi="Sylfaen" w:cs="Sylfaen"/>
              </w:rPr>
              <w:t>დახმარება</w:t>
            </w:r>
            <w:r w:rsidRPr="00261822">
              <w:rPr>
                <w:rFonts w:ascii="Sylfaen" w:hAnsi="Sylfaen"/>
              </w:rPr>
              <w:t xml:space="preserve"> </w:t>
            </w:r>
            <w:r w:rsidRPr="00261822">
              <w:rPr>
                <w:rFonts w:ascii="Sylfaen" w:hAnsi="Sylfaen"/>
                <w:lang w:val="ka-GE"/>
              </w:rPr>
              <w:t>200</w:t>
            </w:r>
            <w:r w:rsidRPr="00261822">
              <w:rPr>
                <w:rFonts w:ascii="Sylfaen" w:hAnsi="Sylfaen"/>
              </w:rPr>
              <w:t xml:space="preserve"> </w:t>
            </w:r>
            <w:r w:rsidRPr="00261822">
              <w:rPr>
                <w:rFonts w:ascii="Sylfaen" w:hAnsi="Sylfaen"/>
                <w:lang w:val="ka-GE"/>
              </w:rPr>
              <w:t>(</w:t>
            </w:r>
            <w:r w:rsidRPr="00261822">
              <w:rPr>
                <w:rFonts w:ascii="Sylfaen" w:hAnsi="Sylfaen" w:cs="Sylfaen"/>
                <w:lang w:val="ka-GE"/>
              </w:rPr>
              <w:t>ორასი</w:t>
            </w:r>
            <w:r w:rsidRPr="00261822">
              <w:rPr>
                <w:rFonts w:ascii="Sylfaen" w:hAnsi="Sylfaen"/>
              </w:rPr>
              <w:t xml:space="preserve">) </w:t>
            </w:r>
            <w:r w:rsidRPr="00261822">
              <w:rPr>
                <w:rFonts w:ascii="Sylfaen" w:hAnsi="Sylfaen" w:cs="Sylfaen"/>
              </w:rPr>
              <w:t>ლარის</w:t>
            </w:r>
            <w:r w:rsidRPr="00261822">
              <w:rPr>
                <w:rFonts w:ascii="Sylfaen" w:hAnsi="Sylfaen"/>
              </w:rPr>
              <w:t xml:space="preserve"> </w:t>
            </w:r>
            <w:r w:rsidRPr="00261822">
              <w:rPr>
                <w:rFonts w:ascii="Sylfaen" w:hAnsi="Sylfaen" w:cs="Sylfaen"/>
              </w:rPr>
              <w:t>ოდენობით</w:t>
            </w:r>
            <w:r w:rsidRPr="00261822">
              <w:rPr>
                <w:rFonts w:ascii="Sylfaen" w:hAnsi="Sylfaen"/>
              </w:rPr>
              <w:t>.</w:t>
            </w:r>
          </w:p>
          <w:p w:rsidR="002F46FB" w:rsidRPr="00261822" w:rsidRDefault="002F46FB" w:rsidP="002F46FB">
            <w:pPr>
              <w:pStyle w:val="ListParagraph"/>
              <w:rPr>
                <w:rFonts w:ascii="Sylfaen" w:hAnsi="Sylfaen" w:cs="Calibri"/>
                <w:color w:val="000000"/>
              </w:rPr>
            </w:pPr>
          </w:p>
        </w:tc>
      </w:tr>
      <w:tr w:rsidR="007041BC" w:rsidRPr="00261822" w:rsidTr="005B14E8">
        <w:trPr>
          <w:trHeight w:val="440"/>
        </w:trPr>
        <w:tc>
          <w:tcPr>
            <w:tcW w:w="260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7041BC" w:rsidRPr="00261822" w:rsidRDefault="007041BC" w:rsidP="007D2413">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lastRenderedPageBreak/>
              <w:t>მოსალოდნელი შედეგი</w:t>
            </w:r>
          </w:p>
        </w:tc>
        <w:tc>
          <w:tcPr>
            <w:tcW w:w="0" w:type="auto"/>
            <w:gridSpan w:val="5"/>
            <w:tcBorders>
              <w:top w:val="single" w:sz="4" w:space="0" w:color="auto"/>
              <w:left w:val="nil"/>
              <w:bottom w:val="single" w:sz="4" w:space="0" w:color="auto"/>
              <w:right w:val="single" w:sz="4" w:space="0" w:color="auto"/>
            </w:tcBorders>
            <w:shd w:val="clear" w:color="000000" w:fill="FFFFFF"/>
            <w:vAlign w:val="center"/>
            <w:hideMark/>
          </w:tcPr>
          <w:p w:rsidR="007041BC" w:rsidRPr="00261822" w:rsidRDefault="000E43B7" w:rsidP="007D2413">
            <w:pPr>
              <w:autoSpaceDE w:val="0"/>
              <w:autoSpaceDN w:val="0"/>
              <w:adjustRightInd w:val="0"/>
              <w:rPr>
                <w:rFonts w:ascii="Sylfaen" w:eastAsia="Times New Roman" w:hAnsi="Sylfaen" w:cstheme="minorHAnsi"/>
                <w:color w:val="000000"/>
                <w:sz w:val="24"/>
                <w:szCs w:val="24"/>
                <w:lang w:val="ka-GE"/>
              </w:rPr>
            </w:pPr>
            <w:r w:rsidRPr="00261822">
              <w:rPr>
                <w:rFonts w:ascii="Sylfaen" w:hAnsi="Sylfaen" w:cs="Sylfaen"/>
                <w:lang w:val="ka-GE"/>
              </w:rPr>
              <w:t>მოსახლეობისათვის შესაძლებლობის ფარგლებში შექმნილი შეღავათიანი გარემო.  კმაყოფილი მოსახლეობა</w:t>
            </w:r>
          </w:p>
        </w:tc>
      </w:tr>
    </w:tbl>
    <w:p w:rsidR="007041BC" w:rsidRPr="00261822" w:rsidRDefault="007041BC" w:rsidP="0036650A">
      <w:pPr>
        <w:ind w:firstLine="600"/>
        <w:jc w:val="both"/>
        <w:rPr>
          <w:rFonts w:ascii="Sylfaen" w:hAnsi="Sylfaen"/>
          <w:sz w:val="24"/>
          <w:szCs w:val="24"/>
          <w:lang w:val="ka-GE"/>
        </w:rPr>
      </w:pPr>
    </w:p>
    <w:tbl>
      <w:tblPr>
        <w:tblW w:w="0" w:type="auto"/>
        <w:tblInd w:w="-10" w:type="dxa"/>
        <w:tblLayout w:type="fixed"/>
        <w:tblLook w:val="04A0" w:firstRow="1" w:lastRow="0" w:firstColumn="1" w:lastColumn="0" w:noHBand="0" w:noVBand="1"/>
      </w:tblPr>
      <w:tblGrid>
        <w:gridCol w:w="3396"/>
        <w:gridCol w:w="1542"/>
        <w:gridCol w:w="890"/>
        <w:gridCol w:w="765"/>
        <w:gridCol w:w="765"/>
        <w:gridCol w:w="765"/>
        <w:gridCol w:w="3275"/>
        <w:gridCol w:w="1788"/>
      </w:tblGrid>
      <w:tr w:rsidR="002B1348" w:rsidRPr="00261822" w:rsidTr="00AF2E26">
        <w:trPr>
          <w:trHeight w:val="466"/>
        </w:trPr>
        <w:tc>
          <w:tcPr>
            <w:tcW w:w="13186" w:type="dxa"/>
            <w:gridSpan w:val="8"/>
            <w:tcBorders>
              <w:top w:val="single" w:sz="8" w:space="0" w:color="auto"/>
              <w:left w:val="single" w:sz="8" w:space="0" w:color="auto"/>
              <w:bottom w:val="single" w:sz="8" w:space="0" w:color="auto"/>
              <w:right w:val="single" w:sz="8" w:space="0" w:color="000000"/>
            </w:tcBorders>
            <w:shd w:val="clear" w:color="000000" w:fill="E7E6E6"/>
            <w:vAlign w:val="center"/>
            <w:hideMark/>
          </w:tcPr>
          <w:p w:rsidR="002B1348" w:rsidRPr="00261822" w:rsidRDefault="002B1348" w:rsidP="00AF2E26">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შეფასების ინდიკატორები</w:t>
            </w:r>
          </w:p>
        </w:tc>
      </w:tr>
      <w:tr w:rsidR="002B1348" w:rsidRPr="00261822" w:rsidTr="00AF2E26">
        <w:trPr>
          <w:trHeight w:val="615"/>
        </w:trPr>
        <w:tc>
          <w:tcPr>
            <w:tcW w:w="3396" w:type="dxa"/>
            <w:tcBorders>
              <w:top w:val="nil"/>
              <w:left w:val="single" w:sz="8" w:space="0" w:color="auto"/>
              <w:bottom w:val="single" w:sz="8" w:space="0" w:color="auto"/>
              <w:right w:val="single" w:sz="4" w:space="0" w:color="auto"/>
            </w:tcBorders>
            <w:shd w:val="clear" w:color="000000" w:fill="E7E6E6"/>
            <w:noWrap/>
            <w:vAlign w:val="center"/>
            <w:hideMark/>
          </w:tcPr>
          <w:p w:rsidR="002B1348" w:rsidRPr="00261822" w:rsidRDefault="00EC11AB" w:rsidP="00AF2E26">
            <w:pPr>
              <w:spacing w:after="0" w:line="240" w:lineRule="auto"/>
              <w:jc w:val="center"/>
              <w:rPr>
                <w:rFonts w:ascii="Sylfaen" w:eastAsia="Times New Roman" w:hAnsi="Sylfaen" w:cs="Calibri"/>
                <w:b/>
                <w:bCs/>
                <w:color w:val="000000"/>
                <w:sz w:val="24"/>
                <w:szCs w:val="24"/>
                <w:lang w:val="ka-GE"/>
              </w:rPr>
            </w:pPr>
            <w:r w:rsidRPr="00261822">
              <w:rPr>
                <w:rFonts w:ascii="Sylfaen" w:eastAsia="Times New Roman" w:hAnsi="Sylfaen" w:cs="Calibri"/>
                <w:b/>
                <w:bCs/>
                <w:color w:val="000000"/>
                <w:sz w:val="24"/>
                <w:szCs w:val="24"/>
                <w:lang w:val="ka-GE"/>
              </w:rPr>
              <w:t>ინდიკატორის დასახელება</w:t>
            </w:r>
          </w:p>
        </w:tc>
        <w:tc>
          <w:tcPr>
            <w:tcW w:w="1542" w:type="dxa"/>
            <w:tcBorders>
              <w:top w:val="nil"/>
              <w:left w:val="nil"/>
              <w:bottom w:val="single" w:sz="8" w:space="0" w:color="auto"/>
              <w:right w:val="single" w:sz="4" w:space="0" w:color="auto"/>
            </w:tcBorders>
            <w:shd w:val="clear" w:color="000000" w:fill="E7E6E6"/>
            <w:vAlign w:val="center"/>
            <w:hideMark/>
          </w:tcPr>
          <w:p w:rsidR="002B1348" w:rsidRPr="00261822" w:rsidRDefault="002B1348" w:rsidP="00AF2E26">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202</w:t>
            </w:r>
            <w:r w:rsidR="00EE585A" w:rsidRPr="00261822">
              <w:rPr>
                <w:rFonts w:ascii="Sylfaen" w:eastAsia="Times New Roman" w:hAnsi="Sylfaen" w:cs="Calibri"/>
                <w:b/>
                <w:bCs/>
                <w:color w:val="000000"/>
                <w:sz w:val="24"/>
                <w:szCs w:val="24"/>
                <w:lang w:val="ka-GE"/>
              </w:rPr>
              <w:t xml:space="preserve">4 </w:t>
            </w:r>
            <w:r w:rsidRPr="00261822">
              <w:rPr>
                <w:rFonts w:ascii="Sylfaen" w:eastAsia="Times New Roman" w:hAnsi="Sylfaen" w:cs="Calibri"/>
                <w:b/>
                <w:bCs/>
                <w:color w:val="000000"/>
                <w:sz w:val="24"/>
                <w:szCs w:val="24"/>
              </w:rPr>
              <w:t>საბაზისო</w:t>
            </w:r>
          </w:p>
        </w:tc>
        <w:tc>
          <w:tcPr>
            <w:tcW w:w="890" w:type="dxa"/>
            <w:tcBorders>
              <w:top w:val="nil"/>
              <w:left w:val="nil"/>
              <w:bottom w:val="single" w:sz="8" w:space="0" w:color="auto"/>
              <w:right w:val="single" w:sz="4" w:space="0" w:color="auto"/>
            </w:tcBorders>
            <w:shd w:val="clear" w:color="000000" w:fill="E7E6E6"/>
            <w:vAlign w:val="center"/>
            <w:hideMark/>
          </w:tcPr>
          <w:p w:rsidR="002B1348" w:rsidRPr="00261822" w:rsidRDefault="002B1348" w:rsidP="00EE585A">
            <w:pPr>
              <w:spacing w:after="0" w:line="240" w:lineRule="auto"/>
              <w:jc w:val="center"/>
              <w:rPr>
                <w:rFonts w:ascii="Sylfaen" w:eastAsia="Times New Roman" w:hAnsi="Sylfaen" w:cs="Calibri"/>
                <w:b/>
                <w:bCs/>
                <w:color w:val="000000"/>
                <w:sz w:val="24"/>
                <w:szCs w:val="24"/>
                <w:lang w:val="ka-GE"/>
              </w:rPr>
            </w:pPr>
            <w:r w:rsidRPr="00261822">
              <w:rPr>
                <w:rFonts w:ascii="Sylfaen" w:eastAsia="Times New Roman" w:hAnsi="Sylfaen" w:cs="Calibri"/>
                <w:b/>
                <w:bCs/>
                <w:color w:val="000000"/>
                <w:sz w:val="24"/>
                <w:szCs w:val="24"/>
              </w:rPr>
              <w:t>202</w:t>
            </w:r>
            <w:r w:rsidR="00EE585A" w:rsidRPr="00261822">
              <w:rPr>
                <w:rFonts w:ascii="Sylfaen" w:eastAsia="Times New Roman" w:hAnsi="Sylfaen" w:cs="Calibri"/>
                <w:b/>
                <w:bCs/>
                <w:color w:val="000000"/>
                <w:sz w:val="24"/>
                <w:szCs w:val="24"/>
              </w:rPr>
              <w:t>5</w:t>
            </w:r>
          </w:p>
        </w:tc>
        <w:tc>
          <w:tcPr>
            <w:tcW w:w="765" w:type="dxa"/>
            <w:tcBorders>
              <w:top w:val="nil"/>
              <w:left w:val="nil"/>
              <w:bottom w:val="single" w:sz="8" w:space="0" w:color="auto"/>
              <w:right w:val="single" w:sz="4" w:space="0" w:color="auto"/>
            </w:tcBorders>
            <w:shd w:val="clear" w:color="000000" w:fill="E7E6E6"/>
            <w:vAlign w:val="center"/>
            <w:hideMark/>
          </w:tcPr>
          <w:p w:rsidR="002B1348" w:rsidRPr="00261822" w:rsidRDefault="002B1348" w:rsidP="00EE585A">
            <w:pPr>
              <w:spacing w:after="0" w:line="240" w:lineRule="auto"/>
              <w:jc w:val="center"/>
              <w:rPr>
                <w:rFonts w:ascii="Sylfaen" w:eastAsia="Times New Roman" w:hAnsi="Sylfaen" w:cs="Calibri"/>
                <w:b/>
                <w:bCs/>
                <w:color w:val="000000"/>
                <w:sz w:val="24"/>
                <w:szCs w:val="24"/>
                <w:lang w:val="ka-GE"/>
              </w:rPr>
            </w:pPr>
            <w:r w:rsidRPr="00261822">
              <w:rPr>
                <w:rFonts w:ascii="Sylfaen" w:eastAsia="Times New Roman" w:hAnsi="Sylfaen" w:cs="Calibri"/>
                <w:b/>
                <w:bCs/>
                <w:color w:val="000000"/>
                <w:sz w:val="24"/>
                <w:szCs w:val="24"/>
              </w:rPr>
              <w:t>202</w:t>
            </w:r>
            <w:r w:rsidR="00EE585A" w:rsidRPr="00261822">
              <w:rPr>
                <w:rFonts w:ascii="Sylfaen" w:eastAsia="Times New Roman" w:hAnsi="Sylfaen" w:cs="Calibri"/>
                <w:b/>
                <w:bCs/>
                <w:color w:val="000000"/>
                <w:sz w:val="24"/>
                <w:szCs w:val="24"/>
              </w:rPr>
              <w:t>6</w:t>
            </w:r>
          </w:p>
        </w:tc>
        <w:tc>
          <w:tcPr>
            <w:tcW w:w="765" w:type="dxa"/>
            <w:tcBorders>
              <w:top w:val="nil"/>
              <w:left w:val="nil"/>
              <w:bottom w:val="single" w:sz="8" w:space="0" w:color="auto"/>
              <w:right w:val="single" w:sz="4" w:space="0" w:color="auto"/>
            </w:tcBorders>
            <w:shd w:val="clear" w:color="000000" w:fill="E7E6E6"/>
            <w:vAlign w:val="center"/>
            <w:hideMark/>
          </w:tcPr>
          <w:p w:rsidR="002B1348" w:rsidRPr="00261822" w:rsidRDefault="002B1348" w:rsidP="00EE585A">
            <w:pPr>
              <w:spacing w:after="0" w:line="240" w:lineRule="auto"/>
              <w:jc w:val="center"/>
              <w:rPr>
                <w:rFonts w:ascii="Sylfaen" w:eastAsia="Times New Roman" w:hAnsi="Sylfaen" w:cs="Calibri"/>
                <w:b/>
                <w:bCs/>
                <w:color w:val="000000"/>
                <w:sz w:val="24"/>
                <w:szCs w:val="24"/>
                <w:lang w:val="ka-GE"/>
              </w:rPr>
            </w:pPr>
            <w:r w:rsidRPr="00261822">
              <w:rPr>
                <w:rFonts w:ascii="Sylfaen" w:eastAsia="Times New Roman" w:hAnsi="Sylfaen" w:cs="Calibri"/>
                <w:b/>
                <w:bCs/>
                <w:color w:val="000000"/>
                <w:sz w:val="24"/>
                <w:szCs w:val="24"/>
              </w:rPr>
              <w:t>202</w:t>
            </w:r>
            <w:r w:rsidR="00EE585A" w:rsidRPr="00261822">
              <w:rPr>
                <w:rFonts w:ascii="Sylfaen" w:eastAsia="Times New Roman" w:hAnsi="Sylfaen" w:cs="Calibri"/>
                <w:b/>
                <w:bCs/>
                <w:color w:val="000000"/>
                <w:sz w:val="24"/>
                <w:szCs w:val="24"/>
              </w:rPr>
              <w:t>7</w:t>
            </w:r>
          </w:p>
        </w:tc>
        <w:tc>
          <w:tcPr>
            <w:tcW w:w="765" w:type="dxa"/>
            <w:tcBorders>
              <w:top w:val="nil"/>
              <w:left w:val="nil"/>
              <w:bottom w:val="single" w:sz="8" w:space="0" w:color="auto"/>
              <w:right w:val="single" w:sz="4" w:space="0" w:color="auto"/>
            </w:tcBorders>
            <w:shd w:val="clear" w:color="000000" w:fill="E7E6E6"/>
            <w:vAlign w:val="center"/>
            <w:hideMark/>
          </w:tcPr>
          <w:p w:rsidR="002B1348" w:rsidRPr="00261822" w:rsidRDefault="002B1348" w:rsidP="00EE585A">
            <w:pPr>
              <w:spacing w:after="0" w:line="240" w:lineRule="auto"/>
              <w:jc w:val="center"/>
              <w:rPr>
                <w:rFonts w:ascii="Sylfaen" w:eastAsia="Times New Roman" w:hAnsi="Sylfaen" w:cs="Calibri"/>
                <w:b/>
                <w:bCs/>
                <w:color w:val="000000"/>
                <w:sz w:val="24"/>
                <w:szCs w:val="24"/>
                <w:lang w:val="ka-GE"/>
              </w:rPr>
            </w:pPr>
            <w:r w:rsidRPr="00261822">
              <w:rPr>
                <w:rFonts w:ascii="Sylfaen" w:eastAsia="Times New Roman" w:hAnsi="Sylfaen" w:cs="Calibri"/>
                <w:b/>
                <w:bCs/>
                <w:color w:val="000000"/>
                <w:sz w:val="24"/>
                <w:szCs w:val="24"/>
              </w:rPr>
              <w:t>202</w:t>
            </w:r>
            <w:r w:rsidR="00EE585A" w:rsidRPr="00261822">
              <w:rPr>
                <w:rFonts w:ascii="Sylfaen" w:eastAsia="Times New Roman" w:hAnsi="Sylfaen" w:cs="Calibri"/>
                <w:b/>
                <w:bCs/>
                <w:color w:val="000000"/>
                <w:sz w:val="24"/>
                <w:szCs w:val="24"/>
              </w:rPr>
              <w:t>8</w:t>
            </w:r>
          </w:p>
        </w:tc>
        <w:tc>
          <w:tcPr>
            <w:tcW w:w="3275" w:type="dxa"/>
            <w:tcBorders>
              <w:top w:val="nil"/>
              <w:left w:val="nil"/>
              <w:bottom w:val="single" w:sz="8" w:space="0" w:color="auto"/>
              <w:right w:val="single" w:sz="4" w:space="0" w:color="auto"/>
            </w:tcBorders>
            <w:shd w:val="clear" w:color="000000" w:fill="E7E6E6"/>
            <w:vAlign w:val="center"/>
            <w:hideMark/>
          </w:tcPr>
          <w:p w:rsidR="002B1348" w:rsidRPr="00261822" w:rsidRDefault="002B1348" w:rsidP="00AF2E26">
            <w:pPr>
              <w:spacing w:after="0" w:line="240" w:lineRule="auto"/>
              <w:jc w:val="center"/>
              <w:rPr>
                <w:rFonts w:ascii="Sylfaen" w:eastAsia="Times New Roman" w:hAnsi="Sylfaen" w:cs="Calibri"/>
                <w:b/>
                <w:bCs/>
                <w:color w:val="000000"/>
                <w:sz w:val="24"/>
                <w:szCs w:val="24"/>
                <w:lang w:val="ka-GE"/>
              </w:rPr>
            </w:pPr>
            <w:r w:rsidRPr="00261822">
              <w:rPr>
                <w:rFonts w:ascii="Sylfaen" w:eastAsia="Times New Roman" w:hAnsi="Sylfaen" w:cs="Calibri"/>
                <w:b/>
                <w:bCs/>
                <w:color w:val="000000"/>
                <w:sz w:val="24"/>
                <w:szCs w:val="24"/>
                <w:lang w:val="ka-GE"/>
              </w:rPr>
              <w:t>ცდომილების ალბათობა(%)</w:t>
            </w:r>
          </w:p>
        </w:tc>
        <w:tc>
          <w:tcPr>
            <w:tcW w:w="1788" w:type="dxa"/>
            <w:tcBorders>
              <w:top w:val="nil"/>
              <w:left w:val="nil"/>
              <w:bottom w:val="single" w:sz="8" w:space="0" w:color="auto"/>
              <w:right w:val="single" w:sz="8" w:space="0" w:color="auto"/>
            </w:tcBorders>
            <w:shd w:val="clear" w:color="000000" w:fill="E7E6E6"/>
            <w:vAlign w:val="center"/>
            <w:hideMark/>
          </w:tcPr>
          <w:p w:rsidR="002B1348" w:rsidRPr="00261822" w:rsidRDefault="002B1348" w:rsidP="00AF2E26">
            <w:pPr>
              <w:spacing w:after="0" w:line="240" w:lineRule="auto"/>
              <w:jc w:val="center"/>
              <w:rPr>
                <w:rFonts w:ascii="Sylfaen" w:eastAsia="Times New Roman" w:hAnsi="Sylfaen" w:cs="Calibri"/>
                <w:b/>
                <w:bCs/>
                <w:color w:val="000000"/>
                <w:sz w:val="24"/>
                <w:szCs w:val="24"/>
                <w:lang w:val="ka-GE"/>
              </w:rPr>
            </w:pPr>
            <w:r w:rsidRPr="00261822">
              <w:rPr>
                <w:rFonts w:ascii="Sylfaen" w:eastAsia="Times New Roman" w:hAnsi="Sylfaen" w:cs="Calibri"/>
                <w:b/>
                <w:bCs/>
                <w:color w:val="000000"/>
                <w:sz w:val="24"/>
                <w:szCs w:val="24"/>
                <w:lang w:val="ka-GE"/>
              </w:rPr>
              <w:t>რისკი</w:t>
            </w:r>
          </w:p>
        </w:tc>
      </w:tr>
      <w:tr w:rsidR="002B1348" w:rsidRPr="00261822" w:rsidTr="00AF2E26">
        <w:trPr>
          <w:trHeight w:val="421"/>
        </w:trPr>
        <w:tc>
          <w:tcPr>
            <w:tcW w:w="3396" w:type="dxa"/>
            <w:tcBorders>
              <w:top w:val="nil"/>
              <w:left w:val="single" w:sz="8" w:space="0" w:color="auto"/>
              <w:bottom w:val="single" w:sz="4" w:space="0" w:color="auto"/>
              <w:right w:val="single" w:sz="4" w:space="0" w:color="auto"/>
            </w:tcBorders>
            <w:shd w:val="clear" w:color="auto" w:fill="auto"/>
            <w:vAlign w:val="center"/>
            <w:hideMark/>
          </w:tcPr>
          <w:p w:rsidR="002B1348" w:rsidRPr="00261822" w:rsidRDefault="002B1348" w:rsidP="00AF2E26">
            <w:pPr>
              <w:spacing w:after="0" w:line="240" w:lineRule="auto"/>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lang w:val="ka-GE"/>
              </w:rPr>
              <w:t>დახმარების მიმღებ პირთა რაოდენობა</w:t>
            </w:r>
          </w:p>
        </w:tc>
        <w:tc>
          <w:tcPr>
            <w:tcW w:w="1542" w:type="dxa"/>
            <w:tcBorders>
              <w:top w:val="nil"/>
              <w:left w:val="nil"/>
              <w:bottom w:val="single" w:sz="4" w:space="0" w:color="auto"/>
              <w:right w:val="single" w:sz="4" w:space="0" w:color="auto"/>
            </w:tcBorders>
            <w:shd w:val="clear" w:color="auto" w:fill="auto"/>
            <w:vAlign w:val="center"/>
          </w:tcPr>
          <w:p w:rsidR="002B1348" w:rsidRPr="00261822" w:rsidRDefault="00D86C82" w:rsidP="00AF2E26">
            <w:pPr>
              <w:spacing w:after="0" w:line="240" w:lineRule="auto"/>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lang w:val="ka-GE"/>
              </w:rPr>
              <w:t>45</w:t>
            </w:r>
          </w:p>
        </w:tc>
        <w:tc>
          <w:tcPr>
            <w:tcW w:w="890" w:type="dxa"/>
            <w:tcBorders>
              <w:top w:val="nil"/>
              <w:left w:val="nil"/>
              <w:bottom w:val="single" w:sz="4" w:space="0" w:color="auto"/>
              <w:right w:val="single" w:sz="4" w:space="0" w:color="auto"/>
            </w:tcBorders>
            <w:shd w:val="clear" w:color="auto" w:fill="auto"/>
            <w:noWrap/>
            <w:vAlign w:val="bottom"/>
          </w:tcPr>
          <w:p w:rsidR="002B1348" w:rsidRPr="00261822" w:rsidRDefault="00D86C82" w:rsidP="00AF2E26">
            <w:pPr>
              <w:spacing w:after="0" w:line="240" w:lineRule="auto"/>
              <w:jc w:val="right"/>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lang w:val="ka-GE"/>
              </w:rPr>
              <w:t>47</w:t>
            </w:r>
          </w:p>
        </w:tc>
        <w:tc>
          <w:tcPr>
            <w:tcW w:w="765" w:type="dxa"/>
            <w:tcBorders>
              <w:top w:val="nil"/>
              <w:left w:val="nil"/>
              <w:bottom w:val="single" w:sz="4" w:space="0" w:color="auto"/>
              <w:right w:val="single" w:sz="4" w:space="0" w:color="auto"/>
            </w:tcBorders>
            <w:shd w:val="clear" w:color="auto" w:fill="auto"/>
            <w:noWrap/>
            <w:vAlign w:val="bottom"/>
          </w:tcPr>
          <w:p w:rsidR="002B1348" w:rsidRPr="00261822" w:rsidRDefault="00D86C82" w:rsidP="00AF2E26">
            <w:pPr>
              <w:spacing w:after="0" w:line="240" w:lineRule="auto"/>
              <w:jc w:val="right"/>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lang w:val="ka-GE"/>
              </w:rPr>
              <w:t>47</w:t>
            </w:r>
          </w:p>
        </w:tc>
        <w:tc>
          <w:tcPr>
            <w:tcW w:w="765" w:type="dxa"/>
            <w:tcBorders>
              <w:top w:val="nil"/>
              <w:left w:val="nil"/>
              <w:bottom w:val="single" w:sz="4" w:space="0" w:color="auto"/>
              <w:right w:val="single" w:sz="4" w:space="0" w:color="auto"/>
            </w:tcBorders>
            <w:shd w:val="clear" w:color="auto" w:fill="auto"/>
            <w:noWrap/>
            <w:vAlign w:val="bottom"/>
          </w:tcPr>
          <w:p w:rsidR="002B1348" w:rsidRPr="00261822" w:rsidRDefault="00CB4CB9" w:rsidP="00AF2E26">
            <w:pPr>
              <w:spacing w:after="0" w:line="240" w:lineRule="auto"/>
              <w:jc w:val="right"/>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lang w:val="ka-GE"/>
              </w:rPr>
              <w:t>48</w:t>
            </w:r>
          </w:p>
        </w:tc>
        <w:tc>
          <w:tcPr>
            <w:tcW w:w="765" w:type="dxa"/>
            <w:tcBorders>
              <w:top w:val="nil"/>
              <w:left w:val="nil"/>
              <w:bottom w:val="single" w:sz="4" w:space="0" w:color="auto"/>
              <w:right w:val="single" w:sz="4" w:space="0" w:color="auto"/>
            </w:tcBorders>
            <w:shd w:val="clear" w:color="auto" w:fill="auto"/>
            <w:noWrap/>
            <w:vAlign w:val="bottom"/>
          </w:tcPr>
          <w:p w:rsidR="002B1348" w:rsidRPr="00261822" w:rsidRDefault="002B1348" w:rsidP="00AF2E26">
            <w:pPr>
              <w:spacing w:after="0" w:line="240" w:lineRule="auto"/>
              <w:jc w:val="right"/>
              <w:rPr>
                <w:rFonts w:ascii="Sylfaen" w:eastAsia="Times New Roman" w:hAnsi="Sylfaen" w:cs="Calibri"/>
                <w:color w:val="000000"/>
                <w:sz w:val="24"/>
                <w:szCs w:val="24"/>
              </w:rPr>
            </w:pPr>
          </w:p>
        </w:tc>
        <w:tc>
          <w:tcPr>
            <w:tcW w:w="3275" w:type="dxa"/>
            <w:tcBorders>
              <w:top w:val="nil"/>
              <w:left w:val="nil"/>
              <w:bottom w:val="single" w:sz="4" w:space="0" w:color="auto"/>
              <w:right w:val="single" w:sz="4" w:space="0" w:color="auto"/>
            </w:tcBorders>
            <w:shd w:val="clear" w:color="auto" w:fill="auto"/>
            <w:noWrap/>
            <w:vAlign w:val="bottom"/>
          </w:tcPr>
          <w:p w:rsidR="002B1348" w:rsidRPr="00261822" w:rsidRDefault="002B1348" w:rsidP="00AF2E26">
            <w:pPr>
              <w:spacing w:after="0" w:line="240" w:lineRule="auto"/>
              <w:jc w:val="center"/>
              <w:rPr>
                <w:rFonts w:ascii="Sylfaen" w:eastAsia="Times New Roman" w:hAnsi="Sylfaen" w:cs="Calibri"/>
                <w:color w:val="000000"/>
                <w:sz w:val="24"/>
                <w:szCs w:val="24"/>
                <w:lang w:val="ka-GE"/>
              </w:rPr>
            </w:pPr>
          </w:p>
        </w:tc>
        <w:tc>
          <w:tcPr>
            <w:tcW w:w="1788" w:type="dxa"/>
            <w:tcBorders>
              <w:top w:val="nil"/>
              <w:left w:val="nil"/>
              <w:bottom w:val="single" w:sz="4" w:space="0" w:color="auto"/>
              <w:right w:val="single" w:sz="8" w:space="0" w:color="auto"/>
            </w:tcBorders>
            <w:shd w:val="clear" w:color="auto" w:fill="auto"/>
            <w:noWrap/>
            <w:vAlign w:val="bottom"/>
            <w:hideMark/>
          </w:tcPr>
          <w:p w:rsidR="002B1348" w:rsidRPr="00261822" w:rsidRDefault="002B1348" w:rsidP="00AF2E26">
            <w:pPr>
              <w:spacing w:after="0" w:line="240" w:lineRule="auto"/>
              <w:rPr>
                <w:rFonts w:ascii="Sylfaen" w:eastAsia="Times New Roman" w:hAnsi="Sylfaen" w:cs="Calibri"/>
                <w:color w:val="000000"/>
                <w:sz w:val="24"/>
                <w:szCs w:val="24"/>
                <w:lang w:val="ka-GE"/>
              </w:rPr>
            </w:pPr>
          </w:p>
        </w:tc>
      </w:tr>
    </w:tbl>
    <w:p w:rsidR="0036650A" w:rsidRPr="00261822" w:rsidRDefault="0036650A" w:rsidP="0036650A">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DC065D" w:rsidRPr="00261822" w:rsidRDefault="00DC065D" w:rsidP="00DC065D">
      <w:pPr>
        <w:autoSpaceDE w:val="0"/>
        <w:autoSpaceDN w:val="0"/>
        <w:adjustRightInd w:val="0"/>
        <w:spacing w:after="0" w:line="360" w:lineRule="auto"/>
        <w:jc w:val="both"/>
        <w:rPr>
          <w:rFonts w:ascii="Sylfaen" w:eastAsiaTheme="minorHAnsi" w:hAnsi="Sylfaen" w:cs="Sylfaen"/>
          <w:color w:val="000000"/>
          <w:sz w:val="24"/>
          <w:szCs w:val="24"/>
          <w:lang w:val="ka-GE"/>
        </w:rPr>
      </w:pPr>
    </w:p>
    <w:p w:rsidR="00DC065D" w:rsidRPr="00261822" w:rsidRDefault="00DC065D" w:rsidP="00DC065D">
      <w:pPr>
        <w:autoSpaceDE w:val="0"/>
        <w:autoSpaceDN w:val="0"/>
        <w:adjustRightInd w:val="0"/>
        <w:spacing w:after="0" w:line="360" w:lineRule="auto"/>
        <w:jc w:val="both"/>
        <w:rPr>
          <w:rFonts w:ascii="Sylfaen" w:eastAsiaTheme="minorHAnsi" w:hAnsi="Sylfaen" w:cs="Sylfaen"/>
          <w:b/>
          <w:color w:val="000000"/>
          <w:sz w:val="24"/>
          <w:szCs w:val="24"/>
          <w:lang w:val="ka-GE"/>
        </w:rPr>
      </w:pPr>
      <w:r w:rsidRPr="00261822">
        <w:rPr>
          <w:rFonts w:ascii="Sylfaen" w:eastAsiaTheme="minorHAnsi" w:hAnsi="Sylfaen" w:cs="Sylfaen"/>
          <w:b/>
          <w:color w:val="000000"/>
          <w:sz w:val="24"/>
          <w:szCs w:val="24"/>
          <w:lang w:val="ka-GE"/>
        </w:rPr>
        <w:t>მმართველობა და საერთო დანიშნულების ხარჯები</w:t>
      </w:r>
    </w:p>
    <w:p w:rsidR="00DC065D" w:rsidRPr="00261822" w:rsidRDefault="00DC065D" w:rsidP="00DC065D">
      <w:pPr>
        <w:autoSpaceDE w:val="0"/>
        <w:autoSpaceDN w:val="0"/>
        <w:adjustRightInd w:val="0"/>
        <w:spacing w:after="0" w:line="360" w:lineRule="auto"/>
        <w:ind w:firstLine="720"/>
        <w:jc w:val="both"/>
        <w:rPr>
          <w:rFonts w:ascii="Sylfaen" w:eastAsiaTheme="minorHAnsi" w:hAnsi="Sylfaen" w:cs="Sylfaen"/>
          <w:color w:val="000000"/>
          <w:sz w:val="24"/>
          <w:szCs w:val="24"/>
          <w:lang w:val="ka-GE"/>
        </w:rPr>
      </w:pPr>
      <w:r w:rsidRPr="00261822">
        <w:rPr>
          <w:rFonts w:ascii="Sylfaen" w:eastAsiaTheme="minorHAnsi" w:hAnsi="Sylfaen" w:cs="Sylfaen"/>
          <w:color w:val="000000"/>
          <w:sz w:val="24"/>
          <w:szCs w:val="24"/>
          <w:lang w:val="ka-GE"/>
        </w:rPr>
        <w:t xml:space="preserve">მმართველობითი სფეროს გამართული ფუნქციონირება მუნიციპალიტეტის საქმიანობის ეფექტურად წარმართვის ერთ-ერთი  მთავარი ფაქტორია, სადაც მნიშვნელოვანი როლი ენიჭება მოსახლეობის ჩართულობის სისტემების შექმნას და უზრუნველყოფას, საბიუჯეტო პროცესის გაუმჯობესებას, მიმდინარე პროცესების მართვას და სხვა ფაქტორებს. </w:t>
      </w:r>
    </w:p>
    <w:p w:rsidR="00DC065D" w:rsidRPr="00261822" w:rsidRDefault="00DC065D" w:rsidP="00DC065D">
      <w:pPr>
        <w:autoSpaceDE w:val="0"/>
        <w:autoSpaceDN w:val="0"/>
        <w:adjustRightInd w:val="0"/>
        <w:spacing w:after="0" w:line="360" w:lineRule="auto"/>
        <w:jc w:val="both"/>
        <w:rPr>
          <w:rFonts w:ascii="Sylfaen" w:eastAsiaTheme="minorHAnsi" w:hAnsi="Sylfaen" w:cs="Sylfaen"/>
          <w:color w:val="000000"/>
          <w:sz w:val="24"/>
          <w:szCs w:val="24"/>
          <w:lang w:val="ka-GE"/>
        </w:rPr>
      </w:pPr>
      <w:r w:rsidRPr="00261822">
        <w:rPr>
          <w:rFonts w:ascii="Sylfaen" w:eastAsiaTheme="minorHAnsi" w:hAnsi="Sylfaen" w:cs="Sylfaen"/>
          <w:color w:val="000000"/>
          <w:sz w:val="24"/>
          <w:szCs w:val="24"/>
          <w:lang w:val="ka-GE"/>
        </w:rPr>
        <w:lastRenderedPageBreak/>
        <w:t>პრიორიტეტის ფარგლებში განხორციელდება წარმომადგენლობითი და აღმასრულებელი ორგანოების დაფინანსება. ამავე პრიორიტეტიდან ფინანსდება ისეთი ხარჯები, როგორებიცაა სარეზრვო ფონდი, მუნიციპალიტეტის ვალდებულბებების (სესხები, სასამართლო გადაწყვეტილებები) მომსახურება.</w:t>
      </w:r>
    </w:p>
    <w:p w:rsidR="00985D85" w:rsidRPr="00261822" w:rsidRDefault="00985D85" w:rsidP="00DC065D">
      <w:pPr>
        <w:autoSpaceDE w:val="0"/>
        <w:autoSpaceDN w:val="0"/>
        <w:adjustRightInd w:val="0"/>
        <w:spacing w:after="0" w:line="360" w:lineRule="auto"/>
        <w:jc w:val="both"/>
        <w:rPr>
          <w:rFonts w:ascii="Sylfaen" w:eastAsiaTheme="minorHAnsi" w:hAnsi="Sylfaen" w:cs="Sylfaen"/>
          <w:color w:val="000000"/>
          <w:sz w:val="24"/>
          <w:szCs w:val="24"/>
          <w:lang w:val="ka-GE"/>
        </w:rPr>
      </w:pPr>
    </w:p>
    <w:p w:rsidR="00985D85" w:rsidRPr="00261822" w:rsidRDefault="00985D85" w:rsidP="00DC065D">
      <w:pPr>
        <w:autoSpaceDE w:val="0"/>
        <w:autoSpaceDN w:val="0"/>
        <w:adjustRightInd w:val="0"/>
        <w:spacing w:after="0" w:line="360" w:lineRule="auto"/>
        <w:jc w:val="both"/>
        <w:rPr>
          <w:rFonts w:ascii="Sylfaen" w:eastAsiaTheme="minorHAnsi" w:hAnsi="Sylfaen" w:cs="Sylfaen"/>
          <w:color w:val="000000"/>
          <w:sz w:val="24"/>
          <w:szCs w:val="24"/>
          <w:lang w:val="ka-GE"/>
        </w:rPr>
      </w:pPr>
    </w:p>
    <w:p w:rsidR="00985D85" w:rsidRPr="00261822" w:rsidRDefault="00985D85" w:rsidP="00DC065D">
      <w:pPr>
        <w:autoSpaceDE w:val="0"/>
        <w:autoSpaceDN w:val="0"/>
        <w:adjustRightInd w:val="0"/>
        <w:spacing w:after="0" w:line="360" w:lineRule="auto"/>
        <w:jc w:val="both"/>
        <w:rPr>
          <w:rFonts w:ascii="Sylfaen" w:eastAsiaTheme="minorHAnsi" w:hAnsi="Sylfaen" w:cs="Sylfaen"/>
          <w:color w:val="000000"/>
          <w:sz w:val="24"/>
          <w:szCs w:val="24"/>
          <w:lang w:val="ka-GE"/>
        </w:rPr>
      </w:pPr>
    </w:p>
    <w:tbl>
      <w:tblPr>
        <w:tblW w:w="12803" w:type="dxa"/>
        <w:tblInd w:w="-5" w:type="dxa"/>
        <w:tblLayout w:type="fixed"/>
        <w:tblLook w:val="04A0" w:firstRow="1" w:lastRow="0" w:firstColumn="1" w:lastColumn="0" w:noHBand="0" w:noVBand="1"/>
      </w:tblPr>
      <w:tblGrid>
        <w:gridCol w:w="1103"/>
        <w:gridCol w:w="2610"/>
        <w:gridCol w:w="1350"/>
        <w:gridCol w:w="1890"/>
        <w:gridCol w:w="2160"/>
        <w:gridCol w:w="1800"/>
        <w:gridCol w:w="1890"/>
      </w:tblGrid>
      <w:tr w:rsidR="00985D85" w:rsidRPr="00261822" w:rsidTr="00E076B5">
        <w:trPr>
          <w:trHeight w:val="660"/>
        </w:trPr>
        <w:tc>
          <w:tcPr>
            <w:tcW w:w="371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85D85" w:rsidRPr="00261822" w:rsidRDefault="00985D85" w:rsidP="00250EAE">
            <w:pPr>
              <w:spacing w:after="0" w:line="240" w:lineRule="auto"/>
              <w:jc w:val="center"/>
              <w:rPr>
                <w:rFonts w:ascii="Sylfaen" w:eastAsia="Times New Roman" w:hAnsi="Sylfaen" w:cs="Calibri"/>
                <w:color w:val="000000"/>
                <w:sz w:val="24"/>
                <w:szCs w:val="24"/>
                <w:lang w:val="ru-RU" w:eastAsia="ru-RU"/>
              </w:rPr>
            </w:pPr>
            <w:r w:rsidRPr="00261822">
              <w:rPr>
                <w:rFonts w:ascii="Sylfaen" w:eastAsia="Times New Roman" w:hAnsi="Sylfaen" w:cs="Calibri"/>
                <w:color w:val="000000"/>
                <w:sz w:val="24"/>
                <w:szCs w:val="24"/>
                <w:lang w:val="ru-RU" w:eastAsia="ru-RU"/>
              </w:rPr>
              <w:t>პრიორიტეტებისა და მათში შემავალი პროგრამების/ღონისძიებების დასახელება</w:t>
            </w:r>
          </w:p>
        </w:tc>
        <w:tc>
          <w:tcPr>
            <w:tcW w:w="1350" w:type="dxa"/>
            <w:tcBorders>
              <w:top w:val="single" w:sz="4" w:space="0" w:color="auto"/>
              <w:left w:val="single" w:sz="4" w:space="0" w:color="auto"/>
              <w:bottom w:val="single" w:sz="4" w:space="0" w:color="auto"/>
              <w:right w:val="single" w:sz="4" w:space="0" w:color="auto"/>
            </w:tcBorders>
            <w:shd w:val="clear" w:color="000000" w:fill="FFFFFF"/>
          </w:tcPr>
          <w:p w:rsidR="00985D85" w:rsidRPr="00261822" w:rsidRDefault="00D330C3" w:rsidP="00250EAE">
            <w:pPr>
              <w:spacing w:after="0" w:line="240" w:lineRule="auto"/>
              <w:jc w:val="center"/>
              <w:rPr>
                <w:rFonts w:ascii="Sylfaen" w:eastAsia="Times New Roman" w:hAnsi="Sylfaen" w:cs="Calibri"/>
                <w:b/>
                <w:color w:val="000000"/>
                <w:sz w:val="24"/>
                <w:szCs w:val="24"/>
                <w:lang w:val="ka-GE" w:eastAsia="ru-RU"/>
              </w:rPr>
            </w:pPr>
            <w:r w:rsidRPr="00261822">
              <w:rPr>
                <w:rFonts w:ascii="Sylfaen" w:eastAsia="Times New Roman" w:hAnsi="Sylfaen" w:cs="Calibri"/>
                <w:b/>
                <w:color w:val="000000"/>
                <w:sz w:val="24"/>
                <w:szCs w:val="24"/>
                <w:lang w:val="ka-GE" w:eastAsia="ru-RU"/>
              </w:rPr>
              <w:t>სულ 2025– 2028</w:t>
            </w:r>
            <w:r w:rsidR="00985D85" w:rsidRPr="00261822">
              <w:rPr>
                <w:rFonts w:ascii="Sylfaen" w:eastAsia="Times New Roman" w:hAnsi="Sylfaen" w:cs="Calibri"/>
                <w:b/>
                <w:color w:val="000000"/>
                <w:sz w:val="24"/>
                <w:szCs w:val="24"/>
                <w:lang w:val="ka-GE" w:eastAsia="ru-RU"/>
              </w:rPr>
              <w:t xml:space="preserve"> წლები</w:t>
            </w:r>
          </w:p>
        </w:tc>
        <w:tc>
          <w:tcPr>
            <w:tcW w:w="1890" w:type="dxa"/>
            <w:tcBorders>
              <w:top w:val="single" w:sz="4" w:space="0" w:color="auto"/>
              <w:left w:val="single" w:sz="4" w:space="0" w:color="auto"/>
              <w:bottom w:val="single" w:sz="4" w:space="0" w:color="auto"/>
              <w:right w:val="single" w:sz="4" w:space="0" w:color="auto"/>
            </w:tcBorders>
            <w:shd w:val="clear" w:color="000000" w:fill="FFFFFF"/>
          </w:tcPr>
          <w:p w:rsidR="00985D85" w:rsidRPr="00261822" w:rsidRDefault="00D330C3" w:rsidP="00250EAE">
            <w:pPr>
              <w:spacing w:after="0" w:line="240" w:lineRule="auto"/>
              <w:jc w:val="center"/>
              <w:rPr>
                <w:rFonts w:ascii="Sylfaen" w:eastAsia="Times New Roman" w:hAnsi="Sylfaen" w:cs="Calibri"/>
                <w:b/>
                <w:color w:val="000000"/>
                <w:sz w:val="24"/>
                <w:szCs w:val="24"/>
                <w:lang w:val="ka-GE" w:eastAsia="ru-RU"/>
              </w:rPr>
            </w:pPr>
            <w:r w:rsidRPr="00261822">
              <w:rPr>
                <w:rFonts w:ascii="Sylfaen" w:eastAsia="Times New Roman" w:hAnsi="Sylfaen" w:cs="Calibri"/>
                <w:b/>
                <w:color w:val="000000"/>
                <w:sz w:val="24"/>
                <w:szCs w:val="24"/>
                <w:lang w:val="ka-GE" w:eastAsia="ru-RU"/>
              </w:rPr>
              <w:t>2025</w:t>
            </w:r>
            <w:r w:rsidR="00985D85" w:rsidRPr="00261822">
              <w:rPr>
                <w:rFonts w:ascii="Sylfaen" w:eastAsia="Times New Roman" w:hAnsi="Sylfaen" w:cs="Calibri"/>
                <w:b/>
                <w:color w:val="000000"/>
                <w:sz w:val="24"/>
                <w:szCs w:val="24"/>
                <w:lang w:val="ka-GE" w:eastAsia="ru-RU"/>
              </w:rPr>
              <w:t xml:space="preserve"> წელი</w:t>
            </w:r>
          </w:p>
        </w:tc>
        <w:tc>
          <w:tcPr>
            <w:tcW w:w="2160" w:type="dxa"/>
            <w:tcBorders>
              <w:top w:val="single" w:sz="4" w:space="0" w:color="auto"/>
              <w:left w:val="single" w:sz="4" w:space="0" w:color="auto"/>
              <w:bottom w:val="single" w:sz="4" w:space="0" w:color="auto"/>
              <w:right w:val="single" w:sz="4" w:space="0" w:color="auto"/>
            </w:tcBorders>
            <w:shd w:val="clear" w:color="000000" w:fill="FFFFFF"/>
          </w:tcPr>
          <w:p w:rsidR="00985D85" w:rsidRPr="00261822" w:rsidRDefault="00D330C3" w:rsidP="00250EAE">
            <w:pPr>
              <w:spacing w:after="0" w:line="240" w:lineRule="auto"/>
              <w:jc w:val="center"/>
              <w:rPr>
                <w:rFonts w:ascii="Sylfaen" w:eastAsia="Times New Roman" w:hAnsi="Sylfaen" w:cs="Calibri"/>
                <w:b/>
                <w:color w:val="000000"/>
                <w:sz w:val="24"/>
                <w:szCs w:val="24"/>
                <w:lang w:val="ka-GE" w:eastAsia="ru-RU"/>
              </w:rPr>
            </w:pPr>
            <w:r w:rsidRPr="00261822">
              <w:rPr>
                <w:rFonts w:ascii="Sylfaen" w:eastAsia="Times New Roman" w:hAnsi="Sylfaen" w:cs="Calibri"/>
                <w:b/>
                <w:color w:val="000000"/>
                <w:sz w:val="24"/>
                <w:szCs w:val="24"/>
                <w:lang w:val="ka-GE" w:eastAsia="ru-RU"/>
              </w:rPr>
              <w:t>2026</w:t>
            </w:r>
            <w:r w:rsidR="00985D85" w:rsidRPr="00261822">
              <w:rPr>
                <w:rFonts w:ascii="Sylfaen" w:eastAsia="Times New Roman" w:hAnsi="Sylfaen" w:cs="Calibri"/>
                <w:b/>
                <w:color w:val="000000"/>
                <w:sz w:val="24"/>
                <w:szCs w:val="24"/>
                <w:lang w:val="ka-GE" w:eastAsia="ru-RU"/>
              </w:rPr>
              <w:t xml:space="preserve"> წელი</w:t>
            </w:r>
          </w:p>
        </w:tc>
        <w:tc>
          <w:tcPr>
            <w:tcW w:w="1800" w:type="dxa"/>
            <w:tcBorders>
              <w:top w:val="single" w:sz="4" w:space="0" w:color="auto"/>
              <w:left w:val="single" w:sz="4" w:space="0" w:color="auto"/>
              <w:bottom w:val="single" w:sz="4" w:space="0" w:color="auto"/>
              <w:right w:val="single" w:sz="4" w:space="0" w:color="auto"/>
            </w:tcBorders>
            <w:shd w:val="clear" w:color="000000" w:fill="FFFFFF"/>
          </w:tcPr>
          <w:p w:rsidR="00985D85" w:rsidRPr="00261822" w:rsidRDefault="00D330C3" w:rsidP="00250EAE">
            <w:pPr>
              <w:spacing w:after="0" w:line="240" w:lineRule="auto"/>
              <w:jc w:val="center"/>
              <w:rPr>
                <w:rFonts w:ascii="Sylfaen" w:eastAsia="Times New Roman" w:hAnsi="Sylfaen" w:cs="Calibri"/>
                <w:b/>
                <w:color w:val="000000"/>
                <w:sz w:val="24"/>
                <w:szCs w:val="24"/>
                <w:lang w:val="ka-GE" w:eastAsia="ru-RU"/>
              </w:rPr>
            </w:pPr>
            <w:r w:rsidRPr="00261822">
              <w:rPr>
                <w:rFonts w:ascii="Sylfaen" w:eastAsia="Times New Roman" w:hAnsi="Sylfaen" w:cs="Calibri"/>
                <w:b/>
                <w:color w:val="000000"/>
                <w:sz w:val="24"/>
                <w:szCs w:val="24"/>
                <w:lang w:val="ka-GE" w:eastAsia="ru-RU"/>
              </w:rPr>
              <w:t>2027</w:t>
            </w:r>
            <w:r w:rsidR="00985D85" w:rsidRPr="00261822">
              <w:rPr>
                <w:rFonts w:ascii="Sylfaen" w:eastAsia="Times New Roman" w:hAnsi="Sylfaen" w:cs="Calibri"/>
                <w:b/>
                <w:color w:val="000000"/>
                <w:sz w:val="24"/>
                <w:szCs w:val="24"/>
                <w:lang w:val="ka-GE" w:eastAsia="ru-RU"/>
              </w:rPr>
              <w:t xml:space="preserve"> წელი</w:t>
            </w:r>
          </w:p>
        </w:tc>
        <w:tc>
          <w:tcPr>
            <w:tcW w:w="1890" w:type="dxa"/>
            <w:tcBorders>
              <w:top w:val="single" w:sz="4" w:space="0" w:color="auto"/>
              <w:left w:val="single" w:sz="4" w:space="0" w:color="auto"/>
              <w:bottom w:val="single" w:sz="4" w:space="0" w:color="auto"/>
              <w:right w:val="single" w:sz="4" w:space="0" w:color="auto"/>
            </w:tcBorders>
            <w:shd w:val="clear" w:color="000000" w:fill="FFFFFF"/>
          </w:tcPr>
          <w:p w:rsidR="00985D85" w:rsidRPr="00261822" w:rsidRDefault="00D330C3" w:rsidP="00250EAE">
            <w:pPr>
              <w:spacing w:after="0" w:line="240" w:lineRule="auto"/>
              <w:jc w:val="center"/>
              <w:rPr>
                <w:rFonts w:ascii="Sylfaen" w:eastAsia="Times New Roman" w:hAnsi="Sylfaen" w:cs="Calibri"/>
                <w:b/>
                <w:color w:val="000000"/>
                <w:sz w:val="24"/>
                <w:szCs w:val="24"/>
                <w:lang w:val="ka-GE" w:eastAsia="ru-RU"/>
              </w:rPr>
            </w:pPr>
            <w:r w:rsidRPr="00261822">
              <w:rPr>
                <w:rFonts w:ascii="Sylfaen" w:eastAsia="Times New Roman" w:hAnsi="Sylfaen" w:cs="Calibri"/>
                <w:b/>
                <w:color w:val="000000"/>
                <w:sz w:val="24"/>
                <w:szCs w:val="24"/>
                <w:lang w:val="ka-GE" w:eastAsia="ru-RU"/>
              </w:rPr>
              <w:t>2028</w:t>
            </w:r>
            <w:r w:rsidR="00985D85" w:rsidRPr="00261822">
              <w:rPr>
                <w:rFonts w:ascii="Sylfaen" w:eastAsia="Times New Roman" w:hAnsi="Sylfaen" w:cs="Calibri"/>
                <w:b/>
                <w:color w:val="000000"/>
                <w:sz w:val="24"/>
                <w:szCs w:val="24"/>
                <w:lang w:val="ka-GE" w:eastAsia="ru-RU"/>
              </w:rPr>
              <w:t xml:space="preserve"> წელი</w:t>
            </w:r>
          </w:p>
        </w:tc>
      </w:tr>
      <w:tr w:rsidR="00985D85" w:rsidRPr="00261822" w:rsidTr="00E076B5">
        <w:trPr>
          <w:trHeight w:val="1133"/>
        </w:trPr>
        <w:tc>
          <w:tcPr>
            <w:tcW w:w="1103" w:type="dxa"/>
            <w:tcBorders>
              <w:top w:val="nil"/>
              <w:left w:val="single" w:sz="4" w:space="0" w:color="auto"/>
              <w:bottom w:val="single" w:sz="4" w:space="0" w:color="auto"/>
              <w:right w:val="single" w:sz="4" w:space="0" w:color="auto"/>
            </w:tcBorders>
            <w:shd w:val="clear" w:color="000000" w:fill="FFFFFF"/>
            <w:vAlign w:val="center"/>
          </w:tcPr>
          <w:p w:rsidR="00985D85" w:rsidRPr="00261822" w:rsidRDefault="00985D85" w:rsidP="00985D85">
            <w:pPr>
              <w:spacing w:after="0" w:line="240" w:lineRule="auto"/>
              <w:jc w:val="center"/>
              <w:rPr>
                <w:rFonts w:ascii="Sylfaen" w:eastAsia="Times New Roman" w:hAnsi="Sylfaen" w:cs="Arial CYR"/>
                <w:b/>
                <w:bCs/>
                <w:sz w:val="24"/>
                <w:szCs w:val="24"/>
              </w:rPr>
            </w:pPr>
            <w:r w:rsidRPr="00261822">
              <w:rPr>
                <w:rFonts w:ascii="Sylfaen" w:eastAsia="Times New Roman" w:hAnsi="Sylfaen" w:cs="Arial CYR"/>
                <w:b/>
                <w:bCs/>
                <w:sz w:val="24"/>
                <w:szCs w:val="24"/>
              </w:rPr>
              <w:t xml:space="preserve"> 01 00 </w:t>
            </w:r>
          </w:p>
        </w:tc>
        <w:tc>
          <w:tcPr>
            <w:tcW w:w="2610" w:type="dxa"/>
            <w:tcBorders>
              <w:top w:val="nil"/>
              <w:left w:val="nil"/>
              <w:bottom w:val="single" w:sz="4" w:space="0" w:color="auto"/>
              <w:right w:val="single" w:sz="4" w:space="0" w:color="auto"/>
            </w:tcBorders>
            <w:shd w:val="clear" w:color="000000" w:fill="FFFFFF"/>
            <w:vAlign w:val="center"/>
          </w:tcPr>
          <w:p w:rsidR="00985D85" w:rsidRPr="00261822" w:rsidRDefault="00985D85" w:rsidP="00985D85">
            <w:pPr>
              <w:spacing w:after="0" w:line="240" w:lineRule="auto"/>
              <w:jc w:val="center"/>
              <w:rPr>
                <w:rFonts w:ascii="Sylfaen" w:eastAsia="Times New Roman" w:hAnsi="Sylfaen" w:cs="Arial CYR"/>
                <w:b/>
                <w:bCs/>
                <w:sz w:val="24"/>
                <w:szCs w:val="24"/>
              </w:rPr>
            </w:pPr>
            <w:r w:rsidRPr="00261822">
              <w:rPr>
                <w:rFonts w:ascii="Sylfaen" w:eastAsia="Times New Roman" w:hAnsi="Sylfaen" w:cs="Arial CYR"/>
                <w:b/>
                <w:bCs/>
                <w:sz w:val="24"/>
                <w:szCs w:val="24"/>
              </w:rPr>
              <w:t xml:space="preserve"> </w:t>
            </w:r>
            <w:r w:rsidRPr="00261822">
              <w:rPr>
                <w:rFonts w:ascii="Sylfaen" w:eastAsia="Times New Roman" w:hAnsi="Sylfaen" w:cs="Sylfaen"/>
                <w:b/>
                <w:bCs/>
                <w:sz w:val="24"/>
                <w:szCs w:val="24"/>
              </w:rPr>
              <w:t>მმართველობა</w:t>
            </w:r>
            <w:r w:rsidRPr="00261822">
              <w:rPr>
                <w:rFonts w:ascii="Sylfaen" w:eastAsia="Times New Roman" w:hAnsi="Sylfaen" w:cs="Arial CYR"/>
                <w:b/>
                <w:bCs/>
                <w:sz w:val="24"/>
                <w:szCs w:val="24"/>
              </w:rPr>
              <w:t xml:space="preserve"> </w:t>
            </w:r>
            <w:r w:rsidRPr="00261822">
              <w:rPr>
                <w:rFonts w:ascii="Sylfaen" w:eastAsia="Times New Roman" w:hAnsi="Sylfaen" w:cs="Sylfaen"/>
                <w:b/>
                <w:bCs/>
                <w:sz w:val="24"/>
                <w:szCs w:val="24"/>
              </w:rPr>
              <w:t>და</w:t>
            </w:r>
            <w:r w:rsidRPr="00261822">
              <w:rPr>
                <w:rFonts w:ascii="Sylfaen" w:eastAsia="Times New Roman" w:hAnsi="Sylfaen" w:cs="Arial CYR"/>
                <w:b/>
                <w:bCs/>
                <w:sz w:val="24"/>
                <w:szCs w:val="24"/>
              </w:rPr>
              <w:t xml:space="preserve"> </w:t>
            </w:r>
            <w:r w:rsidRPr="00261822">
              <w:rPr>
                <w:rFonts w:ascii="Sylfaen" w:eastAsia="Times New Roman" w:hAnsi="Sylfaen" w:cs="Sylfaen"/>
                <w:b/>
                <w:bCs/>
                <w:sz w:val="24"/>
                <w:szCs w:val="24"/>
              </w:rPr>
              <w:t>საერთო</w:t>
            </w:r>
            <w:r w:rsidRPr="00261822">
              <w:rPr>
                <w:rFonts w:ascii="Sylfaen" w:eastAsia="Times New Roman" w:hAnsi="Sylfaen" w:cs="Arial CYR"/>
                <w:b/>
                <w:bCs/>
                <w:sz w:val="24"/>
                <w:szCs w:val="24"/>
              </w:rPr>
              <w:t xml:space="preserve"> </w:t>
            </w:r>
            <w:r w:rsidRPr="00261822">
              <w:rPr>
                <w:rFonts w:ascii="Sylfaen" w:eastAsia="Times New Roman" w:hAnsi="Sylfaen" w:cs="Sylfaen"/>
                <w:b/>
                <w:bCs/>
                <w:sz w:val="24"/>
                <w:szCs w:val="24"/>
              </w:rPr>
              <w:t>დანიშნულების</w:t>
            </w:r>
            <w:r w:rsidRPr="00261822">
              <w:rPr>
                <w:rFonts w:ascii="Sylfaen" w:eastAsia="Times New Roman" w:hAnsi="Sylfaen" w:cs="Arial CYR"/>
                <w:b/>
                <w:bCs/>
                <w:sz w:val="24"/>
                <w:szCs w:val="24"/>
              </w:rPr>
              <w:t xml:space="preserve"> </w:t>
            </w:r>
            <w:r w:rsidRPr="00261822">
              <w:rPr>
                <w:rFonts w:ascii="Sylfaen" w:eastAsia="Times New Roman" w:hAnsi="Sylfaen" w:cs="Sylfaen"/>
                <w:b/>
                <w:bCs/>
                <w:sz w:val="24"/>
                <w:szCs w:val="24"/>
              </w:rPr>
              <w:t>ხარჯები</w:t>
            </w:r>
            <w:r w:rsidRPr="00261822">
              <w:rPr>
                <w:rFonts w:ascii="Sylfaen" w:eastAsia="Times New Roman" w:hAnsi="Sylfaen" w:cs="Arial CYR"/>
                <w:b/>
                <w:bCs/>
                <w:sz w:val="24"/>
                <w:szCs w:val="24"/>
              </w:rPr>
              <w:t xml:space="preserve"> </w:t>
            </w:r>
          </w:p>
        </w:tc>
        <w:tc>
          <w:tcPr>
            <w:tcW w:w="1350" w:type="dxa"/>
            <w:tcBorders>
              <w:top w:val="nil"/>
              <w:left w:val="nil"/>
              <w:bottom w:val="single" w:sz="4" w:space="0" w:color="auto"/>
              <w:right w:val="single" w:sz="4" w:space="0" w:color="auto"/>
            </w:tcBorders>
            <w:shd w:val="clear" w:color="000000" w:fill="FFFFFF"/>
          </w:tcPr>
          <w:p w:rsidR="00985D85" w:rsidRPr="00261822" w:rsidRDefault="001977B8" w:rsidP="00DB2EEE">
            <w:pPr>
              <w:spacing w:after="0" w:line="240" w:lineRule="auto"/>
              <w:jc w:val="center"/>
              <w:rPr>
                <w:rFonts w:ascii="Sylfaen" w:hAnsi="Sylfaen" w:cs="Arial CYR"/>
                <w:b/>
                <w:bCs/>
                <w:color w:val="000000"/>
                <w:sz w:val="24"/>
                <w:szCs w:val="24"/>
                <w:lang w:val="ka-GE"/>
              </w:rPr>
            </w:pPr>
            <w:r w:rsidRPr="00261822">
              <w:rPr>
                <w:rFonts w:ascii="Sylfaen" w:hAnsi="Sylfaen" w:cs="Arial CYR"/>
                <w:b/>
                <w:bCs/>
                <w:color w:val="000000"/>
                <w:sz w:val="24"/>
                <w:szCs w:val="24"/>
                <w:lang w:val="ka-GE"/>
              </w:rPr>
              <w:t>28,523.6</w:t>
            </w:r>
          </w:p>
        </w:tc>
        <w:tc>
          <w:tcPr>
            <w:tcW w:w="1890" w:type="dxa"/>
            <w:tcBorders>
              <w:top w:val="nil"/>
              <w:left w:val="nil"/>
              <w:bottom w:val="single" w:sz="4" w:space="0" w:color="auto"/>
              <w:right w:val="single" w:sz="4" w:space="0" w:color="auto"/>
            </w:tcBorders>
            <w:shd w:val="clear" w:color="000000" w:fill="FFFFFF"/>
          </w:tcPr>
          <w:p w:rsidR="00985D85" w:rsidRPr="00261822" w:rsidRDefault="001977B8" w:rsidP="00CA080D">
            <w:pPr>
              <w:spacing w:after="0" w:line="240" w:lineRule="auto"/>
              <w:jc w:val="center"/>
              <w:rPr>
                <w:rFonts w:ascii="Sylfaen" w:hAnsi="Sylfaen" w:cs="Arial CYR"/>
                <w:b/>
                <w:bCs/>
                <w:color w:val="000000"/>
                <w:sz w:val="24"/>
                <w:szCs w:val="24"/>
              </w:rPr>
            </w:pPr>
            <w:r w:rsidRPr="00261822">
              <w:rPr>
                <w:rFonts w:ascii="Sylfaen" w:hAnsi="Sylfaen" w:cs="Arial CYR"/>
                <w:b/>
                <w:bCs/>
                <w:color w:val="000000"/>
                <w:sz w:val="24"/>
                <w:szCs w:val="24"/>
              </w:rPr>
              <w:t>5,694.3</w:t>
            </w:r>
          </w:p>
        </w:tc>
        <w:tc>
          <w:tcPr>
            <w:tcW w:w="2160" w:type="dxa"/>
            <w:tcBorders>
              <w:top w:val="nil"/>
              <w:left w:val="nil"/>
              <w:bottom w:val="single" w:sz="4" w:space="0" w:color="auto"/>
              <w:right w:val="single" w:sz="4" w:space="0" w:color="auto"/>
            </w:tcBorders>
            <w:shd w:val="clear" w:color="000000" w:fill="FFFFFF"/>
          </w:tcPr>
          <w:p w:rsidR="00985D85" w:rsidRPr="00261822" w:rsidRDefault="001977B8" w:rsidP="00E076B5">
            <w:pPr>
              <w:spacing w:after="0" w:line="240" w:lineRule="auto"/>
              <w:jc w:val="center"/>
              <w:rPr>
                <w:rFonts w:ascii="Sylfaen" w:hAnsi="Sylfaen" w:cs="Arial CYR"/>
                <w:b/>
                <w:bCs/>
                <w:color w:val="000000"/>
                <w:sz w:val="24"/>
                <w:szCs w:val="24"/>
              </w:rPr>
            </w:pPr>
            <w:r w:rsidRPr="00261822">
              <w:rPr>
                <w:rFonts w:ascii="Sylfaen" w:hAnsi="Sylfaen" w:cs="Arial CYR"/>
                <w:b/>
                <w:bCs/>
                <w:color w:val="000000"/>
                <w:sz w:val="24"/>
                <w:szCs w:val="24"/>
              </w:rPr>
              <w:t>6,610.0</w:t>
            </w:r>
          </w:p>
        </w:tc>
        <w:tc>
          <w:tcPr>
            <w:tcW w:w="1800" w:type="dxa"/>
            <w:tcBorders>
              <w:top w:val="nil"/>
              <w:left w:val="nil"/>
              <w:bottom w:val="single" w:sz="4" w:space="0" w:color="auto"/>
              <w:right w:val="single" w:sz="4" w:space="0" w:color="auto"/>
            </w:tcBorders>
            <w:shd w:val="clear" w:color="000000" w:fill="FFFFFF"/>
          </w:tcPr>
          <w:p w:rsidR="00985D85" w:rsidRPr="00261822" w:rsidRDefault="001977B8" w:rsidP="00E076B5">
            <w:pPr>
              <w:spacing w:after="0" w:line="240" w:lineRule="auto"/>
              <w:jc w:val="center"/>
              <w:rPr>
                <w:rFonts w:ascii="Sylfaen" w:hAnsi="Sylfaen" w:cs="Arial CYR"/>
                <w:b/>
                <w:bCs/>
                <w:color w:val="000000"/>
                <w:sz w:val="24"/>
                <w:szCs w:val="24"/>
              </w:rPr>
            </w:pPr>
            <w:r w:rsidRPr="00261822">
              <w:rPr>
                <w:rFonts w:ascii="Sylfaen" w:hAnsi="Sylfaen" w:cs="Arial CYR"/>
                <w:b/>
                <w:bCs/>
                <w:color w:val="000000"/>
                <w:sz w:val="24"/>
                <w:szCs w:val="24"/>
              </w:rPr>
              <w:t>7,641.4</w:t>
            </w:r>
          </w:p>
        </w:tc>
        <w:tc>
          <w:tcPr>
            <w:tcW w:w="1890" w:type="dxa"/>
            <w:tcBorders>
              <w:top w:val="nil"/>
              <w:left w:val="nil"/>
              <w:bottom w:val="single" w:sz="4" w:space="0" w:color="auto"/>
              <w:right w:val="single" w:sz="4" w:space="0" w:color="auto"/>
            </w:tcBorders>
            <w:shd w:val="clear" w:color="000000" w:fill="FFFFFF"/>
          </w:tcPr>
          <w:p w:rsidR="00985D85" w:rsidRPr="00261822" w:rsidRDefault="001977B8" w:rsidP="00E076B5">
            <w:pPr>
              <w:spacing w:after="0" w:line="240" w:lineRule="auto"/>
              <w:jc w:val="center"/>
              <w:rPr>
                <w:rFonts w:ascii="Sylfaen" w:hAnsi="Sylfaen" w:cs="Arial CYR"/>
                <w:b/>
                <w:bCs/>
                <w:color w:val="000000"/>
                <w:sz w:val="24"/>
                <w:szCs w:val="24"/>
              </w:rPr>
            </w:pPr>
            <w:r w:rsidRPr="00261822">
              <w:rPr>
                <w:rFonts w:ascii="Sylfaen" w:hAnsi="Sylfaen" w:cs="Arial CYR"/>
                <w:b/>
                <w:bCs/>
                <w:color w:val="000000"/>
                <w:sz w:val="24"/>
                <w:szCs w:val="24"/>
              </w:rPr>
              <w:t>8,577.9</w:t>
            </w:r>
          </w:p>
        </w:tc>
      </w:tr>
      <w:tr w:rsidR="00E076B5" w:rsidRPr="00261822" w:rsidTr="00E076B5">
        <w:trPr>
          <w:trHeight w:val="70"/>
        </w:trPr>
        <w:tc>
          <w:tcPr>
            <w:tcW w:w="1103" w:type="dxa"/>
            <w:tcBorders>
              <w:top w:val="nil"/>
              <w:left w:val="single" w:sz="4" w:space="0" w:color="auto"/>
              <w:bottom w:val="single" w:sz="4" w:space="0" w:color="auto"/>
              <w:right w:val="single" w:sz="4" w:space="0" w:color="auto"/>
            </w:tcBorders>
            <w:shd w:val="clear" w:color="000000" w:fill="FFFFFF"/>
            <w:vAlign w:val="center"/>
          </w:tcPr>
          <w:p w:rsidR="00E076B5" w:rsidRPr="00261822" w:rsidRDefault="00E076B5" w:rsidP="00E076B5">
            <w:pPr>
              <w:spacing w:after="0" w:line="240" w:lineRule="auto"/>
              <w:jc w:val="center"/>
              <w:rPr>
                <w:rFonts w:asciiTheme="minorHAnsi" w:hAnsiTheme="minorHAnsi" w:cs="Arial CYR"/>
                <w:sz w:val="24"/>
                <w:szCs w:val="24"/>
                <w:lang w:val="ka-GE"/>
              </w:rPr>
            </w:pPr>
            <w:r w:rsidRPr="00261822">
              <w:rPr>
                <w:rFonts w:asciiTheme="minorHAnsi" w:hAnsiTheme="minorHAnsi" w:cs="Arial CYR"/>
                <w:sz w:val="24"/>
                <w:szCs w:val="24"/>
                <w:lang w:val="ka-GE"/>
              </w:rPr>
              <w:t>01 01</w:t>
            </w:r>
          </w:p>
        </w:tc>
        <w:tc>
          <w:tcPr>
            <w:tcW w:w="2610" w:type="dxa"/>
            <w:tcBorders>
              <w:top w:val="nil"/>
              <w:left w:val="nil"/>
              <w:bottom w:val="single" w:sz="4" w:space="0" w:color="auto"/>
              <w:right w:val="single" w:sz="4" w:space="0" w:color="auto"/>
            </w:tcBorders>
            <w:shd w:val="clear" w:color="000000" w:fill="FFFFFF"/>
            <w:vAlign w:val="center"/>
          </w:tcPr>
          <w:p w:rsidR="00E076B5" w:rsidRPr="00261822" w:rsidRDefault="00E076B5" w:rsidP="00E076B5">
            <w:pPr>
              <w:spacing w:after="0" w:line="240" w:lineRule="auto"/>
              <w:rPr>
                <w:rFonts w:ascii="Sylfaen" w:hAnsi="Sylfaen" w:cs="Sylfaen"/>
                <w:bCs/>
                <w:sz w:val="20"/>
                <w:szCs w:val="20"/>
                <w:lang w:val="ka-GE"/>
              </w:rPr>
            </w:pPr>
            <w:r w:rsidRPr="00261822">
              <w:rPr>
                <w:rFonts w:ascii="Sylfaen" w:hAnsi="Sylfaen" w:cs="Sylfaen"/>
                <w:bCs/>
                <w:sz w:val="20"/>
                <w:szCs w:val="20"/>
                <w:lang w:val="ka-GE"/>
              </w:rPr>
              <w:t>საკანონმდებლო სა აღმასრულებელი ხელისუფლების საქმიანობის უზრუნველყოფა</w:t>
            </w:r>
          </w:p>
        </w:tc>
        <w:tc>
          <w:tcPr>
            <w:tcW w:w="1350" w:type="dxa"/>
            <w:tcBorders>
              <w:top w:val="nil"/>
              <w:left w:val="nil"/>
              <w:bottom w:val="single" w:sz="4" w:space="0" w:color="auto"/>
              <w:right w:val="single" w:sz="4" w:space="0" w:color="auto"/>
            </w:tcBorders>
            <w:shd w:val="clear" w:color="000000" w:fill="FFFFFF"/>
          </w:tcPr>
          <w:p w:rsidR="001977B8" w:rsidRPr="00261822" w:rsidRDefault="001977B8" w:rsidP="00567B12">
            <w:pPr>
              <w:spacing w:after="0" w:line="240" w:lineRule="auto"/>
              <w:jc w:val="center"/>
              <w:rPr>
                <w:rFonts w:ascii="Sylfaen" w:hAnsi="Sylfaen" w:cs="Sylfaen"/>
                <w:b/>
                <w:bCs/>
                <w:sz w:val="24"/>
                <w:szCs w:val="24"/>
                <w:lang w:val="ka-GE"/>
              </w:rPr>
            </w:pPr>
            <w:r w:rsidRPr="00261822">
              <w:rPr>
                <w:rFonts w:ascii="Sylfaen" w:hAnsi="Sylfaen" w:cs="Sylfaen"/>
                <w:b/>
                <w:bCs/>
                <w:sz w:val="24"/>
                <w:szCs w:val="24"/>
                <w:lang w:val="ka-GE"/>
              </w:rPr>
              <w:t>26,983.6</w:t>
            </w:r>
          </w:p>
          <w:p w:rsidR="00E076B5" w:rsidRPr="00261822" w:rsidRDefault="00E076B5" w:rsidP="001977B8">
            <w:pPr>
              <w:rPr>
                <w:rFonts w:ascii="Sylfaen" w:hAnsi="Sylfaen" w:cs="Sylfaen"/>
                <w:sz w:val="24"/>
                <w:szCs w:val="24"/>
                <w:lang w:val="ka-GE"/>
              </w:rPr>
            </w:pPr>
          </w:p>
        </w:tc>
        <w:tc>
          <w:tcPr>
            <w:tcW w:w="1890" w:type="dxa"/>
            <w:tcBorders>
              <w:top w:val="nil"/>
              <w:left w:val="nil"/>
              <w:bottom w:val="single" w:sz="4" w:space="0" w:color="auto"/>
              <w:right w:val="single" w:sz="4" w:space="0" w:color="auto"/>
            </w:tcBorders>
            <w:shd w:val="clear" w:color="000000" w:fill="FFFFFF"/>
          </w:tcPr>
          <w:p w:rsidR="00E076B5" w:rsidRPr="00261822" w:rsidRDefault="001977B8" w:rsidP="00CA080D">
            <w:pPr>
              <w:spacing w:after="0" w:line="240" w:lineRule="auto"/>
              <w:jc w:val="center"/>
              <w:rPr>
                <w:rFonts w:ascii="Sylfaen" w:hAnsi="Sylfaen" w:cs="Sylfaen"/>
                <w:b/>
                <w:bCs/>
                <w:sz w:val="24"/>
                <w:szCs w:val="24"/>
              </w:rPr>
            </w:pPr>
            <w:r w:rsidRPr="00261822">
              <w:rPr>
                <w:rFonts w:ascii="Sylfaen" w:hAnsi="Sylfaen" w:cs="Sylfaen"/>
                <w:b/>
                <w:bCs/>
                <w:sz w:val="24"/>
                <w:szCs w:val="24"/>
              </w:rPr>
              <w:t>5,344.3</w:t>
            </w:r>
          </w:p>
        </w:tc>
        <w:tc>
          <w:tcPr>
            <w:tcW w:w="2160" w:type="dxa"/>
            <w:tcBorders>
              <w:top w:val="nil"/>
              <w:left w:val="nil"/>
              <w:bottom w:val="single" w:sz="4" w:space="0" w:color="auto"/>
              <w:right w:val="single" w:sz="4" w:space="0" w:color="auto"/>
            </w:tcBorders>
            <w:shd w:val="clear" w:color="000000" w:fill="FFFFFF"/>
          </w:tcPr>
          <w:p w:rsidR="00E076B5" w:rsidRPr="00261822" w:rsidRDefault="001977B8" w:rsidP="00E076B5">
            <w:pPr>
              <w:spacing w:after="0" w:line="240" w:lineRule="auto"/>
              <w:jc w:val="center"/>
              <w:rPr>
                <w:rFonts w:ascii="Sylfaen" w:hAnsi="Sylfaen" w:cs="Sylfaen"/>
                <w:b/>
                <w:bCs/>
                <w:sz w:val="24"/>
                <w:szCs w:val="24"/>
              </w:rPr>
            </w:pPr>
            <w:r w:rsidRPr="00261822">
              <w:rPr>
                <w:rFonts w:ascii="Sylfaen" w:hAnsi="Sylfaen" w:cs="Sylfaen"/>
                <w:b/>
                <w:bCs/>
                <w:sz w:val="24"/>
                <w:szCs w:val="24"/>
              </w:rPr>
              <w:t>6,240.0</w:t>
            </w:r>
          </w:p>
        </w:tc>
        <w:tc>
          <w:tcPr>
            <w:tcW w:w="1800" w:type="dxa"/>
            <w:tcBorders>
              <w:top w:val="nil"/>
              <w:left w:val="nil"/>
              <w:bottom w:val="single" w:sz="4" w:space="0" w:color="auto"/>
              <w:right w:val="single" w:sz="4" w:space="0" w:color="auto"/>
            </w:tcBorders>
            <w:shd w:val="clear" w:color="000000" w:fill="FFFFFF"/>
          </w:tcPr>
          <w:p w:rsidR="00E076B5" w:rsidRPr="00261822" w:rsidRDefault="001977B8" w:rsidP="00E076B5">
            <w:pPr>
              <w:spacing w:after="0" w:line="240" w:lineRule="auto"/>
              <w:jc w:val="center"/>
              <w:rPr>
                <w:rFonts w:ascii="Sylfaen" w:hAnsi="Sylfaen" w:cs="Sylfaen"/>
                <w:b/>
                <w:bCs/>
                <w:sz w:val="24"/>
                <w:szCs w:val="24"/>
              </w:rPr>
            </w:pPr>
            <w:r w:rsidRPr="00261822">
              <w:rPr>
                <w:rFonts w:ascii="Sylfaen" w:hAnsi="Sylfaen" w:cs="Sylfaen"/>
                <w:b/>
                <w:bCs/>
                <w:sz w:val="24"/>
                <w:szCs w:val="24"/>
              </w:rPr>
              <w:t>7,241.4</w:t>
            </w:r>
          </w:p>
        </w:tc>
        <w:tc>
          <w:tcPr>
            <w:tcW w:w="1890" w:type="dxa"/>
            <w:tcBorders>
              <w:top w:val="nil"/>
              <w:left w:val="nil"/>
              <w:bottom w:val="single" w:sz="4" w:space="0" w:color="auto"/>
              <w:right w:val="single" w:sz="4" w:space="0" w:color="auto"/>
            </w:tcBorders>
            <w:shd w:val="clear" w:color="000000" w:fill="FFFFFF"/>
          </w:tcPr>
          <w:p w:rsidR="00E076B5" w:rsidRPr="00261822" w:rsidRDefault="001977B8" w:rsidP="00E076B5">
            <w:pPr>
              <w:spacing w:after="0" w:line="240" w:lineRule="auto"/>
              <w:jc w:val="center"/>
              <w:rPr>
                <w:rFonts w:ascii="Sylfaen" w:hAnsi="Sylfaen" w:cs="Sylfaen"/>
                <w:b/>
                <w:bCs/>
                <w:sz w:val="24"/>
                <w:szCs w:val="24"/>
              </w:rPr>
            </w:pPr>
            <w:r w:rsidRPr="00261822">
              <w:rPr>
                <w:rFonts w:ascii="Sylfaen" w:hAnsi="Sylfaen" w:cs="Sylfaen"/>
                <w:b/>
                <w:bCs/>
                <w:sz w:val="24"/>
                <w:szCs w:val="24"/>
              </w:rPr>
              <w:t>8,157.9</w:t>
            </w:r>
          </w:p>
        </w:tc>
      </w:tr>
      <w:tr w:rsidR="00E076B5" w:rsidRPr="00261822" w:rsidTr="00E076B5">
        <w:trPr>
          <w:trHeight w:val="300"/>
        </w:trPr>
        <w:tc>
          <w:tcPr>
            <w:tcW w:w="1103" w:type="dxa"/>
            <w:tcBorders>
              <w:top w:val="nil"/>
              <w:left w:val="single" w:sz="4" w:space="0" w:color="auto"/>
              <w:bottom w:val="single" w:sz="4" w:space="0" w:color="auto"/>
              <w:right w:val="single" w:sz="4" w:space="0" w:color="auto"/>
            </w:tcBorders>
            <w:shd w:val="clear" w:color="000000" w:fill="FFFFFF"/>
            <w:vAlign w:val="center"/>
          </w:tcPr>
          <w:p w:rsidR="00E076B5" w:rsidRPr="00261822" w:rsidRDefault="00E076B5" w:rsidP="00E076B5">
            <w:pPr>
              <w:spacing w:after="0" w:line="240" w:lineRule="auto"/>
              <w:jc w:val="center"/>
              <w:rPr>
                <w:rFonts w:asciiTheme="minorHAnsi" w:hAnsiTheme="minorHAnsi" w:cs="Arial CYR"/>
                <w:sz w:val="24"/>
                <w:szCs w:val="24"/>
                <w:lang w:val="ka-GE"/>
              </w:rPr>
            </w:pPr>
            <w:r w:rsidRPr="00261822">
              <w:rPr>
                <w:rFonts w:ascii="Sylfaen" w:eastAsia="Times New Roman" w:hAnsi="Sylfaen" w:cs="Arial CYR"/>
                <w:bCs/>
                <w:sz w:val="24"/>
                <w:szCs w:val="24"/>
              </w:rPr>
              <w:t>01 01 01</w:t>
            </w:r>
          </w:p>
        </w:tc>
        <w:tc>
          <w:tcPr>
            <w:tcW w:w="2610" w:type="dxa"/>
            <w:tcBorders>
              <w:top w:val="nil"/>
              <w:left w:val="nil"/>
              <w:bottom w:val="single" w:sz="4" w:space="0" w:color="auto"/>
              <w:right w:val="single" w:sz="4" w:space="0" w:color="auto"/>
            </w:tcBorders>
            <w:shd w:val="clear" w:color="000000" w:fill="FFFFFF"/>
            <w:vAlign w:val="center"/>
          </w:tcPr>
          <w:p w:rsidR="00E076B5" w:rsidRPr="00261822" w:rsidRDefault="00E076B5" w:rsidP="00E076B5">
            <w:pPr>
              <w:spacing w:after="0" w:line="240" w:lineRule="auto"/>
              <w:rPr>
                <w:rFonts w:ascii="Sylfaen" w:hAnsi="Sylfaen" w:cs="Arial CYR"/>
                <w:bCs/>
                <w:color w:val="000000"/>
                <w:sz w:val="24"/>
                <w:szCs w:val="24"/>
              </w:rPr>
            </w:pPr>
            <w:r w:rsidRPr="00261822">
              <w:rPr>
                <w:rFonts w:ascii="Sylfaen" w:eastAsia="Times New Roman" w:hAnsi="Sylfaen" w:cs="Arial CYR"/>
                <w:bCs/>
                <w:sz w:val="24"/>
                <w:szCs w:val="24"/>
              </w:rPr>
              <w:t xml:space="preserve">     </w:t>
            </w:r>
            <w:r w:rsidRPr="00261822">
              <w:rPr>
                <w:rFonts w:ascii="Sylfaen" w:eastAsia="Times New Roman" w:hAnsi="Sylfaen" w:cs="Sylfaen"/>
                <w:bCs/>
                <w:sz w:val="24"/>
                <w:szCs w:val="24"/>
                <w:lang w:val="ka-GE"/>
              </w:rPr>
              <w:t>ნინოწმინდის</w:t>
            </w:r>
            <w:r w:rsidRPr="00261822">
              <w:rPr>
                <w:rFonts w:ascii="Sylfaen" w:eastAsia="Times New Roman" w:hAnsi="Sylfaen" w:cs="Arial CYR"/>
                <w:bCs/>
                <w:sz w:val="24"/>
                <w:szCs w:val="24"/>
              </w:rPr>
              <w:t xml:space="preserve"> </w:t>
            </w:r>
            <w:r w:rsidRPr="00261822">
              <w:rPr>
                <w:rFonts w:ascii="Sylfaen" w:eastAsia="Times New Roman" w:hAnsi="Sylfaen" w:cs="Sylfaen"/>
                <w:bCs/>
                <w:sz w:val="24"/>
                <w:szCs w:val="24"/>
              </w:rPr>
              <w:t>მუნიციპალიტეტის</w:t>
            </w:r>
            <w:r w:rsidRPr="00261822">
              <w:rPr>
                <w:rFonts w:ascii="Sylfaen" w:eastAsia="Times New Roman" w:hAnsi="Sylfaen" w:cs="Arial CYR"/>
                <w:bCs/>
                <w:sz w:val="24"/>
                <w:szCs w:val="24"/>
              </w:rPr>
              <w:t xml:space="preserve"> </w:t>
            </w:r>
            <w:r w:rsidRPr="00261822">
              <w:rPr>
                <w:rFonts w:ascii="Sylfaen" w:eastAsia="Times New Roman" w:hAnsi="Sylfaen" w:cs="Sylfaen"/>
                <w:bCs/>
                <w:sz w:val="24"/>
                <w:szCs w:val="24"/>
              </w:rPr>
              <w:t>საკრებულო</w:t>
            </w:r>
          </w:p>
        </w:tc>
        <w:tc>
          <w:tcPr>
            <w:tcW w:w="1350" w:type="dxa"/>
            <w:tcBorders>
              <w:top w:val="nil"/>
              <w:left w:val="nil"/>
              <w:bottom w:val="single" w:sz="4" w:space="0" w:color="auto"/>
              <w:right w:val="single" w:sz="4" w:space="0" w:color="auto"/>
            </w:tcBorders>
            <w:shd w:val="clear" w:color="000000" w:fill="FFFFFF"/>
          </w:tcPr>
          <w:p w:rsidR="00E076B5" w:rsidRPr="00261822" w:rsidRDefault="001977B8" w:rsidP="001977B8">
            <w:pPr>
              <w:spacing w:after="0" w:line="240" w:lineRule="auto"/>
              <w:jc w:val="center"/>
              <w:rPr>
                <w:rFonts w:ascii="Sylfaen" w:hAnsi="Sylfaen" w:cs="Sylfaen"/>
                <w:bCs/>
                <w:sz w:val="24"/>
                <w:szCs w:val="24"/>
                <w:lang w:val="ka-GE"/>
              </w:rPr>
            </w:pPr>
            <w:r w:rsidRPr="00261822">
              <w:rPr>
                <w:rFonts w:ascii="Sylfaen" w:hAnsi="Sylfaen" w:cs="Sylfaen"/>
                <w:bCs/>
                <w:sz w:val="24"/>
                <w:szCs w:val="24"/>
                <w:lang w:val="ka-GE"/>
              </w:rPr>
              <w:t>7,283.3</w:t>
            </w:r>
          </w:p>
        </w:tc>
        <w:tc>
          <w:tcPr>
            <w:tcW w:w="1890" w:type="dxa"/>
            <w:tcBorders>
              <w:top w:val="nil"/>
              <w:left w:val="nil"/>
              <w:bottom w:val="single" w:sz="4" w:space="0" w:color="auto"/>
              <w:right w:val="single" w:sz="4" w:space="0" w:color="auto"/>
            </w:tcBorders>
            <w:shd w:val="clear" w:color="000000" w:fill="FFFFFF"/>
          </w:tcPr>
          <w:p w:rsidR="00E076B5" w:rsidRPr="00261822" w:rsidRDefault="001977B8" w:rsidP="00E076B5">
            <w:pPr>
              <w:spacing w:after="0" w:line="240" w:lineRule="auto"/>
              <w:jc w:val="center"/>
              <w:rPr>
                <w:rFonts w:ascii="Sylfaen" w:hAnsi="Sylfaen" w:cs="Sylfaen"/>
                <w:bCs/>
                <w:sz w:val="24"/>
                <w:szCs w:val="24"/>
              </w:rPr>
            </w:pPr>
            <w:r w:rsidRPr="00261822">
              <w:rPr>
                <w:rFonts w:ascii="Sylfaen" w:hAnsi="Sylfaen" w:cs="Sylfaen"/>
                <w:bCs/>
                <w:sz w:val="24"/>
                <w:szCs w:val="24"/>
              </w:rPr>
              <w:t>1,389.1</w:t>
            </w:r>
          </w:p>
        </w:tc>
        <w:tc>
          <w:tcPr>
            <w:tcW w:w="2160" w:type="dxa"/>
            <w:tcBorders>
              <w:top w:val="nil"/>
              <w:left w:val="nil"/>
              <w:bottom w:val="single" w:sz="4" w:space="0" w:color="auto"/>
              <w:right w:val="single" w:sz="4" w:space="0" w:color="auto"/>
            </w:tcBorders>
            <w:shd w:val="clear" w:color="000000" w:fill="FFFFFF"/>
          </w:tcPr>
          <w:p w:rsidR="00E076B5" w:rsidRPr="00261822" w:rsidRDefault="001977B8" w:rsidP="001977B8">
            <w:pPr>
              <w:spacing w:after="0" w:line="240" w:lineRule="auto"/>
              <w:jc w:val="center"/>
              <w:rPr>
                <w:rFonts w:ascii="Sylfaen" w:hAnsi="Sylfaen" w:cs="Sylfaen"/>
                <w:bCs/>
                <w:sz w:val="24"/>
                <w:szCs w:val="24"/>
              </w:rPr>
            </w:pPr>
            <w:r w:rsidRPr="00261822">
              <w:rPr>
                <w:rFonts w:ascii="Sylfaen" w:hAnsi="Sylfaen" w:cs="Sylfaen"/>
                <w:bCs/>
                <w:sz w:val="24"/>
                <w:szCs w:val="24"/>
              </w:rPr>
              <w:t>1,640.0</w:t>
            </w:r>
          </w:p>
        </w:tc>
        <w:tc>
          <w:tcPr>
            <w:tcW w:w="1800" w:type="dxa"/>
            <w:tcBorders>
              <w:top w:val="nil"/>
              <w:left w:val="nil"/>
              <w:bottom w:val="single" w:sz="4" w:space="0" w:color="auto"/>
              <w:right w:val="single" w:sz="4" w:space="0" w:color="auto"/>
            </w:tcBorders>
            <w:shd w:val="clear" w:color="000000" w:fill="FFFFFF"/>
          </w:tcPr>
          <w:p w:rsidR="00E076B5" w:rsidRPr="00261822" w:rsidRDefault="001977B8" w:rsidP="00E076B5">
            <w:pPr>
              <w:spacing w:after="0" w:line="240" w:lineRule="auto"/>
              <w:jc w:val="center"/>
              <w:rPr>
                <w:rFonts w:ascii="Sylfaen" w:hAnsi="Sylfaen" w:cs="Sylfaen"/>
                <w:bCs/>
                <w:sz w:val="24"/>
                <w:szCs w:val="24"/>
              </w:rPr>
            </w:pPr>
            <w:r w:rsidRPr="00261822">
              <w:rPr>
                <w:rFonts w:ascii="Sylfaen" w:hAnsi="Sylfaen" w:cs="Sylfaen"/>
                <w:bCs/>
                <w:sz w:val="24"/>
                <w:szCs w:val="24"/>
              </w:rPr>
              <w:t>1,934.2</w:t>
            </w:r>
          </w:p>
        </w:tc>
        <w:tc>
          <w:tcPr>
            <w:tcW w:w="1890" w:type="dxa"/>
            <w:tcBorders>
              <w:top w:val="nil"/>
              <w:left w:val="nil"/>
              <w:bottom w:val="single" w:sz="4" w:space="0" w:color="auto"/>
              <w:right w:val="single" w:sz="4" w:space="0" w:color="auto"/>
            </w:tcBorders>
            <w:shd w:val="clear" w:color="000000" w:fill="FFFFFF"/>
          </w:tcPr>
          <w:p w:rsidR="00E076B5" w:rsidRPr="00261822" w:rsidRDefault="001977B8" w:rsidP="00E076B5">
            <w:pPr>
              <w:spacing w:after="0" w:line="240" w:lineRule="auto"/>
              <w:jc w:val="center"/>
              <w:rPr>
                <w:rFonts w:ascii="Sylfaen" w:hAnsi="Sylfaen" w:cs="Sylfaen"/>
                <w:bCs/>
                <w:sz w:val="24"/>
                <w:szCs w:val="24"/>
              </w:rPr>
            </w:pPr>
            <w:r w:rsidRPr="00261822">
              <w:rPr>
                <w:rFonts w:ascii="Sylfaen" w:hAnsi="Sylfaen" w:cs="Sylfaen"/>
                <w:bCs/>
                <w:sz w:val="24"/>
                <w:szCs w:val="24"/>
              </w:rPr>
              <w:t>2,320.0</w:t>
            </w:r>
          </w:p>
        </w:tc>
      </w:tr>
      <w:tr w:rsidR="00E076B5" w:rsidRPr="00261822" w:rsidTr="00E076B5">
        <w:trPr>
          <w:trHeight w:val="300"/>
        </w:trPr>
        <w:tc>
          <w:tcPr>
            <w:tcW w:w="1103" w:type="dxa"/>
            <w:tcBorders>
              <w:top w:val="nil"/>
              <w:left w:val="single" w:sz="4" w:space="0" w:color="auto"/>
              <w:bottom w:val="single" w:sz="4" w:space="0" w:color="auto"/>
              <w:right w:val="single" w:sz="4" w:space="0" w:color="auto"/>
            </w:tcBorders>
            <w:shd w:val="clear" w:color="000000" w:fill="FFFFFF"/>
            <w:vAlign w:val="center"/>
          </w:tcPr>
          <w:p w:rsidR="00E076B5" w:rsidRPr="00261822" w:rsidRDefault="00E076B5" w:rsidP="00E076B5">
            <w:pPr>
              <w:spacing w:after="0" w:line="240" w:lineRule="auto"/>
              <w:jc w:val="center"/>
              <w:rPr>
                <w:rFonts w:ascii="Sylfaen" w:eastAsia="Times New Roman" w:hAnsi="Sylfaen" w:cs="Arial CYR"/>
                <w:bCs/>
                <w:sz w:val="24"/>
                <w:szCs w:val="24"/>
              </w:rPr>
            </w:pPr>
            <w:r w:rsidRPr="00261822">
              <w:rPr>
                <w:rFonts w:ascii="Sylfaen" w:eastAsia="Times New Roman" w:hAnsi="Sylfaen" w:cs="Arial CYR"/>
                <w:bCs/>
                <w:sz w:val="24"/>
                <w:szCs w:val="24"/>
              </w:rPr>
              <w:t>01 01 02</w:t>
            </w:r>
          </w:p>
        </w:tc>
        <w:tc>
          <w:tcPr>
            <w:tcW w:w="2610" w:type="dxa"/>
            <w:tcBorders>
              <w:top w:val="nil"/>
              <w:left w:val="nil"/>
              <w:bottom w:val="single" w:sz="4" w:space="0" w:color="auto"/>
              <w:right w:val="single" w:sz="4" w:space="0" w:color="auto"/>
            </w:tcBorders>
            <w:shd w:val="clear" w:color="000000" w:fill="FFFFFF"/>
            <w:vAlign w:val="center"/>
          </w:tcPr>
          <w:p w:rsidR="00E076B5" w:rsidRPr="00261822" w:rsidRDefault="00E076B5" w:rsidP="00E076B5">
            <w:pPr>
              <w:spacing w:after="0" w:line="240" w:lineRule="auto"/>
              <w:rPr>
                <w:rFonts w:ascii="Sylfaen" w:eastAsia="Times New Roman" w:hAnsi="Sylfaen" w:cs="Arial CYR"/>
                <w:bCs/>
                <w:sz w:val="24"/>
                <w:szCs w:val="24"/>
              </w:rPr>
            </w:pPr>
            <w:r w:rsidRPr="00261822">
              <w:rPr>
                <w:rFonts w:ascii="Sylfaen" w:eastAsia="Times New Roman" w:hAnsi="Sylfaen" w:cs="Arial CYR"/>
                <w:bCs/>
                <w:sz w:val="24"/>
                <w:szCs w:val="24"/>
              </w:rPr>
              <w:t xml:space="preserve">   </w:t>
            </w:r>
            <w:r w:rsidRPr="00261822">
              <w:rPr>
                <w:rFonts w:ascii="Sylfaen" w:eastAsia="Times New Roman" w:hAnsi="Sylfaen" w:cs="Sylfaen"/>
                <w:bCs/>
                <w:sz w:val="24"/>
                <w:szCs w:val="24"/>
              </w:rPr>
              <w:t>ნინოწმიდის</w:t>
            </w:r>
            <w:r w:rsidRPr="00261822">
              <w:rPr>
                <w:rFonts w:ascii="Sylfaen" w:eastAsia="Times New Roman" w:hAnsi="Sylfaen" w:cs="Arial CYR"/>
                <w:bCs/>
                <w:sz w:val="24"/>
                <w:szCs w:val="24"/>
              </w:rPr>
              <w:t xml:space="preserve"> </w:t>
            </w:r>
            <w:r w:rsidRPr="00261822">
              <w:rPr>
                <w:rFonts w:ascii="Sylfaen" w:eastAsia="Times New Roman" w:hAnsi="Sylfaen" w:cs="Sylfaen"/>
                <w:bCs/>
                <w:sz w:val="24"/>
                <w:szCs w:val="24"/>
              </w:rPr>
              <w:t>მუნიციპალიტეტის</w:t>
            </w:r>
            <w:r w:rsidRPr="00261822">
              <w:rPr>
                <w:rFonts w:ascii="Sylfaen" w:eastAsia="Times New Roman" w:hAnsi="Sylfaen" w:cs="Arial CYR"/>
                <w:bCs/>
                <w:sz w:val="24"/>
                <w:szCs w:val="24"/>
              </w:rPr>
              <w:t xml:space="preserve"> </w:t>
            </w:r>
            <w:r w:rsidRPr="00261822">
              <w:rPr>
                <w:rFonts w:ascii="Sylfaen" w:eastAsia="Times New Roman" w:hAnsi="Sylfaen" w:cs="Sylfaen"/>
                <w:bCs/>
                <w:sz w:val="24"/>
                <w:szCs w:val="24"/>
              </w:rPr>
              <w:t>მერია</w:t>
            </w:r>
          </w:p>
        </w:tc>
        <w:tc>
          <w:tcPr>
            <w:tcW w:w="1350" w:type="dxa"/>
            <w:tcBorders>
              <w:top w:val="nil"/>
              <w:left w:val="nil"/>
              <w:bottom w:val="single" w:sz="4" w:space="0" w:color="auto"/>
              <w:right w:val="single" w:sz="4" w:space="0" w:color="auto"/>
            </w:tcBorders>
            <w:shd w:val="clear" w:color="000000" w:fill="FFFFFF"/>
          </w:tcPr>
          <w:p w:rsidR="00E076B5" w:rsidRPr="00261822" w:rsidRDefault="001977B8" w:rsidP="00567B12">
            <w:pPr>
              <w:spacing w:after="0" w:line="240" w:lineRule="auto"/>
              <w:jc w:val="center"/>
              <w:rPr>
                <w:rFonts w:ascii="Sylfaen" w:hAnsi="Sylfaen" w:cs="Sylfaen"/>
                <w:bCs/>
                <w:sz w:val="24"/>
                <w:szCs w:val="24"/>
                <w:lang w:val="ka-GE"/>
              </w:rPr>
            </w:pPr>
            <w:r w:rsidRPr="00261822">
              <w:rPr>
                <w:rFonts w:ascii="Sylfaen" w:hAnsi="Sylfaen" w:cs="Sylfaen"/>
                <w:bCs/>
                <w:sz w:val="24"/>
                <w:szCs w:val="24"/>
                <w:lang w:val="ka-GE"/>
              </w:rPr>
              <w:t>19,700.3</w:t>
            </w:r>
          </w:p>
        </w:tc>
        <w:tc>
          <w:tcPr>
            <w:tcW w:w="1890" w:type="dxa"/>
            <w:tcBorders>
              <w:top w:val="nil"/>
              <w:left w:val="nil"/>
              <w:bottom w:val="single" w:sz="4" w:space="0" w:color="auto"/>
              <w:right w:val="single" w:sz="4" w:space="0" w:color="auto"/>
            </w:tcBorders>
            <w:shd w:val="clear" w:color="000000" w:fill="FFFFFF"/>
          </w:tcPr>
          <w:p w:rsidR="00E076B5" w:rsidRPr="00261822" w:rsidRDefault="001977B8" w:rsidP="00F62319">
            <w:pPr>
              <w:spacing w:after="0" w:line="240" w:lineRule="auto"/>
              <w:jc w:val="center"/>
              <w:rPr>
                <w:rFonts w:ascii="Sylfaen" w:hAnsi="Sylfaen" w:cs="Sylfaen"/>
                <w:bCs/>
                <w:sz w:val="24"/>
                <w:szCs w:val="24"/>
              </w:rPr>
            </w:pPr>
            <w:r w:rsidRPr="00261822">
              <w:rPr>
                <w:rFonts w:ascii="Sylfaen" w:hAnsi="Sylfaen" w:cs="Sylfaen"/>
                <w:bCs/>
                <w:sz w:val="24"/>
                <w:szCs w:val="24"/>
              </w:rPr>
              <w:t>3,955.2</w:t>
            </w:r>
          </w:p>
        </w:tc>
        <w:tc>
          <w:tcPr>
            <w:tcW w:w="2160" w:type="dxa"/>
            <w:tcBorders>
              <w:top w:val="nil"/>
              <w:left w:val="nil"/>
              <w:bottom w:val="single" w:sz="4" w:space="0" w:color="auto"/>
              <w:right w:val="single" w:sz="4" w:space="0" w:color="auto"/>
            </w:tcBorders>
            <w:shd w:val="clear" w:color="000000" w:fill="FFFFFF"/>
          </w:tcPr>
          <w:p w:rsidR="00E076B5" w:rsidRPr="00261822" w:rsidRDefault="001977B8" w:rsidP="00E076B5">
            <w:pPr>
              <w:spacing w:after="0" w:line="240" w:lineRule="auto"/>
              <w:jc w:val="center"/>
              <w:rPr>
                <w:rFonts w:ascii="Sylfaen" w:hAnsi="Sylfaen" w:cs="Sylfaen"/>
                <w:bCs/>
                <w:sz w:val="24"/>
                <w:szCs w:val="24"/>
              </w:rPr>
            </w:pPr>
            <w:r w:rsidRPr="00261822">
              <w:rPr>
                <w:rFonts w:ascii="Sylfaen" w:hAnsi="Sylfaen" w:cs="Sylfaen"/>
                <w:bCs/>
                <w:sz w:val="24"/>
                <w:szCs w:val="24"/>
              </w:rPr>
              <w:t>4,600.0</w:t>
            </w:r>
          </w:p>
        </w:tc>
        <w:tc>
          <w:tcPr>
            <w:tcW w:w="1800" w:type="dxa"/>
            <w:tcBorders>
              <w:top w:val="nil"/>
              <w:left w:val="nil"/>
              <w:bottom w:val="single" w:sz="4" w:space="0" w:color="auto"/>
              <w:right w:val="single" w:sz="4" w:space="0" w:color="auto"/>
            </w:tcBorders>
            <w:shd w:val="clear" w:color="000000" w:fill="FFFFFF"/>
          </w:tcPr>
          <w:p w:rsidR="00E076B5" w:rsidRPr="00261822" w:rsidRDefault="001977B8" w:rsidP="00E076B5">
            <w:pPr>
              <w:spacing w:after="0" w:line="240" w:lineRule="auto"/>
              <w:jc w:val="center"/>
              <w:rPr>
                <w:rFonts w:ascii="Sylfaen" w:hAnsi="Sylfaen" w:cs="Sylfaen"/>
                <w:bCs/>
                <w:sz w:val="24"/>
                <w:szCs w:val="24"/>
              </w:rPr>
            </w:pPr>
            <w:r w:rsidRPr="00261822">
              <w:rPr>
                <w:rFonts w:ascii="Sylfaen" w:hAnsi="Sylfaen" w:cs="Sylfaen"/>
                <w:bCs/>
                <w:sz w:val="24"/>
                <w:szCs w:val="24"/>
              </w:rPr>
              <w:t>5,307.2</w:t>
            </w:r>
          </w:p>
        </w:tc>
        <w:tc>
          <w:tcPr>
            <w:tcW w:w="1890" w:type="dxa"/>
            <w:tcBorders>
              <w:top w:val="nil"/>
              <w:left w:val="nil"/>
              <w:bottom w:val="single" w:sz="4" w:space="0" w:color="auto"/>
              <w:right w:val="single" w:sz="4" w:space="0" w:color="auto"/>
            </w:tcBorders>
            <w:shd w:val="clear" w:color="000000" w:fill="FFFFFF"/>
          </w:tcPr>
          <w:p w:rsidR="00E076B5" w:rsidRPr="00261822" w:rsidRDefault="001977B8" w:rsidP="00E076B5">
            <w:pPr>
              <w:spacing w:after="0" w:line="240" w:lineRule="auto"/>
              <w:jc w:val="center"/>
              <w:rPr>
                <w:rFonts w:ascii="Sylfaen" w:hAnsi="Sylfaen" w:cs="Sylfaen"/>
                <w:bCs/>
                <w:sz w:val="24"/>
                <w:szCs w:val="24"/>
              </w:rPr>
            </w:pPr>
            <w:r w:rsidRPr="00261822">
              <w:rPr>
                <w:rFonts w:ascii="Sylfaen" w:hAnsi="Sylfaen" w:cs="Sylfaen"/>
                <w:bCs/>
                <w:sz w:val="24"/>
                <w:szCs w:val="24"/>
              </w:rPr>
              <w:t>5,837.9</w:t>
            </w:r>
          </w:p>
        </w:tc>
      </w:tr>
      <w:tr w:rsidR="00E076B5" w:rsidRPr="00261822" w:rsidTr="00E076B5">
        <w:trPr>
          <w:trHeight w:val="300"/>
        </w:trPr>
        <w:tc>
          <w:tcPr>
            <w:tcW w:w="1103" w:type="dxa"/>
            <w:tcBorders>
              <w:top w:val="nil"/>
              <w:left w:val="single" w:sz="4" w:space="0" w:color="auto"/>
              <w:bottom w:val="single" w:sz="4" w:space="0" w:color="auto"/>
              <w:right w:val="single" w:sz="4" w:space="0" w:color="auto"/>
            </w:tcBorders>
            <w:shd w:val="clear" w:color="000000" w:fill="FFFFFF"/>
            <w:vAlign w:val="center"/>
          </w:tcPr>
          <w:p w:rsidR="00E076B5" w:rsidRPr="00261822" w:rsidRDefault="00E076B5" w:rsidP="00E076B5">
            <w:pPr>
              <w:spacing w:after="0" w:line="240" w:lineRule="auto"/>
              <w:jc w:val="center"/>
              <w:rPr>
                <w:rFonts w:asciiTheme="minorHAnsi" w:hAnsiTheme="minorHAnsi" w:cs="Arial CYR"/>
                <w:b/>
                <w:sz w:val="24"/>
                <w:szCs w:val="24"/>
              </w:rPr>
            </w:pPr>
            <w:r w:rsidRPr="00261822">
              <w:rPr>
                <w:rFonts w:asciiTheme="minorHAnsi" w:hAnsiTheme="minorHAnsi" w:cs="Arial CYR"/>
                <w:b/>
                <w:sz w:val="24"/>
                <w:szCs w:val="24"/>
              </w:rPr>
              <w:lastRenderedPageBreak/>
              <w:t xml:space="preserve"> 01 02</w:t>
            </w:r>
          </w:p>
        </w:tc>
        <w:tc>
          <w:tcPr>
            <w:tcW w:w="2610" w:type="dxa"/>
            <w:tcBorders>
              <w:top w:val="nil"/>
              <w:left w:val="nil"/>
              <w:bottom w:val="single" w:sz="4" w:space="0" w:color="auto"/>
              <w:right w:val="single" w:sz="4" w:space="0" w:color="auto"/>
            </w:tcBorders>
            <w:shd w:val="clear" w:color="000000" w:fill="FFFFFF"/>
            <w:vAlign w:val="center"/>
          </w:tcPr>
          <w:p w:rsidR="00E076B5" w:rsidRPr="00261822" w:rsidRDefault="00E076B5" w:rsidP="00E076B5">
            <w:pPr>
              <w:spacing w:after="0" w:line="240" w:lineRule="auto"/>
              <w:rPr>
                <w:rFonts w:ascii="Sylfaen" w:hAnsi="Sylfaen" w:cs="Sylfaen"/>
                <w:b/>
                <w:bCs/>
                <w:sz w:val="24"/>
                <w:szCs w:val="24"/>
                <w:lang w:val="ka-GE"/>
              </w:rPr>
            </w:pPr>
            <w:r w:rsidRPr="00261822">
              <w:rPr>
                <w:rFonts w:ascii="Sylfaen" w:hAnsi="Sylfaen" w:cs="Sylfaen"/>
                <w:b/>
                <w:bCs/>
                <w:sz w:val="24"/>
                <w:szCs w:val="24"/>
                <w:lang w:val="ka-GE"/>
              </w:rPr>
              <w:t>საერთო დანიშნულების ხარჯები</w:t>
            </w:r>
          </w:p>
        </w:tc>
        <w:tc>
          <w:tcPr>
            <w:tcW w:w="1350" w:type="dxa"/>
            <w:tcBorders>
              <w:top w:val="nil"/>
              <w:left w:val="nil"/>
              <w:bottom w:val="single" w:sz="4" w:space="0" w:color="auto"/>
              <w:right w:val="single" w:sz="4" w:space="0" w:color="auto"/>
            </w:tcBorders>
            <w:shd w:val="clear" w:color="000000" w:fill="FFFFFF"/>
          </w:tcPr>
          <w:p w:rsidR="00E076B5" w:rsidRPr="00261822" w:rsidRDefault="00E076B5" w:rsidP="001977B8">
            <w:pPr>
              <w:spacing w:after="0" w:line="240" w:lineRule="auto"/>
              <w:jc w:val="center"/>
              <w:rPr>
                <w:rFonts w:ascii="Sylfaen" w:hAnsi="Sylfaen" w:cs="Sylfaen"/>
                <w:b/>
                <w:bCs/>
                <w:sz w:val="24"/>
                <w:szCs w:val="24"/>
                <w:lang w:val="ka-GE"/>
              </w:rPr>
            </w:pPr>
            <w:r w:rsidRPr="00261822">
              <w:rPr>
                <w:rFonts w:ascii="Sylfaen" w:hAnsi="Sylfaen" w:cs="Sylfaen"/>
                <w:b/>
                <w:bCs/>
                <w:sz w:val="24"/>
                <w:szCs w:val="24"/>
              </w:rPr>
              <w:t>1,</w:t>
            </w:r>
            <w:r w:rsidR="001977B8" w:rsidRPr="00261822">
              <w:rPr>
                <w:rFonts w:ascii="Sylfaen" w:hAnsi="Sylfaen" w:cs="Sylfaen"/>
                <w:b/>
                <w:bCs/>
                <w:sz w:val="24"/>
                <w:szCs w:val="24"/>
                <w:lang w:val="ka-GE"/>
              </w:rPr>
              <w:t>540.0</w:t>
            </w:r>
          </w:p>
        </w:tc>
        <w:tc>
          <w:tcPr>
            <w:tcW w:w="1890" w:type="dxa"/>
            <w:tcBorders>
              <w:top w:val="nil"/>
              <w:left w:val="nil"/>
              <w:bottom w:val="single" w:sz="4" w:space="0" w:color="auto"/>
              <w:right w:val="single" w:sz="4" w:space="0" w:color="auto"/>
            </w:tcBorders>
            <w:shd w:val="clear" w:color="000000" w:fill="FFFFFF"/>
          </w:tcPr>
          <w:p w:rsidR="00E076B5" w:rsidRPr="00261822" w:rsidRDefault="001977B8" w:rsidP="00E076B5">
            <w:pPr>
              <w:spacing w:after="0" w:line="240" w:lineRule="auto"/>
              <w:jc w:val="center"/>
              <w:rPr>
                <w:rFonts w:ascii="Sylfaen" w:hAnsi="Sylfaen" w:cs="Sylfaen"/>
                <w:b/>
                <w:bCs/>
                <w:sz w:val="24"/>
                <w:szCs w:val="24"/>
              </w:rPr>
            </w:pPr>
            <w:r w:rsidRPr="00261822">
              <w:rPr>
                <w:rFonts w:ascii="Sylfaen" w:hAnsi="Sylfaen" w:cs="Sylfaen"/>
                <w:b/>
                <w:bCs/>
                <w:sz w:val="24"/>
                <w:szCs w:val="24"/>
              </w:rPr>
              <w:t>350.0</w:t>
            </w:r>
          </w:p>
        </w:tc>
        <w:tc>
          <w:tcPr>
            <w:tcW w:w="2160" w:type="dxa"/>
            <w:tcBorders>
              <w:top w:val="nil"/>
              <w:left w:val="nil"/>
              <w:bottom w:val="single" w:sz="4" w:space="0" w:color="auto"/>
              <w:right w:val="single" w:sz="4" w:space="0" w:color="auto"/>
            </w:tcBorders>
            <w:shd w:val="clear" w:color="000000" w:fill="FFFFFF"/>
          </w:tcPr>
          <w:p w:rsidR="00E076B5" w:rsidRPr="00261822" w:rsidRDefault="001977B8" w:rsidP="00E076B5">
            <w:pPr>
              <w:spacing w:after="0" w:line="240" w:lineRule="auto"/>
              <w:jc w:val="center"/>
              <w:rPr>
                <w:rFonts w:ascii="Sylfaen" w:hAnsi="Sylfaen" w:cs="Sylfaen"/>
                <w:b/>
                <w:bCs/>
                <w:sz w:val="24"/>
                <w:szCs w:val="24"/>
              </w:rPr>
            </w:pPr>
            <w:r w:rsidRPr="00261822">
              <w:rPr>
                <w:rFonts w:ascii="Sylfaen" w:hAnsi="Sylfaen" w:cs="Sylfaen"/>
                <w:b/>
                <w:bCs/>
                <w:sz w:val="24"/>
                <w:szCs w:val="24"/>
              </w:rPr>
              <w:t>370.0</w:t>
            </w:r>
          </w:p>
        </w:tc>
        <w:tc>
          <w:tcPr>
            <w:tcW w:w="1800" w:type="dxa"/>
            <w:tcBorders>
              <w:top w:val="nil"/>
              <w:left w:val="nil"/>
              <w:bottom w:val="single" w:sz="4" w:space="0" w:color="auto"/>
              <w:right w:val="single" w:sz="4" w:space="0" w:color="auto"/>
            </w:tcBorders>
            <w:shd w:val="clear" w:color="000000" w:fill="FFFFFF"/>
          </w:tcPr>
          <w:p w:rsidR="00E076B5" w:rsidRPr="00261822" w:rsidRDefault="001977B8" w:rsidP="00E076B5">
            <w:pPr>
              <w:spacing w:after="0" w:line="240" w:lineRule="auto"/>
              <w:jc w:val="center"/>
              <w:rPr>
                <w:rFonts w:ascii="Sylfaen" w:hAnsi="Sylfaen" w:cs="Sylfaen"/>
                <w:b/>
                <w:bCs/>
                <w:sz w:val="24"/>
                <w:szCs w:val="24"/>
              </w:rPr>
            </w:pPr>
            <w:r w:rsidRPr="00261822">
              <w:rPr>
                <w:rFonts w:ascii="Sylfaen" w:hAnsi="Sylfaen" w:cs="Sylfaen"/>
                <w:b/>
                <w:bCs/>
                <w:sz w:val="24"/>
                <w:szCs w:val="24"/>
              </w:rPr>
              <w:t>400.0</w:t>
            </w:r>
          </w:p>
        </w:tc>
        <w:tc>
          <w:tcPr>
            <w:tcW w:w="1890" w:type="dxa"/>
            <w:tcBorders>
              <w:top w:val="nil"/>
              <w:left w:val="nil"/>
              <w:bottom w:val="single" w:sz="4" w:space="0" w:color="auto"/>
              <w:right w:val="single" w:sz="4" w:space="0" w:color="auto"/>
            </w:tcBorders>
            <w:shd w:val="clear" w:color="000000" w:fill="FFFFFF"/>
          </w:tcPr>
          <w:p w:rsidR="00E076B5" w:rsidRPr="00261822" w:rsidRDefault="001977B8" w:rsidP="00E076B5">
            <w:pPr>
              <w:spacing w:after="0" w:line="240" w:lineRule="auto"/>
              <w:jc w:val="center"/>
              <w:rPr>
                <w:rFonts w:ascii="Sylfaen" w:hAnsi="Sylfaen" w:cs="Sylfaen"/>
                <w:b/>
                <w:bCs/>
                <w:sz w:val="24"/>
                <w:szCs w:val="24"/>
                <w:lang w:val="ka-GE"/>
              </w:rPr>
            </w:pPr>
            <w:r w:rsidRPr="00261822">
              <w:rPr>
                <w:rFonts w:ascii="Sylfaen" w:hAnsi="Sylfaen" w:cs="Sylfaen"/>
                <w:b/>
                <w:bCs/>
                <w:sz w:val="24"/>
                <w:szCs w:val="24"/>
                <w:lang w:val="ka-GE"/>
              </w:rPr>
              <w:t>420.0</w:t>
            </w:r>
          </w:p>
        </w:tc>
      </w:tr>
      <w:tr w:rsidR="00E076B5" w:rsidRPr="00261822" w:rsidTr="00E076B5">
        <w:trPr>
          <w:trHeight w:val="300"/>
        </w:trPr>
        <w:tc>
          <w:tcPr>
            <w:tcW w:w="1103" w:type="dxa"/>
            <w:tcBorders>
              <w:top w:val="nil"/>
              <w:left w:val="single" w:sz="4" w:space="0" w:color="auto"/>
              <w:bottom w:val="single" w:sz="4" w:space="0" w:color="auto"/>
              <w:right w:val="single" w:sz="4" w:space="0" w:color="auto"/>
            </w:tcBorders>
            <w:shd w:val="clear" w:color="000000" w:fill="FFFFFF"/>
            <w:vAlign w:val="center"/>
          </w:tcPr>
          <w:p w:rsidR="00E076B5" w:rsidRPr="00261822" w:rsidRDefault="00E076B5" w:rsidP="00E076B5">
            <w:pPr>
              <w:spacing w:after="0" w:line="240" w:lineRule="auto"/>
              <w:jc w:val="center"/>
              <w:rPr>
                <w:rFonts w:asciiTheme="minorHAnsi" w:hAnsiTheme="minorHAnsi" w:cs="Arial CYR"/>
                <w:sz w:val="24"/>
                <w:szCs w:val="24"/>
              </w:rPr>
            </w:pPr>
            <w:r w:rsidRPr="00261822">
              <w:rPr>
                <w:rFonts w:asciiTheme="minorHAnsi" w:hAnsiTheme="minorHAnsi" w:cs="Arial CYR"/>
                <w:sz w:val="24"/>
                <w:szCs w:val="24"/>
              </w:rPr>
              <w:t>01 02 01</w:t>
            </w:r>
          </w:p>
        </w:tc>
        <w:tc>
          <w:tcPr>
            <w:tcW w:w="2610" w:type="dxa"/>
            <w:tcBorders>
              <w:top w:val="nil"/>
              <w:left w:val="nil"/>
              <w:bottom w:val="single" w:sz="4" w:space="0" w:color="auto"/>
              <w:right w:val="single" w:sz="4" w:space="0" w:color="auto"/>
            </w:tcBorders>
            <w:shd w:val="clear" w:color="000000" w:fill="FFFFFF"/>
            <w:vAlign w:val="center"/>
          </w:tcPr>
          <w:p w:rsidR="00E076B5" w:rsidRPr="00261822" w:rsidRDefault="00E076B5" w:rsidP="00E076B5">
            <w:pPr>
              <w:spacing w:after="0" w:line="240" w:lineRule="auto"/>
              <w:rPr>
                <w:rFonts w:ascii="Sylfaen" w:hAnsi="Sylfaen" w:cs="Sylfaen"/>
                <w:bCs/>
                <w:sz w:val="24"/>
                <w:szCs w:val="24"/>
                <w:lang w:val="ka-GE"/>
              </w:rPr>
            </w:pPr>
            <w:r w:rsidRPr="00261822">
              <w:rPr>
                <w:rFonts w:ascii="Sylfaen" w:hAnsi="Sylfaen" w:cs="Sylfaen"/>
                <w:bCs/>
                <w:sz w:val="24"/>
                <w:szCs w:val="24"/>
                <w:lang w:val="ka-GE"/>
              </w:rPr>
              <w:t>სარეზერვო ფონდი</w:t>
            </w:r>
          </w:p>
        </w:tc>
        <w:tc>
          <w:tcPr>
            <w:tcW w:w="1350" w:type="dxa"/>
            <w:tcBorders>
              <w:top w:val="nil"/>
              <w:left w:val="nil"/>
              <w:bottom w:val="single" w:sz="4" w:space="0" w:color="auto"/>
              <w:right w:val="single" w:sz="4" w:space="0" w:color="auto"/>
            </w:tcBorders>
            <w:shd w:val="clear" w:color="000000" w:fill="FFFFFF"/>
          </w:tcPr>
          <w:p w:rsidR="00E076B5" w:rsidRPr="00261822" w:rsidRDefault="001977B8" w:rsidP="00E076B5">
            <w:pPr>
              <w:spacing w:after="0" w:line="240" w:lineRule="auto"/>
              <w:jc w:val="center"/>
              <w:rPr>
                <w:rFonts w:ascii="Sylfaen" w:hAnsi="Sylfaen" w:cs="Sylfaen"/>
                <w:bCs/>
                <w:sz w:val="24"/>
                <w:szCs w:val="24"/>
                <w:lang w:val="ka-GE"/>
              </w:rPr>
            </w:pPr>
            <w:r w:rsidRPr="00261822">
              <w:rPr>
                <w:rFonts w:ascii="Sylfaen" w:hAnsi="Sylfaen" w:cs="Sylfaen"/>
                <w:bCs/>
                <w:sz w:val="24"/>
                <w:szCs w:val="24"/>
                <w:lang w:val="ka-GE"/>
              </w:rPr>
              <w:t>1,540.0</w:t>
            </w:r>
          </w:p>
        </w:tc>
        <w:tc>
          <w:tcPr>
            <w:tcW w:w="1890" w:type="dxa"/>
            <w:tcBorders>
              <w:top w:val="nil"/>
              <w:left w:val="nil"/>
              <w:bottom w:val="single" w:sz="4" w:space="0" w:color="auto"/>
              <w:right w:val="single" w:sz="4" w:space="0" w:color="auto"/>
            </w:tcBorders>
            <w:shd w:val="clear" w:color="000000" w:fill="FFFFFF"/>
          </w:tcPr>
          <w:p w:rsidR="00E076B5" w:rsidRPr="00261822" w:rsidRDefault="001977B8" w:rsidP="00E076B5">
            <w:pPr>
              <w:spacing w:after="0" w:line="240" w:lineRule="auto"/>
              <w:jc w:val="center"/>
              <w:rPr>
                <w:rFonts w:ascii="Sylfaen" w:hAnsi="Sylfaen" w:cs="Sylfaen"/>
                <w:bCs/>
                <w:sz w:val="24"/>
                <w:szCs w:val="24"/>
              </w:rPr>
            </w:pPr>
            <w:r w:rsidRPr="00261822">
              <w:rPr>
                <w:rFonts w:ascii="Sylfaen" w:hAnsi="Sylfaen" w:cs="Sylfaen"/>
                <w:bCs/>
                <w:sz w:val="24"/>
                <w:szCs w:val="24"/>
              </w:rPr>
              <w:t>350.0</w:t>
            </w:r>
          </w:p>
        </w:tc>
        <w:tc>
          <w:tcPr>
            <w:tcW w:w="2160" w:type="dxa"/>
            <w:tcBorders>
              <w:top w:val="nil"/>
              <w:left w:val="nil"/>
              <w:bottom w:val="single" w:sz="4" w:space="0" w:color="auto"/>
              <w:right w:val="single" w:sz="4" w:space="0" w:color="auto"/>
            </w:tcBorders>
            <w:shd w:val="clear" w:color="000000" w:fill="FFFFFF"/>
          </w:tcPr>
          <w:p w:rsidR="00E076B5" w:rsidRPr="00261822" w:rsidRDefault="001977B8" w:rsidP="00E076B5">
            <w:pPr>
              <w:spacing w:after="0" w:line="240" w:lineRule="auto"/>
              <w:jc w:val="center"/>
              <w:rPr>
                <w:rFonts w:ascii="Sylfaen" w:hAnsi="Sylfaen" w:cs="Sylfaen"/>
                <w:bCs/>
                <w:sz w:val="24"/>
                <w:szCs w:val="24"/>
              </w:rPr>
            </w:pPr>
            <w:r w:rsidRPr="00261822">
              <w:rPr>
                <w:rFonts w:ascii="Sylfaen" w:hAnsi="Sylfaen" w:cs="Sylfaen"/>
                <w:bCs/>
                <w:sz w:val="24"/>
                <w:szCs w:val="24"/>
              </w:rPr>
              <w:t>370.0</w:t>
            </w:r>
          </w:p>
        </w:tc>
        <w:tc>
          <w:tcPr>
            <w:tcW w:w="1800" w:type="dxa"/>
            <w:tcBorders>
              <w:top w:val="nil"/>
              <w:left w:val="nil"/>
              <w:bottom w:val="single" w:sz="4" w:space="0" w:color="auto"/>
              <w:right w:val="single" w:sz="4" w:space="0" w:color="auto"/>
            </w:tcBorders>
            <w:shd w:val="clear" w:color="000000" w:fill="FFFFFF"/>
          </w:tcPr>
          <w:p w:rsidR="00E076B5" w:rsidRPr="00261822" w:rsidRDefault="001977B8" w:rsidP="00E076B5">
            <w:pPr>
              <w:spacing w:after="0" w:line="240" w:lineRule="auto"/>
              <w:jc w:val="center"/>
              <w:rPr>
                <w:rFonts w:ascii="Sylfaen" w:hAnsi="Sylfaen" w:cs="Sylfaen"/>
                <w:bCs/>
                <w:sz w:val="24"/>
                <w:szCs w:val="24"/>
              </w:rPr>
            </w:pPr>
            <w:r w:rsidRPr="00261822">
              <w:rPr>
                <w:rFonts w:ascii="Sylfaen" w:hAnsi="Sylfaen" w:cs="Sylfaen"/>
                <w:bCs/>
                <w:sz w:val="24"/>
                <w:szCs w:val="24"/>
              </w:rPr>
              <w:t>400.0</w:t>
            </w:r>
          </w:p>
        </w:tc>
        <w:tc>
          <w:tcPr>
            <w:tcW w:w="1890" w:type="dxa"/>
            <w:tcBorders>
              <w:top w:val="nil"/>
              <w:left w:val="nil"/>
              <w:bottom w:val="single" w:sz="4" w:space="0" w:color="auto"/>
              <w:right w:val="single" w:sz="4" w:space="0" w:color="auto"/>
            </w:tcBorders>
            <w:shd w:val="clear" w:color="000000" w:fill="FFFFFF"/>
          </w:tcPr>
          <w:p w:rsidR="00E076B5" w:rsidRPr="00261822" w:rsidRDefault="001977B8" w:rsidP="00E076B5">
            <w:pPr>
              <w:spacing w:after="0" w:line="240" w:lineRule="auto"/>
              <w:jc w:val="center"/>
              <w:rPr>
                <w:rFonts w:ascii="Sylfaen" w:hAnsi="Sylfaen" w:cs="Sylfaen"/>
                <w:bCs/>
                <w:sz w:val="24"/>
                <w:szCs w:val="24"/>
                <w:lang w:val="ka-GE"/>
              </w:rPr>
            </w:pPr>
            <w:r w:rsidRPr="00261822">
              <w:rPr>
                <w:rFonts w:ascii="Sylfaen" w:hAnsi="Sylfaen" w:cs="Sylfaen"/>
                <w:bCs/>
                <w:sz w:val="24"/>
                <w:szCs w:val="24"/>
                <w:lang w:val="ka-GE"/>
              </w:rPr>
              <w:t>420.0</w:t>
            </w:r>
          </w:p>
        </w:tc>
      </w:tr>
      <w:tr w:rsidR="00E076B5" w:rsidRPr="00261822" w:rsidTr="00E076B5">
        <w:trPr>
          <w:trHeight w:val="300"/>
        </w:trPr>
        <w:tc>
          <w:tcPr>
            <w:tcW w:w="1103" w:type="dxa"/>
            <w:tcBorders>
              <w:top w:val="nil"/>
              <w:left w:val="single" w:sz="4" w:space="0" w:color="auto"/>
              <w:bottom w:val="nil"/>
              <w:right w:val="single" w:sz="4" w:space="0" w:color="auto"/>
            </w:tcBorders>
            <w:shd w:val="clear" w:color="000000" w:fill="FFFFFF"/>
            <w:vAlign w:val="center"/>
          </w:tcPr>
          <w:p w:rsidR="00E076B5" w:rsidRPr="00261822" w:rsidRDefault="00E076B5" w:rsidP="00E076B5">
            <w:pPr>
              <w:spacing w:after="0" w:line="240" w:lineRule="auto"/>
              <w:jc w:val="center"/>
              <w:rPr>
                <w:rFonts w:asciiTheme="minorHAnsi" w:hAnsiTheme="minorHAnsi" w:cs="Arial CYR"/>
                <w:sz w:val="24"/>
                <w:szCs w:val="24"/>
              </w:rPr>
            </w:pPr>
            <w:r w:rsidRPr="00261822">
              <w:rPr>
                <w:rFonts w:asciiTheme="minorHAnsi" w:hAnsiTheme="minorHAnsi" w:cs="Arial CYR"/>
                <w:sz w:val="24"/>
                <w:szCs w:val="24"/>
              </w:rPr>
              <w:t>01 02 04</w:t>
            </w:r>
          </w:p>
        </w:tc>
        <w:tc>
          <w:tcPr>
            <w:tcW w:w="2610" w:type="dxa"/>
            <w:tcBorders>
              <w:top w:val="nil"/>
              <w:left w:val="nil"/>
              <w:bottom w:val="nil"/>
              <w:right w:val="single" w:sz="4" w:space="0" w:color="auto"/>
            </w:tcBorders>
            <w:shd w:val="clear" w:color="000000" w:fill="FFFFFF"/>
            <w:vAlign w:val="center"/>
          </w:tcPr>
          <w:p w:rsidR="00E076B5" w:rsidRPr="00261822" w:rsidRDefault="00E076B5" w:rsidP="00E076B5">
            <w:pPr>
              <w:spacing w:after="0" w:line="240" w:lineRule="auto"/>
              <w:rPr>
                <w:rFonts w:ascii="Sylfaen" w:hAnsi="Sylfaen" w:cs="Arial CYR"/>
                <w:bCs/>
                <w:color w:val="000000"/>
                <w:sz w:val="24"/>
                <w:szCs w:val="24"/>
              </w:rPr>
            </w:pPr>
            <w:r w:rsidRPr="00261822">
              <w:rPr>
                <w:rFonts w:ascii="Sylfaen" w:eastAsia="Times New Roman" w:hAnsi="Sylfaen" w:cs="Sylfaen"/>
                <w:bCs/>
                <w:sz w:val="24"/>
                <w:szCs w:val="24"/>
              </w:rPr>
              <w:t>მუნიციპალიტეტის</w:t>
            </w:r>
            <w:r w:rsidRPr="00261822">
              <w:rPr>
                <w:rFonts w:ascii="Sylfaen" w:eastAsia="Times New Roman" w:hAnsi="Sylfaen" w:cs="Arial CYR"/>
                <w:bCs/>
                <w:sz w:val="24"/>
                <w:szCs w:val="24"/>
              </w:rPr>
              <w:t xml:space="preserve">  </w:t>
            </w:r>
            <w:r w:rsidRPr="00261822">
              <w:rPr>
                <w:rFonts w:ascii="Sylfaen" w:eastAsia="Times New Roman" w:hAnsi="Sylfaen" w:cs="Sylfaen"/>
                <w:bCs/>
                <w:sz w:val="24"/>
                <w:szCs w:val="24"/>
              </w:rPr>
              <w:t>მ</w:t>
            </w:r>
            <w:r w:rsidRPr="00261822">
              <w:rPr>
                <w:rFonts w:ascii="Sylfaen" w:eastAsia="Times New Roman" w:hAnsi="Sylfaen" w:cs="Arial CYR"/>
                <w:bCs/>
                <w:sz w:val="24"/>
                <w:szCs w:val="24"/>
              </w:rPr>
              <w:t>.</w:t>
            </w:r>
            <w:r w:rsidRPr="00261822">
              <w:rPr>
                <w:rFonts w:ascii="Sylfaen" w:eastAsia="Times New Roman" w:hAnsi="Sylfaen" w:cs="Sylfaen"/>
                <w:bCs/>
                <w:sz w:val="24"/>
                <w:szCs w:val="24"/>
              </w:rPr>
              <w:t>გ</w:t>
            </w:r>
            <w:r w:rsidRPr="00261822">
              <w:rPr>
                <w:rFonts w:ascii="Sylfaen" w:eastAsia="Times New Roman" w:hAnsi="Sylfaen" w:cs="Arial CYR"/>
                <w:bCs/>
                <w:sz w:val="24"/>
                <w:szCs w:val="24"/>
              </w:rPr>
              <w:t>.</w:t>
            </w:r>
            <w:r w:rsidRPr="00261822">
              <w:rPr>
                <w:rFonts w:ascii="Sylfaen" w:eastAsia="Times New Roman" w:hAnsi="Sylfaen" w:cs="Sylfaen"/>
                <w:bCs/>
                <w:sz w:val="24"/>
                <w:szCs w:val="24"/>
              </w:rPr>
              <w:t>ფ</w:t>
            </w:r>
            <w:r w:rsidRPr="00261822">
              <w:rPr>
                <w:rFonts w:ascii="Sylfaen" w:eastAsia="Times New Roman" w:hAnsi="Sylfaen" w:cs="Arial CYR"/>
                <w:bCs/>
                <w:sz w:val="24"/>
                <w:szCs w:val="24"/>
              </w:rPr>
              <w:t>-</w:t>
            </w:r>
            <w:r w:rsidRPr="00261822">
              <w:rPr>
                <w:rFonts w:ascii="Sylfaen" w:eastAsia="Times New Roman" w:hAnsi="Sylfaen" w:cs="Sylfaen"/>
                <w:bCs/>
                <w:sz w:val="24"/>
                <w:szCs w:val="24"/>
              </w:rPr>
              <w:t>ისა</w:t>
            </w:r>
            <w:r w:rsidRPr="00261822">
              <w:rPr>
                <w:rFonts w:ascii="Sylfaen" w:eastAsia="Times New Roman" w:hAnsi="Sylfaen" w:cs="Arial CYR"/>
                <w:bCs/>
                <w:sz w:val="24"/>
                <w:szCs w:val="24"/>
              </w:rPr>
              <w:t xml:space="preserve"> </w:t>
            </w:r>
            <w:r w:rsidRPr="00261822">
              <w:rPr>
                <w:rFonts w:ascii="Sylfaen" w:eastAsia="Times New Roman" w:hAnsi="Sylfaen" w:cs="Sylfaen"/>
                <w:bCs/>
                <w:sz w:val="24"/>
                <w:szCs w:val="24"/>
              </w:rPr>
              <w:t>და</w:t>
            </w:r>
            <w:r w:rsidRPr="00261822">
              <w:rPr>
                <w:rFonts w:ascii="Sylfaen" w:eastAsia="Times New Roman" w:hAnsi="Sylfaen" w:cs="Arial CYR"/>
                <w:bCs/>
                <w:sz w:val="24"/>
                <w:szCs w:val="24"/>
              </w:rPr>
              <w:t xml:space="preserve"> </w:t>
            </w:r>
            <w:r w:rsidRPr="00261822">
              <w:rPr>
                <w:rFonts w:ascii="Sylfaen" w:eastAsia="Times New Roman" w:hAnsi="Sylfaen" w:cs="Sylfaen"/>
                <w:bCs/>
                <w:sz w:val="24"/>
                <w:szCs w:val="24"/>
              </w:rPr>
              <w:t>სხვა</w:t>
            </w:r>
            <w:r w:rsidRPr="00261822">
              <w:rPr>
                <w:rFonts w:ascii="Sylfaen" w:eastAsia="Times New Roman" w:hAnsi="Sylfaen" w:cs="Arial CYR"/>
                <w:bCs/>
                <w:sz w:val="24"/>
                <w:szCs w:val="24"/>
              </w:rPr>
              <w:t xml:space="preserve"> </w:t>
            </w:r>
            <w:r w:rsidRPr="00261822">
              <w:rPr>
                <w:rFonts w:ascii="Sylfaen" w:eastAsia="Times New Roman" w:hAnsi="Sylfaen" w:cs="Sylfaen"/>
                <w:bCs/>
                <w:sz w:val="24"/>
                <w:szCs w:val="24"/>
              </w:rPr>
              <w:t>ვალდბულებების</w:t>
            </w:r>
            <w:r w:rsidRPr="00261822">
              <w:rPr>
                <w:rFonts w:ascii="Sylfaen" w:eastAsia="Times New Roman" w:hAnsi="Sylfaen" w:cs="Arial CYR"/>
                <w:bCs/>
                <w:sz w:val="24"/>
                <w:szCs w:val="24"/>
              </w:rPr>
              <w:t xml:space="preserve">  </w:t>
            </w:r>
            <w:r w:rsidRPr="00261822">
              <w:rPr>
                <w:rFonts w:ascii="Sylfaen" w:eastAsia="Times New Roman" w:hAnsi="Sylfaen" w:cs="Sylfaen"/>
                <w:bCs/>
                <w:sz w:val="24"/>
                <w:szCs w:val="24"/>
              </w:rPr>
              <w:t>დაფარვა</w:t>
            </w:r>
            <w:r w:rsidRPr="00261822">
              <w:rPr>
                <w:rFonts w:ascii="Sylfaen" w:eastAsia="Times New Roman" w:hAnsi="Sylfaen" w:cs="Arial CYR"/>
                <w:bCs/>
                <w:sz w:val="24"/>
                <w:szCs w:val="24"/>
              </w:rPr>
              <w:t xml:space="preserve">   </w:t>
            </w:r>
          </w:p>
        </w:tc>
        <w:tc>
          <w:tcPr>
            <w:tcW w:w="1350" w:type="dxa"/>
            <w:tcBorders>
              <w:top w:val="nil"/>
              <w:left w:val="nil"/>
              <w:bottom w:val="nil"/>
              <w:right w:val="single" w:sz="4" w:space="0" w:color="auto"/>
            </w:tcBorders>
            <w:shd w:val="clear" w:color="000000" w:fill="FFFFFF"/>
          </w:tcPr>
          <w:p w:rsidR="00E076B5" w:rsidRPr="00261822" w:rsidRDefault="00E076B5" w:rsidP="00E076B5">
            <w:pPr>
              <w:spacing w:after="0" w:line="240" w:lineRule="auto"/>
              <w:jc w:val="center"/>
              <w:rPr>
                <w:rFonts w:asciiTheme="minorHAnsi" w:hAnsiTheme="minorHAnsi" w:cs="Arial CYR"/>
                <w:bCs/>
                <w:sz w:val="24"/>
                <w:szCs w:val="24"/>
              </w:rPr>
            </w:pPr>
          </w:p>
        </w:tc>
        <w:tc>
          <w:tcPr>
            <w:tcW w:w="1890" w:type="dxa"/>
            <w:tcBorders>
              <w:top w:val="nil"/>
              <w:left w:val="nil"/>
              <w:bottom w:val="nil"/>
              <w:right w:val="single" w:sz="4" w:space="0" w:color="auto"/>
            </w:tcBorders>
            <w:shd w:val="clear" w:color="000000" w:fill="FFFFFF"/>
          </w:tcPr>
          <w:p w:rsidR="00E076B5" w:rsidRPr="00261822" w:rsidRDefault="00E076B5" w:rsidP="00E076B5">
            <w:pPr>
              <w:spacing w:after="0" w:line="240" w:lineRule="auto"/>
              <w:jc w:val="center"/>
              <w:rPr>
                <w:rFonts w:asciiTheme="minorHAnsi" w:hAnsiTheme="minorHAnsi" w:cs="Arial CYR"/>
                <w:bCs/>
                <w:sz w:val="24"/>
                <w:szCs w:val="24"/>
              </w:rPr>
            </w:pPr>
          </w:p>
        </w:tc>
        <w:tc>
          <w:tcPr>
            <w:tcW w:w="2160" w:type="dxa"/>
            <w:tcBorders>
              <w:top w:val="nil"/>
              <w:left w:val="nil"/>
              <w:bottom w:val="nil"/>
              <w:right w:val="single" w:sz="4" w:space="0" w:color="auto"/>
            </w:tcBorders>
            <w:shd w:val="clear" w:color="000000" w:fill="FFFFFF"/>
          </w:tcPr>
          <w:p w:rsidR="00E076B5" w:rsidRPr="00261822" w:rsidRDefault="00E076B5" w:rsidP="00E076B5">
            <w:pPr>
              <w:spacing w:after="0" w:line="240" w:lineRule="auto"/>
              <w:jc w:val="center"/>
              <w:rPr>
                <w:rFonts w:ascii="Arial CYR" w:hAnsi="Arial CYR" w:cs="Arial CYR"/>
                <w:bCs/>
                <w:sz w:val="24"/>
                <w:szCs w:val="24"/>
              </w:rPr>
            </w:pPr>
          </w:p>
        </w:tc>
        <w:tc>
          <w:tcPr>
            <w:tcW w:w="1800" w:type="dxa"/>
            <w:tcBorders>
              <w:top w:val="nil"/>
              <w:left w:val="nil"/>
              <w:bottom w:val="nil"/>
              <w:right w:val="single" w:sz="4" w:space="0" w:color="auto"/>
            </w:tcBorders>
            <w:shd w:val="clear" w:color="000000" w:fill="FFFFFF"/>
          </w:tcPr>
          <w:p w:rsidR="00E076B5" w:rsidRPr="00261822" w:rsidRDefault="00E076B5" w:rsidP="00E076B5">
            <w:pPr>
              <w:spacing w:after="0" w:line="240" w:lineRule="auto"/>
              <w:jc w:val="center"/>
              <w:rPr>
                <w:rFonts w:ascii="Arial CYR" w:hAnsi="Arial CYR" w:cs="Arial CYR"/>
                <w:bCs/>
                <w:sz w:val="24"/>
                <w:szCs w:val="24"/>
              </w:rPr>
            </w:pPr>
          </w:p>
        </w:tc>
        <w:tc>
          <w:tcPr>
            <w:tcW w:w="1890" w:type="dxa"/>
            <w:tcBorders>
              <w:top w:val="nil"/>
              <w:left w:val="nil"/>
              <w:bottom w:val="nil"/>
              <w:right w:val="single" w:sz="4" w:space="0" w:color="auto"/>
            </w:tcBorders>
            <w:shd w:val="clear" w:color="000000" w:fill="FFFFFF"/>
          </w:tcPr>
          <w:p w:rsidR="00E076B5" w:rsidRPr="00261822" w:rsidRDefault="00E076B5" w:rsidP="00E076B5">
            <w:pPr>
              <w:spacing w:after="0" w:line="240" w:lineRule="auto"/>
              <w:jc w:val="center"/>
              <w:rPr>
                <w:rFonts w:ascii="Arial CYR" w:hAnsi="Arial CYR" w:cs="Arial CYR"/>
                <w:bCs/>
                <w:sz w:val="24"/>
                <w:szCs w:val="24"/>
              </w:rPr>
            </w:pPr>
          </w:p>
        </w:tc>
      </w:tr>
      <w:tr w:rsidR="00E076B5" w:rsidRPr="00261822" w:rsidTr="00E076B5">
        <w:trPr>
          <w:trHeight w:val="80"/>
        </w:trPr>
        <w:tc>
          <w:tcPr>
            <w:tcW w:w="1103" w:type="dxa"/>
            <w:tcBorders>
              <w:top w:val="nil"/>
              <w:left w:val="single" w:sz="4" w:space="0" w:color="auto"/>
              <w:bottom w:val="single" w:sz="4" w:space="0" w:color="auto"/>
              <w:right w:val="single" w:sz="4" w:space="0" w:color="auto"/>
            </w:tcBorders>
            <w:shd w:val="clear" w:color="000000" w:fill="FFFFFF"/>
            <w:vAlign w:val="center"/>
          </w:tcPr>
          <w:p w:rsidR="00E076B5" w:rsidRPr="00261822" w:rsidRDefault="00E076B5" w:rsidP="00E076B5">
            <w:pPr>
              <w:spacing w:after="0" w:line="240" w:lineRule="auto"/>
              <w:jc w:val="center"/>
              <w:rPr>
                <w:rFonts w:asciiTheme="minorHAnsi" w:hAnsiTheme="minorHAnsi" w:cs="Arial CYR"/>
                <w:sz w:val="24"/>
                <w:szCs w:val="24"/>
                <w:lang w:val="ka-GE"/>
              </w:rPr>
            </w:pPr>
          </w:p>
        </w:tc>
        <w:tc>
          <w:tcPr>
            <w:tcW w:w="2610" w:type="dxa"/>
            <w:tcBorders>
              <w:top w:val="nil"/>
              <w:left w:val="nil"/>
              <w:bottom w:val="single" w:sz="4" w:space="0" w:color="auto"/>
              <w:right w:val="single" w:sz="4" w:space="0" w:color="auto"/>
            </w:tcBorders>
            <w:shd w:val="clear" w:color="000000" w:fill="FFFFFF"/>
            <w:vAlign w:val="center"/>
          </w:tcPr>
          <w:p w:rsidR="00E076B5" w:rsidRPr="00261822" w:rsidRDefault="00E076B5" w:rsidP="00E076B5">
            <w:pPr>
              <w:spacing w:after="0" w:line="240" w:lineRule="auto"/>
              <w:rPr>
                <w:rFonts w:ascii="Sylfaen" w:hAnsi="Sylfaen" w:cs="Sylfaen"/>
                <w:bCs/>
                <w:sz w:val="24"/>
                <w:szCs w:val="24"/>
              </w:rPr>
            </w:pPr>
          </w:p>
        </w:tc>
        <w:tc>
          <w:tcPr>
            <w:tcW w:w="1350" w:type="dxa"/>
            <w:tcBorders>
              <w:top w:val="nil"/>
              <w:left w:val="nil"/>
              <w:bottom w:val="single" w:sz="4" w:space="0" w:color="auto"/>
              <w:right w:val="single" w:sz="4" w:space="0" w:color="auto"/>
            </w:tcBorders>
            <w:shd w:val="clear" w:color="000000" w:fill="FFFFFF"/>
          </w:tcPr>
          <w:p w:rsidR="00E076B5" w:rsidRPr="00261822" w:rsidRDefault="00E076B5" w:rsidP="00E076B5">
            <w:pPr>
              <w:spacing w:after="0" w:line="240" w:lineRule="auto"/>
              <w:rPr>
                <w:rFonts w:ascii="Sylfaen" w:hAnsi="Sylfaen" w:cs="Sylfaen"/>
                <w:bCs/>
                <w:sz w:val="24"/>
                <w:szCs w:val="24"/>
              </w:rPr>
            </w:pPr>
          </w:p>
        </w:tc>
        <w:tc>
          <w:tcPr>
            <w:tcW w:w="1890" w:type="dxa"/>
            <w:tcBorders>
              <w:top w:val="nil"/>
              <w:left w:val="nil"/>
              <w:bottom w:val="single" w:sz="4" w:space="0" w:color="auto"/>
              <w:right w:val="single" w:sz="4" w:space="0" w:color="auto"/>
            </w:tcBorders>
            <w:shd w:val="clear" w:color="000000" w:fill="FFFFFF"/>
          </w:tcPr>
          <w:p w:rsidR="00E076B5" w:rsidRPr="00261822" w:rsidRDefault="00E076B5" w:rsidP="00E076B5">
            <w:pPr>
              <w:spacing w:after="0" w:line="240" w:lineRule="auto"/>
              <w:rPr>
                <w:rFonts w:ascii="Sylfaen" w:hAnsi="Sylfaen" w:cs="Sylfaen"/>
                <w:bCs/>
                <w:sz w:val="24"/>
                <w:szCs w:val="24"/>
              </w:rPr>
            </w:pPr>
          </w:p>
        </w:tc>
        <w:tc>
          <w:tcPr>
            <w:tcW w:w="2160" w:type="dxa"/>
            <w:tcBorders>
              <w:top w:val="nil"/>
              <w:left w:val="nil"/>
              <w:bottom w:val="single" w:sz="4" w:space="0" w:color="auto"/>
              <w:right w:val="single" w:sz="4" w:space="0" w:color="auto"/>
            </w:tcBorders>
            <w:shd w:val="clear" w:color="000000" w:fill="FFFFFF"/>
          </w:tcPr>
          <w:p w:rsidR="00E076B5" w:rsidRPr="00261822" w:rsidRDefault="00E076B5" w:rsidP="00E076B5">
            <w:pPr>
              <w:spacing w:after="0" w:line="240" w:lineRule="auto"/>
              <w:rPr>
                <w:rFonts w:ascii="Sylfaen" w:hAnsi="Sylfaen" w:cs="Sylfaen"/>
                <w:bCs/>
                <w:sz w:val="24"/>
                <w:szCs w:val="24"/>
              </w:rPr>
            </w:pPr>
          </w:p>
        </w:tc>
        <w:tc>
          <w:tcPr>
            <w:tcW w:w="1800" w:type="dxa"/>
            <w:tcBorders>
              <w:top w:val="nil"/>
              <w:left w:val="nil"/>
              <w:bottom w:val="single" w:sz="4" w:space="0" w:color="auto"/>
              <w:right w:val="single" w:sz="4" w:space="0" w:color="auto"/>
            </w:tcBorders>
            <w:shd w:val="clear" w:color="000000" w:fill="FFFFFF"/>
          </w:tcPr>
          <w:p w:rsidR="00E076B5" w:rsidRPr="00261822" w:rsidRDefault="00E076B5" w:rsidP="00E076B5">
            <w:pPr>
              <w:spacing w:after="0" w:line="240" w:lineRule="auto"/>
              <w:rPr>
                <w:rFonts w:ascii="Sylfaen" w:hAnsi="Sylfaen" w:cs="Sylfaen"/>
                <w:bCs/>
                <w:sz w:val="24"/>
                <w:szCs w:val="24"/>
              </w:rPr>
            </w:pPr>
          </w:p>
        </w:tc>
        <w:tc>
          <w:tcPr>
            <w:tcW w:w="1890" w:type="dxa"/>
            <w:tcBorders>
              <w:top w:val="nil"/>
              <w:left w:val="nil"/>
              <w:bottom w:val="single" w:sz="4" w:space="0" w:color="auto"/>
              <w:right w:val="single" w:sz="4" w:space="0" w:color="auto"/>
            </w:tcBorders>
            <w:shd w:val="clear" w:color="000000" w:fill="FFFFFF"/>
          </w:tcPr>
          <w:p w:rsidR="00E076B5" w:rsidRPr="00261822" w:rsidRDefault="00E076B5" w:rsidP="00E076B5">
            <w:pPr>
              <w:spacing w:after="0" w:line="240" w:lineRule="auto"/>
              <w:rPr>
                <w:rFonts w:ascii="Sylfaen" w:hAnsi="Sylfaen" w:cs="Sylfaen"/>
                <w:bCs/>
                <w:sz w:val="24"/>
                <w:szCs w:val="24"/>
              </w:rPr>
            </w:pPr>
          </w:p>
        </w:tc>
      </w:tr>
    </w:tbl>
    <w:p w:rsidR="00985D85" w:rsidRPr="00261822" w:rsidRDefault="00985D85" w:rsidP="00DC065D">
      <w:pPr>
        <w:autoSpaceDE w:val="0"/>
        <w:autoSpaceDN w:val="0"/>
        <w:adjustRightInd w:val="0"/>
        <w:spacing w:after="0" w:line="360" w:lineRule="auto"/>
        <w:jc w:val="both"/>
        <w:rPr>
          <w:rFonts w:ascii="Sylfaen" w:eastAsiaTheme="minorHAnsi" w:hAnsi="Sylfaen" w:cs="Sylfaen"/>
          <w:color w:val="000000"/>
          <w:sz w:val="24"/>
          <w:szCs w:val="24"/>
          <w:lang w:val="ka-GE"/>
        </w:rPr>
      </w:pPr>
    </w:p>
    <w:p w:rsidR="00D448E0" w:rsidRPr="00261822" w:rsidRDefault="00D448E0" w:rsidP="00D448E0">
      <w:pPr>
        <w:autoSpaceDE w:val="0"/>
        <w:autoSpaceDN w:val="0"/>
        <w:adjustRightInd w:val="0"/>
        <w:spacing w:after="0" w:line="360" w:lineRule="auto"/>
        <w:jc w:val="right"/>
        <w:rPr>
          <w:rFonts w:ascii="Sylfaen" w:eastAsiaTheme="minorHAnsi" w:hAnsi="Sylfaen" w:cs="Sylfaen"/>
          <w:b/>
          <w:color w:val="000000"/>
          <w:sz w:val="24"/>
          <w:szCs w:val="24"/>
          <w:lang w:val="ka-GE"/>
        </w:rPr>
      </w:pPr>
    </w:p>
    <w:p w:rsidR="00BD1AD0" w:rsidRPr="00261822" w:rsidRDefault="00BD1AD0" w:rsidP="00BD1AD0">
      <w:pPr>
        <w:jc w:val="both"/>
        <w:rPr>
          <w:rFonts w:ascii="Sylfaen" w:hAnsi="Sylfaen"/>
          <w:noProof/>
          <w:sz w:val="24"/>
          <w:szCs w:val="24"/>
          <w:lang w:val="ka-GE"/>
        </w:rPr>
      </w:pPr>
    </w:p>
    <w:p w:rsidR="0096374E" w:rsidRPr="00261822" w:rsidRDefault="0096374E" w:rsidP="00BD1AD0">
      <w:pPr>
        <w:jc w:val="both"/>
        <w:rPr>
          <w:rFonts w:ascii="Sylfaen" w:hAnsi="Sylfaen"/>
          <w:noProof/>
          <w:sz w:val="24"/>
          <w:szCs w:val="24"/>
          <w:lang w:val="ka-GE"/>
        </w:rPr>
      </w:pPr>
    </w:p>
    <w:p w:rsidR="00BD1AD0" w:rsidRPr="00261822" w:rsidRDefault="00BD1AD0" w:rsidP="00BD1AD0">
      <w:pPr>
        <w:autoSpaceDE w:val="0"/>
        <w:autoSpaceDN w:val="0"/>
        <w:adjustRightInd w:val="0"/>
        <w:spacing w:after="0" w:line="360" w:lineRule="auto"/>
        <w:jc w:val="both"/>
        <w:rPr>
          <w:rFonts w:ascii="Sylfaen" w:eastAsiaTheme="minorHAnsi" w:hAnsi="Sylfaen" w:cs="Sylfaen"/>
          <w:b/>
          <w:color w:val="000000"/>
          <w:sz w:val="24"/>
          <w:szCs w:val="24"/>
          <w:lang w:val="ka-GE"/>
        </w:rPr>
      </w:pPr>
    </w:p>
    <w:tbl>
      <w:tblPr>
        <w:tblW w:w="0" w:type="auto"/>
        <w:tblLook w:val="04A0" w:firstRow="1" w:lastRow="0" w:firstColumn="1" w:lastColumn="0" w:noHBand="0" w:noVBand="1"/>
      </w:tblPr>
      <w:tblGrid>
        <w:gridCol w:w="2580"/>
        <w:gridCol w:w="2665"/>
        <w:gridCol w:w="2287"/>
        <w:gridCol w:w="2402"/>
        <w:gridCol w:w="1621"/>
        <w:gridCol w:w="1621"/>
      </w:tblGrid>
      <w:tr w:rsidR="00BD1AD0" w:rsidRPr="00261822" w:rsidTr="009D242E">
        <w:trPr>
          <w:trHeight w:val="872"/>
        </w:trPr>
        <w:tc>
          <w:tcPr>
            <w:tcW w:w="0" w:type="auto"/>
            <w:tcBorders>
              <w:top w:val="single" w:sz="4" w:space="0" w:color="auto"/>
              <w:left w:val="single" w:sz="4" w:space="0" w:color="auto"/>
              <w:bottom w:val="single" w:sz="4" w:space="0" w:color="auto"/>
              <w:right w:val="single" w:sz="4" w:space="0" w:color="auto"/>
            </w:tcBorders>
            <w:shd w:val="clear" w:color="000000" w:fill="FFFFFF"/>
            <w:hideMark/>
          </w:tcPr>
          <w:p w:rsidR="00BD1AD0" w:rsidRPr="00261822" w:rsidRDefault="00BD1AD0" w:rsidP="00E62E19">
            <w:pPr>
              <w:jc w:val="center"/>
              <w:rPr>
                <w:rFonts w:ascii="Sylfaen" w:hAnsi="Sylfaen" w:cs="Calibri"/>
                <w:b/>
                <w:bCs/>
                <w:color w:val="000000"/>
                <w:sz w:val="24"/>
                <w:szCs w:val="24"/>
              </w:rPr>
            </w:pPr>
            <w:r w:rsidRPr="00261822">
              <w:rPr>
                <w:rFonts w:ascii="Sylfaen" w:hAnsi="Sylfaen" w:cs="Calibri"/>
                <w:b/>
                <w:bCs/>
                <w:color w:val="000000"/>
                <w:sz w:val="24"/>
                <w:szCs w:val="24"/>
              </w:rPr>
              <w:t>კოდი</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hideMark/>
          </w:tcPr>
          <w:p w:rsidR="00BD1AD0" w:rsidRPr="00261822" w:rsidRDefault="00BD1AD0" w:rsidP="00E62E19">
            <w:pPr>
              <w:jc w:val="center"/>
              <w:rPr>
                <w:rFonts w:ascii="Sylfaen" w:hAnsi="Sylfaen" w:cs="Calibri"/>
                <w:b/>
                <w:bCs/>
                <w:color w:val="000000"/>
                <w:sz w:val="24"/>
                <w:szCs w:val="24"/>
              </w:rPr>
            </w:pPr>
            <w:r w:rsidRPr="00261822">
              <w:rPr>
                <w:rFonts w:ascii="Sylfaen" w:hAnsi="Sylfaen" w:cs="Calibri"/>
                <w:b/>
                <w:bCs/>
                <w:color w:val="000000"/>
                <w:sz w:val="24"/>
                <w:szCs w:val="24"/>
              </w:rPr>
              <w:t>წარმომადგენლობითი და ღმასრულებელი ხელისუფლება</w:t>
            </w:r>
          </w:p>
        </w:tc>
        <w:tc>
          <w:tcPr>
            <w:tcW w:w="2227" w:type="dxa"/>
            <w:tcBorders>
              <w:top w:val="single" w:sz="4" w:space="0" w:color="auto"/>
              <w:left w:val="nil"/>
              <w:bottom w:val="single" w:sz="4" w:space="0" w:color="auto"/>
              <w:right w:val="single" w:sz="4" w:space="0" w:color="auto"/>
            </w:tcBorders>
            <w:shd w:val="clear" w:color="000000" w:fill="FFFFFF"/>
            <w:hideMark/>
          </w:tcPr>
          <w:p w:rsidR="00BD1AD0" w:rsidRPr="00261822" w:rsidRDefault="00BD1AD0" w:rsidP="009D242E">
            <w:pPr>
              <w:jc w:val="center"/>
              <w:rPr>
                <w:rFonts w:ascii="Sylfaen" w:hAnsi="Sylfaen" w:cs="Calibri"/>
                <w:b/>
                <w:bCs/>
                <w:color w:val="000000"/>
                <w:sz w:val="24"/>
                <w:szCs w:val="24"/>
              </w:rPr>
            </w:pPr>
            <w:r w:rsidRPr="00261822">
              <w:rPr>
                <w:rFonts w:ascii="Sylfaen" w:hAnsi="Sylfaen" w:cs="Calibri"/>
                <w:b/>
                <w:bCs/>
                <w:color w:val="000000"/>
                <w:sz w:val="24"/>
                <w:szCs w:val="24"/>
              </w:rPr>
              <w:t>202</w:t>
            </w:r>
            <w:r w:rsidR="009D242E" w:rsidRPr="00261822">
              <w:rPr>
                <w:rFonts w:ascii="Sylfaen" w:hAnsi="Sylfaen" w:cs="Calibri"/>
                <w:b/>
                <w:bCs/>
                <w:color w:val="000000"/>
                <w:sz w:val="24"/>
                <w:szCs w:val="24"/>
                <w:lang w:val="ka-GE"/>
              </w:rPr>
              <w:t>6</w:t>
            </w:r>
            <w:r w:rsidRPr="00261822">
              <w:rPr>
                <w:rFonts w:ascii="Sylfaen" w:hAnsi="Sylfaen" w:cs="Calibri"/>
                <w:b/>
                <w:bCs/>
                <w:color w:val="000000"/>
                <w:sz w:val="24"/>
                <w:szCs w:val="24"/>
              </w:rPr>
              <w:t xml:space="preserve"> წლის დაფინანსება</w:t>
            </w:r>
            <w:r w:rsidRPr="00261822">
              <w:rPr>
                <w:rFonts w:ascii="Sylfaen" w:hAnsi="Sylfaen" w:cs="Calibri"/>
                <w:b/>
                <w:bCs/>
                <w:color w:val="000000"/>
                <w:sz w:val="24"/>
                <w:szCs w:val="24"/>
              </w:rPr>
              <w:br/>
              <w:t xml:space="preserve"> ათას ლარში</w:t>
            </w:r>
          </w:p>
        </w:tc>
        <w:tc>
          <w:tcPr>
            <w:tcW w:w="2462" w:type="dxa"/>
            <w:tcBorders>
              <w:top w:val="single" w:sz="4" w:space="0" w:color="auto"/>
              <w:left w:val="nil"/>
              <w:bottom w:val="single" w:sz="4" w:space="0" w:color="auto"/>
              <w:right w:val="single" w:sz="4" w:space="0" w:color="auto"/>
            </w:tcBorders>
            <w:shd w:val="clear" w:color="000000" w:fill="FFFFFF"/>
            <w:hideMark/>
          </w:tcPr>
          <w:p w:rsidR="00BD1AD0" w:rsidRPr="00261822" w:rsidRDefault="00BD1AD0" w:rsidP="009D242E">
            <w:pPr>
              <w:jc w:val="center"/>
              <w:rPr>
                <w:rFonts w:ascii="Sylfaen" w:hAnsi="Sylfaen" w:cs="Calibri"/>
                <w:b/>
                <w:bCs/>
                <w:color w:val="000000"/>
                <w:sz w:val="24"/>
                <w:szCs w:val="24"/>
              </w:rPr>
            </w:pPr>
            <w:r w:rsidRPr="00261822">
              <w:rPr>
                <w:rFonts w:ascii="Sylfaen" w:hAnsi="Sylfaen" w:cs="Calibri"/>
                <w:b/>
                <w:bCs/>
                <w:color w:val="000000"/>
                <w:sz w:val="24"/>
                <w:szCs w:val="24"/>
              </w:rPr>
              <w:t>202</w:t>
            </w:r>
            <w:r w:rsidR="009D242E" w:rsidRPr="00261822">
              <w:rPr>
                <w:rFonts w:ascii="Sylfaen" w:hAnsi="Sylfaen" w:cs="Calibri"/>
                <w:b/>
                <w:bCs/>
                <w:color w:val="000000"/>
                <w:sz w:val="24"/>
                <w:szCs w:val="24"/>
                <w:lang w:val="ka-GE"/>
              </w:rPr>
              <w:t>7</w:t>
            </w:r>
            <w:r w:rsidRPr="00261822">
              <w:rPr>
                <w:rFonts w:ascii="Sylfaen" w:hAnsi="Sylfaen" w:cs="Calibri"/>
                <w:b/>
                <w:bCs/>
                <w:color w:val="000000"/>
                <w:sz w:val="24"/>
                <w:szCs w:val="24"/>
              </w:rPr>
              <w:t xml:space="preserve"> წლის დაფინანსება</w:t>
            </w:r>
            <w:r w:rsidRPr="00261822">
              <w:rPr>
                <w:rFonts w:ascii="Sylfaen" w:hAnsi="Sylfaen" w:cs="Calibri"/>
                <w:b/>
                <w:bCs/>
                <w:color w:val="000000"/>
                <w:sz w:val="24"/>
                <w:szCs w:val="24"/>
              </w:rPr>
              <w:br/>
              <w:t xml:space="preserve"> ათას ლარში</w:t>
            </w:r>
          </w:p>
        </w:tc>
        <w:tc>
          <w:tcPr>
            <w:tcW w:w="0" w:type="auto"/>
            <w:tcBorders>
              <w:top w:val="single" w:sz="4" w:space="0" w:color="auto"/>
              <w:left w:val="nil"/>
              <w:bottom w:val="single" w:sz="4" w:space="0" w:color="auto"/>
              <w:right w:val="single" w:sz="4" w:space="0" w:color="auto"/>
            </w:tcBorders>
            <w:shd w:val="clear" w:color="000000" w:fill="FFFFFF"/>
            <w:hideMark/>
          </w:tcPr>
          <w:p w:rsidR="00BD1AD0" w:rsidRPr="00261822" w:rsidRDefault="00BD1AD0" w:rsidP="009D242E">
            <w:pPr>
              <w:jc w:val="center"/>
              <w:rPr>
                <w:rFonts w:ascii="Sylfaen" w:hAnsi="Sylfaen" w:cs="Calibri"/>
                <w:b/>
                <w:bCs/>
                <w:color w:val="000000"/>
                <w:sz w:val="24"/>
                <w:szCs w:val="24"/>
              </w:rPr>
            </w:pPr>
            <w:r w:rsidRPr="00261822">
              <w:rPr>
                <w:rFonts w:ascii="Sylfaen" w:hAnsi="Sylfaen" w:cs="Calibri"/>
                <w:b/>
                <w:bCs/>
                <w:color w:val="000000"/>
                <w:sz w:val="24"/>
                <w:szCs w:val="24"/>
              </w:rPr>
              <w:t>202</w:t>
            </w:r>
            <w:r w:rsidR="009D242E" w:rsidRPr="00261822">
              <w:rPr>
                <w:rFonts w:ascii="Sylfaen" w:hAnsi="Sylfaen" w:cs="Calibri"/>
                <w:b/>
                <w:bCs/>
                <w:color w:val="000000"/>
                <w:sz w:val="24"/>
                <w:szCs w:val="24"/>
                <w:lang w:val="ka-GE"/>
              </w:rPr>
              <w:t>8</w:t>
            </w:r>
            <w:r w:rsidRPr="00261822">
              <w:rPr>
                <w:rFonts w:ascii="Sylfaen" w:hAnsi="Sylfaen" w:cs="Calibri"/>
                <w:b/>
                <w:bCs/>
                <w:color w:val="000000"/>
                <w:sz w:val="24"/>
                <w:szCs w:val="24"/>
              </w:rPr>
              <w:t xml:space="preserve"> წლის დაფინანსება</w:t>
            </w:r>
            <w:r w:rsidRPr="00261822">
              <w:rPr>
                <w:rFonts w:ascii="Sylfaen" w:hAnsi="Sylfaen" w:cs="Calibri"/>
                <w:b/>
                <w:bCs/>
                <w:color w:val="000000"/>
                <w:sz w:val="24"/>
                <w:szCs w:val="24"/>
              </w:rPr>
              <w:br/>
              <w:t xml:space="preserve"> ათას ლარში</w:t>
            </w:r>
          </w:p>
        </w:tc>
        <w:tc>
          <w:tcPr>
            <w:tcW w:w="0" w:type="auto"/>
            <w:tcBorders>
              <w:top w:val="single" w:sz="4" w:space="0" w:color="auto"/>
              <w:left w:val="nil"/>
              <w:bottom w:val="single" w:sz="4" w:space="0" w:color="auto"/>
              <w:right w:val="single" w:sz="4" w:space="0" w:color="auto"/>
            </w:tcBorders>
            <w:shd w:val="clear" w:color="000000" w:fill="FFFFFF"/>
            <w:hideMark/>
          </w:tcPr>
          <w:p w:rsidR="00BD1AD0" w:rsidRPr="00261822" w:rsidRDefault="00BD1AD0" w:rsidP="009D242E">
            <w:pPr>
              <w:jc w:val="center"/>
              <w:rPr>
                <w:rFonts w:ascii="Sylfaen" w:hAnsi="Sylfaen" w:cs="Calibri"/>
                <w:b/>
                <w:bCs/>
                <w:color w:val="000000"/>
                <w:sz w:val="24"/>
                <w:szCs w:val="24"/>
              </w:rPr>
            </w:pPr>
            <w:r w:rsidRPr="00261822">
              <w:rPr>
                <w:rFonts w:ascii="Sylfaen" w:hAnsi="Sylfaen" w:cs="Calibri"/>
                <w:b/>
                <w:bCs/>
                <w:color w:val="000000"/>
                <w:sz w:val="24"/>
                <w:szCs w:val="24"/>
              </w:rPr>
              <w:t>202</w:t>
            </w:r>
            <w:r w:rsidR="009D242E" w:rsidRPr="00261822">
              <w:rPr>
                <w:rFonts w:ascii="Sylfaen" w:hAnsi="Sylfaen" w:cs="Calibri"/>
                <w:b/>
                <w:bCs/>
                <w:color w:val="000000"/>
                <w:sz w:val="24"/>
                <w:szCs w:val="24"/>
                <w:lang w:val="ka-GE"/>
              </w:rPr>
              <w:t>9</w:t>
            </w:r>
            <w:r w:rsidRPr="00261822">
              <w:rPr>
                <w:rFonts w:ascii="Sylfaen" w:hAnsi="Sylfaen" w:cs="Calibri"/>
                <w:b/>
                <w:bCs/>
                <w:color w:val="000000"/>
                <w:sz w:val="24"/>
                <w:szCs w:val="24"/>
              </w:rPr>
              <w:t xml:space="preserve"> წლის დაფინანსება</w:t>
            </w:r>
            <w:r w:rsidRPr="00261822">
              <w:rPr>
                <w:rFonts w:ascii="Sylfaen" w:hAnsi="Sylfaen" w:cs="Calibri"/>
                <w:b/>
                <w:bCs/>
                <w:color w:val="000000"/>
                <w:sz w:val="24"/>
                <w:szCs w:val="24"/>
              </w:rPr>
              <w:br/>
              <w:t xml:space="preserve"> ათას ლარში</w:t>
            </w:r>
          </w:p>
        </w:tc>
      </w:tr>
      <w:tr w:rsidR="009D242E" w:rsidRPr="00261822" w:rsidTr="009D242E">
        <w:trPr>
          <w:trHeight w:val="386"/>
        </w:trPr>
        <w:tc>
          <w:tcPr>
            <w:tcW w:w="0" w:type="auto"/>
            <w:tcBorders>
              <w:top w:val="nil"/>
              <w:left w:val="single" w:sz="4" w:space="0" w:color="auto"/>
              <w:bottom w:val="single" w:sz="4" w:space="0" w:color="auto"/>
              <w:right w:val="single" w:sz="4" w:space="0" w:color="auto"/>
            </w:tcBorders>
            <w:shd w:val="clear" w:color="000000" w:fill="FFFFFF"/>
            <w:hideMark/>
          </w:tcPr>
          <w:p w:rsidR="009D242E" w:rsidRPr="00261822" w:rsidRDefault="009D242E" w:rsidP="009D242E">
            <w:pPr>
              <w:jc w:val="center"/>
              <w:rPr>
                <w:rFonts w:ascii="Sylfaen" w:hAnsi="Sylfaen" w:cs="Calibri"/>
                <w:color w:val="000000"/>
                <w:sz w:val="24"/>
                <w:szCs w:val="24"/>
              </w:rPr>
            </w:pPr>
            <w:r w:rsidRPr="00261822">
              <w:rPr>
                <w:rFonts w:ascii="Sylfaen" w:hAnsi="Sylfaen" w:cs="Calibri"/>
                <w:color w:val="000000"/>
                <w:sz w:val="24"/>
                <w:szCs w:val="24"/>
                <w:lang w:val="ka-GE"/>
              </w:rPr>
              <w:t>01 01</w:t>
            </w:r>
            <w:r w:rsidRPr="00261822">
              <w:rPr>
                <w:rFonts w:ascii="Sylfaen" w:hAnsi="Sylfaen" w:cs="Calibri"/>
                <w:color w:val="000000"/>
                <w:sz w:val="24"/>
                <w:szCs w:val="24"/>
              </w:rPr>
              <w:t xml:space="preserve"> 02</w:t>
            </w:r>
          </w:p>
        </w:tc>
        <w:tc>
          <w:tcPr>
            <w:tcW w:w="0" w:type="auto"/>
            <w:vMerge/>
            <w:tcBorders>
              <w:top w:val="nil"/>
              <w:left w:val="single" w:sz="4" w:space="0" w:color="auto"/>
              <w:bottom w:val="single" w:sz="4" w:space="0" w:color="auto"/>
              <w:right w:val="single" w:sz="4" w:space="0" w:color="auto"/>
            </w:tcBorders>
            <w:vAlign w:val="center"/>
            <w:hideMark/>
          </w:tcPr>
          <w:p w:rsidR="009D242E" w:rsidRPr="00261822" w:rsidRDefault="009D242E" w:rsidP="009D242E">
            <w:pPr>
              <w:rPr>
                <w:rFonts w:ascii="Sylfaen" w:hAnsi="Sylfaen" w:cs="Calibri"/>
                <w:b/>
                <w:bCs/>
                <w:color w:val="000000"/>
                <w:sz w:val="24"/>
                <w:szCs w:val="24"/>
              </w:rPr>
            </w:pPr>
          </w:p>
        </w:tc>
        <w:tc>
          <w:tcPr>
            <w:tcW w:w="2227" w:type="dxa"/>
            <w:tcBorders>
              <w:top w:val="nil"/>
              <w:left w:val="nil"/>
              <w:bottom w:val="single" w:sz="4" w:space="0" w:color="auto"/>
              <w:right w:val="single" w:sz="4" w:space="0" w:color="auto"/>
            </w:tcBorders>
            <w:shd w:val="clear" w:color="000000" w:fill="FFFFFF"/>
          </w:tcPr>
          <w:p w:rsidR="009D242E" w:rsidRPr="00261822" w:rsidRDefault="009D242E" w:rsidP="009D242E">
            <w:pPr>
              <w:spacing w:after="0" w:line="240" w:lineRule="auto"/>
              <w:jc w:val="center"/>
              <w:rPr>
                <w:rFonts w:ascii="Sylfaen" w:hAnsi="Sylfaen" w:cs="Sylfaen"/>
                <w:bCs/>
                <w:sz w:val="24"/>
                <w:szCs w:val="24"/>
              </w:rPr>
            </w:pPr>
            <w:r w:rsidRPr="00261822">
              <w:rPr>
                <w:rFonts w:ascii="Sylfaen" w:hAnsi="Sylfaen" w:cs="Sylfaen"/>
                <w:bCs/>
                <w:sz w:val="24"/>
                <w:szCs w:val="24"/>
              </w:rPr>
              <w:t>3,955.2</w:t>
            </w:r>
          </w:p>
        </w:tc>
        <w:tc>
          <w:tcPr>
            <w:tcW w:w="2462" w:type="dxa"/>
            <w:tcBorders>
              <w:top w:val="nil"/>
              <w:left w:val="nil"/>
              <w:bottom w:val="single" w:sz="4" w:space="0" w:color="auto"/>
              <w:right w:val="single" w:sz="4" w:space="0" w:color="auto"/>
            </w:tcBorders>
            <w:shd w:val="clear" w:color="000000" w:fill="FFFFFF"/>
          </w:tcPr>
          <w:p w:rsidR="009D242E" w:rsidRPr="00261822" w:rsidRDefault="009D242E" w:rsidP="009D242E">
            <w:pPr>
              <w:spacing w:after="0" w:line="240" w:lineRule="auto"/>
              <w:jc w:val="center"/>
              <w:rPr>
                <w:rFonts w:ascii="Sylfaen" w:hAnsi="Sylfaen" w:cs="Sylfaen"/>
                <w:bCs/>
                <w:sz w:val="24"/>
                <w:szCs w:val="24"/>
              </w:rPr>
            </w:pPr>
            <w:r w:rsidRPr="00261822">
              <w:rPr>
                <w:rFonts w:ascii="Sylfaen" w:hAnsi="Sylfaen" w:cs="Sylfaen"/>
                <w:bCs/>
                <w:sz w:val="24"/>
                <w:szCs w:val="24"/>
              </w:rPr>
              <w:t>4,600.0</w:t>
            </w:r>
          </w:p>
        </w:tc>
        <w:tc>
          <w:tcPr>
            <w:tcW w:w="0" w:type="auto"/>
            <w:tcBorders>
              <w:top w:val="nil"/>
              <w:left w:val="nil"/>
              <w:bottom w:val="single" w:sz="4" w:space="0" w:color="auto"/>
              <w:right w:val="single" w:sz="4" w:space="0" w:color="auto"/>
            </w:tcBorders>
            <w:shd w:val="clear" w:color="000000" w:fill="FFFFFF"/>
          </w:tcPr>
          <w:p w:rsidR="009D242E" w:rsidRPr="00261822" w:rsidRDefault="009D242E" w:rsidP="009D242E">
            <w:pPr>
              <w:spacing w:after="0" w:line="240" w:lineRule="auto"/>
              <w:jc w:val="center"/>
              <w:rPr>
                <w:rFonts w:ascii="Sylfaen" w:hAnsi="Sylfaen" w:cs="Sylfaen"/>
                <w:bCs/>
                <w:sz w:val="24"/>
                <w:szCs w:val="24"/>
              </w:rPr>
            </w:pPr>
            <w:r w:rsidRPr="00261822">
              <w:rPr>
                <w:rFonts w:ascii="Sylfaen" w:hAnsi="Sylfaen" w:cs="Sylfaen"/>
                <w:bCs/>
                <w:sz w:val="24"/>
                <w:szCs w:val="24"/>
              </w:rPr>
              <w:t>5,307.2</w:t>
            </w:r>
          </w:p>
        </w:tc>
        <w:tc>
          <w:tcPr>
            <w:tcW w:w="0" w:type="auto"/>
            <w:tcBorders>
              <w:top w:val="nil"/>
              <w:left w:val="nil"/>
              <w:bottom w:val="single" w:sz="4" w:space="0" w:color="auto"/>
              <w:right w:val="single" w:sz="4" w:space="0" w:color="auto"/>
            </w:tcBorders>
            <w:shd w:val="clear" w:color="000000" w:fill="FFFFFF"/>
          </w:tcPr>
          <w:p w:rsidR="009D242E" w:rsidRPr="00261822" w:rsidRDefault="009D242E" w:rsidP="009D242E">
            <w:pPr>
              <w:spacing w:after="0" w:line="240" w:lineRule="auto"/>
              <w:jc w:val="center"/>
              <w:rPr>
                <w:rFonts w:ascii="Sylfaen" w:hAnsi="Sylfaen" w:cs="Sylfaen"/>
                <w:bCs/>
                <w:sz w:val="24"/>
                <w:szCs w:val="24"/>
              </w:rPr>
            </w:pPr>
            <w:r w:rsidRPr="00261822">
              <w:rPr>
                <w:rFonts w:ascii="Sylfaen" w:hAnsi="Sylfaen" w:cs="Sylfaen"/>
                <w:bCs/>
                <w:sz w:val="24"/>
                <w:szCs w:val="24"/>
              </w:rPr>
              <w:t>5,837.9</w:t>
            </w:r>
          </w:p>
        </w:tc>
      </w:tr>
      <w:tr w:rsidR="00BD1AD0" w:rsidRPr="00261822" w:rsidTr="00E62E19">
        <w:trPr>
          <w:trHeight w:val="818"/>
        </w:trPr>
        <w:tc>
          <w:tcPr>
            <w:tcW w:w="0" w:type="auto"/>
            <w:tcBorders>
              <w:top w:val="nil"/>
              <w:left w:val="single" w:sz="4" w:space="0" w:color="auto"/>
              <w:bottom w:val="single" w:sz="4" w:space="0" w:color="auto"/>
              <w:right w:val="nil"/>
            </w:tcBorders>
            <w:shd w:val="clear" w:color="000000" w:fill="FFFFFF"/>
            <w:hideMark/>
          </w:tcPr>
          <w:p w:rsidR="00BD1AD0" w:rsidRPr="00261822" w:rsidRDefault="00BD1AD0" w:rsidP="00E62E19">
            <w:pPr>
              <w:jc w:val="center"/>
              <w:rPr>
                <w:rFonts w:ascii="Sylfaen" w:hAnsi="Sylfaen" w:cs="Calibri"/>
                <w:b/>
                <w:bCs/>
                <w:color w:val="000000"/>
                <w:sz w:val="24"/>
                <w:szCs w:val="24"/>
              </w:rPr>
            </w:pPr>
            <w:r w:rsidRPr="00261822">
              <w:rPr>
                <w:rFonts w:ascii="Sylfaen" w:hAnsi="Sylfaen" w:cs="Calibri"/>
                <w:b/>
                <w:bCs/>
                <w:color w:val="000000"/>
                <w:sz w:val="24"/>
                <w:szCs w:val="24"/>
              </w:rPr>
              <w:t>ქვეპროგრამის განმახორციელებელი სამსახური</w:t>
            </w:r>
          </w:p>
        </w:tc>
        <w:tc>
          <w:tcPr>
            <w:tcW w:w="0" w:type="auto"/>
            <w:gridSpan w:val="5"/>
            <w:tcBorders>
              <w:top w:val="single" w:sz="4" w:space="0" w:color="auto"/>
              <w:left w:val="single" w:sz="4" w:space="0" w:color="auto"/>
              <w:bottom w:val="single" w:sz="4" w:space="0" w:color="auto"/>
              <w:right w:val="single" w:sz="4" w:space="0" w:color="auto"/>
            </w:tcBorders>
            <w:shd w:val="clear" w:color="000000" w:fill="FFFFFF"/>
            <w:hideMark/>
          </w:tcPr>
          <w:p w:rsidR="00BD1AD0" w:rsidRPr="00261822" w:rsidRDefault="00BD1AD0" w:rsidP="00E62E19">
            <w:pPr>
              <w:jc w:val="center"/>
              <w:rPr>
                <w:rFonts w:ascii="Sylfaen" w:hAnsi="Sylfaen" w:cs="Calibri"/>
                <w:b/>
                <w:bCs/>
                <w:color w:val="000000"/>
                <w:sz w:val="24"/>
                <w:szCs w:val="24"/>
                <w:lang w:val="ka-GE"/>
              </w:rPr>
            </w:pPr>
          </w:p>
          <w:p w:rsidR="00BD1AD0" w:rsidRPr="00261822" w:rsidRDefault="00BD1AD0" w:rsidP="005E3E0E">
            <w:pPr>
              <w:jc w:val="center"/>
              <w:rPr>
                <w:rFonts w:ascii="Sylfaen" w:hAnsi="Sylfaen" w:cs="Calibri"/>
                <w:b/>
                <w:bCs/>
                <w:color w:val="000000"/>
                <w:sz w:val="24"/>
                <w:szCs w:val="24"/>
                <w:lang w:val="ka-GE"/>
              </w:rPr>
            </w:pPr>
            <w:r w:rsidRPr="00261822">
              <w:rPr>
                <w:rFonts w:ascii="Sylfaen" w:hAnsi="Sylfaen" w:cs="Calibri"/>
                <w:b/>
                <w:bCs/>
                <w:color w:val="000000"/>
                <w:sz w:val="24"/>
                <w:szCs w:val="24"/>
                <w:lang w:val="ka-GE"/>
              </w:rPr>
              <w:t>მუნიციპალიტეტის მერი</w:t>
            </w:r>
            <w:r w:rsidR="005E3E0E" w:rsidRPr="00261822">
              <w:rPr>
                <w:rFonts w:ascii="Sylfaen" w:hAnsi="Sylfaen" w:cs="Calibri"/>
                <w:b/>
                <w:bCs/>
                <w:color w:val="000000"/>
                <w:sz w:val="24"/>
                <w:szCs w:val="24"/>
                <w:lang w:val="ka-GE"/>
              </w:rPr>
              <w:t>ა</w:t>
            </w:r>
          </w:p>
        </w:tc>
      </w:tr>
      <w:tr w:rsidR="00BD1AD0" w:rsidRPr="00261822" w:rsidTr="00E62E19">
        <w:trPr>
          <w:trHeight w:val="400"/>
        </w:trPr>
        <w:tc>
          <w:tcPr>
            <w:tcW w:w="0" w:type="auto"/>
            <w:tcBorders>
              <w:top w:val="nil"/>
              <w:left w:val="single" w:sz="4" w:space="0" w:color="auto"/>
              <w:bottom w:val="single" w:sz="4" w:space="0" w:color="auto"/>
              <w:right w:val="nil"/>
            </w:tcBorders>
            <w:shd w:val="clear" w:color="000000" w:fill="FFFFFF"/>
            <w:hideMark/>
          </w:tcPr>
          <w:p w:rsidR="00BD1AD0" w:rsidRPr="00261822" w:rsidRDefault="00BD1AD0" w:rsidP="00E62E19">
            <w:pPr>
              <w:jc w:val="center"/>
              <w:rPr>
                <w:rFonts w:ascii="Sylfaen" w:hAnsi="Sylfaen" w:cs="Calibri"/>
                <w:b/>
                <w:bCs/>
                <w:color w:val="000000"/>
                <w:sz w:val="24"/>
                <w:szCs w:val="24"/>
              </w:rPr>
            </w:pPr>
            <w:r w:rsidRPr="00261822">
              <w:rPr>
                <w:rFonts w:ascii="Sylfaen" w:hAnsi="Sylfaen" w:cs="Calibri"/>
                <w:b/>
                <w:bCs/>
                <w:color w:val="000000"/>
                <w:sz w:val="24"/>
                <w:szCs w:val="24"/>
              </w:rPr>
              <w:lastRenderedPageBreak/>
              <w:t xml:space="preserve">ქვეპროგრამის აღწერა </w:t>
            </w:r>
          </w:p>
        </w:tc>
        <w:tc>
          <w:tcPr>
            <w:tcW w:w="0" w:type="auto"/>
            <w:gridSpan w:val="5"/>
            <w:tcBorders>
              <w:top w:val="single" w:sz="4" w:space="0" w:color="auto"/>
              <w:left w:val="single" w:sz="4" w:space="0" w:color="auto"/>
              <w:bottom w:val="single" w:sz="4" w:space="0" w:color="auto"/>
              <w:right w:val="single" w:sz="4" w:space="0" w:color="auto"/>
            </w:tcBorders>
            <w:shd w:val="clear" w:color="000000" w:fill="FFFFFF"/>
            <w:hideMark/>
          </w:tcPr>
          <w:p w:rsidR="00BD1AD0" w:rsidRPr="00261822" w:rsidRDefault="00BD1AD0" w:rsidP="00E62E19">
            <w:pPr>
              <w:rPr>
                <w:rFonts w:ascii="Sylfaen" w:hAnsi="Sylfaen" w:cs="Calibri"/>
                <w:color w:val="000000"/>
                <w:sz w:val="24"/>
                <w:szCs w:val="24"/>
                <w:lang w:val="ka-GE"/>
              </w:rPr>
            </w:pPr>
            <w:r w:rsidRPr="00261822">
              <w:rPr>
                <w:rFonts w:ascii="Sylfaen" w:hAnsi="Sylfaen" w:cs="Calibri"/>
                <w:color w:val="000000"/>
                <w:sz w:val="24"/>
                <w:szCs w:val="24"/>
                <w:lang w:val="ka-GE"/>
              </w:rPr>
              <w:t xml:space="preserve">პრიორიტეტის ფარგლებში დაგეგმილია მერიის სისტემის საქმიანობის ხელშეწყობა თანამედროვე მართვის სტანდარტებსა და კანონმდებლობასთან თავსებადი მართვის მრავალფუნქციური სისტემის დანერგვა, მერიის სისტემაში შემავალი სტრუქტურული ერთეულების, და ა(ა)იპ-ების საქმიანობის პროცესში გამოვლენილი ხარვეზების აღმოფხვრა, მუნიციპალიტეტის მიერ განხორციელებული სახელმწიფო შესყიდვების გამჭვირვალობა. </w:t>
            </w:r>
            <w:r w:rsidR="00A82215" w:rsidRPr="00261822">
              <w:rPr>
                <w:rFonts w:ascii="Sylfaen" w:hAnsi="Sylfaen" w:cs="Calibri"/>
                <w:color w:val="000000"/>
                <w:sz w:val="24"/>
                <w:szCs w:val="24"/>
              </w:rPr>
              <w:t xml:space="preserve">                                                                                                                         </w:t>
            </w:r>
            <w:r w:rsidRPr="00261822">
              <w:rPr>
                <w:rFonts w:ascii="Sylfaen" w:hAnsi="Sylfaen" w:cs="Calibri"/>
                <w:color w:val="000000"/>
                <w:sz w:val="24"/>
                <w:szCs w:val="24"/>
                <w:lang w:val="ka-GE"/>
              </w:rPr>
              <w:t>სამსახურების წინაშე დასმული ამოცანების კომპეტენტურად და წარმატებით გადაწყვეტა, მერიის სისტემაში განხორციელებული შიდა აუდიტორული შემოწმებისა და ინსპექტირების/მონიტორინგის პროცესში გამოვლენილი ხარვეზების აღმოფხვრა. სამსახურების თანამშრომელთა კვალიფიკაციის ამაღლება, მივლინების ფარგლებში სხვადასხვა ქვეყნის მუნიციპალიტეტებთან გამოცდილების გაზიარება.</w:t>
            </w:r>
          </w:p>
          <w:p w:rsidR="00BD1AD0" w:rsidRPr="00261822" w:rsidRDefault="00BD1AD0" w:rsidP="00E62E19">
            <w:pPr>
              <w:rPr>
                <w:rFonts w:ascii="Sylfaen" w:hAnsi="Sylfaen" w:cs="Calibri"/>
                <w:color w:val="000000"/>
                <w:sz w:val="24"/>
                <w:szCs w:val="24"/>
                <w:lang w:val="ka-GE"/>
              </w:rPr>
            </w:pPr>
            <w:r w:rsidRPr="00261822">
              <w:rPr>
                <w:rFonts w:ascii="Sylfaen" w:hAnsi="Sylfaen" w:cs="Calibri"/>
                <w:color w:val="000000"/>
                <w:sz w:val="24"/>
                <w:szCs w:val="24"/>
                <w:lang w:val="ka-GE"/>
              </w:rPr>
              <w:t>საფინანსო სისტემის მოწესრიგების ღონისძიებების საფინანსო სისტემის გაუმჯობესებისათვის განხორციელდება ბუღალტრული აღრიცხვა-ანგარიშგების, სახელმწიფო ხაზინის ელექტრონული მომსახურების სისტემასთან ინტეგრირებული პროგრამული უზრუნველყოფის დანერგვა, IPSAS სტანდარტებზე გადასვლასთან დაკავშირებით მერიის ბუღალტრული აღრიცხვა-ანგარიშგების შიდა სააღრიცხვო პოლიტიკის ინსტრუქციის დახვეწა, საჭირო ცვლილებების შეტანა/პროგრამული უზრუნველყოფა</w:t>
            </w:r>
            <w:r w:rsidR="00AB66A9" w:rsidRPr="00261822">
              <w:rPr>
                <w:rFonts w:ascii="Sylfaen" w:hAnsi="Sylfaen" w:cs="Calibri"/>
                <w:color w:val="000000"/>
                <w:sz w:val="24"/>
                <w:szCs w:val="24"/>
                <w:lang w:val="ka-GE"/>
              </w:rPr>
              <w:t xml:space="preserve"> </w:t>
            </w:r>
            <w:r w:rsidRPr="00261822">
              <w:rPr>
                <w:rFonts w:ascii="Sylfaen" w:hAnsi="Sylfaen" w:cs="Calibri"/>
                <w:color w:val="000000"/>
                <w:sz w:val="24"/>
                <w:szCs w:val="24"/>
                <w:lang w:val="ka-GE"/>
              </w:rPr>
              <w:t>და სხვა.</w:t>
            </w:r>
          </w:p>
          <w:p w:rsidR="00BD1AD0" w:rsidRPr="00261822" w:rsidRDefault="00BD1AD0" w:rsidP="00E62E19">
            <w:pPr>
              <w:rPr>
                <w:rFonts w:ascii="Sylfaen" w:hAnsi="Sylfaen" w:cs="Calibri"/>
                <w:color w:val="000000"/>
                <w:sz w:val="24"/>
                <w:szCs w:val="24"/>
                <w:lang w:val="ka-GE"/>
              </w:rPr>
            </w:pPr>
            <w:r w:rsidRPr="00261822">
              <w:rPr>
                <w:rFonts w:ascii="Sylfaen" w:hAnsi="Sylfaen" w:cs="Calibri"/>
                <w:color w:val="000000"/>
                <w:sz w:val="24"/>
                <w:szCs w:val="24"/>
                <w:lang w:val="ka-GE"/>
              </w:rPr>
              <w:t xml:space="preserve"> </w:t>
            </w:r>
            <w:r w:rsidRPr="00261822">
              <w:rPr>
                <w:rFonts w:ascii="Sylfaen" w:hAnsi="Sylfaen" w:cs="Calibri"/>
                <w:sz w:val="24"/>
                <w:szCs w:val="24"/>
              </w:rPr>
              <w:t>მუნიციპალური აქტივების მართვის გაუმჯობესების მიზნით დაინერგება ქონების მართვის ახალი ელექტრონული სისტემა.</w:t>
            </w:r>
          </w:p>
        </w:tc>
      </w:tr>
      <w:tr w:rsidR="00BD1AD0" w:rsidRPr="00261822" w:rsidTr="00E62E19">
        <w:trPr>
          <w:trHeight w:val="671"/>
        </w:trPr>
        <w:tc>
          <w:tcPr>
            <w:tcW w:w="0" w:type="auto"/>
            <w:tcBorders>
              <w:top w:val="nil"/>
              <w:left w:val="single" w:sz="4" w:space="0" w:color="auto"/>
              <w:bottom w:val="single" w:sz="4" w:space="0" w:color="auto"/>
              <w:right w:val="nil"/>
            </w:tcBorders>
            <w:shd w:val="clear" w:color="000000" w:fill="FFFFFF"/>
            <w:hideMark/>
          </w:tcPr>
          <w:p w:rsidR="00BD1AD0" w:rsidRPr="00261822" w:rsidRDefault="00BD1AD0" w:rsidP="00E62E19">
            <w:pPr>
              <w:jc w:val="center"/>
              <w:rPr>
                <w:rFonts w:ascii="Sylfaen" w:hAnsi="Sylfaen" w:cs="Calibri"/>
                <w:b/>
                <w:bCs/>
                <w:color w:val="000000"/>
                <w:sz w:val="24"/>
                <w:szCs w:val="24"/>
              </w:rPr>
            </w:pPr>
            <w:r w:rsidRPr="00261822">
              <w:rPr>
                <w:rFonts w:ascii="Sylfaen" w:hAnsi="Sylfaen" w:cs="Calibri"/>
                <w:b/>
                <w:bCs/>
                <w:color w:val="000000"/>
                <w:sz w:val="24"/>
                <w:szCs w:val="24"/>
              </w:rPr>
              <w:t>ქვეპროგრამის მიზანი და მოსალოდნელი შედეგი</w:t>
            </w:r>
          </w:p>
        </w:tc>
        <w:tc>
          <w:tcPr>
            <w:tcW w:w="0" w:type="auto"/>
            <w:gridSpan w:val="5"/>
            <w:tcBorders>
              <w:top w:val="single" w:sz="4" w:space="0" w:color="auto"/>
              <w:left w:val="single" w:sz="4" w:space="0" w:color="auto"/>
              <w:bottom w:val="single" w:sz="4" w:space="0" w:color="auto"/>
              <w:right w:val="single" w:sz="4" w:space="0" w:color="auto"/>
            </w:tcBorders>
            <w:shd w:val="clear" w:color="000000" w:fill="FFFFFF"/>
            <w:hideMark/>
          </w:tcPr>
          <w:p w:rsidR="00BD1AD0" w:rsidRPr="00261822" w:rsidRDefault="00BD1AD0" w:rsidP="00E62E19">
            <w:pPr>
              <w:rPr>
                <w:rFonts w:ascii="Sylfaen" w:hAnsi="Sylfaen" w:cs="Calibri"/>
                <w:color w:val="000000"/>
                <w:sz w:val="24"/>
                <w:szCs w:val="24"/>
              </w:rPr>
            </w:pPr>
            <w:r w:rsidRPr="00261822">
              <w:rPr>
                <w:rFonts w:ascii="Sylfaen" w:hAnsi="Sylfaen" w:cs="Calibri"/>
                <w:color w:val="000000"/>
                <w:sz w:val="24"/>
                <w:szCs w:val="24"/>
                <w:lang w:val="ka-GE"/>
              </w:rPr>
              <w:t>მუნიციპალური სამსახრების ეფექტური მუშაობა, ეფეტური გაუმჯობესდება საჯარო ფინანსების და აქტივების მართვა.</w:t>
            </w:r>
          </w:p>
        </w:tc>
      </w:tr>
    </w:tbl>
    <w:p w:rsidR="00BD1AD0" w:rsidRPr="00261822" w:rsidRDefault="00BD1AD0" w:rsidP="00BD1AD0">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BD1AD0" w:rsidRPr="00261822" w:rsidRDefault="00BD1AD0" w:rsidP="00BD1AD0">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BD1AD0" w:rsidRPr="00261822" w:rsidRDefault="00BD1AD0" w:rsidP="00BD1AD0">
      <w:pPr>
        <w:autoSpaceDE w:val="0"/>
        <w:autoSpaceDN w:val="0"/>
        <w:adjustRightInd w:val="0"/>
        <w:spacing w:after="0" w:line="360" w:lineRule="auto"/>
        <w:jc w:val="both"/>
        <w:rPr>
          <w:rFonts w:ascii="Sylfaen" w:eastAsiaTheme="minorHAnsi" w:hAnsi="Sylfaen" w:cs="Sylfaen"/>
          <w:b/>
          <w:color w:val="000000"/>
          <w:sz w:val="24"/>
          <w:szCs w:val="24"/>
          <w:lang w:val="ka-GE"/>
        </w:rPr>
      </w:pPr>
    </w:p>
    <w:tbl>
      <w:tblPr>
        <w:tblW w:w="0" w:type="auto"/>
        <w:tblInd w:w="-10" w:type="dxa"/>
        <w:tblLayout w:type="fixed"/>
        <w:tblLook w:val="04A0" w:firstRow="1" w:lastRow="0" w:firstColumn="1" w:lastColumn="0" w:noHBand="0" w:noVBand="1"/>
      </w:tblPr>
      <w:tblGrid>
        <w:gridCol w:w="3804"/>
        <w:gridCol w:w="1276"/>
        <w:gridCol w:w="850"/>
        <w:gridCol w:w="851"/>
        <w:gridCol w:w="850"/>
        <w:gridCol w:w="1134"/>
        <w:gridCol w:w="2318"/>
        <w:gridCol w:w="1867"/>
      </w:tblGrid>
      <w:tr w:rsidR="00BD1AD0" w:rsidRPr="00261822" w:rsidTr="002E2200">
        <w:trPr>
          <w:trHeight w:val="718"/>
        </w:trPr>
        <w:tc>
          <w:tcPr>
            <w:tcW w:w="12950" w:type="dxa"/>
            <w:gridSpan w:val="8"/>
            <w:tcBorders>
              <w:top w:val="single" w:sz="8" w:space="0" w:color="auto"/>
              <w:left w:val="single" w:sz="8" w:space="0" w:color="auto"/>
              <w:bottom w:val="single" w:sz="8" w:space="0" w:color="auto"/>
              <w:right w:val="single" w:sz="8" w:space="0" w:color="000000"/>
            </w:tcBorders>
            <w:shd w:val="clear" w:color="000000" w:fill="E7E6E6"/>
            <w:vAlign w:val="center"/>
            <w:hideMark/>
          </w:tcPr>
          <w:p w:rsidR="00BD1AD0" w:rsidRPr="00261822" w:rsidRDefault="00BD1AD0" w:rsidP="00E62E19">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შეფასების ინდიკატორები</w:t>
            </w:r>
          </w:p>
        </w:tc>
      </w:tr>
      <w:tr w:rsidR="001315E0" w:rsidRPr="00261822" w:rsidTr="00AB66A9">
        <w:trPr>
          <w:trHeight w:val="615"/>
        </w:trPr>
        <w:tc>
          <w:tcPr>
            <w:tcW w:w="3804" w:type="dxa"/>
            <w:tcBorders>
              <w:top w:val="nil"/>
              <w:left w:val="single" w:sz="8" w:space="0" w:color="auto"/>
              <w:bottom w:val="single" w:sz="8" w:space="0" w:color="auto"/>
              <w:right w:val="single" w:sz="4" w:space="0" w:color="auto"/>
            </w:tcBorders>
            <w:shd w:val="clear" w:color="000000" w:fill="E7E6E6"/>
            <w:noWrap/>
            <w:vAlign w:val="center"/>
            <w:hideMark/>
          </w:tcPr>
          <w:p w:rsidR="001315E0" w:rsidRPr="00261822" w:rsidRDefault="001315E0" w:rsidP="001315E0">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საბოლოო შედეგი (OUTCOME)</w:t>
            </w:r>
          </w:p>
        </w:tc>
        <w:tc>
          <w:tcPr>
            <w:tcW w:w="1276" w:type="dxa"/>
            <w:tcBorders>
              <w:top w:val="nil"/>
              <w:left w:val="nil"/>
              <w:bottom w:val="single" w:sz="8" w:space="0" w:color="auto"/>
              <w:right w:val="single" w:sz="4" w:space="0" w:color="auto"/>
            </w:tcBorders>
            <w:shd w:val="clear" w:color="000000" w:fill="E7E6E6"/>
            <w:vAlign w:val="center"/>
            <w:hideMark/>
          </w:tcPr>
          <w:p w:rsidR="001315E0" w:rsidRPr="00261822" w:rsidRDefault="001315E0" w:rsidP="00D330C3">
            <w:pPr>
              <w:spacing w:after="0" w:line="240" w:lineRule="auto"/>
              <w:jc w:val="center"/>
              <w:rPr>
                <w:rFonts w:ascii="Sylfaen" w:eastAsia="Times New Roman" w:hAnsi="Sylfaen" w:cs="Calibri"/>
                <w:b/>
                <w:bCs/>
                <w:color w:val="000000"/>
                <w:sz w:val="24"/>
                <w:szCs w:val="24"/>
              </w:rPr>
            </w:pPr>
            <w:r w:rsidRPr="00261822">
              <w:rPr>
                <w:rFonts w:ascii="Sylfaen" w:eastAsia="Times New Roman" w:hAnsi="Sylfaen" w:cs="Calibri"/>
                <w:b/>
                <w:bCs/>
                <w:color w:val="000000"/>
                <w:sz w:val="24"/>
                <w:szCs w:val="24"/>
              </w:rPr>
              <w:t>202</w:t>
            </w:r>
            <w:r w:rsidR="00D86C82" w:rsidRPr="00261822">
              <w:rPr>
                <w:rFonts w:ascii="Sylfaen" w:eastAsia="Times New Roman" w:hAnsi="Sylfaen" w:cs="Calibri"/>
                <w:b/>
                <w:bCs/>
                <w:color w:val="000000"/>
                <w:sz w:val="24"/>
                <w:szCs w:val="24"/>
                <w:lang w:val="ka-GE"/>
              </w:rPr>
              <w:t>5</w:t>
            </w:r>
            <w:r w:rsidR="00D330C3" w:rsidRPr="00261822">
              <w:rPr>
                <w:rFonts w:ascii="Sylfaen" w:eastAsia="Times New Roman" w:hAnsi="Sylfaen" w:cs="Calibri"/>
                <w:b/>
                <w:bCs/>
                <w:color w:val="000000"/>
                <w:sz w:val="24"/>
                <w:szCs w:val="24"/>
                <w:lang w:val="ka-GE"/>
              </w:rPr>
              <w:t xml:space="preserve"> </w:t>
            </w:r>
            <w:r w:rsidRPr="00261822">
              <w:rPr>
                <w:rFonts w:ascii="Sylfaen" w:eastAsia="Times New Roman" w:hAnsi="Sylfaen" w:cs="Calibri"/>
                <w:b/>
                <w:bCs/>
                <w:color w:val="000000"/>
                <w:sz w:val="24"/>
                <w:szCs w:val="24"/>
              </w:rPr>
              <w:t>საბაზისო</w:t>
            </w:r>
          </w:p>
        </w:tc>
        <w:tc>
          <w:tcPr>
            <w:tcW w:w="850" w:type="dxa"/>
            <w:tcBorders>
              <w:top w:val="nil"/>
              <w:left w:val="nil"/>
              <w:bottom w:val="single" w:sz="8" w:space="0" w:color="auto"/>
              <w:right w:val="single" w:sz="4" w:space="0" w:color="auto"/>
            </w:tcBorders>
            <w:shd w:val="clear" w:color="000000" w:fill="E7E6E6"/>
            <w:vAlign w:val="center"/>
            <w:hideMark/>
          </w:tcPr>
          <w:p w:rsidR="001315E0" w:rsidRPr="00261822" w:rsidRDefault="001315E0" w:rsidP="001315E0">
            <w:pPr>
              <w:spacing w:after="0" w:line="240" w:lineRule="auto"/>
              <w:jc w:val="center"/>
              <w:rPr>
                <w:rFonts w:ascii="Sylfaen" w:eastAsia="Times New Roman" w:hAnsi="Sylfaen" w:cs="Calibri"/>
                <w:b/>
                <w:bCs/>
                <w:color w:val="000000"/>
                <w:sz w:val="24"/>
                <w:szCs w:val="24"/>
                <w:lang w:val="ka-GE"/>
              </w:rPr>
            </w:pPr>
            <w:r w:rsidRPr="00261822">
              <w:rPr>
                <w:rFonts w:ascii="Sylfaen" w:eastAsia="Times New Roman" w:hAnsi="Sylfaen" w:cs="Calibri"/>
                <w:b/>
                <w:bCs/>
                <w:color w:val="000000"/>
                <w:sz w:val="24"/>
                <w:szCs w:val="24"/>
              </w:rPr>
              <w:t>202</w:t>
            </w:r>
            <w:r w:rsidR="00D86C82" w:rsidRPr="00261822">
              <w:rPr>
                <w:rFonts w:ascii="Sylfaen" w:eastAsia="Times New Roman" w:hAnsi="Sylfaen" w:cs="Calibri"/>
                <w:b/>
                <w:bCs/>
                <w:color w:val="000000"/>
                <w:sz w:val="24"/>
                <w:szCs w:val="24"/>
                <w:lang w:val="ka-GE"/>
              </w:rPr>
              <w:t>6</w:t>
            </w:r>
          </w:p>
        </w:tc>
        <w:tc>
          <w:tcPr>
            <w:tcW w:w="851" w:type="dxa"/>
            <w:tcBorders>
              <w:top w:val="nil"/>
              <w:left w:val="nil"/>
              <w:bottom w:val="single" w:sz="8" w:space="0" w:color="auto"/>
              <w:right w:val="single" w:sz="4" w:space="0" w:color="auto"/>
            </w:tcBorders>
            <w:shd w:val="clear" w:color="000000" w:fill="E7E6E6"/>
            <w:vAlign w:val="center"/>
            <w:hideMark/>
          </w:tcPr>
          <w:p w:rsidR="001315E0" w:rsidRPr="00261822" w:rsidRDefault="001315E0" w:rsidP="001315E0">
            <w:pPr>
              <w:spacing w:after="0" w:line="240" w:lineRule="auto"/>
              <w:jc w:val="center"/>
              <w:rPr>
                <w:rFonts w:ascii="Sylfaen" w:eastAsia="Times New Roman" w:hAnsi="Sylfaen" w:cs="Calibri"/>
                <w:b/>
                <w:bCs/>
                <w:color w:val="000000"/>
                <w:sz w:val="24"/>
                <w:szCs w:val="24"/>
                <w:lang w:val="ka-GE"/>
              </w:rPr>
            </w:pPr>
            <w:r w:rsidRPr="00261822">
              <w:rPr>
                <w:rFonts w:ascii="Sylfaen" w:eastAsia="Times New Roman" w:hAnsi="Sylfaen" w:cs="Calibri"/>
                <w:b/>
                <w:bCs/>
                <w:color w:val="000000"/>
                <w:sz w:val="24"/>
                <w:szCs w:val="24"/>
              </w:rPr>
              <w:t>202</w:t>
            </w:r>
            <w:r w:rsidR="00D86C82" w:rsidRPr="00261822">
              <w:rPr>
                <w:rFonts w:ascii="Sylfaen" w:eastAsia="Times New Roman" w:hAnsi="Sylfaen" w:cs="Calibri"/>
                <w:b/>
                <w:bCs/>
                <w:color w:val="000000"/>
                <w:sz w:val="24"/>
                <w:szCs w:val="24"/>
                <w:lang w:val="ka-GE"/>
              </w:rPr>
              <w:t>7</w:t>
            </w:r>
          </w:p>
        </w:tc>
        <w:tc>
          <w:tcPr>
            <w:tcW w:w="850" w:type="dxa"/>
            <w:tcBorders>
              <w:top w:val="nil"/>
              <w:left w:val="nil"/>
              <w:bottom w:val="single" w:sz="8" w:space="0" w:color="auto"/>
              <w:right w:val="single" w:sz="4" w:space="0" w:color="auto"/>
            </w:tcBorders>
            <w:shd w:val="clear" w:color="000000" w:fill="E7E6E6"/>
            <w:vAlign w:val="center"/>
            <w:hideMark/>
          </w:tcPr>
          <w:p w:rsidR="001315E0" w:rsidRPr="00261822" w:rsidRDefault="001315E0" w:rsidP="001315E0">
            <w:pPr>
              <w:spacing w:after="0" w:line="240" w:lineRule="auto"/>
              <w:jc w:val="center"/>
              <w:rPr>
                <w:rFonts w:ascii="Sylfaen" w:eastAsia="Times New Roman" w:hAnsi="Sylfaen" w:cs="Calibri"/>
                <w:b/>
                <w:bCs/>
                <w:color w:val="000000"/>
                <w:sz w:val="24"/>
                <w:szCs w:val="24"/>
                <w:lang w:val="ka-GE"/>
              </w:rPr>
            </w:pPr>
            <w:r w:rsidRPr="00261822">
              <w:rPr>
                <w:rFonts w:ascii="Sylfaen" w:eastAsia="Times New Roman" w:hAnsi="Sylfaen" w:cs="Calibri"/>
                <w:b/>
                <w:bCs/>
                <w:color w:val="000000"/>
                <w:sz w:val="24"/>
                <w:szCs w:val="24"/>
              </w:rPr>
              <w:t>202</w:t>
            </w:r>
            <w:r w:rsidR="00D86C82" w:rsidRPr="00261822">
              <w:rPr>
                <w:rFonts w:ascii="Sylfaen" w:eastAsia="Times New Roman" w:hAnsi="Sylfaen" w:cs="Calibri"/>
                <w:b/>
                <w:bCs/>
                <w:color w:val="000000"/>
                <w:sz w:val="24"/>
                <w:szCs w:val="24"/>
                <w:lang w:val="ka-GE"/>
              </w:rPr>
              <w:t>8</w:t>
            </w:r>
          </w:p>
        </w:tc>
        <w:tc>
          <w:tcPr>
            <w:tcW w:w="1134" w:type="dxa"/>
            <w:tcBorders>
              <w:top w:val="nil"/>
              <w:left w:val="nil"/>
              <w:bottom w:val="single" w:sz="8" w:space="0" w:color="auto"/>
              <w:right w:val="single" w:sz="4" w:space="0" w:color="auto"/>
            </w:tcBorders>
            <w:shd w:val="clear" w:color="000000" w:fill="E7E6E6"/>
            <w:vAlign w:val="center"/>
            <w:hideMark/>
          </w:tcPr>
          <w:p w:rsidR="001315E0" w:rsidRPr="00261822" w:rsidRDefault="001315E0" w:rsidP="001315E0">
            <w:pPr>
              <w:spacing w:after="0" w:line="240" w:lineRule="auto"/>
              <w:jc w:val="center"/>
              <w:rPr>
                <w:rFonts w:ascii="Sylfaen" w:eastAsia="Times New Roman" w:hAnsi="Sylfaen" w:cs="Calibri"/>
                <w:b/>
                <w:bCs/>
                <w:color w:val="000000"/>
                <w:sz w:val="24"/>
                <w:szCs w:val="24"/>
                <w:lang w:val="ka-GE"/>
              </w:rPr>
            </w:pPr>
            <w:r w:rsidRPr="00261822">
              <w:rPr>
                <w:rFonts w:ascii="Sylfaen" w:eastAsia="Times New Roman" w:hAnsi="Sylfaen" w:cs="Calibri"/>
                <w:b/>
                <w:bCs/>
                <w:color w:val="000000"/>
                <w:sz w:val="24"/>
                <w:szCs w:val="24"/>
              </w:rPr>
              <w:t>202</w:t>
            </w:r>
            <w:r w:rsidR="00D86C82" w:rsidRPr="00261822">
              <w:rPr>
                <w:rFonts w:ascii="Sylfaen" w:eastAsia="Times New Roman" w:hAnsi="Sylfaen" w:cs="Calibri"/>
                <w:b/>
                <w:bCs/>
                <w:color w:val="000000"/>
                <w:sz w:val="24"/>
                <w:szCs w:val="24"/>
                <w:lang w:val="ka-GE"/>
              </w:rPr>
              <w:t>9</w:t>
            </w:r>
          </w:p>
        </w:tc>
        <w:tc>
          <w:tcPr>
            <w:tcW w:w="2318" w:type="dxa"/>
            <w:tcBorders>
              <w:top w:val="nil"/>
              <w:left w:val="nil"/>
              <w:bottom w:val="single" w:sz="8" w:space="0" w:color="auto"/>
              <w:right w:val="single" w:sz="4" w:space="0" w:color="auto"/>
            </w:tcBorders>
            <w:shd w:val="clear" w:color="000000" w:fill="E7E6E6"/>
            <w:vAlign w:val="center"/>
            <w:hideMark/>
          </w:tcPr>
          <w:p w:rsidR="001315E0" w:rsidRPr="00261822" w:rsidRDefault="001315E0" w:rsidP="001315E0">
            <w:pPr>
              <w:spacing w:after="0" w:line="240" w:lineRule="auto"/>
              <w:jc w:val="center"/>
              <w:rPr>
                <w:rFonts w:ascii="Sylfaen" w:eastAsia="Times New Roman" w:hAnsi="Sylfaen" w:cs="Calibri"/>
                <w:b/>
                <w:bCs/>
                <w:color w:val="000000"/>
                <w:sz w:val="24"/>
                <w:szCs w:val="24"/>
                <w:lang w:val="ka-GE"/>
              </w:rPr>
            </w:pPr>
            <w:r w:rsidRPr="00261822">
              <w:rPr>
                <w:rFonts w:ascii="Sylfaen" w:eastAsia="Times New Roman" w:hAnsi="Sylfaen" w:cs="Calibri"/>
                <w:b/>
                <w:bCs/>
                <w:color w:val="000000"/>
                <w:sz w:val="24"/>
                <w:szCs w:val="24"/>
                <w:lang w:val="ka-GE"/>
              </w:rPr>
              <w:t>ცდომილების ალბათობა(%)</w:t>
            </w:r>
          </w:p>
        </w:tc>
        <w:tc>
          <w:tcPr>
            <w:tcW w:w="1867" w:type="dxa"/>
            <w:tcBorders>
              <w:top w:val="nil"/>
              <w:left w:val="nil"/>
              <w:bottom w:val="single" w:sz="8" w:space="0" w:color="auto"/>
              <w:right w:val="single" w:sz="8" w:space="0" w:color="auto"/>
            </w:tcBorders>
            <w:shd w:val="clear" w:color="000000" w:fill="E7E6E6"/>
            <w:vAlign w:val="center"/>
            <w:hideMark/>
          </w:tcPr>
          <w:p w:rsidR="001315E0" w:rsidRPr="00261822" w:rsidRDefault="001315E0" w:rsidP="001315E0">
            <w:pPr>
              <w:spacing w:after="0" w:line="240" w:lineRule="auto"/>
              <w:jc w:val="center"/>
              <w:rPr>
                <w:rFonts w:ascii="Sylfaen" w:eastAsia="Times New Roman" w:hAnsi="Sylfaen" w:cs="Calibri"/>
                <w:b/>
                <w:bCs/>
                <w:color w:val="000000"/>
                <w:sz w:val="24"/>
                <w:szCs w:val="24"/>
                <w:lang w:val="ka-GE"/>
              </w:rPr>
            </w:pPr>
            <w:r w:rsidRPr="00261822">
              <w:rPr>
                <w:rFonts w:ascii="Sylfaen" w:eastAsia="Times New Roman" w:hAnsi="Sylfaen" w:cs="Calibri"/>
                <w:b/>
                <w:bCs/>
                <w:color w:val="000000"/>
                <w:sz w:val="24"/>
                <w:szCs w:val="24"/>
                <w:lang w:val="ka-GE"/>
              </w:rPr>
              <w:t>რისკი</w:t>
            </w:r>
          </w:p>
        </w:tc>
      </w:tr>
      <w:tr w:rsidR="00BD1AD0" w:rsidRPr="00261822" w:rsidTr="00AB66A9">
        <w:trPr>
          <w:trHeight w:val="548"/>
        </w:trPr>
        <w:tc>
          <w:tcPr>
            <w:tcW w:w="3804" w:type="dxa"/>
            <w:tcBorders>
              <w:top w:val="nil"/>
              <w:left w:val="single" w:sz="8" w:space="0" w:color="auto"/>
              <w:bottom w:val="single" w:sz="4" w:space="0" w:color="auto"/>
              <w:right w:val="single" w:sz="4" w:space="0" w:color="auto"/>
            </w:tcBorders>
            <w:shd w:val="clear" w:color="auto" w:fill="auto"/>
            <w:vAlign w:val="center"/>
            <w:hideMark/>
          </w:tcPr>
          <w:p w:rsidR="00BD1AD0" w:rsidRPr="00261822" w:rsidRDefault="00BD1AD0" w:rsidP="00E62E19">
            <w:pPr>
              <w:spacing w:after="0" w:line="240" w:lineRule="auto"/>
              <w:rPr>
                <w:rFonts w:ascii="Sylfaen" w:eastAsia="Times New Roman" w:hAnsi="Sylfaen" w:cs="Calibri"/>
                <w:color w:val="000000"/>
              </w:rPr>
            </w:pPr>
            <w:r w:rsidRPr="00261822">
              <w:rPr>
                <w:rFonts w:ascii="Sylfaen" w:eastAsia="Times New Roman" w:hAnsi="Sylfaen" w:cs="Calibri"/>
                <w:color w:val="000000"/>
              </w:rPr>
              <w:t>მერიაში შემოსულ წერილებზე პასუხის გაცემის საშუალო დრო (დღე)</w:t>
            </w:r>
          </w:p>
        </w:tc>
        <w:tc>
          <w:tcPr>
            <w:tcW w:w="1276" w:type="dxa"/>
            <w:tcBorders>
              <w:top w:val="nil"/>
              <w:left w:val="nil"/>
              <w:bottom w:val="single" w:sz="4" w:space="0" w:color="auto"/>
              <w:right w:val="single" w:sz="4" w:space="0" w:color="auto"/>
            </w:tcBorders>
            <w:shd w:val="clear" w:color="auto" w:fill="auto"/>
            <w:vAlign w:val="center"/>
          </w:tcPr>
          <w:p w:rsidR="00BD1AD0" w:rsidRPr="00261822" w:rsidRDefault="00AB66A9" w:rsidP="00E62E19">
            <w:pPr>
              <w:spacing w:after="0" w:line="240" w:lineRule="auto"/>
              <w:rPr>
                <w:rFonts w:ascii="Sylfaen" w:eastAsia="Times New Roman" w:hAnsi="Sylfaen" w:cs="Calibri"/>
                <w:color w:val="000000"/>
                <w:sz w:val="24"/>
                <w:szCs w:val="24"/>
              </w:rPr>
            </w:pPr>
            <w:r w:rsidRPr="00261822">
              <w:rPr>
                <w:rFonts w:ascii="Sylfaen" w:eastAsia="Times New Roman" w:hAnsi="Sylfaen" w:cs="Calibri"/>
                <w:color w:val="000000"/>
                <w:sz w:val="24"/>
                <w:szCs w:val="24"/>
                <w:lang w:val="ka-GE"/>
              </w:rPr>
              <w:t xml:space="preserve">         </w:t>
            </w:r>
            <w:r w:rsidR="00D330C3" w:rsidRPr="00261822">
              <w:rPr>
                <w:rFonts w:ascii="Sylfaen" w:eastAsia="Times New Roman" w:hAnsi="Sylfaen" w:cs="Calibri"/>
                <w:color w:val="000000"/>
                <w:sz w:val="24"/>
                <w:szCs w:val="24"/>
              </w:rPr>
              <w:t>3</w:t>
            </w:r>
          </w:p>
        </w:tc>
        <w:tc>
          <w:tcPr>
            <w:tcW w:w="850" w:type="dxa"/>
            <w:tcBorders>
              <w:top w:val="nil"/>
              <w:left w:val="nil"/>
              <w:bottom w:val="single" w:sz="4" w:space="0" w:color="auto"/>
              <w:right w:val="single" w:sz="4" w:space="0" w:color="auto"/>
            </w:tcBorders>
            <w:shd w:val="clear" w:color="auto" w:fill="auto"/>
            <w:noWrap/>
            <w:vAlign w:val="bottom"/>
          </w:tcPr>
          <w:p w:rsidR="00BD1AD0" w:rsidRPr="00261822" w:rsidRDefault="00BD1AD0" w:rsidP="00E62E19">
            <w:pPr>
              <w:spacing w:after="0" w:line="240" w:lineRule="auto"/>
              <w:jc w:val="right"/>
              <w:rPr>
                <w:rFonts w:ascii="Sylfaen" w:eastAsia="Times New Roman" w:hAnsi="Sylfaen" w:cs="Calibri"/>
                <w:color w:val="000000"/>
                <w:sz w:val="24"/>
                <w:szCs w:val="24"/>
              </w:rPr>
            </w:pPr>
            <w:r w:rsidRPr="00261822">
              <w:rPr>
                <w:rFonts w:ascii="Sylfaen" w:eastAsia="Times New Roman" w:hAnsi="Sylfaen" w:cs="Calibri"/>
                <w:color w:val="000000"/>
                <w:sz w:val="24"/>
                <w:szCs w:val="24"/>
              </w:rPr>
              <w:t>2</w:t>
            </w:r>
          </w:p>
        </w:tc>
        <w:tc>
          <w:tcPr>
            <w:tcW w:w="851" w:type="dxa"/>
            <w:tcBorders>
              <w:top w:val="nil"/>
              <w:left w:val="nil"/>
              <w:bottom w:val="single" w:sz="4" w:space="0" w:color="auto"/>
              <w:right w:val="single" w:sz="4" w:space="0" w:color="auto"/>
            </w:tcBorders>
            <w:shd w:val="clear" w:color="auto" w:fill="auto"/>
            <w:noWrap/>
            <w:vAlign w:val="bottom"/>
          </w:tcPr>
          <w:p w:rsidR="00BD1AD0" w:rsidRPr="00261822" w:rsidRDefault="00BD1AD0" w:rsidP="00E62E19">
            <w:pPr>
              <w:spacing w:after="0" w:line="240" w:lineRule="auto"/>
              <w:jc w:val="right"/>
              <w:rPr>
                <w:rFonts w:ascii="Sylfaen" w:eastAsia="Times New Roman" w:hAnsi="Sylfaen" w:cs="Calibri"/>
                <w:color w:val="000000"/>
                <w:sz w:val="24"/>
                <w:szCs w:val="24"/>
              </w:rPr>
            </w:pPr>
            <w:r w:rsidRPr="00261822">
              <w:rPr>
                <w:rFonts w:ascii="Sylfaen" w:eastAsia="Times New Roman" w:hAnsi="Sylfaen" w:cs="Calibri"/>
                <w:color w:val="000000"/>
                <w:sz w:val="24"/>
                <w:szCs w:val="24"/>
              </w:rPr>
              <w:t>1</w:t>
            </w:r>
          </w:p>
        </w:tc>
        <w:tc>
          <w:tcPr>
            <w:tcW w:w="850" w:type="dxa"/>
            <w:tcBorders>
              <w:top w:val="nil"/>
              <w:left w:val="nil"/>
              <w:bottom w:val="single" w:sz="4" w:space="0" w:color="auto"/>
              <w:right w:val="single" w:sz="4" w:space="0" w:color="auto"/>
            </w:tcBorders>
            <w:shd w:val="clear" w:color="auto" w:fill="auto"/>
            <w:noWrap/>
            <w:vAlign w:val="bottom"/>
          </w:tcPr>
          <w:p w:rsidR="00BD1AD0" w:rsidRPr="00261822" w:rsidRDefault="00BD1AD0" w:rsidP="00E62E19">
            <w:pPr>
              <w:spacing w:after="0" w:line="240" w:lineRule="auto"/>
              <w:jc w:val="right"/>
              <w:rPr>
                <w:rFonts w:ascii="Sylfaen" w:eastAsia="Times New Roman" w:hAnsi="Sylfaen" w:cs="Calibri"/>
                <w:color w:val="000000"/>
                <w:sz w:val="24"/>
                <w:szCs w:val="24"/>
              </w:rPr>
            </w:pPr>
            <w:r w:rsidRPr="00261822">
              <w:rPr>
                <w:rFonts w:ascii="Sylfaen" w:eastAsia="Times New Roman" w:hAnsi="Sylfaen" w:cs="Calibri"/>
                <w:color w:val="000000"/>
                <w:sz w:val="24"/>
                <w:szCs w:val="24"/>
              </w:rPr>
              <w:t>1</w:t>
            </w:r>
          </w:p>
        </w:tc>
        <w:tc>
          <w:tcPr>
            <w:tcW w:w="1134" w:type="dxa"/>
            <w:tcBorders>
              <w:top w:val="nil"/>
              <w:left w:val="nil"/>
              <w:bottom w:val="single" w:sz="4" w:space="0" w:color="auto"/>
              <w:right w:val="single" w:sz="4" w:space="0" w:color="auto"/>
            </w:tcBorders>
            <w:shd w:val="clear" w:color="auto" w:fill="auto"/>
            <w:noWrap/>
            <w:vAlign w:val="bottom"/>
          </w:tcPr>
          <w:p w:rsidR="00BD1AD0" w:rsidRPr="00261822" w:rsidRDefault="00BD1AD0" w:rsidP="00E62E19">
            <w:pPr>
              <w:spacing w:after="0" w:line="240" w:lineRule="auto"/>
              <w:jc w:val="right"/>
              <w:rPr>
                <w:rFonts w:ascii="Sylfaen" w:eastAsia="Times New Roman" w:hAnsi="Sylfaen" w:cs="Calibri"/>
                <w:color w:val="000000"/>
                <w:sz w:val="24"/>
                <w:szCs w:val="24"/>
              </w:rPr>
            </w:pPr>
            <w:r w:rsidRPr="00261822">
              <w:rPr>
                <w:rFonts w:ascii="Sylfaen" w:eastAsia="Times New Roman" w:hAnsi="Sylfaen" w:cs="Calibri"/>
                <w:color w:val="000000"/>
                <w:sz w:val="24"/>
                <w:szCs w:val="24"/>
              </w:rPr>
              <w:t>1</w:t>
            </w:r>
          </w:p>
        </w:tc>
        <w:tc>
          <w:tcPr>
            <w:tcW w:w="2318" w:type="dxa"/>
            <w:tcBorders>
              <w:top w:val="nil"/>
              <w:left w:val="nil"/>
              <w:bottom w:val="single" w:sz="4" w:space="0" w:color="auto"/>
              <w:right w:val="single" w:sz="4" w:space="0" w:color="auto"/>
            </w:tcBorders>
            <w:shd w:val="clear" w:color="auto" w:fill="auto"/>
            <w:noWrap/>
            <w:vAlign w:val="bottom"/>
          </w:tcPr>
          <w:p w:rsidR="00BD1AD0" w:rsidRPr="00261822" w:rsidRDefault="00CB4CB9" w:rsidP="00E62E19">
            <w:pPr>
              <w:spacing w:after="0" w:line="240" w:lineRule="auto"/>
              <w:jc w:val="center"/>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lang w:val="ka-GE"/>
              </w:rPr>
              <w:t>2%</w:t>
            </w:r>
          </w:p>
        </w:tc>
        <w:tc>
          <w:tcPr>
            <w:tcW w:w="1867" w:type="dxa"/>
            <w:tcBorders>
              <w:top w:val="nil"/>
              <w:left w:val="nil"/>
              <w:bottom w:val="single" w:sz="4" w:space="0" w:color="auto"/>
              <w:right w:val="single" w:sz="8" w:space="0" w:color="auto"/>
            </w:tcBorders>
            <w:shd w:val="clear" w:color="auto" w:fill="auto"/>
            <w:noWrap/>
            <w:vAlign w:val="bottom"/>
            <w:hideMark/>
          </w:tcPr>
          <w:p w:rsidR="00BD1AD0" w:rsidRPr="00261822" w:rsidRDefault="00CB4CB9" w:rsidP="00E62E19">
            <w:pPr>
              <w:spacing w:after="0" w:line="240" w:lineRule="auto"/>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lang w:val="ka-GE"/>
              </w:rPr>
              <w:t>ტექნიკური ხარვეზი</w:t>
            </w:r>
          </w:p>
        </w:tc>
      </w:tr>
      <w:tr w:rsidR="00BD1AD0" w:rsidRPr="00261822" w:rsidTr="00135FE2">
        <w:trPr>
          <w:trHeight w:val="395"/>
        </w:trPr>
        <w:tc>
          <w:tcPr>
            <w:tcW w:w="3804" w:type="dxa"/>
            <w:tcBorders>
              <w:top w:val="nil"/>
              <w:left w:val="single" w:sz="8" w:space="0" w:color="auto"/>
              <w:bottom w:val="single" w:sz="4" w:space="0" w:color="auto"/>
              <w:right w:val="single" w:sz="4" w:space="0" w:color="auto"/>
            </w:tcBorders>
            <w:shd w:val="clear" w:color="auto" w:fill="auto"/>
            <w:vAlign w:val="center"/>
            <w:hideMark/>
          </w:tcPr>
          <w:p w:rsidR="00BD1AD0" w:rsidRPr="00261822" w:rsidRDefault="00BD1AD0" w:rsidP="00E62E19">
            <w:pPr>
              <w:spacing w:after="0" w:line="240" w:lineRule="auto"/>
              <w:rPr>
                <w:rFonts w:ascii="Sylfaen" w:eastAsia="Times New Roman" w:hAnsi="Sylfaen" w:cs="Calibri"/>
                <w:color w:val="000000"/>
                <w:sz w:val="24"/>
                <w:szCs w:val="24"/>
              </w:rPr>
            </w:pPr>
            <w:r w:rsidRPr="00261822">
              <w:rPr>
                <w:rFonts w:ascii="Sylfaen" w:eastAsia="Times New Roman" w:hAnsi="Sylfaen" w:cs="Calibri"/>
                <w:color w:val="000000"/>
                <w:sz w:val="24"/>
                <w:szCs w:val="24"/>
              </w:rPr>
              <w:t>შემოსული წერილების</w:t>
            </w:r>
            <w:r w:rsidR="00D86C82" w:rsidRPr="00261822">
              <w:rPr>
                <w:rFonts w:ascii="Sylfaen" w:eastAsia="Times New Roman" w:hAnsi="Sylfaen" w:cs="Calibri"/>
                <w:color w:val="000000"/>
                <w:sz w:val="24"/>
                <w:szCs w:val="24"/>
              </w:rPr>
              <w:t xml:space="preserve">ა და განცხადებების </w:t>
            </w:r>
            <w:r w:rsidRPr="00261822">
              <w:rPr>
                <w:rFonts w:ascii="Sylfaen" w:eastAsia="Times New Roman" w:hAnsi="Sylfaen" w:cs="Calibri"/>
                <w:color w:val="000000"/>
                <w:sz w:val="24"/>
                <w:szCs w:val="24"/>
              </w:rPr>
              <w:t>რაოდენობა</w:t>
            </w:r>
          </w:p>
        </w:tc>
        <w:tc>
          <w:tcPr>
            <w:tcW w:w="1276" w:type="dxa"/>
            <w:tcBorders>
              <w:top w:val="nil"/>
              <w:left w:val="nil"/>
              <w:bottom w:val="single" w:sz="4" w:space="0" w:color="auto"/>
              <w:right w:val="single" w:sz="4" w:space="0" w:color="auto"/>
            </w:tcBorders>
            <w:shd w:val="clear" w:color="auto" w:fill="auto"/>
            <w:vAlign w:val="center"/>
            <w:hideMark/>
          </w:tcPr>
          <w:p w:rsidR="00BD1AD0" w:rsidRPr="00261822" w:rsidRDefault="00D86C82" w:rsidP="00CB4CB9">
            <w:pPr>
              <w:spacing w:after="0" w:line="240" w:lineRule="auto"/>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lang w:val="ka-GE"/>
              </w:rPr>
              <w:t>5605</w:t>
            </w:r>
          </w:p>
        </w:tc>
        <w:tc>
          <w:tcPr>
            <w:tcW w:w="850" w:type="dxa"/>
            <w:tcBorders>
              <w:top w:val="nil"/>
              <w:left w:val="nil"/>
              <w:bottom w:val="single" w:sz="4" w:space="0" w:color="auto"/>
              <w:right w:val="single" w:sz="4" w:space="0" w:color="auto"/>
            </w:tcBorders>
            <w:shd w:val="clear" w:color="auto" w:fill="auto"/>
            <w:noWrap/>
            <w:vAlign w:val="bottom"/>
          </w:tcPr>
          <w:p w:rsidR="00BD1AD0" w:rsidRPr="00261822" w:rsidRDefault="00D86C82" w:rsidP="00E62E19">
            <w:pPr>
              <w:spacing w:after="0" w:line="240" w:lineRule="auto"/>
              <w:jc w:val="right"/>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lang w:val="ka-GE"/>
              </w:rPr>
              <w:t>5650</w:t>
            </w:r>
          </w:p>
        </w:tc>
        <w:tc>
          <w:tcPr>
            <w:tcW w:w="851" w:type="dxa"/>
            <w:tcBorders>
              <w:top w:val="nil"/>
              <w:left w:val="nil"/>
              <w:bottom w:val="single" w:sz="4" w:space="0" w:color="auto"/>
              <w:right w:val="single" w:sz="4" w:space="0" w:color="auto"/>
            </w:tcBorders>
            <w:shd w:val="clear" w:color="auto" w:fill="auto"/>
            <w:noWrap/>
            <w:vAlign w:val="bottom"/>
          </w:tcPr>
          <w:p w:rsidR="00BD1AD0" w:rsidRPr="00261822" w:rsidRDefault="00D86C82" w:rsidP="00E62E19">
            <w:pPr>
              <w:spacing w:after="0" w:line="240" w:lineRule="auto"/>
              <w:jc w:val="right"/>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lang w:val="ka-GE"/>
              </w:rPr>
              <w:t>5700</w:t>
            </w:r>
          </w:p>
        </w:tc>
        <w:tc>
          <w:tcPr>
            <w:tcW w:w="850" w:type="dxa"/>
            <w:tcBorders>
              <w:top w:val="nil"/>
              <w:left w:val="nil"/>
              <w:bottom w:val="single" w:sz="4" w:space="0" w:color="auto"/>
              <w:right w:val="single" w:sz="4" w:space="0" w:color="auto"/>
            </w:tcBorders>
            <w:shd w:val="clear" w:color="auto" w:fill="auto"/>
            <w:noWrap/>
            <w:vAlign w:val="bottom"/>
          </w:tcPr>
          <w:p w:rsidR="00BD1AD0" w:rsidRPr="00261822" w:rsidRDefault="00D86C82" w:rsidP="00E62E19">
            <w:pPr>
              <w:spacing w:after="0" w:line="240" w:lineRule="auto"/>
              <w:jc w:val="right"/>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lang w:val="ka-GE"/>
              </w:rPr>
              <w:t>5740</w:t>
            </w:r>
          </w:p>
        </w:tc>
        <w:tc>
          <w:tcPr>
            <w:tcW w:w="1134" w:type="dxa"/>
            <w:tcBorders>
              <w:top w:val="nil"/>
              <w:left w:val="nil"/>
              <w:bottom w:val="single" w:sz="4" w:space="0" w:color="auto"/>
              <w:right w:val="single" w:sz="4" w:space="0" w:color="auto"/>
            </w:tcBorders>
            <w:shd w:val="clear" w:color="auto" w:fill="auto"/>
            <w:noWrap/>
            <w:vAlign w:val="bottom"/>
          </w:tcPr>
          <w:p w:rsidR="00BD1AD0" w:rsidRPr="00261822" w:rsidRDefault="00D86C82" w:rsidP="00E62E19">
            <w:pPr>
              <w:spacing w:after="0" w:line="240" w:lineRule="auto"/>
              <w:jc w:val="right"/>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lang w:val="ka-GE"/>
              </w:rPr>
              <w:t>5800</w:t>
            </w:r>
          </w:p>
        </w:tc>
        <w:tc>
          <w:tcPr>
            <w:tcW w:w="2318" w:type="dxa"/>
            <w:tcBorders>
              <w:top w:val="nil"/>
              <w:left w:val="nil"/>
              <w:bottom w:val="single" w:sz="4" w:space="0" w:color="auto"/>
              <w:right w:val="single" w:sz="4" w:space="0" w:color="auto"/>
            </w:tcBorders>
            <w:shd w:val="clear" w:color="auto" w:fill="auto"/>
            <w:noWrap/>
            <w:vAlign w:val="bottom"/>
          </w:tcPr>
          <w:p w:rsidR="00BD1AD0" w:rsidRPr="00261822" w:rsidRDefault="00BD1AD0" w:rsidP="00E62E19">
            <w:pPr>
              <w:spacing w:after="0" w:line="240" w:lineRule="auto"/>
              <w:jc w:val="center"/>
              <w:rPr>
                <w:rFonts w:ascii="Sylfaen" w:eastAsia="Times New Roman" w:hAnsi="Sylfaen" w:cs="Calibri"/>
                <w:color w:val="000000"/>
                <w:sz w:val="24"/>
                <w:szCs w:val="24"/>
              </w:rPr>
            </w:pPr>
          </w:p>
        </w:tc>
        <w:tc>
          <w:tcPr>
            <w:tcW w:w="1867" w:type="dxa"/>
            <w:tcBorders>
              <w:top w:val="nil"/>
              <w:left w:val="nil"/>
              <w:bottom w:val="single" w:sz="4" w:space="0" w:color="auto"/>
              <w:right w:val="single" w:sz="8" w:space="0" w:color="auto"/>
            </w:tcBorders>
            <w:shd w:val="clear" w:color="auto" w:fill="auto"/>
            <w:noWrap/>
            <w:vAlign w:val="bottom"/>
          </w:tcPr>
          <w:p w:rsidR="00BD1AD0" w:rsidRPr="00261822" w:rsidRDefault="00BD1AD0" w:rsidP="00E62E19">
            <w:pPr>
              <w:spacing w:after="0" w:line="240" w:lineRule="auto"/>
              <w:rPr>
                <w:rFonts w:ascii="Sylfaen" w:eastAsia="Times New Roman" w:hAnsi="Sylfaen" w:cs="Calibri"/>
                <w:color w:val="000000"/>
              </w:rPr>
            </w:pPr>
          </w:p>
        </w:tc>
      </w:tr>
      <w:tr w:rsidR="00BD1AD0" w:rsidRPr="007E14F2" w:rsidTr="00D86C82">
        <w:trPr>
          <w:trHeight w:val="300"/>
        </w:trPr>
        <w:tc>
          <w:tcPr>
            <w:tcW w:w="3804" w:type="dxa"/>
            <w:tcBorders>
              <w:top w:val="nil"/>
              <w:left w:val="single" w:sz="8" w:space="0" w:color="auto"/>
              <w:bottom w:val="single" w:sz="4" w:space="0" w:color="auto"/>
              <w:right w:val="single" w:sz="4" w:space="0" w:color="auto"/>
            </w:tcBorders>
            <w:shd w:val="clear" w:color="auto" w:fill="auto"/>
            <w:vAlign w:val="bottom"/>
            <w:hideMark/>
          </w:tcPr>
          <w:p w:rsidR="00BD1AD0" w:rsidRPr="00261822" w:rsidRDefault="00BD1AD0" w:rsidP="00E62E19">
            <w:pPr>
              <w:spacing w:after="0" w:line="240" w:lineRule="auto"/>
              <w:rPr>
                <w:rFonts w:ascii="Sylfaen" w:eastAsia="Times New Roman" w:hAnsi="Sylfaen" w:cs="Calibri"/>
                <w:color w:val="000000"/>
                <w:sz w:val="24"/>
                <w:szCs w:val="24"/>
              </w:rPr>
            </w:pPr>
            <w:r w:rsidRPr="00261822">
              <w:rPr>
                <w:rFonts w:ascii="Sylfaen" w:eastAsia="Times New Roman" w:hAnsi="Sylfaen" w:cs="Calibri"/>
                <w:color w:val="000000"/>
                <w:sz w:val="24"/>
                <w:szCs w:val="24"/>
              </w:rPr>
              <w:t>გაცემული პასუხების რაოდენობა</w:t>
            </w:r>
          </w:p>
        </w:tc>
        <w:tc>
          <w:tcPr>
            <w:tcW w:w="1276" w:type="dxa"/>
            <w:tcBorders>
              <w:top w:val="nil"/>
              <w:left w:val="nil"/>
              <w:bottom w:val="single" w:sz="4" w:space="0" w:color="auto"/>
              <w:right w:val="single" w:sz="4" w:space="0" w:color="auto"/>
            </w:tcBorders>
            <w:shd w:val="clear" w:color="auto" w:fill="auto"/>
            <w:vAlign w:val="bottom"/>
          </w:tcPr>
          <w:p w:rsidR="00BD1AD0" w:rsidRPr="00261822" w:rsidRDefault="00D86C82" w:rsidP="00E62E19">
            <w:pPr>
              <w:spacing w:after="0" w:line="240" w:lineRule="auto"/>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lang w:val="ka-GE"/>
              </w:rPr>
              <w:t>5605</w:t>
            </w:r>
          </w:p>
        </w:tc>
        <w:tc>
          <w:tcPr>
            <w:tcW w:w="850" w:type="dxa"/>
            <w:tcBorders>
              <w:top w:val="nil"/>
              <w:left w:val="nil"/>
              <w:bottom w:val="single" w:sz="4" w:space="0" w:color="auto"/>
              <w:right w:val="single" w:sz="4" w:space="0" w:color="auto"/>
            </w:tcBorders>
            <w:shd w:val="clear" w:color="auto" w:fill="auto"/>
            <w:noWrap/>
            <w:vAlign w:val="bottom"/>
          </w:tcPr>
          <w:p w:rsidR="00BD1AD0" w:rsidRPr="00261822" w:rsidRDefault="00D86C82" w:rsidP="00E62E19">
            <w:pPr>
              <w:spacing w:after="0" w:line="240" w:lineRule="auto"/>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lang w:val="ka-GE"/>
              </w:rPr>
              <w:t>5650</w:t>
            </w:r>
          </w:p>
        </w:tc>
        <w:tc>
          <w:tcPr>
            <w:tcW w:w="851" w:type="dxa"/>
            <w:tcBorders>
              <w:top w:val="nil"/>
              <w:left w:val="nil"/>
              <w:bottom w:val="single" w:sz="4" w:space="0" w:color="auto"/>
              <w:right w:val="single" w:sz="4" w:space="0" w:color="auto"/>
            </w:tcBorders>
            <w:shd w:val="clear" w:color="auto" w:fill="auto"/>
            <w:noWrap/>
            <w:vAlign w:val="bottom"/>
          </w:tcPr>
          <w:p w:rsidR="00BD1AD0" w:rsidRPr="00261822" w:rsidRDefault="00D86C82" w:rsidP="00E62E19">
            <w:pPr>
              <w:spacing w:after="0" w:line="240" w:lineRule="auto"/>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lang w:val="ka-GE"/>
              </w:rPr>
              <w:t>5700</w:t>
            </w:r>
          </w:p>
        </w:tc>
        <w:tc>
          <w:tcPr>
            <w:tcW w:w="850" w:type="dxa"/>
            <w:tcBorders>
              <w:top w:val="nil"/>
              <w:left w:val="nil"/>
              <w:bottom w:val="single" w:sz="4" w:space="0" w:color="auto"/>
              <w:right w:val="single" w:sz="4" w:space="0" w:color="auto"/>
            </w:tcBorders>
            <w:shd w:val="clear" w:color="auto" w:fill="auto"/>
            <w:noWrap/>
            <w:vAlign w:val="bottom"/>
          </w:tcPr>
          <w:p w:rsidR="00BD1AD0" w:rsidRPr="00261822" w:rsidRDefault="00D86C82" w:rsidP="00E62E19">
            <w:pPr>
              <w:spacing w:after="0" w:line="240" w:lineRule="auto"/>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lang w:val="ka-GE"/>
              </w:rPr>
              <w:t>5740</w:t>
            </w:r>
          </w:p>
        </w:tc>
        <w:tc>
          <w:tcPr>
            <w:tcW w:w="1134" w:type="dxa"/>
            <w:tcBorders>
              <w:top w:val="nil"/>
              <w:left w:val="nil"/>
              <w:bottom w:val="single" w:sz="4" w:space="0" w:color="auto"/>
              <w:right w:val="single" w:sz="4" w:space="0" w:color="auto"/>
            </w:tcBorders>
            <w:shd w:val="clear" w:color="auto" w:fill="auto"/>
            <w:noWrap/>
            <w:vAlign w:val="bottom"/>
          </w:tcPr>
          <w:p w:rsidR="00BD1AD0" w:rsidRPr="00261822" w:rsidRDefault="00D86C82" w:rsidP="00E62E19">
            <w:pPr>
              <w:spacing w:after="0" w:line="240" w:lineRule="auto"/>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lang w:val="ka-GE"/>
              </w:rPr>
              <w:t>5800</w:t>
            </w:r>
          </w:p>
        </w:tc>
        <w:tc>
          <w:tcPr>
            <w:tcW w:w="2318" w:type="dxa"/>
            <w:tcBorders>
              <w:top w:val="nil"/>
              <w:left w:val="nil"/>
              <w:bottom w:val="single" w:sz="4" w:space="0" w:color="auto"/>
              <w:right w:val="single" w:sz="4" w:space="0" w:color="auto"/>
            </w:tcBorders>
            <w:shd w:val="clear" w:color="auto" w:fill="auto"/>
            <w:noWrap/>
            <w:vAlign w:val="bottom"/>
            <w:hideMark/>
          </w:tcPr>
          <w:p w:rsidR="00BD1AD0" w:rsidRPr="00261822" w:rsidRDefault="00CB4CB9" w:rsidP="00CB4CB9">
            <w:pPr>
              <w:spacing w:after="0" w:line="240" w:lineRule="auto"/>
              <w:jc w:val="center"/>
              <w:rPr>
                <w:rFonts w:ascii="Sylfaen" w:eastAsia="Times New Roman" w:hAnsi="Sylfaen" w:cs="Calibri"/>
                <w:color w:val="000000"/>
                <w:sz w:val="24"/>
                <w:szCs w:val="24"/>
                <w:lang w:val="ka-GE"/>
              </w:rPr>
            </w:pPr>
            <w:r w:rsidRPr="00261822">
              <w:rPr>
                <w:rFonts w:ascii="Sylfaen" w:eastAsia="Times New Roman" w:hAnsi="Sylfaen" w:cs="Calibri"/>
                <w:color w:val="000000"/>
                <w:sz w:val="24"/>
                <w:szCs w:val="24"/>
                <w:lang w:val="ka-GE"/>
              </w:rPr>
              <w:t>2%</w:t>
            </w:r>
          </w:p>
        </w:tc>
        <w:tc>
          <w:tcPr>
            <w:tcW w:w="1867" w:type="dxa"/>
            <w:tcBorders>
              <w:top w:val="nil"/>
              <w:left w:val="nil"/>
              <w:bottom w:val="single" w:sz="4" w:space="0" w:color="auto"/>
              <w:right w:val="single" w:sz="8" w:space="0" w:color="auto"/>
            </w:tcBorders>
            <w:shd w:val="clear" w:color="auto" w:fill="auto"/>
            <w:noWrap/>
            <w:vAlign w:val="bottom"/>
          </w:tcPr>
          <w:p w:rsidR="00BD1AD0" w:rsidRPr="00AB66A9" w:rsidRDefault="00CB4CB9" w:rsidP="00E62E19">
            <w:pPr>
              <w:spacing w:after="0" w:line="240" w:lineRule="auto"/>
              <w:rPr>
                <w:rFonts w:ascii="Sylfaen" w:eastAsia="Times New Roman" w:hAnsi="Sylfaen" w:cs="Calibri"/>
                <w:color w:val="000000"/>
              </w:rPr>
            </w:pPr>
            <w:r w:rsidRPr="00261822">
              <w:rPr>
                <w:rFonts w:ascii="Sylfaen" w:eastAsia="Times New Roman" w:hAnsi="Sylfaen" w:cs="Calibri"/>
                <w:color w:val="000000"/>
                <w:sz w:val="24"/>
                <w:szCs w:val="24"/>
                <w:lang w:val="ka-GE"/>
              </w:rPr>
              <w:t>ტექნიკური ხარვეზი</w:t>
            </w:r>
          </w:p>
        </w:tc>
      </w:tr>
    </w:tbl>
    <w:p w:rsidR="00BD1AD0" w:rsidRPr="007E14F2" w:rsidRDefault="00BD1AD0" w:rsidP="00BD1AD0">
      <w:pPr>
        <w:autoSpaceDE w:val="0"/>
        <w:autoSpaceDN w:val="0"/>
        <w:adjustRightInd w:val="0"/>
        <w:spacing w:after="0" w:line="360" w:lineRule="auto"/>
        <w:jc w:val="both"/>
        <w:rPr>
          <w:rFonts w:ascii="Sylfaen" w:eastAsiaTheme="minorHAnsi" w:hAnsi="Sylfaen" w:cs="Sylfaen"/>
          <w:b/>
          <w:color w:val="000000"/>
          <w:sz w:val="24"/>
          <w:szCs w:val="24"/>
        </w:rPr>
      </w:pPr>
    </w:p>
    <w:p w:rsidR="00BD1AD0" w:rsidRPr="007E14F2" w:rsidRDefault="00BD1AD0" w:rsidP="00BD1AD0">
      <w:pPr>
        <w:pStyle w:val="Heading2"/>
        <w:ind w:firstLine="720"/>
        <w:rPr>
          <w:rFonts w:ascii="Sylfaen" w:hAnsi="Sylfaen"/>
          <w:sz w:val="24"/>
          <w:szCs w:val="24"/>
          <w:lang w:val="ka-GE"/>
        </w:rPr>
      </w:pPr>
    </w:p>
    <w:p w:rsidR="00BD1AD0" w:rsidRPr="007E14F2" w:rsidRDefault="00BD1AD0" w:rsidP="00BD1AD0">
      <w:pPr>
        <w:rPr>
          <w:rFonts w:ascii="Sylfaen" w:hAnsi="Sylfaen"/>
          <w:sz w:val="24"/>
          <w:szCs w:val="24"/>
          <w:lang w:val="ka-GE"/>
        </w:rPr>
      </w:pPr>
    </w:p>
    <w:p w:rsidR="00BD1AD0" w:rsidRPr="007E14F2" w:rsidRDefault="00BD1AD0" w:rsidP="00BD1AD0">
      <w:pPr>
        <w:rPr>
          <w:rFonts w:ascii="Sylfaen" w:hAnsi="Sylfaen"/>
          <w:sz w:val="24"/>
          <w:szCs w:val="24"/>
          <w:lang w:val="ka-GE"/>
        </w:rPr>
      </w:pPr>
    </w:p>
    <w:p w:rsidR="00BD1AD0" w:rsidRPr="007E14F2" w:rsidRDefault="00BD1AD0" w:rsidP="00BD1AD0">
      <w:pPr>
        <w:rPr>
          <w:rFonts w:ascii="Sylfaen" w:hAnsi="Sylfaen"/>
          <w:sz w:val="24"/>
          <w:szCs w:val="24"/>
          <w:lang w:val="ka-GE"/>
        </w:rPr>
      </w:pPr>
    </w:p>
    <w:p w:rsidR="0036650A" w:rsidRPr="007E14F2" w:rsidRDefault="0036650A" w:rsidP="0036650A">
      <w:pPr>
        <w:rPr>
          <w:rFonts w:ascii="Sylfaen" w:hAnsi="Sylfaen"/>
          <w:sz w:val="24"/>
          <w:szCs w:val="24"/>
          <w:lang w:val="ka-GE"/>
        </w:rPr>
      </w:pPr>
    </w:p>
    <w:p w:rsidR="00BD1AD0" w:rsidRPr="007E14F2" w:rsidRDefault="00BD1AD0" w:rsidP="00BD1AD0">
      <w:pPr>
        <w:rPr>
          <w:rFonts w:ascii="Sylfaen" w:hAnsi="Sylfaen"/>
          <w:sz w:val="24"/>
          <w:szCs w:val="24"/>
          <w:lang w:val="ka-GE"/>
        </w:rPr>
      </w:pPr>
    </w:p>
    <w:sectPr w:rsidR="00BD1AD0" w:rsidRPr="007E14F2" w:rsidSect="001E6332">
      <w:pgSz w:w="15840" w:h="12240" w:orient="landscape" w:code="1"/>
      <w:pgMar w:top="1656" w:right="1440" w:bottom="165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54C0" w:rsidRDefault="005454C0" w:rsidP="00DF30EB">
      <w:pPr>
        <w:spacing w:after="0" w:line="240" w:lineRule="auto"/>
      </w:pPr>
      <w:r>
        <w:separator/>
      </w:r>
    </w:p>
  </w:endnote>
  <w:endnote w:type="continuationSeparator" w:id="0">
    <w:p w:rsidR="005454C0" w:rsidRDefault="005454C0" w:rsidP="00DF30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cadNusx">
    <w:panose1 w:val="00000000000000000000"/>
    <w:charset w:val="00"/>
    <w:family w:val="auto"/>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LitNusx">
    <w:panose1 w:val="00000000000000000000"/>
    <w:charset w:val="00"/>
    <w:family w:val="auto"/>
    <w:pitch w:val="variable"/>
    <w:sig w:usb0="00000087" w:usb1="00000000" w:usb2="00000000" w:usb3="00000000" w:csb0="0000001B" w:csb1="00000000"/>
  </w:font>
  <w:font w:name="Arial CYR">
    <w:altName w:val="Arial"/>
    <w:panose1 w:val="020B0604020202020204"/>
    <w:charset w:val="00"/>
    <w:family w:val="swiss"/>
    <w:pitch w:val="variable"/>
    <w:sig w:usb0="E0002EFF" w:usb1="C000785B" w:usb2="00000009" w:usb3="00000000" w:csb0="000001FF" w:csb1="00000000"/>
  </w:font>
  <w:font w:name="Grigolia">
    <w:panose1 w:val="00000000000000000000"/>
    <w:charset w:val="00"/>
    <w:family w:val="auto"/>
    <w:pitch w:val="variable"/>
    <w:sig w:usb0="00000087" w:usb1="00000000" w:usb2="00000000" w:usb3="00000000" w:csb0="0000001B" w:csb1="00000000"/>
  </w:font>
  <w:font w:name="MS Mincho">
    <w:altName w:val="MS Gothic"/>
    <w:panose1 w:val="02020609040205080304"/>
    <w:charset w:val="80"/>
    <w:family w:val="roman"/>
    <w:notTrueType/>
    <w:pitch w:val="fixed"/>
    <w:sig w:usb0="00000000" w:usb1="08070000" w:usb2="00000010" w:usb3="00000000" w:csb0="00020000" w:csb1="00000000"/>
  </w:font>
  <w:font w:name="AacadLN">
    <w:panose1 w:val="00000000000000000000"/>
    <w:charset w:val="00"/>
    <w:family w:val="auto"/>
    <w:pitch w:val="variable"/>
    <w:sig w:usb0="00000003" w:usb1="00000000" w:usb2="00000000" w:usb3="00000000" w:csb0="00000001" w:csb1="00000000"/>
  </w:font>
  <w:font w:name="Zuzumbo">
    <w:altName w:val="Arial"/>
    <w:charset w:val="00"/>
    <w:family w:val="auto"/>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Bordeaux Georgian">
    <w:panose1 w:val="020B05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54C0" w:rsidRDefault="005454C0" w:rsidP="00DF30EB">
      <w:pPr>
        <w:spacing w:after="0" w:line="240" w:lineRule="auto"/>
      </w:pPr>
      <w:r>
        <w:separator/>
      </w:r>
    </w:p>
  </w:footnote>
  <w:footnote w:type="continuationSeparator" w:id="0">
    <w:p w:rsidR="005454C0" w:rsidRDefault="005454C0" w:rsidP="00DF30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8BA838AA"/>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02970152"/>
    <w:multiLevelType w:val="multilevel"/>
    <w:tmpl w:val="C2946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C454DE"/>
    <w:multiLevelType w:val="hybridMultilevel"/>
    <w:tmpl w:val="E924B5E0"/>
    <w:lvl w:ilvl="0" w:tplc="55AE631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5171EA"/>
    <w:multiLevelType w:val="multilevel"/>
    <w:tmpl w:val="01EAD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803284"/>
    <w:multiLevelType w:val="hybridMultilevel"/>
    <w:tmpl w:val="79F8952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B6241504">
      <w:start w:val="1"/>
      <w:numFmt w:val="bullet"/>
      <w:lvlText w:val=""/>
      <w:lvlJc w:val="left"/>
      <w:pPr>
        <w:ind w:left="1080" w:hanging="360"/>
      </w:pPr>
      <w:rPr>
        <w:rFonts w:ascii="Wingdings" w:hAnsi="Wingdings" w:hint="default"/>
        <w:color w:val="000000" w:themeColor="text1"/>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6A6511"/>
    <w:multiLevelType w:val="hybridMultilevel"/>
    <w:tmpl w:val="363032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95C1139"/>
    <w:multiLevelType w:val="hybridMultilevel"/>
    <w:tmpl w:val="C2AAA8DC"/>
    <w:lvl w:ilvl="0" w:tplc="0409000D">
      <w:start w:val="1"/>
      <w:numFmt w:val="bullet"/>
      <w:lvlText w:val=""/>
      <w:lvlJc w:val="left"/>
      <w:pPr>
        <w:ind w:left="720" w:hanging="360"/>
      </w:pPr>
      <w:rPr>
        <w:rFonts w:ascii="Wingdings" w:hAnsi="Wingdings"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A387E85"/>
    <w:multiLevelType w:val="multilevel"/>
    <w:tmpl w:val="1F043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175B3D"/>
    <w:multiLevelType w:val="hybridMultilevel"/>
    <w:tmpl w:val="EBF2669E"/>
    <w:lvl w:ilvl="0" w:tplc="04090009">
      <w:start w:val="1"/>
      <w:numFmt w:val="bullet"/>
      <w:lvlText w:val=""/>
      <w:lvlJc w:val="left"/>
      <w:pPr>
        <w:ind w:left="502" w:hanging="360"/>
      </w:pPr>
      <w:rPr>
        <w:rFonts w:ascii="Wingdings" w:hAnsi="Wingdings" w:hint="default"/>
        <w:sz w:val="24"/>
        <w:szCs w:val="24"/>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9">
    <w:nsid w:val="208B2D61"/>
    <w:multiLevelType w:val="hybridMultilevel"/>
    <w:tmpl w:val="34983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114ABA"/>
    <w:multiLevelType w:val="hybridMultilevel"/>
    <w:tmpl w:val="328C9D18"/>
    <w:lvl w:ilvl="0" w:tplc="878A3164">
      <w:start w:val="119"/>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BA09D2"/>
    <w:multiLevelType w:val="hybridMultilevel"/>
    <w:tmpl w:val="3A8430E0"/>
    <w:lvl w:ilvl="0" w:tplc="0C6A942E">
      <w:start w:val="2027"/>
      <w:numFmt w:val="decimal"/>
      <w:lvlText w:val="%1"/>
      <w:lvlJc w:val="left"/>
      <w:pPr>
        <w:ind w:left="1620" w:hanging="54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6CF0133"/>
    <w:multiLevelType w:val="hybridMultilevel"/>
    <w:tmpl w:val="7C986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9C7BD3"/>
    <w:multiLevelType w:val="hybridMultilevel"/>
    <w:tmpl w:val="213AF6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B102D86"/>
    <w:multiLevelType w:val="hybridMultilevel"/>
    <w:tmpl w:val="5A2CE3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CD4824"/>
    <w:multiLevelType w:val="hybridMultilevel"/>
    <w:tmpl w:val="BC1C024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A5936D3"/>
    <w:multiLevelType w:val="hybridMultilevel"/>
    <w:tmpl w:val="0E9CF6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B1F559E"/>
    <w:multiLevelType w:val="hybridMultilevel"/>
    <w:tmpl w:val="ADA872A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D5D6846"/>
    <w:multiLevelType w:val="hybridMultilevel"/>
    <w:tmpl w:val="33EE7BE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02E5E3E"/>
    <w:multiLevelType w:val="hybridMultilevel"/>
    <w:tmpl w:val="8CBA539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0">
    <w:nsid w:val="42AF05E1"/>
    <w:multiLevelType w:val="hybridMultilevel"/>
    <w:tmpl w:val="4CB64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9CD0098"/>
    <w:multiLevelType w:val="multilevel"/>
    <w:tmpl w:val="ECCCEEB4"/>
    <w:lvl w:ilvl="0">
      <w:start w:val="1"/>
      <w:numFmt w:val="bullet"/>
      <w:lvlText w:val=""/>
      <w:lvlJc w:val="left"/>
      <w:pPr>
        <w:tabs>
          <w:tab w:val="num" w:pos="720"/>
        </w:tabs>
        <w:ind w:left="720" w:hanging="360"/>
      </w:pPr>
      <w:rPr>
        <w:rFonts w:ascii="Symbol" w:hAnsi="Symbol" w:hint="default"/>
        <w:sz w:val="20"/>
      </w:rPr>
    </w:lvl>
    <w:lvl w:ilvl="1">
      <w:start w:val="2026"/>
      <w:numFmt w:val="decimal"/>
      <w:lvlText w:val="%2"/>
      <w:lvlJc w:val="left"/>
      <w:pPr>
        <w:ind w:left="1560" w:hanging="48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AB70AC2"/>
    <w:multiLevelType w:val="hybridMultilevel"/>
    <w:tmpl w:val="E5907822"/>
    <w:lvl w:ilvl="0" w:tplc="878A3164">
      <w:start w:val="119"/>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BCB716C"/>
    <w:multiLevelType w:val="hybridMultilevel"/>
    <w:tmpl w:val="15D292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FBA5D3D"/>
    <w:multiLevelType w:val="hybridMultilevel"/>
    <w:tmpl w:val="0E261CB8"/>
    <w:lvl w:ilvl="0" w:tplc="04090001">
      <w:start w:val="1"/>
      <w:numFmt w:val="bullet"/>
      <w:lvlText w:val=""/>
      <w:lvlJc w:val="left"/>
      <w:pPr>
        <w:ind w:left="720" w:hanging="360"/>
      </w:pPr>
      <w:rPr>
        <w:rFonts w:ascii="Symbol" w:hAnsi="Symbol" w:hint="default"/>
      </w:rPr>
    </w:lvl>
    <w:lvl w:ilvl="1" w:tplc="26BA03B2">
      <w:numFmt w:val="bullet"/>
      <w:lvlText w:val="-"/>
      <w:lvlJc w:val="left"/>
      <w:pPr>
        <w:ind w:left="1800" w:hanging="720"/>
      </w:pPr>
      <w:rPr>
        <w:rFonts w:ascii="Sylfaen" w:eastAsia="Calibri" w:hAnsi="Sylfaen"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2815DD4"/>
    <w:multiLevelType w:val="hybridMultilevel"/>
    <w:tmpl w:val="B7B2D2EA"/>
    <w:lvl w:ilvl="0" w:tplc="0409000D">
      <w:start w:val="1"/>
      <w:numFmt w:val="bullet"/>
      <w:lvlText w:val=""/>
      <w:lvlJc w:val="left"/>
      <w:pPr>
        <w:ind w:left="1333" w:hanging="360"/>
      </w:pPr>
      <w:rPr>
        <w:rFonts w:ascii="Wingdings" w:hAnsi="Wingdings" w:hint="default"/>
      </w:rPr>
    </w:lvl>
    <w:lvl w:ilvl="1" w:tplc="04090003" w:tentative="1">
      <w:start w:val="1"/>
      <w:numFmt w:val="bullet"/>
      <w:lvlText w:val="o"/>
      <w:lvlJc w:val="left"/>
      <w:pPr>
        <w:ind w:left="2053" w:hanging="360"/>
      </w:pPr>
      <w:rPr>
        <w:rFonts w:ascii="Courier New" w:hAnsi="Courier New" w:cs="Courier New" w:hint="default"/>
      </w:rPr>
    </w:lvl>
    <w:lvl w:ilvl="2" w:tplc="04090005" w:tentative="1">
      <w:start w:val="1"/>
      <w:numFmt w:val="bullet"/>
      <w:lvlText w:val=""/>
      <w:lvlJc w:val="left"/>
      <w:pPr>
        <w:ind w:left="2773" w:hanging="360"/>
      </w:pPr>
      <w:rPr>
        <w:rFonts w:ascii="Wingdings" w:hAnsi="Wingdings" w:hint="default"/>
      </w:rPr>
    </w:lvl>
    <w:lvl w:ilvl="3" w:tplc="04090001" w:tentative="1">
      <w:start w:val="1"/>
      <w:numFmt w:val="bullet"/>
      <w:lvlText w:val=""/>
      <w:lvlJc w:val="left"/>
      <w:pPr>
        <w:ind w:left="3493" w:hanging="360"/>
      </w:pPr>
      <w:rPr>
        <w:rFonts w:ascii="Symbol" w:hAnsi="Symbol" w:hint="default"/>
      </w:rPr>
    </w:lvl>
    <w:lvl w:ilvl="4" w:tplc="04090003" w:tentative="1">
      <w:start w:val="1"/>
      <w:numFmt w:val="bullet"/>
      <w:lvlText w:val="o"/>
      <w:lvlJc w:val="left"/>
      <w:pPr>
        <w:ind w:left="4213" w:hanging="360"/>
      </w:pPr>
      <w:rPr>
        <w:rFonts w:ascii="Courier New" w:hAnsi="Courier New" w:cs="Courier New" w:hint="default"/>
      </w:rPr>
    </w:lvl>
    <w:lvl w:ilvl="5" w:tplc="04090005" w:tentative="1">
      <w:start w:val="1"/>
      <w:numFmt w:val="bullet"/>
      <w:lvlText w:val=""/>
      <w:lvlJc w:val="left"/>
      <w:pPr>
        <w:ind w:left="4933" w:hanging="360"/>
      </w:pPr>
      <w:rPr>
        <w:rFonts w:ascii="Wingdings" w:hAnsi="Wingdings" w:hint="default"/>
      </w:rPr>
    </w:lvl>
    <w:lvl w:ilvl="6" w:tplc="04090001" w:tentative="1">
      <w:start w:val="1"/>
      <w:numFmt w:val="bullet"/>
      <w:lvlText w:val=""/>
      <w:lvlJc w:val="left"/>
      <w:pPr>
        <w:ind w:left="5653" w:hanging="360"/>
      </w:pPr>
      <w:rPr>
        <w:rFonts w:ascii="Symbol" w:hAnsi="Symbol" w:hint="default"/>
      </w:rPr>
    </w:lvl>
    <w:lvl w:ilvl="7" w:tplc="04090003" w:tentative="1">
      <w:start w:val="1"/>
      <w:numFmt w:val="bullet"/>
      <w:lvlText w:val="o"/>
      <w:lvlJc w:val="left"/>
      <w:pPr>
        <w:ind w:left="6373" w:hanging="360"/>
      </w:pPr>
      <w:rPr>
        <w:rFonts w:ascii="Courier New" w:hAnsi="Courier New" w:cs="Courier New" w:hint="default"/>
      </w:rPr>
    </w:lvl>
    <w:lvl w:ilvl="8" w:tplc="04090005" w:tentative="1">
      <w:start w:val="1"/>
      <w:numFmt w:val="bullet"/>
      <w:lvlText w:val=""/>
      <w:lvlJc w:val="left"/>
      <w:pPr>
        <w:ind w:left="7093" w:hanging="360"/>
      </w:pPr>
      <w:rPr>
        <w:rFonts w:ascii="Wingdings" w:hAnsi="Wingdings" w:hint="default"/>
      </w:rPr>
    </w:lvl>
  </w:abstractNum>
  <w:abstractNum w:abstractNumId="26">
    <w:nsid w:val="593927DA"/>
    <w:multiLevelType w:val="multilevel"/>
    <w:tmpl w:val="2592C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1C50690"/>
    <w:multiLevelType w:val="hybridMultilevel"/>
    <w:tmpl w:val="136C5A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3D951F9"/>
    <w:multiLevelType w:val="hybridMultilevel"/>
    <w:tmpl w:val="F844E8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4C22848"/>
    <w:multiLevelType w:val="hybridMultilevel"/>
    <w:tmpl w:val="84286A3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58C7EB9"/>
    <w:multiLevelType w:val="hybridMultilevel"/>
    <w:tmpl w:val="BE927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5A00392"/>
    <w:multiLevelType w:val="hybridMultilevel"/>
    <w:tmpl w:val="58542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9651679"/>
    <w:multiLevelType w:val="hybridMultilevel"/>
    <w:tmpl w:val="900A6930"/>
    <w:lvl w:ilvl="0" w:tplc="0409000B">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3">
    <w:nsid w:val="6D830AC4"/>
    <w:multiLevelType w:val="hybridMultilevel"/>
    <w:tmpl w:val="D7FC5A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72C24E07"/>
    <w:multiLevelType w:val="hybridMultilevel"/>
    <w:tmpl w:val="439E8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B234BD3"/>
    <w:multiLevelType w:val="hybridMultilevel"/>
    <w:tmpl w:val="3FF28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8"/>
  </w:num>
  <w:num w:numId="4">
    <w:abstractNumId w:val="29"/>
  </w:num>
  <w:num w:numId="5">
    <w:abstractNumId w:val="25"/>
  </w:num>
  <w:num w:numId="6">
    <w:abstractNumId w:val="32"/>
  </w:num>
  <w:num w:numId="7">
    <w:abstractNumId w:val="0"/>
  </w:num>
  <w:num w:numId="8">
    <w:abstractNumId w:val="10"/>
  </w:num>
  <w:num w:numId="9">
    <w:abstractNumId w:val="22"/>
  </w:num>
  <w:num w:numId="10">
    <w:abstractNumId w:val="2"/>
  </w:num>
  <w:num w:numId="11">
    <w:abstractNumId w:val="27"/>
  </w:num>
  <w:num w:numId="12">
    <w:abstractNumId w:val="3"/>
  </w:num>
  <w:num w:numId="13">
    <w:abstractNumId w:val="21"/>
  </w:num>
  <w:num w:numId="14">
    <w:abstractNumId w:val="1"/>
  </w:num>
  <w:num w:numId="15">
    <w:abstractNumId w:val="26"/>
  </w:num>
  <w:num w:numId="16">
    <w:abstractNumId w:val="7"/>
  </w:num>
  <w:num w:numId="17">
    <w:abstractNumId w:val="11"/>
  </w:num>
  <w:num w:numId="18">
    <w:abstractNumId w:val="9"/>
  </w:num>
  <w:num w:numId="19">
    <w:abstractNumId w:val="18"/>
  </w:num>
  <w:num w:numId="20">
    <w:abstractNumId w:val="14"/>
  </w:num>
  <w:num w:numId="21">
    <w:abstractNumId w:val="31"/>
  </w:num>
  <w:num w:numId="22">
    <w:abstractNumId w:val="35"/>
  </w:num>
  <w:num w:numId="23">
    <w:abstractNumId w:val="12"/>
  </w:num>
  <w:num w:numId="24">
    <w:abstractNumId w:val="13"/>
  </w:num>
  <w:num w:numId="25">
    <w:abstractNumId w:val="16"/>
  </w:num>
  <w:num w:numId="26">
    <w:abstractNumId w:val="5"/>
  </w:num>
  <w:num w:numId="27">
    <w:abstractNumId w:val="23"/>
  </w:num>
  <w:num w:numId="28">
    <w:abstractNumId w:val="33"/>
  </w:num>
  <w:num w:numId="29">
    <w:abstractNumId w:val="15"/>
  </w:num>
  <w:num w:numId="30">
    <w:abstractNumId w:val="34"/>
  </w:num>
  <w:num w:numId="31">
    <w:abstractNumId w:val="30"/>
  </w:num>
  <w:num w:numId="32">
    <w:abstractNumId w:val="24"/>
  </w:num>
  <w:num w:numId="33">
    <w:abstractNumId w:val="20"/>
  </w:num>
  <w:num w:numId="34">
    <w:abstractNumId w:val="19"/>
  </w:num>
  <w:num w:numId="35">
    <w:abstractNumId w:val="28"/>
  </w:num>
  <w:num w:numId="36">
    <w:abstractNumId w:val="1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82042"/>
    <w:rsid w:val="0000030E"/>
    <w:rsid w:val="00004436"/>
    <w:rsid w:val="000046EC"/>
    <w:rsid w:val="00004CEA"/>
    <w:rsid w:val="00005B03"/>
    <w:rsid w:val="00006195"/>
    <w:rsid w:val="000102AE"/>
    <w:rsid w:val="000127A3"/>
    <w:rsid w:val="00015D83"/>
    <w:rsid w:val="000172CC"/>
    <w:rsid w:val="00022C37"/>
    <w:rsid w:val="00023DA1"/>
    <w:rsid w:val="00024379"/>
    <w:rsid w:val="00024A66"/>
    <w:rsid w:val="00027300"/>
    <w:rsid w:val="00027F90"/>
    <w:rsid w:val="0003484A"/>
    <w:rsid w:val="00034BBD"/>
    <w:rsid w:val="000352C4"/>
    <w:rsid w:val="00035E32"/>
    <w:rsid w:val="00036DDD"/>
    <w:rsid w:val="000418B4"/>
    <w:rsid w:val="000422CB"/>
    <w:rsid w:val="00044041"/>
    <w:rsid w:val="0004586A"/>
    <w:rsid w:val="00056B1D"/>
    <w:rsid w:val="00060265"/>
    <w:rsid w:val="000609DF"/>
    <w:rsid w:val="00061C65"/>
    <w:rsid w:val="00063671"/>
    <w:rsid w:val="00070333"/>
    <w:rsid w:val="000707E5"/>
    <w:rsid w:val="00073B36"/>
    <w:rsid w:val="0008101A"/>
    <w:rsid w:val="00083765"/>
    <w:rsid w:val="00083937"/>
    <w:rsid w:val="00086FCC"/>
    <w:rsid w:val="000879E6"/>
    <w:rsid w:val="000901C2"/>
    <w:rsid w:val="00090557"/>
    <w:rsid w:val="000931E7"/>
    <w:rsid w:val="000972D9"/>
    <w:rsid w:val="000A5918"/>
    <w:rsid w:val="000B09F7"/>
    <w:rsid w:val="000B13B2"/>
    <w:rsid w:val="000B3A63"/>
    <w:rsid w:val="000C2969"/>
    <w:rsid w:val="000C3B58"/>
    <w:rsid w:val="000C4525"/>
    <w:rsid w:val="000C47E3"/>
    <w:rsid w:val="000C5884"/>
    <w:rsid w:val="000C7A89"/>
    <w:rsid w:val="000D5BFE"/>
    <w:rsid w:val="000D783E"/>
    <w:rsid w:val="000D7E5A"/>
    <w:rsid w:val="000E023F"/>
    <w:rsid w:val="000E175C"/>
    <w:rsid w:val="000E34A8"/>
    <w:rsid w:val="000E43B7"/>
    <w:rsid w:val="000E551B"/>
    <w:rsid w:val="000F117A"/>
    <w:rsid w:val="000F219B"/>
    <w:rsid w:val="000F2706"/>
    <w:rsid w:val="000F370D"/>
    <w:rsid w:val="000F46DF"/>
    <w:rsid w:val="00101AE7"/>
    <w:rsid w:val="00102517"/>
    <w:rsid w:val="00103842"/>
    <w:rsid w:val="00104804"/>
    <w:rsid w:val="00106B9E"/>
    <w:rsid w:val="001077CC"/>
    <w:rsid w:val="001104D0"/>
    <w:rsid w:val="0011240F"/>
    <w:rsid w:val="001217E8"/>
    <w:rsid w:val="00123552"/>
    <w:rsid w:val="001237E4"/>
    <w:rsid w:val="001259A8"/>
    <w:rsid w:val="00126A8A"/>
    <w:rsid w:val="00127E80"/>
    <w:rsid w:val="00131056"/>
    <w:rsid w:val="001315E0"/>
    <w:rsid w:val="00132480"/>
    <w:rsid w:val="00135B62"/>
    <w:rsid w:val="00135FE2"/>
    <w:rsid w:val="00140379"/>
    <w:rsid w:val="001474F3"/>
    <w:rsid w:val="0015024A"/>
    <w:rsid w:val="00150D02"/>
    <w:rsid w:val="0015136E"/>
    <w:rsid w:val="001528BF"/>
    <w:rsid w:val="00152B26"/>
    <w:rsid w:val="00152BE2"/>
    <w:rsid w:val="00156A33"/>
    <w:rsid w:val="00157664"/>
    <w:rsid w:val="001616C1"/>
    <w:rsid w:val="0016246A"/>
    <w:rsid w:val="001634B2"/>
    <w:rsid w:val="0017303C"/>
    <w:rsid w:val="00174A27"/>
    <w:rsid w:val="00174D48"/>
    <w:rsid w:val="0018372D"/>
    <w:rsid w:val="00186C0E"/>
    <w:rsid w:val="0018715A"/>
    <w:rsid w:val="00191333"/>
    <w:rsid w:val="00193A03"/>
    <w:rsid w:val="00194AB5"/>
    <w:rsid w:val="00194D51"/>
    <w:rsid w:val="00195D10"/>
    <w:rsid w:val="001971F1"/>
    <w:rsid w:val="001977B8"/>
    <w:rsid w:val="001A0790"/>
    <w:rsid w:val="001A2BA3"/>
    <w:rsid w:val="001A6BA1"/>
    <w:rsid w:val="001A6ED5"/>
    <w:rsid w:val="001B0717"/>
    <w:rsid w:val="001B0B89"/>
    <w:rsid w:val="001B0F2D"/>
    <w:rsid w:val="001B305E"/>
    <w:rsid w:val="001B3B66"/>
    <w:rsid w:val="001B68E4"/>
    <w:rsid w:val="001C0804"/>
    <w:rsid w:val="001C463D"/>
    <w:rsid w:val="001C560D"/>
    <w:rsid w:val="001C651F"/>
    <w:rsid w:val="001C7151"/>
    <w:rsid w:val="001D2567"/>
    <w:rsid w:val="001D25E4"/>
    <w:rsid w:val="001E3866"/>
    <w:rsid w:val="001E55D9"/>
    <w:rsid w:val="001E6332"/>
    <w:rsid w:val="001E6334"/>
    <w:rsid w:val="001E6C99"/>
    <w:rsid w:val="001E70F7"/>
    <w:rsid w:val="001F0911"/>
    <w:rsid w:val="001F62B6"/>
    <w:rsid w:val="00200FCD"/>
    <w:rsid w:val="002013D4"/>
    <w:rsid w:val="002032DC"/>
    <w:rsid w:val="002048B7"/>
    <w:rsid w:val="002111F9"/>
    <w:rsid w:val="00220444"/>
    <w:rsid w:val="00221ABA"/>
    <w:rsid w:val="00223D88"/>
    <w:rsid w:val="0022673D"/>
    <w:rsid w:val="00231DC1"/>
    <w:rsid w:val="002363A5"/>
    <w:rsid w:val="00244346"/>
    <w:rsid w:val="00250D18"/>
    <w:rsid w:val="00250EAE"/>
    <w:rsid w:val="0025179B"/>
    <w:rsid w:val="002517C1"/>
    <w:rsid w:val="0025423C"/>
    <w:rsid w:val="00254728"/>
    <w:rsid w:val="0026062D"/>
    <w:rsid w:val="00261822"/>
    <w:rsid w:val="002619AB"/>
    <w:rsid w:val="002634C4"/>
    <w:rsid w:val="00263A72"/>
    <w:rsid w:val="00272220"/>
    <w:rsid w:val="002744BF"/>
    <w:rsid w:val="00280385"/>
    <w:rsid w:val="00284300"/>
    <w:rsid w:val="002843FD"/>
    <w:rsid w:val="0028534D"/>
    <w:rsid w:val="002906D3"/>
    <w:rsid w:val="00291680"/>
    <w:rsid w:val="00292089"/>
    <w:rsid w:val="002921A2"/>
    <w:rsid w:val="00292758"/>
    <w:rsid w:val="00293560"/>
    <w:rsid w:val="00294E1B"/>
    <w:rsid w:val="0029685A"/>
    <w:rsid w:val="00296B8F"/>
    <w:rsid w:val="002A0007"/>
    <w:rsid w:val="002A0821"/>
    <w:rsid w:val="002A0D26"/>
    <w:rsid w:val="002A131F"/>
    <w:rsid w:val="002A2F2D"/>
    <w:rsid w:val="002A65B0"/>
    <w:rsid w:val="002B1348"/>
    <w:rsid w:val="002B17D5"/>
    <w:rsid w:val="002B1CFA"/>
    <w:rsid w:val="002B309D"/>
    <w:rsid w:val="002B7654"/>
    <w:rsid w:val="002C0401"/>
    <w:rsid w:val="002C175D"/>
    <w:rsid w:val="002C229B"/>
    <w:rsid w:val="002C3E5C"/>
    <w:rsid w:val="002C6551"/>
    <w:rsid w:val="002D25F2"/>
    <w:rsid w:val="002D2E8D"/>
    <w:rsid w:val="002D4C2C"/>
    <w:rsid w:val="002D6DB7"/>
    <w:rsid w:val="002E2150"/>
    <w:rsid w:val="002E2200"/>
    <w:rsid w:val="002E2444"/>
    <w:rsid w:val="002E27DE"/>
    <w:rsid w:val="002E4563"/>
    <w:rsid w:val="002E4E4E"/>
    <w:rsid w:val="002E6402"/>
    <w:rsid w:val="002E67B6"/>
    <w:rsid w:val="002E77FA"/>
    <w:rsid w:val="002F0840"/>
    <w:rsid w:val="002F0FE7"/>
    <w:rsid w:val="002F305B"/>
    <w:rsid w:val="002F44A9"/>
    <w:rsid w:val="002F46FB"/>
    <w:rsid w:val="002F5779"/>
    <w:rsid w:val="002F57F7"/>
    <w:rsid w:val="002F583E"/>
    <w:rsid w:val="002F78BF"/>
    <w:rsid w:val="003060E3"/>
    <w:rsid w:val="0030676E"/>
    <w:rsid w:val="0031313B"/>
    <w:rsid w:val="00313703"/>
    <w:rsid w:val="0031397B"/>
    <w:rsid w:val="00316A9B"/>
    <w:rsid w:val="00321C65"/>
    <w:rsid w:val="00323364"/>
    <w:rsid w:val="00324B52"/>
    <w:rsid w:val="00325F39"/>
    <w:rsid w:val="00331576"/>
    <w:rsid w:val="00344C61"/>
    <w:rsid w:val="00345BEB"/>
    <w:rsid w:val="003606E9"/>
    <w:rsid w:val="00364CC9"/>
    <w:rsid w:val="0036650A"/>
    <w:rsid w:val="00375F4A"/>
    <w:rsid w:val="00377958"/>
    <w:rsid w:val="003900C6"/>
    <w:rsid w:val="003A0996"/>
    <w:rsid w:val="003A22DD"/>
    <w:rsid w:val="003A2711"/>
    <w:rsid w:val="003A45C2"/>
    <w:rsid w:val="003A504C"/>
    <w:rsid w:val="003A5086"/>
    <w:rsid w:val="003A56A0"/>
    <w:rsid w:val="003A58CF"/>
    <w:rsid w:val="003A5AA9"/>
    <w:rsid w:val="003A6A18"/>
    <w:rsid w:val="003B012F"/>
    <w:rsid w:val="003B1FFC"/>
    <w:rsid w:val="003B2B78"/>
    <w:rsid w:val="003B32C3"/>
    <w:rsid w:val="003B766E"/>
    <w:rsid w:val="003C005B"/>
    <w:rsid w:val="003C3DA2"/>
    <w:rsid w:val="003C4967"/>
    <w:rsid w:val="003C4E87"/>
    <w:rsid w:val="003C5955"/>
    <w:rsid w:val="003C5C7B"/>
    <w:rsid w:val="003C7148"/>
    <w:rsid w:val="003D58D9"/>
    <w:rsid w:val="003D7DEB"/>
    <w:rsid w:val="003D7E67"/>
    <w:rsid w:val="003E432D"/>
    <w:rsid w:val="003E5FE4"/>
    <w:rsid w:val="003F14F7"/>
    <w:rsid w:val="003F55C8"/>
    <w:rsid w:val="003F7A9D"/>
    <w:rsid w:val="00401781"/>
    <w:rsid w:val="00404793"/>
    <w:rsid w:val="00406281"/>
    <w:rsid w:val="00407C40"/>
    <w:rsid w:val="0041556D"/>
    <w:rsid w:val="00416DC3"/>
    <w:rsid w:val="00423C54"/>
    <w:rsid w:val="0042545E"/>
    <w:rsid w:val="00425EF9"/>
    <w:rsid w:val="00427422"/>
    <w:rsid w:val="00430152"/>
    <w:rsid w:val="004346DB"/>
    <w:rsid w:val="004348CF"/>
    <w:rsid w:val="00435B37"/>
    <w:rsid w:val="00436BAA"/>
    <w:rsid w:val="00436D0F"/>
    <w:rsid w:val="00437625"/>
    <w:rsid w:val="004406C6"/>
    <w:rsid w:val="00441AEC"/>
    <w:rsid w:val="0044243A"/>
    <w:rsid w:val="00445252"/>
    <w:rsid w:val="00445ADF"/>
    <w:rsid w:val="00445D52"/>
    <w:rsid w:val="00450675"/>
    <w:rsid w:val="00453151"/>
    <w:rsid w:val="004653A3"/>
    <w:rsid w:val="00465873"/>
    <w:rsid w:val="004728EA"/>
    <w:rsid w:val="00476EC0"/>
    <w:rsid w:val="00477DAB"/>
    <w:rsid w:val="00485B21"/>
    <w:rsid w:val="00485F80"/>
    <w:rsid w:val="004866A7"/>
    <w:rsid w:val="00486801"/>
    <w:rsid w:val="00487575"/>
    <w:rsid w:val="00490C9A"/>
    <w:rsid w:val="0049313C"/>
    <w:rsid w:val="004958F6"/>
    <w:rsid w:val="0049679F"/>
    <w:rsid w:val="004A2496"/>
    <w:rsid w:val="004A32AA"/>
    <w:rsid w:val="004A3D86"/>
    <w:rsid w:val="004A55F3"/>
    <w:rsid w:val="004A7EC8"/>
    <w:rsid w:val="004B0659"/>
    <w:rsid w:val="004B0772"/>
    <w:rsid w:val="004B18DC"/>
    <w:rsid w:val="004B1C91"/>
    <w:rsid w:val="004B5B09"/>
    <w:rsid w:val="004C1D17"/>
    <w:rsid w:val="004C67F0"/>
    <w:rsid w:val="004D0ADB"/>
    <w:rsid w:val="004D2240"/>
    <w:rsid w:val="004D2C2B"/>
    <w:rsid w:val="004E1180"/>
    <w:rsid w:val="004E20EC"/>
    <w:rsid w:val="004E3E69"/>
    <w:rsid w:val="004E41AA"/>
    <w:rsid w:val="004E6BEB"/>
    <w:rsid w:val="004E7277"/>
    <w:rsid w:val="004F43C5"/>
    <w:rsid w:val="0050214F"/>
    <w:rsid w:val="005065CA"/>
    <w:rsid w:val="005066B5"/>
    <w:rsid w:val="00513C4F"/>
    <w:rsid w:val="00517DD0"/>
    <w:rsid w:val="00521FF8"/>
    <w:rsid w:val="00522D7C"/>
    <w:rsid w:val="00524E36"/>
    <w:rsid w:val="00527EAD"/>
    <w:rsid w:val="00532926"/>
    <w:rsid w:val="00532C9C"/>
    <w:rsid w:val="00533BF4"/>
    <w:rsid w:val="005367F1"/>
    <w:rsid w:val="005454C0"/>
    <w:rsid w:val="00545A61"/>
    <w:rsid w:val="005475E0"/>
    <w:rsid w:val="00550F3B"/>
    <w:rsid w:val="005514EB"/>
    <w:rsid w:val="005535A0"/>
    <w:rsid w:val="005565CF"/>
    <w:rsid w:val="00567B12"/>
    <w:rsid w:val="00571459"/>
    <w:rsid w:val="005716EC"/>
    <w:rsid w:val="00576C97"/>
    <w:rsid w:val="00582869"/>
    <w:rsid w:val="00583DDD"/>
    <w:rsid w:val="00586A41"/>
    <w:rsid w:val="00587434"/>
    <w:rsid w:val="00590654"/>
    <w:rsid w:val="0059141C"/>
    <w:rsid w:val="005946DB"/>
    <w:rsid w:val="0059649F"/>
    <w:rsid w:val="00596730"/>
    <w:rsid w:val="0059686A"/>
    <w:rsid w:val="00597DF7"/>
    <w:rsid w:val="005A0E78"/>
    <w:rsid w:val="005A1B83"/>
    <w:rsid w:val="005A2EC6"/>
    <w:rsid w:val="005A68D4"/>
    <w:rsid w:val="005B14E8"/>
    <w:rsid w:val="005B1FE7"/>
    <w:rsid w:val="005B27EA"/>
    <w:rsid w:val="005B455E"/>
    <w:rsid w:val="005B4C27"/>
    <w:rsid w:val="005B6123"/>
    <w:rsid w:val="005C49E4"/>
    <w:rsid w:val="005C6256"/>
    <w:rsid w:val="005C6486"/>
    <w:rsid w:val="005D3473"/>
    <w:rsid w:val="005D40C0"/>
    <w:rsid w:val="005D4E81"/>
    <w:rsid w:val="005D6A6F"/>
    <w:rsid w:val="005E01AC"/>
    <w:rsid w:val="005E0EDF"/>
    <w:rsid w:val="005E1E35"/>
    <w:rsid w:val="005E397B"/>
    <w:rsid w:val="005E3D79"/>
    <w:rsid w:val="005E3E0E"/>
    <w:rsid w:val="005E41FF"/>
    <w:rsid w:val="005E6A44"/>
    <w:rsid w:val="005E74A6"/>
    <w:rsid w:val="005F13F5"/>
    <w:rsid w:val="005F3C8F"/>
    <w:rsid w:val="005F433E"/>
    <w:rsid w:val="005F5BDD"/>
    <w:rsid w:val="005F605A"/>
    <w:rsid w:val="005F6B6A"/>
    <w:rsid w:val="005F6BCC"/>
    <w:rsid w:val="0060025D"/>
    <w:rsid w:val="00610F9F"/>
    <w:rsid w:val="00612929"/>
    <w:rsid w:val="00617F3F"/>
    <w:rsid w:val="00624332"/>
    <w:rsid w:val="00624367"/>
    <w:rsid w:val="0062474E"/>
    <w:rsid w:val="0062549D"/>
    <w:rsid w:val="00625777"/>
    <w:rsid w:val="00633A76"/>
    <w:rsid w:val="006365E0"/>
    <w:rsid w:val="00640DA0"/>
    <w:rsid w:val="00641A4F"/>
    <w:rsid w:val="006437DC"/>
    <w:rsid w:val="0064529D"/>
    <w:rsid w:val="00646275"/>
    <w:rsid w:val="00647C59"/>
    <w:rsid w:val="006522C2"/>
    <w:rsid w:val="0065295E"/>
    <w:rsid w:val="006533DC"/>
    <w:rsid w:val="00653AC4"/>
    <w:rsid w:val="0065622C"/>
    <w:rsid w:val="00661001"/>
    <w:rsid w:val="006621FB"/>
    <w:rsid w:val="0066271F"/>
    <w:rsid w:val="00662AE8"/>
    <w:rsid w:val="006649AE"/>
    <w:rsid w:val="006666F2"/>
    <w:rsid w:val="00671997"/>
    <w:rsid w:val="00677210"/>
    <w:rsid w:val="00680B37"/>
    <w:rsid w:val="00680F4D"/>
    <w:rsid w:val="006812C0"/>
    <w:rsid w:val="0068254F"/>
    <w:rsid w:val="00682891"/>
    <w:rsid w:val="006829E2"/>
    <w:rsid w:val="006846B4"/>
    <w:rsid w:val="00686B49"/>
    <w:rsid w:val="0068719F"/>
    <w:rsid w:val="00691120"/>
    <w:rsid w:val="006914CF"/>
    <w:rsid w:val="00691E77"/>
    <w:rsid w:val="006A6EF5"/>
    <w:rsid w:val="006B0F55"/>
    <w:rsid w:val="006B1A1B"/>
    <w:rsid w:val="006C3564"/>
    <w:rsid w:val="006C3B36"/>
    <w:rsid w:val="006C3F60"/>
    <w:rsid w:val="006C564A"/>
    <w:rsid w:val="006C5973"/>
    <w:rsid w:val="006C5E54"/>
    <w:rsid w:val="006D0DFD"/>
    <w:rsid w:val="006D549E"/>
    <w:rsid w:val="006E24A5"/>
    <w:rsid w:val="006E2851"/>
    <w:rsid w:val="006E290B"/>
    <w:rsid w:val="006E6058"/>
    <w:rsid w:val="006E771C"/>
    <w:rsid w:val="006E7D14"/>
    <w:rsid w:val="006E7EDA"/>
    <w:rsid w:val="006F0139"/>
    <w:rsid w:val="006F2BDC"/>
    <w:rsid w:val="006F6239"/>
    <w:rsid w:val="006F6515"/>
    <w:rsid w:val="006F767E"/>
    <w:rsid w:val="007041BC"/>
    <w:rsid w:val="00714270"/>
    <w:rsid w:val="007144F7"/>
    <w:rsid w:val="00714E71"/>
    <w:rsid w:val="00717725"/>
    <w:rsid w:val="007228C9"/>
    <w:rsid w:val="00724526"/>
    <w:rsid w:val="00724864"/>
    <w:rsid w:val="007251E6"/>
    <w:rsid w:val="00725C22"/>
    <w:rsid w:val="007328CC"/>
    <w:rsid w:val="0073300C"/>
    <w:rsid w:val="00735FEF"/>
    <w:rsid w:val="00737247"/>
    <w:rsid w:val="007377AF"/>
    <w:rsid w:val="00741777"/>
    <w:rsid w:val="00744F6D"/>
    <w:rsid w:val="00745325"/>
    <w:rsid w:val="0074603A"/>
    <w:rsid w:val="00751027"/>
    <w:rsid w:val="00751487"/>
    <w:rsid w:val="00751927"/>
    <w:rsid w:val="00753145"/>
    <w:rsid w:val="0075373B"/>
    <w:rsid w:val="00756895"/>
    <w:rsid w:val="007660EA"/>
    <w:rsid w:val="007712BD"/>
    <w:rsid w:val="00771DFB"/>
    <w:rsid w:val="007724FE"/>
    <w:rsid w:val="00772651"/>
    <w:rsid w:val="00773227"/>
    <w:rsid w:val="00777309"/>
    <w:rsid w:val="00777860"/>
    <w:rsid w:val="0078102F"/>
    <w:rsid w:val="007819F1"/>
    <w:rsid w:val="00782F24"/>
    <w:rsid w:val="0078340C"/>
    <w:rsid w:val="00784B3B"/>
    <w:rsid w:val="00785549"/>
    <w:rsid w:val="00785D3F"/>
    <w:rsid w:val="00786332"/>
    <w:rsid w:val="007958C0"/>
    <w:rsid w:val="007A0FA1"/>
    <w:rsid w:val="007A1574"/>
    <w:rsid w:val="007A3DB5"/>
    <w:rsid w:val="007A4607"/>
    <w:rsid w:val="007A4945"/>
    <w:rsid w:val="007A6449"/>
    <w:rsid w:val="007B216E"/>
    <w:rsid w:val="007B53E8"/>
    <w:rsid w:val="007B693F"/>
    <w:rsid w:val="007C0CD8"/>
    <w:rsid w:val="007C1AB5"/>
    <w:rsid w:val="007C20B4"/>
    <w:rsid w:val="007C2902"/>
    <w:rsid w:val="007C4401"/>
    <w:rsid w:val="007C65B7"/>
    <w:rsid w:val="007C7588"/>
    <w:rsid w:val="007C7818"/>
    <w:rsid w:val="007D06C0"/>
    <w:rsid w:val="007D2413"/>
    <w:rsid w:val="007D3C27"/>
    <w:rsid w:val="007D4D64"/>
    <w:rsid w:val="007D61CD"/>
    <w:rsid w:val="007E14F2"/>
    <w:rsid w:val="007E4FE0"/>
    <w:rsid w:val="007E5029"/>
    <w:rsid w:val="007E5AB6"/>
    <w:rsid w:val="007E6657"/>
    <w:rsid w:val="007F221E"/>
    <w:rsid w:val="007F355F"/>
    <w:rsid w:val="007F41BD"/>
    <w:rsid w:val="007F4732"/>
    <w:rsid w:val="007F6177"/>
    <w:rsid w:val="00802200"/>
    <w:rsid w:val="008028FB"/>
    <w:rsid w:val="0080492B"/>
    <w:rsid w:val="008075FE"/>
    <w:rsid w:val="00810B94"/>
    <w:rsid w:val="00811617"/>
    <w:rsid w:val="00811D7C"/>
    <w:rsid w:val="00812C5B"/>
    <w:rsid w:val="00814691"/>
    <w:rsid w:val="00820F97"/>
    <w:rsid w:val="008216A8"/>
    <w:rsid w:val="008216D0"/>
    <w:rsid w:val="00825106"/>
    <w:rsid w:val="008266ED"/>
    <w:rsid w:val="00826F76"/>
    <w:rsid w:val="00827A25"/>
    <w:rsid w:val="0083057A"/>
    <w:rsid w:val="0083321C"/>
    <w:rsid w:val="00835547"/>
    <w:rsid w:val="00837AE5"/>
    <w:rsid w:val="00841506"/>
    <w:rsid w:val="00841AF1"/>
    <w:rsid w:val="008424E9"/>
    <w:rsid w:val="00846DD8"/>
    <w:rsid w:val="0085109F"/>
    <w:rsid w:val="00851425"/>
    <w:rsid w:val="0085225B"/>
    <w:rsid w:val="00852B06"/>
    <w:rsid w:val="0085418F"/>
    <w:rsid w:val="00854D5F"/>
    <w:rsid w:val="00857409"/>
    <w:rsid w:val="00857BCB"/>
    <w:rsid w:val="00857F3B"/>
    <w:rsid w:val="0086041E"/>
    <w:rsid w:val="00861013"/>
    <w:rsid w:val="00862C55"/>
    <w:rsid w:val="008635A9"/>
    <w:rsid w:val="00864163"/>
    <w:rsid w:val="00867F7B"/>
    <w:rsid w:val="008735B5"/>
    <w:rsid w:val="00873A56"/>
    <w:rsid w:val="008754EB"/>
    <w:rsid w:val="0087779B"/>
    <w:rsid w:val="00880003"/>
    <w:rsid w:val="00886F9E"/>
    <w:rsid w:val="00892763"/>
    <w:rsid w:val="00895839"/>
    <w:rsid w:val="008A0558"/>
    <w:rsid w:val="008A4E37"/>
    <w:rsid w:val="008A54EA"/>
    <w:rsid w:val="008B12C4"/>
    <w:rsid w:val="008B2F15"/>
    <w:rsid w:val="008B3B24"/>
    <w:rsid w:val="008B4E5B"/>
    <w:rsid w:val="008B793B"/>
    <w:rsid w:val="008C15EB"/>
    <w:rsid w:val="008D0957"/>
    <w:rsid w:val="008D503B"/>
    <w:rsid w:val="008D5628"/>
    <w:rsid w:val="008E0711"/>
    <w:rsid w:val="008E140C"/>
    <w:rsid w:val="008E3405"/>
    <w:rsid w:val="008E3534"/>
    <w:rsid w:val="008E6071"/>
    <w:rsid w:val="008E61E3"/>
    <w:rsid w:val="008F1CA7"/>
    <w:rsid w:val="008F46F8"/>
    <w:rsid w:val="008F561B"/>
    <w:rsid w:val="008F7D82"/>
    <w:rsid w:val="009024CA"/>
    <w:rsid w:val="00907A54"/>
    <w:rsid w:val="00911219"/>
    <w:rsid w:val="009118A2"/>
    <w:rsid w:val="00911DCB"/>
    <w:rsid w:val="00915297"/>
    <w:rsid w:val="00916380"/>
    <w:rsid w:val="00924A0C"/>
    <w:rsid w:val="009300EF"/>
    <w:rsid w:val="00930D79"/>
    <w:rsid w:val="00931281"/>
    <w:rsid w:val="00936FF8"/>
    <w:rsid w:val="0094297E"/>
    <w:rsid w:val="00943B94"/>
    <w:rsid w:val="00945466"/>
    <w:rsid w:val="00947C31"/>
    <w:rsid w:val="009506DE"/>
    <w:rsid w:val="009518FD"/>
    <w:rsid w:val="00954CC5"/>
    <w:rsid w:val="00955E43"/>
    <w:rsid w:val="00956AB1"/>
    <w:rsid w:val="009574B5"/>
    <w:rsid w:val="00957881"/>
    <w:rsid w:val="009620DE"/>
    <w:rsid w:val="0096374E"/>
    <w:rsid w:val="00965BC5"/>
    <w:rsid w:val="00967D08"/>
    <w:rsid w:val="0097340C"/>
    <w:rsid w:val="00974892"/>
    <w:rsid w:val="00975903"/>
    <w:rsid w:val="00975CC7"/>
    <w:rsid w:val="009806DA"/>
    <w:rsid w:val="009845D4"/>
    <w:rsid w:val="00985D85"/>
    <w:rsid w:val="0098643A"/>
    <w:rsid w:val="00987621"/>
    <w:rsid w:val="00991ADB"/>
    <w:rsid w:val="00992A01"/>
    <w:rsid w:val="00995745"/>
    <w:rsid w:val="00997C48"/>
    <w:rsid w:val="009A0051"/>
    <w:rsid w:val="009A0F46"/>
    <w:rsid w:val="009B27BF"/>
    <w:rsid w:val="009B3CF0"/>
    <w:rsid w:val="009B3D98"/>
    <w:rsid w:val="009B5363"/>
    <w:rsid w:val="009C77CD"/>
    <w:rsid w:val="009D242E"/>
    <w:rsid w:val="009D3D72"/>
    <w:rsid w:val="009D6549"/>
    <w:rsid w:val="009D6879"/>
    <w:rsid w:val="009D6F9A"/>
    <w:rsid w:val="009D71E2"/>
    <w:rsid w:val="009E119C"/>
    <w:rsid w:val="009E180B"/>
    <w:rsid w:val="009E1ADC"/>
    <w:rsid w:val="009E3469"/>
    <w:rsid w:val="009E45CC"/>
    <w:rsid w:val="009E4AC2"/>
    <w:rsid w:val="009E5C51"/>
    <w:rsid w:val="009E6FC5"/>
    <w:rsid w:val="009E7757"/>
    <w:rsid w:val="009F0099"/>
    <w:rsid w:val="009F0EF9"/>
    <w:rsid w:val="009F768C"/>
    <w:rsid w:val="00A00E00"/>
    <w:rsid w:val="00A01639"/>
    <w:rsid w:val="00A01D9C"/>
    <w:rsid w:val="00A02AF0"/>
    <w:rsid w:val="00A035C7"/>
    <w:rsid w:val="00A036E0"/>
    <w:rsid w:val="00A03A43"/>
    <w:rsid w:val="00A04860"/>
    <w:rsid w:val="00A07B3E"/>
    <w:rsid w:val="00A10F39"/>
    <w:rsid w:val="00A1242C"/>
    <w:rsid w:val="00A142BF"/>
    <w:rsid w:val="00A14A12"/>
    <w:rsid w:val="00A17401"/>
    <w:rsid w:val="00A2264D"/>
    <w:rsid w:val="00A22E2E"/>
    <w:rsid w:val="00A241FD"/>
    <w:rsid w:val="00A242C3"/>
    <w:rsid w:val="00A30A59"/>
    <w:rsid w:val="00A33058"/>
    <w:rsid w:val="00A34993"/>
    <w:rsid w:val="00A36718"/>
    <w:rsid w:val="00A41F4F"/>
    <w:rsid w:val="00A4594A"/>
    <w:rsid w:val="00A50BFF"/>
    <w:rsid w:val="00A51C08"/>
    <w:rsid w:val="00A62556"/>
    <w:rsid w:val="00A62E35"/>
    <w:rsid w:val="00A72155"/>
    <w:rsid w:val="00A82042"/>
    <w:rsid w:val="00A8207B"/>
    <w:rsid w:val="00A82215"/>
    <w:rsid w:val="00A82A11"/>
    <w:rsid w:val="00A848E4"/>
    <w:rsid w:val="00A850A5"/>
    <w:rsid w:val="00A8586F"/>
    <w:rsid w:val="00A85EC4"/>
    <w:rsid w:val="00A90032"/>
    <w:rsid w:val="00A90FF2"/>
    <w:rsid w:val="00A92285"/>
    <w:rsid w:val="00A96A47"/>
    <w:rsid w:val="00A97B0A"/>
    <w:rsid w:val="00AA347B"/>
    <w:rsid w:val="00AA35E1"/>
    <w:rsid w:val="00AA4162"/>
    <w:rsid w:val="00AA486C"/>
    <w:rsid w:val="00AA6406"/>
    <w:rsid w:val="00AB2992"/>
    <w:rsid w:val="00AB35FD"/>
    <w:rsid w:val="00AB50C1"/>
    <w:rsid w:val="00AB66A9"/>
    <w:rsid w:val="00AC4426"/>
    <w:rsid w:val="00AC5189"/>
    <w:rsid w:val="00AC597A"/>
    <w:rsid w:val="00AC7396"/>
    <w:rsid w:val="00AD2C91"/>
    <w:rsid w:val="00AD653B"/>
    <w:rsid w:val="00AD7D18"/>
    <w:rsid w:val="00AE0044"/>
    <w:rsid w:val="00AE2C0D"/>
    <w:rsid w:val="00AE3908"/>
    <w:rsid w:val="00AE57B5"/>
    <w:rsid w:val="00AE702E"/>
    <w:rsid w:val="00AF0FE1"/>
    <w:rsid w:val="00AF27E3"/>
    <w:rsid w:val="00AF2E26"/>
    <w:rsid w:val="00AF582A"/>
    <w:rsid w:val="00AF6A36"/>
    <w:rsid w:val="00AF79E8"/>
    <w:rsid w:val="00AF7FF1"/>
    <w:rsid w:val="00B01B1D"/>
    <w:rsid w:val="00B01FB0"/>
    <w:rsid w:val="00B04578"/>
    <w:rsid w:val="00B049F8"/>
    <w:rsid w:val="00B11DAE"/>
    <w:rsid w:val="00B121EF"/>
    <w:rsid w:val="00B15D07"/>
    <w:rsid w:val="00B17C9B"/>
    <w:rsid w:val="00B17DD5"/>
    <w:rsid w:val="00B21C7E"/>
    <w:rsid w:val="00B275B7"/>
    <w:rsid w:val="00B27E7B"/>
    <w:rsid w:val="00B31133"/>
    <w:rsid w:val="00B3292A"/>
    <w:rsid w:val="00B341C5"/>
    <w:rsid w:val="00B34B2D"/>
    <w:rsid w:val="00B34C8F"/>
    <w:rsid w:val="00B4316A"/>
    <w:rsid w:val="00B43511"/>
    <w:rsid w:val="00B43C0A"/>
    <w:rsid w:val="00B46CB8"/>
    <w:rsid w:val="00B479B9"/>
    <w:rsid w:val="00B50225"/>
    <w:rsid w:val="00B50F0B"/>
    <w:rsid w:val="00B515AC"/>
    <w:rsid w:val="00B51935"/>
    <w:rsid w:val="00B51972"/>
    <w:rsid w:val="00B520FA"/>
    <w:rsid w:val="00B5434B"/>
    <w:rsid w:val="00B55837"/>
    <w:rsid w:val="00B56768"/>
    <w:rsid w:val="00B613A4"/>
    <w:rsid w:val="00B6225C"/>
    <w:rsid w:val="00B65F8C"/>
    <w:rsid w:val="00B66A3C"/>
    <w:rsid w:val="00B67B48"/>
    <w:rsid w:val="00B7178E"/>
    <w:rsid w:val="00B734CF"/>
    <w:rsid w:val="00B760F5"/>
    <w:rsid w:val="00B807D6"/>
    <w:rsid w:val="00B85E7E"/>
    <w:rsid w:val="00B86EAF"/>
    <w:rsid w:val="00B871C1"/>
    <w:rsid w:val="00B87A36"/>
    <w:rsid w:val="00B90F30"/>
    <w:rsid w:val="00B92C8C"/>
    <w:rsid w:val="00B9571C"/>
    <w:rsid w:val="00B96F72"/>
    <w:rsid w:val="00B973F3"/>
    <w:rsid w:val="00BA340E"/>
    <w:rsid w:val="00BA6839"/>
    <w:rsid w:val="00BB2C2D"/>
    <w:rsid w:val="00BB3A65"/>
    <w:rsid w:val="00BB5062"/>
    <w:rsid w:val="00BB5D39"/>
    <w:rsid w:val="00BB6A44"/>
    <w:rsid w:val="00BB7261"/>
    <w:rsid w:val="00BC096A"/>
    <w:rsid w:val="00BC1ACA"/>
    <w:rsid w:val="00BD1AD0"/>
    <w:rsid w:val="00BD1C97"/>
    <w:rsid w:val="00BD58B1"/>
    <w:rsid w:val="00BD5C70"/>
    <w:rsid w:val="00BD72C4"/>
    <w:rsid w:val="00BD7BF0"/>
    <w:rsid w:val="00BE5E7F"/>
    <w:rsid w:val="00BE765F"/>
    <w:rsid w:val="00C06DEA"/>
    <w:rsid w:val="00C10E07"/>
    <w:rsid w:val="00C11704"/>
    <w:rsid w:val="00C20B43"/>
    <w:rsid w:val="00C21256"/>
    <w:rsid w:val="00C218C7"/>
    <w:rsid w:val="00C257A7"/>
    <w:rsid w:val="00C274BA"/>
    <w:rsid w:val="00C32447"/>
    <w:rsid w:val="00C34E27"/>
    <w:rsid w:val="00C407C7"/>
    <w:rsid w:val="00C431B7"/>
    <w:rsid w:val="00C452AB"/>
    <w:rsid w:val="00C45648"/>
    <w:rsid w:val="00C505EE"/>
    <w:rsid w:val="00C5475A"/>
    <w:rsid w:val="00C56A73"/>
    <w:rsid w:val="00C56EE9"/>
    <w:rsid w:val="00C63D8D"/>
    <w:rsid w:val="00C64AAC"/>
    <w:rsid w:val="00C65FB6"/>
    <w:rsid w:val="00C66BE1"/>
    <w:rsid w:val="00C66E71"/>
    <w:rsid w:val="00C71500"/>
    <w:rsid w:val="00C7259E"/>
    <w:rsid w:val="00C73F9F"/>
    <w:rsid w:val="00C740BD"/>
    <w:rsid w:val="00C77E4D"/>
    <w:rsid w:val="00C80993"/>
    <w:rsid w:val="00C820DF"/>
    <w:rsid w:val="00C859B3"/>
    <w:rsid w:val="00C92FB8"/>
    <w:rsid w:val="00C94FB8"/>
    <w:rsid w:val="00CA080D"/>
    <w:rsid w:val="00CA100E"/>
    <w:rsid w:val="00CA2ACE"/>
    <w:rsid w:val="00CA2E28"/>
    <w:rsid w:val="00CA738D"/>
    <w:rsid w:val="00CB06F1"/>
    <w:rsid w:val="00CB1143"/>
    <w:rsid w:val="00CB4CB9"/>
    <w:rsid w:val="00CB53CB"/>
    <w:rsid w:val="00CB6613"/>
    <w:rsid w:val="00CC022F"/>
    <w:rsid w:val="00CC188C"/>
    <w:rsid w:val="00CC1B81"/>
    <w:rsid w:val="00CC255F"/>
    <w:rsid w:val="00CC5599"/>
    <w:rsid w:val="00CD10CC"/>
    <w:rsid w:val="00CD1670"/>
    <w:rsid w:val="00CD570A"/>
    <w:rsid w:val="00CD75FB"/>
    <w:rsid w:val="00CD7639"/>
    <w:rsid w:val="00CD7A15"/>
    <w:rsid w:val="00CE19B5"/>
    <w:rsid w:val="00CE1E3F"/>
    <w:rsid w:val="00CE1EF3"/>
    <w:rsid w:val="00CE3875"/>
    <w:rsid w:val="00CE44D4"/>
    <w:rsid w:val="00CF0EAF"/>
    <w:rsid w:val="00CF165D"/>
    <w:rsid w:val="00CF1DCB"/>
    <w:rsid w:val="00CF32FB"/>
    <w:rsid w:val="00CF4FF3"/>
    <w:rsid w:val="00CF517C"/>
    <w:rsid w:val="00CF5D28"/>
    <w:rsid w:val="00CF6B7B"/>
    <w:rsid w:val="00CF6FE3"/>
    <w:rsid w:val="00D0022F"/>
    <w:rsid w:val="00D0088E"/>
    <w:rsid w:val="00D01047"/>
    <w:rsid w:val="00D049C4"/>
    <w:rsid w:val="00D05C37"/>
    <w:rsid w:val="00D07D73"/>
    <w:rsid w:val="00D1468D"/>
    <w:rsid w:val="00D21789"/>
    <w:rsid w:val="00D21E43"/>
    <w:rsid w:val="00D22948"/>
    <w:rsid w:val="00D22973"/>
    <w:rsid w:val="00D25897"/>
    <w:rsid w:val="00D30D45"/>
    <w:rsid w:val="00D31BA8"/>
    <w:rsid w:val="00D330C3"/>
    <w:rsid w:val="00D346E9"/>
    <w:rsid w:val="00D41D87"/>
    <w:rsid w:val="00D423B2"/>
    <w:rsid w:val="00D4257D"/>
    <w:rsid w:val="00D448E0"/>
    <w:rsid w:val="00D4523B"/>
    <w:rsid w:val="00D45786"/>
    <w:rsid w:val="00D533F2"/>
    <w:rsid w:val="00D547DE"/>
    <w:rsid w:val="00D55F85"/>
    <w:rsid w:val="00D5662E"/>
    <w:rsid w:val="00D56821"/>
    <w:rsid w:val="00D57782"/>
    <w:rsid w:val="00D579F3"/>
    <w:rsid w:val="00D62AB8"/>
    <w:rsid w:val="00D63CB6"/>
    <w:rsid w:val="00D64A03"/>
    <w:rsid w:val="00D64E08"/>
    <w:rsid w:val="00D65206"/>
    <w:rsid w:val="00D66790"/>
    <w:rsid w:val="00D66BE7"/>
    <w:rsid w:val="00D66DCE"/>
    <w:rsid w:val="00D7001B"/>
    <w:rsid w:val="00D74681"/>
    <w:rsid w:val="00D7785F"/>
    <w:rsid w:val="00D8453D"/>
    <w:rsid w:val="00D8512E"/>
    <w:rsid w:val="00D86C82"/>
    <w:rsid w:val="00D90555"/>
    <w:rsid w:val="00D91B96"/>
    <w:rsid w:val="00D976E5"/>
    <w:rsid w:val="00DA2393"/>
    <w:rsid w:val="00DB223B"/>
    <w:rsid w:val="00DB2EEE"/>
    <w:rsid w:val="00DB7EDB"/>
    <w:rsid w:val="00DC065D"/>
    <w:rsid w:val="00DC6501"/>
    <w:rsid w:val="00DC69EE"/>
    <w:rsid w:val="00DC6E4E"/>
    <w:rsid w:val="00DC70D9"/>
    <w:rsid w:val="00DD0F0F"/>
    <w:rsid w:val="00DD1B9F"/>
    <w:rsid w:val="00DD3776"/>
    <w:rsid w:val="00DD5148"/>
    <w:rsid w:val="00DE2CF6"/>
    <w:rsid w:val="00DE32A8"/>
    <w:rsid w:val="00DF0599"/>
    <w:rsid w:val="00DF30EB"/>
    <w:rsid w:val="00DF4005"/>
    <w:rsid w:val="00DF40C9"/>
    <w:rsid w:val="00DF7AC8"/>
    <w:rsid w:val="00E021F0"/>
    <w:rsid w:val="00E06123"/>
    <w:rsid w:val="00E076B5"/>
    <w:rsid w:val="00E103F4"/>
    <w:rsid w:val="00E1144E"/>
    <w:rsid w:val="00E20414"/>
    <w:rsid w:val="00E209C9"/>
    <w:rsid w:val="00E22D1F"/>
    <w:rsid w:val="00E248F9"/>
    <w:rsid w:val="00E265AD"/>
    <w:rsid w:val="00E3093F"/>
    <w:rsid w:val="00E32AD8"/>
    <w:rsid w:val="00E35FB0"/>
    <w:rsid w:val="00E41D5C"/>
    <w:rsid w:val="00E443D9"/>
    <w:rsid w:val="00E45908"/>
    <w:rsid w:val="00E539E8"/>
    <w:rsid w:val="00E55AAD"/>
    <w:rsid w:val="00E57EBB"/>
    <w:rsid w:val="00E6108B"/>
    <w:rsid w:val="00E61D81"/>
    <w:rsid w:val="00E62827"/>
    <w:rsid w:val="00E62D1D"/>
    <w:rsid w:val="00E62E19"/>
    <w:rsid w:val="00E64FD6"/>
    <w:rsid w:val="00E65F9C"/>
    <w:rsid w:val="00E72E58"/>
    <w:rsid w:val="00E80ACE"/>
    <w:rsid w:val="00E80D94"/>
    <w:rsid w:val="00E87A5C"/>
    <w:rsid w:val="00E953D2"/>
    <w:rsid w:val="00E95A9D"/>
    <w:rsid w:val="00E97106"/>
    <w:rsid w:val="00EA3D61"/>
    <w:rsid w:val="00EA4106"/>
    <w:rsid w:val="00EA762C"/>
    <w:rsid w:val="00EB2704"/>
    <w:rsid w:val="00EB68A8"/>
    <w:rsid w:val="00EB730D"/>
    <w:rsid w:val="00EB78C6"/>
    <w:rsid w:val="00EC089D"/>
    <w:rsid w:val="00EC11AB"/>
    <w:rsid w:val="00EC2970"/>
    <w:rsid w:val="00EC2C3E"/>
    <w:rsid w:val="00EC377D"/>
    <w:rsid w:val="00EC3FF1"/>
    <w:rsid w:val="00EC76AD"/>
    <w:rsid w:val="00ED42FD"/>
    <w:rsid w:val="00ED5504"/>
    <w:rsid w:val="00ED5FA6"/>
    <w:rsid w:val="00ED6547"/>
    <w:rsid w:val="00ED71AD"/>
    <w:rsid w:val="00ED7260"/>
    <w:rsid w:val="00ED72DC"/>
    <w:rsid w:val="00ED7E3A"/>
    <w:rsid w:val="00EE04D6"/>
    <w:rsid w:val="00EE12BB"/>
    <w:rsid w:val="00EE1345"/>
    <w:rsid w:val="00EE4017"/>
    <w:rsid w:val="00EE585A"/>
    <w:rsid w:val="00EF1914"/>
    <w:rsid w:val="00EF271A"/>
    <w:rsid w:val="00EF7EE6"/>
    <w:rsid w:val="00F04E81"/>
    <w:rsid w:val="00F05303"/>
    <w:rsid w:val="00F075C4"/>
    <w:rsid w:val="00F0779D"/>
    <w:rsid w:val="00F12A07"/>
    <w:rsid w:val="00F12B45"/>
    <w:rsid w:val="00F12EE5"/>
    <w:rsid w:val="00F16A61"/>
    <w:rsid w:val="00F20E5F"/>
    <w:rsid w:val="00F317C8"/>
    <w:rsid w:val="00F32081"/>
    <w:rsid w:val="00F33D6C"/>
    <w:rsid w:val="00F363AC"/>
    <w:rsid w:val="00F3666E"/>
    <w:rsid w:val="00F370E1"/>
    <w:rsid w:val="00F400E6"/>
    <w:rsid w:val="00F40DC8"/>
    <w:rsid w:val="00F42BB8"/>
    <w:rsid w:val="00F446C8"/>
    <w:rsid w:val="00F45202"/>
    <w:rsid w:val="00F45FDD"/>
    <w:rsid w:val="00F462E7"/>
    <w:rsid w:val="00F47180"/>
    <w:rsid w:val="00F4795E"/>
    <w:rsid w:val="00F52B4D"/>
    <w:rsid w:val="00F5590A"/>
    <w:rsid w:val="00F56B9C"/>
    <w:rsid w:val="00F575C2"/>
    <w:rsid w:val="00F57AD5"/>
    <w:rsid w:val="00F62319"/>
    <w:rsid w:val="00F66432"/>
    <w:rsid w:val="00F72A17"/>
    <w:rsid w:val="00F72C1F"/>
    <w:rsid w:val="00F72C5D"/>
    <w:rsid w:val="00F72F96"/>
    <w:rsid w:val="00F8016E"/>
    <w:rsid w:val="00F8177B"/>
    <w:rsid w:val="00F81E45"/>
    <w:rsid w:val="00F840BD"/>
    <w:rsid w:val="00F9168A"/>
    <w:rsid w:val="00F91EF6"/>
    <w:rsid w:val="00FA17F0"/>
    <w:rsid w:val="00FA183C"/>
    <w:rsid w:val="00FA201F"/>
    <w:rsid w:val="00FA2021"/>
    <w:rsid w:val="00FA7EEA"/>
    <w:rsid w:val="00FB12FC"/>
    <w:rsid w:val="00FB45A9"/>
    <w:rsid w:val="00FB48C5"/>
    <w:rsid w:val="00FB72F9"/>
    <w:rsid w:val="00FC351C"/>
    <w:rsid w:val="00FC3660"/>
    <w:rsid w:val="00FC7EDC"/>
    <w:rsid w:val="00FD6A96"/>
    <w:rsid w:val="00FD76C9"/>
    <w:rsid w:val="00FE59BD"/>
    <w:rsid w:val="00FE6374"/>
    <w:rsid w:val="00FE6546"/>
    <w:rsid w:val="00FE672A"/>
    <w:rsid w:val="00FF0456"/>
    <w:rsid w:val="00FF06EA"/>
    <w:rsid w:val="00FF2DB9"/>
    <w:rsid w:val="00FF6A0D"/>
    <w:rsid w:val="00FF6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D4BCA9-0F8F-4A4F-99FF-AA3DFD022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065D"/>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DC065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61D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61D8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C065D"/>
    <w:rPr>
      <w:rFonts w:asciiTheme="majorHAnsi" w:eastAsiaTheme="majorEastAsia" w:hAnsiTheme="majorHAnsi" w:cstheme="majorBidi"/>
      <w:color w:val="2E74B5" w:themeColor="accent1" w:themeShade="BF"/>
      <w:sz w:val="32"/>
      <w:szCs w:val="32"/>
    </w:rPr>
  </w:style>
  <w:style w:type="paragraph" w:customStyle="1" w:styleId="Default">
    <w:name w:val="Default"/>
    <w:rsid w:val="00DC065D"/>
    <w:pPr>
      <w:autoSpaceDE w:val="0"/>
      <w:autoSpaceDN w:val="0"/>
      <w:adjustRightInd w:val="0"/>
      <w:spacing w:after="0" w:line="240" w:lineRule="auto"/>
    </w:pPr>
    <w:rPr>
      <w:rFonts w:ascii="Sylfaen" w:hAnsi="Sylfaen" w:cs="Sylfaen"/>
      <w:color w:val="000000"/>
      <w:sz w:val="24"/>
      <w:szCs w:val="24"/>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DC065D"/>
    <w:pPr>
      <w:autoSpaceDE w:val="0"/>
      <w:autoSpaceDN w:val="0"/>
      <w:adjustRightInd w:val="0"/>
      <w:spacing w:after="0" w:line="264" w:lineRule="auto"/>
      <w:ind w:left="720"/>
    </w:pPr>
    <w:rPr>
      <w:rFonts w:ascii="Times New Roman" w:eastAsiaTheme="minorHAnsi" w:hAnsi="Times New Roman"/>
      <w:sz w:val="24"/>
      <w:szCs w:val="24"/>
    </w:rPr>
  </w:style>
  <w:style w:type="table" w:styleId="TableGrid">
    <w:name w:val="Table Grid"/>
    <w:basedOn w:val="TableNormal"/>
    <w:uiPriority w:val="39"/>
    <w:rsid w:val="00DC065D"/>
    <w:pPr>
      <w:spacing w:after="0" w:line="240" w:lineRule="auto"/>
    </w:pPr>
    <w:rPr>
      <w:lang w:val="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odyTextChar">
    <w:name w:val="Body Text Char"/>
    <w:link w:val="BodyText"/>
    <w:uiPriority w:val="99"/>
    <w:rsid w:val="00DC065D"/>
    <w:rPr>
      <w:rFonts w:ascii="Calibri" w:eastAsia="Calibri" w:hAnsi="Calibri" w:cs="Times New Roman"/>
      <w:sz w:val="20"/>
      <w:szCs w:val="20"/>
    </w:rPr>
  </w:style>
  <w:style w:type="paragraph" w:styleId="BodyText">
    <w:name w:val="Body Text"/>
    <w:basedOn w:val="Normal"/>
    <w:link w:val="BodyTextChar"/>
    <w:uiPriority w:val="99"/>
    <w:unhideWhenUsed/>
    <w:qFormat/>
    <w:rsid w:val="00DC065D"/>
    <w:pPr>
      <w:spacing w:after="120"/>
    </w:pPr>
    <w:rPr>
      <w:sz w:val="20"/>
      <w:szCs w:val="20"/>
    </w:rPr>
  </w:style>
  <w:style w:type="character" w:customStyle="1" w:styleId="BodyTextChar1">
    <w:name w:val="Body Text Char1"/>
    <w:basedOn w:val="DefaultParagraphFont"/>
    <w:uiPriority w:val="99"/>
    <w:semiHidden/>
    <w:rsid w:val="00DC065D"/>
    <w:rPr>
      <w:rFonts w:ascii="Calibri" w:eastAsia="Calibri" w:hAnsi="Calibri" w:cs="Times New Roman"/>
    </w:rPr>
  </w:style>
  <w:style w:type="character" w:styleId="Hyperlink">
    <w:name w:val="Hyperlink"/>
    <w:basedOn w:val="DefaultParagraphFont"/>
    <w:uiPriority w:val="99"/>
    <w:unhideWhenUsed/>
    <w:rsid w:val="00DC065D"/>
    <w:rPr>
      <w:color w:val="0000FF"/>
      <w:u w:val="single"/>
    </w:rPr>
  </w:style>
  <w:style w:type="character" w:styleId="Strong">
    <w:name w:val="Strong"/>
    <w:basedOn w:val="DefaultParagraphFont"/>
    <w:uiPriority w:val="22"/>
    <w:qFormat/>
    <w:rsid w:val="00DC065D"/>
    <w:rPr>
      <w:b/>
      <w:bCs/>
    </w:rPr>
  </w:style>
  <w:style w:type="character" w:customStyle="1" w:styleId="Heading2Char">
    <w:name w:val="Heading 2 Char"/>
    <w:basedOn w:val="DefaultParagraphFont"/>
    <w:link w:val="Heading2"/>
    <w:uiPriority w:val="9"/>
    <w:semiHidden/>
    <w:rsid w:val="00E61D8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E61D81"/>
    <w:rPr>
      <w:rFonts w:asciiTheme="majorHAnsi" w:eastAsiaTheme="majorEastAsia" w:hAnsiTheme="majorHAnsi" w:cstheme="majorBidi"/>
      <w:color w:val="1F4D78" w:themeColor="accent1" w:themeShade="7F"/>
      <w:sz w:val="24"/>
      <w:szCs w:val="24"/>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basedOn w:val="DefaultParagraphFont"/>
    <w:link w:val="ListParagraph"/>
    <w:locked/>
    <w:rsid w:val="00E61D81"/>
    <w:rPr>
      <w:rFonts w:ascii="Times New Roman" w:hAnsi="Times New Roman" w:cs="Times New Roman"/>
      <w:sz w:val="24"/>
      <w:szCs w:val="24"/>
    </w:rPr>
  </w:style>
  <w:style w:type="paragraph" w:customStyle="1" w:styleId="Sylfaen">
    <w:name w:val="Обычный + Sylfaen"/>
    <w:aliases w:val="12 пт,Черный,По ширине"/>
    <w:basedOn w:val="ListParagraph"/>
    <w:link w:val="Sylfaen0"/>
    <w:rsid w:val="00E61D81"/>
    <w:pPr>
      <w:tabs>
        <w:tab w:val="left" w:pos="4680"/>
      </w:tabs>
      <w:autoSpaceDE/>
      <w:autoSpaceDN/>
      <w:adjustRightInd/>
      <w:spacing w:after="200" w:line="276" w:lineRule="auto"/>
      <w:ind w:left="-90"/>
      <w:contextualSpacing/>
      <w:jc w:val="both"/>
    </w:pPr>
    <w:rPr>
      <w:rFonts w:ascii="Sylfaen" w:eastAsia="Times New Roman" w:hAnsi="Sylfaen"/>
      <w:color w:val="000000"/>
      <w:szCs w:val="20"/>
      <w:lang w:val="ka-GE" w:eastAsia="ru-RU"/>
    </w:rPr>
  </w:style>
  <w:style w:type="character" w:customStyle="1" w:styleId="Sylfaen0">
    <w:name w:val="Обычный + Sylfaen Знак"/>
    <w:aliases w:val="12 пт Знак,Черный Знак,По ширине Знак"/>
    <w:link w:val="Sylfaen"/>
    <w:locked/>
    <w:rsid w:val="00E61D81"/>
    <w:rPr>
      <w:rFonts w:ascii="Sylfaen" w:eastAsia="Times New Roman" w:hAnsi="Sylfaen" w:cs="Times New Roman"/>
      <w:color w:val="000000"/>
      <w:sz w:val="24"/>
      <w:szCs w:val="20"/>
      <w:lang w:val="ka-GE" w:eastAsia="ru-RU"/>
    </w:rPr>
  </w:style>
  <w:style w:type="paragraph" w:styleId="BalloonText">
    <w:name w:val="Balloon Text"/>
    <w:basedOn w:val="Normal"/>
    <w:link w:val="BalloonTextChar"/>
    <w:rsid w:val="00E61D81"/>
    <w:pPr>
      <w:spacing w:after="0" w:line="240" w:lineRule="auto"/>
    </w:pPr>
    <w:rPr>
      <w:rFonts w:ascii="Tahoma" w:eastAsia="Times New Roman" w:hAnsi="Tahoma" w:cs="Tahoma"/>
      <w:sz w:val="16"/>
      <w:szCs w:val="16"/>
      <w:lang w:val="ru-RU" w:eastAsia="ru-RU"/>
    </w:rPr>
  </w:style>
  <w:style w:type="character" w:customStyle="1" w:styleId="BalloonTextChar">
    <w:name w:val="Balloon Text Char"/>
    <w:basedOn w:val="DefaultParagraphFont"/>
    <w:link w:val="BalloonText"/>
    <w:uiPriority w:val="99"/>
    <w:rsid w:val="00E61D81"/>
    <w:rPr>
      <w:rFonts w:ascii="Tahoma" w:eastAsia="Times New Roman" w:hAnsi="Tahoma" w:cs="Tahoma"/>
      <w:sz w:val="16"/>
      <w:szCs w:val="16"/>
      <w:lang w:val="ru-RU" w:eastAsia="ru-RU"/>
    </w:rPr>
  </w:style>
  <w:style w:type="paragraph" w:styleId="NormalWeb">
    <w:name w:val="Normal (Web)"/>
    <w:basedOn w:val="Normal"/>
    <w:uiPriority w:val="99"/>
    <w:unhideWhenUsed/>
    <w:rsid w:val="00E61D81"/>
    <w:pPr>
      <w:spacing w:before="100" w:beforeAutospacing="1" w:after="100" w:afterAutospacing="1" w:line="240" w:lineRule="auto"/>
    </w:pPr>
    <w:rPr>
      <w:rFonts w:ascii="Times New Roman" w:eastAsia="Times New Roman" w:hAnsi="Times New Roman"/>
      <w:sz w:val="24"/>
      <w:szCs w:val="24"/>
    </w:rPr>
  </w:style>
  <w:style w:type="character" w:customStyle="1" w:styleId="mw-headline">
    <w:name w:val="mw-headline"/>
    <w:basedOn w:val="DefaultParagraphFont"/>
    <w:rsid w:val="00E61D81"/>
  </w:style>
  <w:style w:type="paragraph" w:styleId="Title">
    <w:name w:val="Title"/>
    <w:basedOn w:val="Normal"/>
    <w:next w:val="Normal"/>
    <w:link w:val="TitleChar"/>
    <w:qFormat/>
    <w:rsid w:val="00E61D81"/>
    <w:pPr>
      <w:spacing w:before="240" w:after="60" w:line="240" w:lineRule="auto"/>
      <w:jc w:val="center"/>
      <w:outlineLvl w:val="0"/>
    </w:pPr>
    <w:rPr>
      <w:rFonts w:ascii="Cambria" w:eastAsia="Times New Roman" w:hAnsi="Cambria"/>
      <w:b/>
      <w:bCs/>
      <w:kern w:val="28"/>
      <w:sz w:val="32"/>
      <w:szCs w:val="32"/>
      <w:lang w:val="ru-RU" w:eastAsia="ru-RU"/>
    </w:rPr>
  </w:style>
  <w:style w:type="character" w:customStyle="1" w:styleId="TitleChar">
    <w:name w:val="Title Char"/>
    <w:basedOn w:val="DefaultParagraphFont"/>
    <w:link w:val="Title"/>
    <w:rsid w:val="00E61D81"/>
    <w:rPr>
      <w:rFonts w:ascii="Cambria" w:eastAsia="Times New Roman" w:hAnsi="Cambria" w:cs="Times New Roman"/>
      <w:b/>
      <w:bCs/>
      <w:kern w:val="28"/>
      <w:sz w:val="32"/>
      <w:szCs w:val="32"/>
      <w:lang w:val="ru-RU" w:eastAsia="ru-RU"/>
    </w:rPr>
  </w:style>
  <w:style w:type="paragraph" w:styleId="Header">
    <w:name w:val="header"/>
    <w:basedOn w:val="Normal"/>
    <w:link w:val="HeaderChar"/>
    <w:rsid w:val="00E61D81"/>
    <w:pPr>
      <w:tabs>
        <w:tab w:val="center" w:pos="4680"/>
        <w:tab w:val="right" w:pos="9360"/>
      </w:tabs>
      <w:spacing w:after="0" w:line="240" w:lineRule="auto"/>
    </w:pPr>
    <w:rPr>
      <w:rFonts w:ascii="AcadNusx" w:eastAsia="Times New Roman" w:hAnsi="AcadNusx"/>
      <w:sz w:val="24"/>
      <w:szCs w:val="24"/>
      <w:lang w:val="ru-RU" w:eastAsia="ru-RU"/>
    </w:rPr>
  </w:style>
  <w:style w:type="character" w:customStyle="1" w:styleId="HeaderChar">
    <w:name w:val="Header Char"/>
    <w:basedOn w:val="DefaultParagraphFont"/>
    <w:link w:val="Header"/>
    <w:rsid w:val="00E61D81"/>
    <w:rPr>
      <w:rFonts w:ascii="AcadNusx" w:eastAsia="Times New Roman" w:hAnsi="AcadNusx" w:cs="Times New Roman"/>
      <w:sz w:val="24"/>
      <w:szCs w:val="24"/>
      <w:lang w:val="ru-RU" w:eastAsia="ru-RU"/>
    </w:rPr>
  </w:style>
  <w:style w:type="paragraph" w:styleId="Footer">
    <w:name w:val="footer"/>
    <w:basedOn w:val="Normal"/>
    <w:link w:val="FooterChar"/>
    <w:uiPriority w:val="99"/>
    <w:rsid w:val="00E61D81"/>
    <w:pPr>
      <w:tabs>
        <w:tab w:val="center" w:pos="4680"/>
        <w:tab w:val="right" w:pos="9360"/>
      </w:tabs>
      <w:spacing w:after="0" w:line="240" w:lineRule="auto"/>
    </w:pPr>
    <w:rPr>
      <w:rFonts w:ascii="AcadNusx" w:eastAsia="Times New Roman" w:hAnsi="AcadNusx"/>
      <w:sz w:val="24"/>
      <w:szCs w:val="24"/>
      <w:lang w:val="ru-RU" w:eastAsia="ru-RU"/>
    </w:rPr>
  </w:style>
  <w:style w:type="character" w:customStyle="1" w:styleId="FooterChar">
    <w:name w:val="Footer Char"/>
    <w:basedOn w:val="DefaultParagraphFont"/>
    <w:link w:val="Footer"/>
    <w:uiPriority w:val="99"/>
    <w:rsid w:val="00E61D81"/>
    <w:rPr>
      <w:rFonts w:ascii="AcadNusx" w:eastAsia="Times New Roman" w:hAnsi="AcadNusx" w:cs="Times New Roman"/>
      <w:sz w:val="24"/>
      <w:szCs w:val="24"/>
      <w:lang w:val="ru-RU" w:eastAsia="ru-RU"/>
    </w:rPr>
  </w:style>
  <w:style w:type="paragraph" w:styleId="NoSpacing">
    <w:name w:val="No Spacing"/>
    <w:link w:val="NoSpacingChar"/>
    <w:uiPriority w:val="1"/>
    <w:qFormat/>
    <w:rsid w:val="00E61D81"/>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1"/>
    <w:rsid w:val="00E61D81"/>
    <w:rPr>
      <w:rFonts w:ascii="Calibri" w:eastAsia="Times New Roman" w:hAnsi="Calibri" w:cs="Times New Roman"/>
    </w:rPr>
  </w:style>
  <w:style w:type="paragraph" w:styleId="TOCHeading">
    <w:name w:val="TOC Heading"/>
    <w:basedOn w:val="Heading1"/>
    <w:next w:val="Normal"/>
    <w:uiPriority w:val="39"/>
    <w:semiHidden/>
    <w:unhideWhenUsed/>
    <w:qFormat/>
    <w:rsid w:val="00E61D81"/>
    <w:pPr>
      <w:spacing w:before="480"/>
      <w:outlineLvl w:val="9"/>
    </w:pPr>
    <w:rPr>
      <w:rFonts w:ascii="Cambria" w:eastAsia="Times New Roman" w:hAnsi="Cambria" w:cs="Times New Roman"/>
      <w:b/>
      <w:bCs/>
      <w:color w:val="365F91"/>
      <w:sz w:val="28"/>
      <w:szCs w:val="28"/>
    </w:rPr>
  </w:style>
  <w:style w:type="paragraph" w:styleId="TOC1">
    <w:name w:val="toc 1"/>
    <w:basedOn w:val="Normal"/>
    <w:next w:val="Normal"/>
    <w:autoRedefine/>
    <w:uiPriority w:val="39"/>
    <w:qFormat/>
    <w:rsid w:val="00E61D81"/>
    <w:pPr>
      <w:spacing w:after="0" w:line="240" w:lineRule="auto"/>
    </w:pPr>
    <w:rPr>
      <w:rFonts w:ascii="AcadNusx" w:eastAsia="Times New Roman" w:hAnsi="AcadNusx"/>
      <w:sz w:val="24"/>
      <w:szCs w:val="24"/>
      <w:lang w:val="ru-RU" w:eastAsia="ru-RU"/>
    </w:rPr>
  </w:style>
  <w:style w:type="paragraph" w:styleId="TOC3">
    <w:name w:val="toc 3"/>
    <w:basedOn w:val="Normal"/>
    <w:next w:val="Normal"/>
    <w:autoRedefine/>
    <w:uiPriority w:val="39"/>
    <w:qFormat/>
    <w:rsid w:val="00E61D81"/>
    <w:pPr>
      <w:spacing w:after="0" w:line="240" w:lineRule="auto"/>
      <w:ind w:left="480"/>
    </w:pPr>
    <w:rPr>
      <w:rFonts w:ascii="AcadNusx" w:eastAsia="Times New Roman" w:hAnsi="AcadNusx"/>
      <w:sz w:val="24"/>
      <w:szCs w:val="24"/>
      <w:lang w:val="ru-RU" w:eastAsia="ru-RU"/>
    </w:rPr>
  </w:style>
  <w:style w:type="paragraph" w:styleId="Subtitle">
    <w:name w:val="Subtitle"/>
    <w:basedOn w:val="Normal"/>
    <w:next w:val="Normal"/>
    <w:link w:val="SubtitleChar"/>
    <w:qFormat/>
    <w:rsid w:val="00E61D81"/>
    <w:pPr>
      <w:spacing w:after="60" w:line="240" w:lineRule="auto"/>
      <w:jc w:val="center"/>
      <w:outlineLvl w:val="1"/>
    </w:pPr>
    <w:rPr>
      <w:rFonts w:ascii="Cambria" w:eastAsia="Times New Roman" w:hAnsi="Cambria"/>
      <w:sz w:val="24"/>
      <w:szCs w:val="24"/>
      <w:lang w:val="ru-RU" w:eastAsia="ru-RU"/>
    </w:rPr>
  </w:style>
  <w:style w:type="character" w:customStyle="1" w:styleId="SubtitleChar">
    <w:name w:val="Subtitle Char"/>
    <w:basedOn w:val="DefaultParagraphFont"/>
    <w:link w:val="Subtitle"/>
    <w:rsid w:val="00E61D81"/>
    <w:rPr>
      <w:rFonts w:ascii="Cambria" w:eastAsia="Times New Roman" w:hAnsi="Cambria" w:cs="Times New Roman"/>
      <w:sz w:val="24"/>
      <w:szCs w:val="24"/>
      <w:lang w:val="ru-RU" w:eastAsia="ru-RU"/>
    </w:rPr>
  </w:style>
  <w:style w:type="paragraph" w:styleId="TOC2">
    <w:name w:val="toc 2"/>
    <w:basedOn w:val="Normal"/>
    <w:next w:val="Normal"/>
    <w:autoRedefine/>
    <w:uiPriority w:val="39"/>
    <w:qFormat/>
    <w:rsid w:val="00E61D81"/>
    <w:pPr>
      <w:spacing w:after="0" w:line="240" w:lineRule="auto"/>
      <w:ind w:left="240"/>
    </w:pPr>
    <w:rPr>
      <w:rFonts w:ascii="AcadNusx" w:eastAsia="Times New Roman" w:hAnsi="AcadNusx"/>
      <w:sz w:val="24"/>
      <w:szCs w:val="24"/>
      <w:lang w:val="ru-RU" w:eastAsia="ru-RU"/>
    </w:rPr>
  </w:style>
  <w:style w:type="character" w:styleId="SubtleEmphasis">
    <w:name w:val="Subtle Emphasis"/>
    <w:basedOn w:val="DefaultParagraphFont"/>
    <w:uiPriority w:val="19"/>
    <w:qFormat/>
    <w:rsid w:val="00E61D81"/>
    <w:rPr>
      <w:i/>
      <w:iCs/>
      <w:color w:val="808080" w:themeColor="text1" w:themeTint="7F"/>
    </w:rPr>
  </w:style>
  <w:style w:type="numbering" w:customStyle="1" w:styleId="NoList1">
    <w:name w:val="No List1"/>
    <w:next w:val="NoList"/>
    <w:uiPriority w:val="99"/>
    <w:semiHidden/>
    <w:unhideWhenUsed/>
    <w:rsid w:val="00E61D81"/>
  </w:style>
  <w:style w:type="paragraph" w:customStyle="1" w:styleId="abzacixml">
    <w:name w:val="abzaci_xml"/>
    <w:basedOn w:val="PlainText"/>
    <w:link w:val="abzacixmlChar"/>
    <w:autoRedefine/>
    <w:rsid w:val="00E61D81"/>
    <w:pPr>
      <w:spacing w:after="0" w:line="240" w:lineRule="auto"/>
      <w:ind w:firstLine="283"/>
      <w:jc w:val="both"/>
    </w:pPr>
    <w:rPr>
      <w:rFonts w:ascii="Sylfaen" w:hAnsi="Sylfaen" w:cs="Times New Roman"/>
      <w:sz w:val="22"/>
      <w:szCs w:val="24"/>
    </w:rPr>
  </w:style>
  <w:style w:type="paragraph" w:styleId="PlainText">
    <w:name w:val="Plain Text"/>
    <w:basedOn w:val="Normal"/>
    <w:link w:val="PlainTextChar"/>
    <w:rsid w:val="00E61D81"/>
    <w:rPr>
      <w:rFonts w:ascii="Courier New" w:hAnsi="Courier New" w:cs="Courier New"/>
      <w:sz w:val="20"/>
      <w:szCs w:val="20"/>
    </w:rPr>
  </w:style>
  <w:style w:type="character" w:customStyle="1" w:styleId="PlainTextChar">
    <w:name w:val="Plain Text Char"/>
    <w:basedOn w:val="DefaultParagraphFont"/>
    <w:link w:val="PlainText"/>
    <w:rsid w:val="00E61D81"/>
    <w:rPr>
      <w:rFonts w:ascii="Courier New" w:eastAsia="Calibri" w:hAnsi="Courier New" w:cs="Courier New"/>
      <w:sz w:val="20"/>
      <w:szCs w:val="20"/>
    </w:rPr>
  </w:style>
  <w:style w:type="character" w:styleId="FollowedHyperlink">
    <w:name w:val="FollowedHyperlink"/>
    <w:uiPriority w:val="99"/>
    <w:rsid w:val="00E61D81"/>
    <w:rPr>
      <w:rFonts w:cs="Times New Roman"/>
      <w:color w:val="800080"/>
      <w:u w:val="single"/>
    </w:rPr>
  </w:style>
  <w:style w:type="paragraph" w:customStyle="1" w:styleId="font5">
    <w:name w:val="font5"/>
    <w:basedOn w:val="Normal"/>
    <w:rsid w:val="00E61D81"/>
    <w:pPr>
      <w:spacing w:before="100" w:beforeAutospacing="1" w:after="100" w:afterAutospacing="1" w:line="240" w:lineRule="auto"/>
    </w:pPr>
    <w:rPr>
      <w:rFonts w:ascii="Sylfaen" w:hAnsi="Sylfaen"/>
      <w:b/>
      <w:bCs/>
      <w:sz w:val="24"/>
      <w:szCs w:val="24"/>
    </w:rPr>
  </w:style>
  <w:style w:type="paragraph" w:customStyle="1" w:styleId="font6">
    <w:name w:val="font6"/>
    <w:basedOn w:val="Normal"/>
    <w:rsid w:val="00E61D81"/>
    <w:pPr>
      <w:spacing w:before="100" w:beforeAutospacing="1" w:after="100" w:afterAutospacing="1" w:line="240" w:lineRule="auto"/>
    </w:pPr>
    <w:rPr>
      <w:rFonts w:ascii="Times New Roman" w:hAnsi="Times New Roman"/>
      <w:b/>
      <w:bCs/>
      <w:sz w:val="14"/>
      <w:szCs w:val="14"/>
    </w:rPr>
  </w:style>
  <w:style w:type="paragraph" w:customStyle="1" w:styleId="xl77">
    <w:name w:val="xl77"/>
    <w:basedOn w:val="Normal"/>
    <w:rsid w:val="00E61D81"/>
    <w:pPr>
      <w:pBdr>
        <w:left w:val="single" w:sz="8" w:space="0" w:color="auto"/>
        <w:right w:val="single" w:sz="8" w:space="0" w:color="auto"/>
      </w:pBdr>
      <w:spacing w:before="100" w:beforeAutospacing="1" w:after="100" w:afterAutospacing="1" w:line="240" w:lineRule="auto"/>
      <w:jc w:val="center"/>
      <w:textAlignment w:val="center"/>
    </w:pPr>
    <w:rPr>
      <w:rFonts w:ascii="Arial" w:hAnsi="Arial" w:cs="Arial"/>
      <w:b/>
      <w:bCs/>
      <w:sz w:val="26"/>
      <w:szCs w:val="26"/>
    </w:rPr>
  </w:style>
  <w:style w:type="paragraph" w:customStyle="1" w:styleId="xl78">
    <w:name w:val="xl78"/>
    <w:basedOn w:val="Normal"/>
    <w:rsid w:val="00E61D81"/>
    <w:pPr>
      <w:pBdr>
        <w:left w:val="single" w:sz="8" w:space="0" w:color="auto"/>
        <w:right w:val="single" w:sz="8" w:space="0" w:color="auto"/>
      </w:pBdr>
      <w:spacing w:before="100" w:beforeAutospacing="1" w:after="100" w:afterAutospacing="1" w:line="240" w:lineRule="auto"/>
      <w:jc w:val="center"/>
      <w:textAlignment w:val="center"/>
    </w:pPr>
    <w:rPr>
      <w:rFonts w:ascii="Arial" w:hAnsi="Arial" w:cs="Arial"/>
      <w:b/>
      <w:bCs/>
      <w:color w:val="800080"/>
      <w:sz w:val="26"/>
      <w:szCs w:val="26"/>
    </w:rPr>
  </w:style>
  <w:style w:type="paragraph" w:customStyle="1" w:styleId="xl79">
    <w:name w:val="xl79"/>
    <w:basedOn w:val="Normal"/>
    <w:rsid w:val="00E61D81"/>
    <w:pPr>
      <w:pBdr>
        <w:left w:val="single" w:sz="8" w:space="0" w:color="auto"/>
        <w:right w:val="single" w:sz="8" w:space="0" w:color="auto"/>
      </w:pBdr>
      <w:spacing w:before="100" w:beforeAutospacing="1" w:after="100" w:afterAutospacing="1" w:line="240" w:lineRule="auto"/>
      <w:jc w:val="center"/>
      <w:textAlignment w:val="center"/>
    </w:pPr>
    <w:rPr>
      <w:rFonts w:ascii="Arial" w:hAnsi="Arial" w:cs="Arial"/>
      <w:b/>
      <w:bCs/>
      <w:sz w:val="28"/>
      <w:szCs w:val="28"/>
    </w:rPr>
  </w:style>
  <w:style w:type="paragraph" w:customStyle="1" w:styleId="xl80">
    <w:name w:val="xl80"/>
    <w:basedOn w:val="Normal"/>
    <w:rsid w:val="00E61D81"/>
    <w:pPr>
      <w:spacing w:before="100" w:beforeAutospacing="1" w:after="100" w:afterAutospacing="1" w:line="240" w:lineRule="auto"/>
      <w:textAlignment w:val="center"/>
    </w:pPr>
    <w:rPr>
      <w:rFonts w:ascii="Times New Roman" w:hAnsi="Times New Roman"/>
      <w:sz w:val="24"/>
      <w:szCs w:val="24"/>
    </w:rPr>
  </w:style>
  <w:style w:type="paragraph" w:customStyle="1" w:styleId="xl81">
    <w:name w:val="xl81"/>
    <w:basedOn w:val="Normal"/>
    <w:rsid w:val="00E61D81"/>
    <w:pPr>
      <w:pBdr>
        <w:left w:val="single" w:sz="8" w:space="31" w:color="auto"/>
        <w:right w:val="single" w:sz="8" w:space="0" w:color="auto"/>
      </w:pBdr>
      <w:spacing w:before="100" w:beforeAutospacing="1" w:after="100" w:afterAutospacing="1" w:line="240" w:lineRule="auto"/>
      <w:ind w:firstLineChars="400" w:firstLine="400"/>
      <w:textAlignment w:val="center"/>
    </w:pPr>
    <w:rPr>
      <w:rFonts w:ascii="Sylfaen" w:hAnsi="Sylfaen"/>
      <w:b/>
      <w:bCs/>
      <w:color w:val="000000"/>
    </w:rPr>
  </w:style>
  <w:style w:type="paragraph" w:customStyle="1" w:styleId="xl82">
    <w:name w:val="xl82"/>
    <w:basedOn w:val="Normal"/>
    <w:rsid w:val="00E61D81"/>
    <w:pPr>
      <w:pBdr>
        <w:left w:val="single" w:sz="8" w:space="18" w:color="auto"/>
        <w:right w:val="single" w:sz="8" w:space="0" w:color="auto"/>
      </w:pBdr>
      <w:spacing w:before="100" w:beforeAutospacing="1" w:after="100" w:afterAutospacing="1" w:line="240" w:lineRule="auto"/>
      <w:ind w:firstLineChars="200" w:firstLine="200"/>
      <w:textAlignment w:val="center"/>
    </w:pPr>
    <w:rPr>
      <w:rFonts w:ascii="Sylfaen" w:hAnsi="Sylfaen"/>
      <w:b/>
      <w:bCs/>
      <w:color w:val="800080"/>
    </w:rPr>
  </w:style>
  <w:style w:type="paragraph" w:customStyle="1" w:styleId="xl83">
    <w:name w:val="xl83"/>
    <w:basedOn w:val="Normal"/>
    <w:rsid w:val="00E61D81"/>
    <w:pPr>
      <w:pBdr>
        <w:left w:val="single" w:sz="8" w:space="27" w:color="auto"/>
        <w:right w:val="single" w:sz="8" w:space="0" w:color="auto"/>
      </w:pBdr>
      <w:spacing w:before="100" w:beforeAutospacing="1" w:after="100" w:afterAutospacing="1" w:line="240" w:lineRule="auto"/>
      <w:ind w:firstLineChars="300" w:firstLine="300"/>
      <w:textAlignment w:val="center"/>
    </w:pPr>
    <w:rPr>
      <w:rFonts w:ascii="Sylfaen" w:hAnsi="Sylfaen"/>
      <w:b/>
      <w:bCs/>
      <w:color w:val="008000"/>
    </w:rPr>
  </w:style>
  <w:style w:type="paragraph" w:customStyle="1" w:styleId="xl84">
    <w:name w:val="xl84"/>
    <w:basedOn w:val="Normal"/>
    <w:rsid w:val="00E61D81"/>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b/>
      <w:bCs/>
      <w:color w:val="008000"/>
    </w:rPr>
  </w:style>
  <w:style w:type="paragraph" w:customStyle="1" w:styleId="xl85">
    <w:name w:val="xl85"/>
    <w:basedOn w:val="Normal"/>
    <w:rsid w:val="00E61D81"/>
    <w:pPr>
      <w:pBdr>
        <w:left w:val="single" w:sz="8" w:space="0" w:color="auto"/>
        <w:right w:val="single" w:sz="8" w:space="0" w:color="auto"/>
      </w:pBdr>
      <w:spacing w:before="100" w:beforeAutospacing="1" w:after="100" w:afterAutospacing="1" w:line="240" w:lineRule="auto"/>
      <w:textAlignment w:val="center"/>
    </w:pPr>
    <w:rPr>
      <w:rFonts w:ascii="Sylfaen" w:hAnsi="Sylfaen"/>
      <w:b/>
      <w:bCs/>
      <w:color w:val="008000"/>
    </w:rPr>
  </w:style>
  <w:style w:type="paragraph" w:customStyle="1" w:styleId="xl86">
    <w:name w:val="xl86"/>
    <w:basedOn w:val="Normal"/>
    <w:rsid w:val="00E61D81"/>
    <w:pPr>
      <w:pBdr>
        <w:left w:val="single" w:sz="8" w:space="9" w:color="auto"/>
        <w:right w:val="single" w:sz="8" w:space="0" w:color="auto"/>
      </w:pBdr>
      <w:spacing w:before="100" w:beforeAutospacing="1" w:after="100" w:afterAutospacing="1" w:line="240" w:lineRule="auto"/>
      <w:ind w:firstLineChars="100" w:firstLine="100"/>
      <w:textAlignment w:val="center"/>
    </w:pPr>
    <w:rPr>
      <w:rFonts w:ascii="Sylfaen" w:hAnsi="Sylfaen"/>
      <w:b/>
      <w:bCs/>
      <w:color w:val="FF0000"/>
    </w:rPr>
  </w:style>
  <w:style w:type="paragraph" w:customStyle="1" w:styleId="xl87">
    <w:name w:val="xl87"/>
    <w:basedOn w:val="Normal"/>
    <w:rsid w:val="00E61D81"/>
    <w:pPr>
      <w:pBdr>
        <w:right w:val="single" w:sz="8" w:space="0" w:color="auto"/>
      </w:pBdr>
      <w:spacing w:before="100" w:beforeAutospacing="1" w:after="100" w:afterAutospacing="1" w:line="240" w:lineRule="auto"/>
      <w:ind w:firstLineChars="300" w:firstLine="300"/>
      <w:textAlignment w:val="center"/>
    </w:pPr>
    <w:rPr>
      <w:rFonts w:ascii="Sylfaen" w:hAnsi="Sylfaen"/>
      <w:b/>
      <w:bCs/>
      <w:color w:val="008000"/>
    </w:rPr>
  </w:style>
  <w:style w:type="paragraph" w:customStyle="1" w:styleId="xl88">
    <w:name w:val="xl88"/>
    <w:basedOn w:val="Normal"/>
    <w:rsid w:val="00E61D81"/>
    <w:pPr>
      <w:pBdr>
        <w:left w:val="single" w:sz="8" w:space="31" w:color="auto"/>
        <w:right w:val="single" w:sz="8" w:space="0" w:color="auto"/>
      </w:pBdr>
      <w:spacing w:before="100" w:beforeAutospacing="1" w:after="100" w:afterAutospacing="1" w:line="240" w:lineRule="auto"/>
      <w:ind w:firstLineChars="400" w:firstLine="400"/>
      <w:textAlignment w:val="center"/>
    </w:pPr>
    <w:rPr>
      <w:rFonts w:ascii="Sylfaen" w:hAnsi="Sylfaen"/>
    </w:rPr>
  </w:style>
  <w:style w:type="paragraph" w:customStyle="1" w:styleId="xl89">
    <w:name w:val="xl89"/>
    <w:basedOn w:val="Normal"/>
    <w:rsid w:val="00E61D81"/>
    <w:pPr>
      <w:pBdr>
        <w:left w:val="single" w:sz="8" w:space="31" w:color="auto"/>
        <w:right w:val="single" w:sz="8" w:space="0" w:color="auto"/>
      </w:pBdr>
      <w:spacing w:before="100" w:beforeAutospacing="1" w:after="100" w:afterAutospacing="1" w:line="240" w:lineRule="auto"/>
      <w:ind w:firstLineChars="500" w:firstLine="500"/>
      <w:textAlignment w:val="center"/>
    </w:pPr>
    <w:rPr>
      <w:rFonts w:ascii="Sylfaen" w:hAnsi="Sylfaen"/>
      <w:i/>
      <w:iCs/>
      <w:color w:val="000000"/>
    </w:rPr>
  </w:style>
  <w:style w:type="paragraph" w:customStyle="1" w:styleId="xl90">
    <w:name w:val="xl90"/>
    <w:basedOn w:val="Normal"/>
    <w:rsid w:val="00E61D81"/>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i/>
      <w:iCs/>
      <w:color w:val="000000"/>
    </w:rPr>
  </w:style>
  <w:style w:type="paragraph" w:customStyle="1" w:styleId="xl91">
    <w:name w:val="xl91"/>
    <w:basedOn w:val="Normal"/>
    <w:rsid w:val="00E61D81"/>
    <w:pPr>
      <w:pBdr>
        <w:right w:val="single" w:sz="8" w:space="0" w:color="auto"/>
      </w:pBdr>
      <w:spacing w:before="100" w:beforeAutospacing="1" w:after="100" w:afterAutospacing="1" w:line="240" w:lineRule="auto"/>
      <w:ind w:firstLineChars="100" w:firstLine="100"/>
      <w:textAlignment w:val="center"/>
    </w:pPr>
    <w:rPr>
      <w:rFonts w:ascii="Sylfaen" w:hAnsi="Sylfaen"/>
      <w:b/>
      <w:bCs/>
      <w:color w:val="FF0000"/>
    </w:rPr>
  </w:style>
  <w:style w:type="paragraph" w:customStyle="1" w:styleId="xl92">
    <w:name w:val="xl92"/>
    <w:basedOn w:val="Normal"/>
    <w:rsid w:val="00E61D81"/>
    <w:pPr>
      <w:spacing w:before="100" w:beforeAutospacing="1" w:after="100" w:afterAutospacing="1" w:line="240" w:lineRule="auto"/>
      <w:textAlignment w:val="center"/>
    </w:pPr>
    <w:rPr>
      <w:rFonts w:ascii="Sylfaen" w:hAnsi="Sylfaen"/>
      <w:b/>
      <w:bCs/>
      <w:color w:val="FF0000"/>
      <w:sz w:val="24"/>
      <w:szCs w:val="24"/>
    </w:rPr>
  </w:style>
  <w:style w:type="paragraph" w:customStyle="1" w:styleId="xl93">
    <w:name w:val="xl93"/>
    <w:basedOn w:val="Normal"/>
    <w:rsid w:val="00E61D81"/>
    <w:pPr>
      <w:spacing w:before="100" w:beforeAutospacing="1" w:after="100" w:afterAutospacing="1" w:line="240" w:lineRule="auto"/>
      <w:textAlignment w:val="center"/>
    </w:pPr>
    <w:rPr>
      <w:rFonts w:ascii="Sylfaen" w:hAnsi="Sylfaen"/>
      <w:sz w:val="24"/>
      <w:szCs w:val="24"/>
    </w:rPr>
  </w:style>
  <w:style w:type="paragraph" w:customStyle="1" w:styleId="xl94">
    <w:name w:val="xl94"/>
    <w:basedOn w:val="Normal"/>
    <w:rsid w:val="00E61D81"/>
    <w:pPr>
      <w:shd w:val="clear" w:color="000000" w:fill="C0C0C0"/>
      <w:spacing w:before="100" w:beforeAutospacing="1" w:after="100" w:afterAutospacing="1" w:line="240" w:lineRule="auto"/>
      <w:textAlignment w:val="center"/>
    </w:pPr>
    <w:rPr>
      <w:rFonts w:ascii="Sylfaen" w:hAnsi="Sylfaen"/>
      <w:sz w:val="24"/>
      <w:szCs w:val="24"/>
    </w:rPr>
  </w:style>
  <w:style w:type="paragraph" w:customStyle="1" w:styleId="xl95">
    <w:name w:val="xl95"/>
    <w:basedOn w:val="Normal"/>
    <w:rsid w:val="00E61D81"/>
    <w:pPr>
      <w:spacing w:before="100" w:beforeAutospacing="1" w:after="100" w:afterAutospacing="1" w:line="240" w:lineRule="auto"/>
      <w:jc w:val="center"/>
    </w:pPr>
    <w:rPr>
      <w:rFonts w:ascii="Sylfaen" w:hAnsi="Sylfaen"/>
      <w:b/>
      <w:bCs/>
      <w:sz w:val="28"/>
      <w:szCs w:val="28"/>
    </w:rPr>
  </w:style>
  <w:style w:type="paragraph" w:customStyle="1" w:styleId="xl96">
    <w:name w:val="xl96"/>
    <w:basedOn w:val="Normal"/>
    <w:rsid w:val="00E61D81"/>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b/>
      <w:bCs/>
      <w:color w:val="FF0000"/>
      <w:sz w:val="26"/>
      <w:szCs w:val="26"/>
    </w:rPr>
  </w:style>
  <w:style w:type="paragraph" w:customStyle="1" w:styleId="xl97">
    <w:name w:val="xl97"/>
    <w:basedOn w:val="Normal"/>
    <w:rsid w:val="00E61D81"/>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hAnsi="Sylfaen"/>
      <w:b/>
      <w:bCs/>
      <w:color w:val="FF0000"/>
      <w:sz w:val="26"/>
      <w:szCs w:val="26"/>
    </w:rPr>
  </w:style>
  <w:style w:type="paragraph" w:customStyle="1" w:styleId="xl98">
    <w:name w:val="xl98"/>
    <w:basedOn w:val="Normal"/>
    <w:rsid w:val="00E61D81"/>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hAnsi="Sylfaen"/>
      <w:sz w:val="24"/>
      <w:szCs w:val="24"/>
    </w:rPr>
  </w:style>
  <w:style w:type="paragraph" w:customStyle="1" w:styleId="xl99">
    <w:name w:val="xl99"/>
    <w:basedOn w:val="Normal"/>
    <w:rsid w:val="00E61D81"/>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b/>
      <w:bCs/>
      <w:color w:val="FF0000"/>
      <w:sz w:val="26"/>
      <w:szCs w:val="26"/>
    </w:rPr>
  </w:style>
  <w:style w:type="paragraph" w:customStyle="1" w:styleId="xl100">
    <w:name w:val="xl100"/>
    <w:basedOn w:val="Normal"/>
    <w:rsid w:val="00E61D81"/>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b/>
      <w:bCs/>
      <w:color w:val="800080"/>
      <w:sz w:val="26"/>
      <w:szCs w:val="26"/>
    </w:rPr>
  </w:style>
  <w:style w:type="paragraph" w:customStyle="1" w:styleId="xl101">
    <w:name w:val="xl101"/>
    <w:basedOn w:val="Normal"/>
    <w:rsid w:val="00E61D81"/>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hAnsi="Sylfaen"/>
      <w:b/>
      <w:bCs/>
      <w:color w:val="800080"/>
      <w:sz w:val="26"/>
      <w:szCs w:val="26"/>
    </w:rPr>
  </w:style>
  <w:style w:type="paragraph" w:customStyle="1" w:styleId="xl102">
    <w:name w:val="xl102"/>
    <w:basedOn w:val="Normal"/>
    <w:rsid w:val="00E61D81"/>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b/>
      <w:bCs/>
      <w:color w:val="800080"/>
      <w:sz w:val="26"/>
      <w:szCs w:val="26"/>
    </w:rPr>
  </w:style>
  <w:style w:type="paragraph" w:customStyle="1" w:styleId="xl103">
    <w:name w:val="xl103"/>
    <w:basedOn w:val="Normal"/>
    <w:rsid w:val="00E61D81"/>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b/>
      <w:bCs/>
      <w:color w:val="008000"/>
      <w:sz w:val="26"/>
      <w:szCs w:val="26"/>
    </w:rPr>
  </w:style>
  <w:style w:type="paragraph" w:customStyle="1" w:styleId="xl104">
    <w:name w:val="xl104"/>
    <w:basedOn w:val="Normal"/>
    <w:rsid w:val="00E61D81"/>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hAnsi="Sylfaen"/>
      <w:b/>
      <w:bCs/>
      <w:color w:val="008000"/>
      <w:sz w:val="26"/>
      <w:szCs w:val="26"/>
    </w:rPr>
  </w:style>
  <w:style w:type="paragraph" w:customStyle="1" w:styleId="xl105">
    <w:name w:val="xl105"/>
    <w:basedOn w:val="Normal"/>
    <w:rsid w:val="00E61D81"/>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b/>
      <w:bCs/>
      <w:color w:val="008000"/>
      <w:sz w:val="26"/>
      <w:szCs w:val="26"/>
    </w:rPr>
  </w:style>
  <w:style w:type="paragraph" w:customStyle="1" w:styleId="xl106">
    <w:name w:val="xl106"/>
    <w:basedOn w:val="Normal"/>
    <w:rsid w:val="00E61D81"/>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b/>
      <w:bCs/>
      <w:sz w:val="26"/>
      <w:szCs w:val="26"/>
    </w:rPr>
  </w:style>
  <w:style w:type="paragraph" w:customStyle="1" w:styleId="xl107">
    <w:name w:val="xl107"/>
    <w:basedOn w:val="Normal"/>
    <w:rsid w:val="00E61D81"/>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b/>
      <w:bCs/>
      <w:sz w:val="26"/>
      <w:szCs w:val="26"/>
    </w:rPr>
  </w:style>
  <w:style w:type="paragraph" w:customStyle="1" w:styleId="xl108">
    <w:name w:val="xl108"/>
    <w:basedOn w:val="Normal"/>
    <w:rsid w:val="00E61D81"/>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b/>
      <w:bCs/>
      <w:color w:val="008000"/>
      <w:sz w:val="26"/>
      <w:szCs w:val="26"/>
    </w:rPr>
  </w:style>
  <w:style w:type="paragraph" w:customStyle="1" w:styleId="xl109">
    <w:name w:val="xl109"/>
    <w:basedOn w:val="Normal"/>
    <w:rsid w:val="00E61D81"/>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b/>
      <w:bCs/>
      <w:color w:val="008000"/>
      <w:sz w:val="26"/>
      <w:szCs w:val="26"/>
    </w:rPr>
  </w:style>
  <w:style w:type="paragraph" w:customStyle="1" w:styleId="xl110">
    <w:name w:val="xl110"/>
    <w:basedOn w:val="Normal"/>
    <w:rsid w:val="00E61D81"/>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b/>
      <w:bCs/>
      <w:color w:val="800080"/>
      <w:sz w:val="26"/>
      <w:szCs w:val="26"/>
    </w:rPr>
  </w:style>
  <w:style w:type="paragraph" w:customStyle="1" w:styleId="xl111">
    <w:name w:val="xl111"/>
    <w:basedOn w:val="Normal"/>
    <w:rsid w:val="00E61D81"/>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b/>
      <w:bCs/>
      <w:color w:val="800080"/>
      <w:sz w:val="26"/>
      <w:szCs w:val="26"/>
    </w:rPr>
  </w:style>
  <w:style w:type="paragraph" w:customStyle="1" w:styleId="xl112">
    <w:name w:val="xl112"/>
    <w:basedOn w:val="Normal"/>
    <w:rsid w:val="00E61D81"/>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hAnsi="Sylfaen"/>
      <w:b/>
      <w:bCs/>
      <w:sz w:val="24"/>
      <w:szCs w:val="24"/>
    </w:rPr>
  </w:style>
  <w:style w:type="paragraph" w:customStyle="1" w:styleId="xl113">
    <w:name w:val="xl113"/>
    <w:basedOn w:val="Normal"/>
    <w:rsid w:val="00E61D81"/>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sz w:val="24"/>
      <w:szCs w:val="24"/>
    </w:rPr>
  </w:style>
  <w:style w:type="paragraph" w:customStyle="1" w:styleId="xl114">
    <w:name w:val="xl114"/>
    <w:basedOn w:val="Normal"/>
    <w:rsid w:val="00E61D81"/>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sz w:val="24"/>
      <w:szCs w:val="24"/>
    </w:rPr>
  </w:style>
  <w:style w:type="paragraph" w:customStyle="1" w:styleId="xl115">
    <w:name w:val="xl115"/>
    <w:basedOn w:val="Normal"/>
    <w:rsid w:val="00E61D81"/>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hAnsi="Sylfaen"/>
      <w:b/>
      <w:bCs/>
      <w:color w:val="800080"/>
      <w:sz w:val="24"/>
      <w:szCs w:val="24"/>
    </w:rPr>
  </w:style>
  <w:style w:type="paragraph" w:customStyle="1" w:styleId="xl116">
    <w:name w:val="xl116"/>
    <w:basedOn w:val="Normal"/>
    <w:rsid w:val="00E61D81"/>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b/>
      <w:bCs/>
      <w:color w:val="008000"/>
      <w:sz w:val="24"/>
      <w:szCs w:val="24"/>
    </w:rPr>
  </w:style>
  <w:style w:type="paragraph" w:customStyle="1" w:styleId="xl117">
    <w:name w:val="xl117"/>
    <w:basedOn w:val="Normal"/>
    <w:rsid w:val="00E61D81"/>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b/>
      <w:bCs/>
      <w:color w:val="008000"/>
      <w:sz w:val="24"/>
      <w:szCs w:val="24"/>
    </w:rPr>
  </w:style>
  <w:style w:type="paragraph" w:customStyle="1" w:styleId="xl118">
    <w:name w:val="xl118"/>
    <w:basedOn w:val="Normal"/>
    <w:rsid w:val="00E61D81"/>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b/>
      <w:bCs/>
      <w:color w:val="FF0000"/>
      <w:sz w:val="26"/>
      <w:szCs w:val="26"/>
    </w:rPr>
  </w:style>
  <w:style w:type="paragraph" w:customStyle="1" w:styleId="xl119">
    <w:name w:val="xl119"/>
    <w:basedOn w:val="Normal"/>
    <w:rsid w:val="00E61D81"/>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b/>
      <w:bCs/>
      <w:color w:val="FF0000"/>
      <w:sz w:val="26"/>
      <w:szCs w:val="26"/>
    </w:rPr>
  </w:style>
  <w:style w:type="paragraph" w:customStyle="1" w:styleId="xl120">
    <w:name w:val="xl120"/>
    <w:basedOn w:val="Normal"/>
    <w:rsid w:val="00E61D81"/>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b/>
      <w:bCs/>
      <w:color w:val="008000"/>
      <w:sz w:val="24"/>
      <w:szCs w:val="24"/>
    </w:rPr>
  </w:style>
  <w:style w:type="paragraph" w:customStyle="1" w:styleId="xl121">
    <w:name w:val="xl121"/>
    <w:basedOn w:val="Normal"/>
    <w:rsid w:val="00E61D81"/>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b/>
      <w:bCs/>
      <w:color w:val="008000"/>
      <w:sz w:val="24"/>
      <w:szCs w:val="24"/>
    </w:rPr>
  </w:style>
  <w:style w:type="paragraph" w:customStyle="1" w:styleId="xl122">
    <w:name w:val="xl122"/>
    <w:basedOn w:val="Normal"/>
    <w:rsid w:val="00E61D81"/>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sz w:val="26"/>
      <w:szCs w:val="26"/>
    </w:rPr>
  </w:style>
  <w:style w:type="paragraph" w:customStyle="1" w:styleId="xl123">
    <w:name w:val="xl123"/>
    <w:basedOn w:val="Normal"/>
    <w:rsid w:val="00E61D81"/>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sz w:val="26"/>
      <w:szCs w:val="26"/>
    </w:rPr>
  </w:style>
  <w:style w:type="paragraph" w:customStyle="1" w:styleId="xl124">
    <w:name w:val="xl124"/>
    <w:basedOn w:val="Normal"/>
    <w:rsid w:val="00E61D81"/>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hAnsi="Sylfaen"/>
      <w:b/>
      <w:bCs/>
      <w:color w:val="FF0000"/>
      <w:sz w:val="28"/>
      <w:szCs w:val="28"/>
    </w:rPr>
  </w:style>
  <w:style w:type="paragraph" w:customStyle="1" w:styleId="xl125">
    <w:name w:val="xl125"/>
    <w:basedOn w:val="Normal"/>
    <w:rsid w:val="00E61D81"/>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b/>
      <w:bCs/>
      <w:sz w:val="26"/>
      <w:szCs w:val="26"/>
    </w:rPr>
  </w:style>
  <w:style w:type="paragraph" w:customStyle="1" w:styleId="xl126">
    <w:name w:val="xl126"/>
    <w:basedOn w:val="Normal"/>
    <w:rsid w:val="00E61D81"/>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b/>
      <w:bCs/>
      <w:color w:val="FF0000"/>
      <w:sz w:val="28"/>
      <w:szCs w:val="28"/>
    </w:rPr>
  </w:style>
  <w:style w:type="paragraph" w:customStyle="1" w:styleId="xl127">
    <w:name w:val="xl127"/>
    <w:basedOn w:val="Normal"/>
    <w:rsid w:val="00E61D81"/>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hAnsi="Sylfaen"/>
      <w:b/>
      <w:bCs/>
      <w:color w:val="FF0000"/>
      <w:sz w:val="28"/>
      <w:szCs w:val="28"/>
    </w:rPr>
  </w:style>
  <w:style w:type="paragraph" w:customStyle="1" w:styleId="xl128">
    <w:name w:val="xl128"/>
    <w:basedOn w:val="Normal"/>
    <w:rsid w:val="00E61D81"/>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b/>
      <w:bCs/>
      <w:color w:val="FF0000"/>
      <w:sz w:val="28"/>
      <w:szCs w:val="28"/>
    </w:rPr>
  </w:style>
  <w:style w:type="paragraph" w:customStyle="1" w:styleId="xl129">
    <w:name w:val="xl129"/>
    <w:basedOn w:val="Normal"/>
    <w:rsid w:val="00E61D81"/>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hAnsi="Sylfaen"/>
      <w:b/>
      <w:bCs/>
      <w:color w:val="800080"/>
      <w:sz w:val="26"/>
      <w:szCs w:val="26"/>
    </w:rPr>
  </w:style>
  <w:style w:type="paragraph" w:customStyle="1" w:styleId="xl130">
    <w:name w:val="xl130"/>
    <w:basedOn w:val="Normal"/>
    <w:rsid w:val="00E61D81"/>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b/>
      <w:bCs/>
      <w:color w:val="FF0000"/>
      <w:sz w:val="28"/>
      <w:szCs w:val="28"/>
    </w:rPr>
  </w:style>
  <w:style w:type="paragraph" w:customStyle="1" w:styleId="xl131">
    <w:name w:val="xl131"/>
    <w:basedOn w:val="Normal"/>
    <w:rsid w:val="00E61D81"/>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b/>
      <w:bCs/>
      <w:color w:val="FF0000"/>
      <w:sz w:val="28"/>
      <w:szCs w:val="28"/>
    </w:rPr>
  </w:style>
  <w:style w:type="paragraph" w:customStyle="1" w:styleId="xl132">
    <w:name w:val="xl132"/>
    <w:basedOn w:val="Normal"/>
    <w:rsid w:val="00E61D81"/>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sz w:val="24"/>
      <w:szCs w:val="24"/>
    </w:rPr>
  </w:style>
  <w:style w:type="paragraph" w:customStyle="1" w:styleId="xl133">
    <w:name w:val="xl133"/>
    <w:basedOn w:val="Normal"/>
    <w:rsid w:val="00E61D81"/>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sz w:val="26"/>
      <w:szCs w:val="26"/>
    </w:rPr>
  </w:style>
  <w:style w:type="paragraph" w:customStyle="1" w:styleId="xl134">
    <w:name w:val="xl134"/>
    <w:basedOn w:val="Normal"/>
    <w:rsid w:val="00E61D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LitNusx" w:hAnsi="LitNusx"/>
      <w:b/>
      <w:bCs/>
      <w:sz w:val="24"/>
      <w:szCs w:val="24"/>
    </w:rPr>
  </w:style>
  <w:style w:type="paragraph" w:customStyle="1" w:styleId="xl135">
    <w:name w:val="xl135"/>
    <w:basedOn w:val="Normal"/>
    <w:rsid w:val="00E61D81"/>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hAnsi="Sylfaen"/>
      <w:b/>
      <w:bCs/>
      <w:sz w:val="28"/>
      <w:szCs w:val="28"/>
    </w:rPr>
  </w:style>
  <w:style w:type="paragraph" w:customStyle="1" w:styleId="xl136">
    <w:name w:val="xl136"/>
    <w:basedOn w:val="Normal"/>
    <w:rsid w:val="00E61D81"/>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hAnsi="Sylfaen"/>
      <w:b/>
      <w:bCs/>
    </w:rPr>
  </w:style>
  <w:style w:type="paragraph" w:customStyle="1" w:styleId="xl137">
    <w:name w:val="xl137"/>
    <w:basedOn w:val="Normal"/>
    <w:rsid w:val="00E61D81"/>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hAnsi="Sylfaen"/>
      <w:b/>
      <w:bCs/>
    </w:rPr>
  </w:style>
  <w:style w:type="paragraph" w:customStyle="1" w:styleId="xl138">
    <w:name w:val="xl138"/>
    <w:basedOn w:val="Normal"/>
    <w:rsid w:val="00E61D8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LitNusx" w:hAnsi="LitNusx"/>
      <w:b/>
      <w:bCs/>
      <w:sz w:val="24"/>
      <w:szCs w:val="24"/>
    </w:rPr>
  </w:style>
  <w:style w:type="paragraph" w:customStyle="1" w:styleId="xl139">
    <w:name w:val="xl139"/>
    <w:basedOn w:val="Normal"/>
    <w:rsid w:val="00E61D81"/>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hAnsi="Sylfaen"/>
      <w:b/>
      <w:bCs/>
      <w:sz w:val="28"/>
      <w:szCs w:val="28"/>
    </w:rPr>
  </w:style>
  <w:style w:type="paragraph" w:customStyle="1" w:styleId="xl140">
    <w:name w:val="xl140"/>
    <w:basedOn w:val="Normal"/>
    <w:rsid w:val="00E61D81"/>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hAnsi="Sylfaen"/>
      <w:b/>
      <w:bCs/>
    </w:rPr>
  </w:style>
  <w:style w:type="paragraph" w:customStyle="1" w:styleId="xl141">
    <w:name w:val="xl141"/>
    <w:basedOn w:val="Normal"/>
    <w:rsid w:val="00E61D81"/>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hAnsi="Sylfaen"/>
      <w:b/>
      <w:bCs/>
    </w:rPr>
  </w:style>
  <w:style w:type="paragraph" w:customStyle="1" w:styleId="xl142">
    <w:name w:val="xl142"/>
    <w:basedOn w:val="Normal"/>
    <w:rsid w:val="00E61D8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LitNusx" w:hAnsi="LitNusx"/>
      <w:b/>
      <w:bCs/>
      <w:sz w:val="24"/>
      <w:szCs w:val="24"/>
    </w:rPr>
  </w:style>
  <w:style w:type="paragraph" w:customStyle="1" w:styleId="xl143">
    <w:name w:val="xl143"/>
    <w:basedOn w:val="Normal"/>
    <w:rsid w:val="00E61D81"/>
    <w:pPr>
      <w:pBdr>
        <w:left w:val="single" w:sz="8" w:space="0" w:color="auto"/>
        <w:bottom w:val="double" w:sz="6" w:space="0" w:color="auto"/>
        <w:right w:val="single" w:sz="8" w:space="0" w:color="auto"/>
      </w:pBdr>
      <w:shd w:val="clear" w:color="000000" w:fill="FFFFFF"/>
      <w:spacing w:before="100" w:beforeAutospacing="1" w:after="100" w:afterAutospacing="1" w:line="240" w:lineRule="auto"/>
      <w:jc w:val="center"/>
      <w:textAlignment w:val="center"/>
    </w:pPr>
    <w:rPr>
      <w:rFonts w:ascii="Sylfaen" w:hAnsi="Sylfaen"/>
      <w:b/>
      <w:bCs/>
      <w:sz w:val="28"/>
      <w:szCs w:val="28"/>
    </w:rPr>
  </w:style>
  <w:style w:type="paragraph" w:customStyle="1" w:styleId="xl144">
    <w:name w:val="xl144"/>
    <w:basedOn w:val="Normal"/>
    <w:rsid w:val="00E61D81"/>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hAnsi="Sylfaen"/>
      <w:b/>
      <w:bCs/>
    </w:rPr>
  </w:style>
  <w:style w:type="paragraph" w:customStyle="1" w:styleId="xl145">
    <w:name w:val="xl145"/>
    <w:basedOn w:val="Normal"/>
    <w:rsid w:val="00E61D81"/>
    <w:pPr>
      <w:pBdr>
        <w:top w:val="single" w:sz="4" w:space="0" w:color="auto"/>
        <w:left w:val="single" w:sz="8" w:space="0" w:color="auto"/>
        <w:bottom w:val="double" w:sz="6" w:space="0" w:color="auto"/>
        <w:right w:val="single" w:sz="8" w:space="0" w:color="auto"/>
      </w:pBdr>
      <w:shd w:val="clear" w:color="000000" w:fill="FFFFFF"/>
      <w:spacing w:before="100" w:beforeAutospacing="1" w:after="100" w:afterAutospacing="1" w:line="240" w:lineRule="auto"/>
      <w:jc w:val="center"/>
      <w:textAlignment w:val="center"/>
    </w:pPr>
    <w:rPr>
      <w:rFonts w:ascii="LitNusx" w:hAnsi="LitNusx"/>
      <w:b/>
      <w:bCs/>
      <w:sz w:val="26"/>
      <w:szCs w:val="26"/>
    </w:rPr>
  </w:style>
  <w:style w:type="paragraph" w:customStyle="1" w:styleId="xl146">
    <w:name w:val="xl146"/>
    <w:basedOn w:val="Normal"/>
    <w:rsid w:val="00E61D81"/>
    <w:pPr>
      <w:pBdr>
        <w:top w:val="single" w:sz="8" w:space="0" w:color="auto"/>
        <w:left w:val="single" w:sz="8" w:space="0" w:color="auto"/>
        <w:bottom w:val="double" w:sz="6" w:space="0" w:color="auto"/>
      </w:pBdr>
      <w:shd w:val="clear" w:color="000000" w:fill="FFFFFF"/>
      <w:spacing w:before="100" w:beforeAutospacing="1" w:after="100" w:afterAutospacing="1" w:line="240" w:lineRule="auto"/>
      <w:jc w:val="center"/>
      <w:textAlignment w:val="center"/>
    </w:pPr>
    <w:rPr>
      <w:rFonts w:ascii="Sylfaen" w:hAnsi="Sylfaen"/>
      <w:b/>
      <w:bCs/>
      <w:sz w:val="28"/>
      <w:szCs w:val="28"/>
    </w:rPr>
  </w:style>
  <w:style w:type="paragraph" w:customStyle="1" w:styleId="xl147">
    <w:name w:val="xl147"/>
    <w:basedOn w:val="Normal"/>
    <w:rsid w:val="00E61D81"/>
    <w:pPr>
      <w:shd w:val="clear" w:color="000000" w:fill="FFFFFF"/>
      <w:spacing w:before="100" w:beforeAutospacing="1" w:after="100" w:afterAutospacing="1" w:line="240" w:lineRule="auto"/>
      <w:textAlignment w:val="center"/>
    </w:pPr>
    <w:rPr>
      <w:rFonts w:ascii="Sylfaen" w:hAnsi="Sylfaen"/>
      <w:b/>
      <w:bCs/>
      <w:sz w:val="24"/>
      <w:szCs w:val="24"/>
    </w:rPr>
  </w:style>
  <w:style w:type="paragraph" w:customStyle="1" w:styleId="xl148">
    <w:name w:val="xl148"/>
    <w:basedOn w:val="Normal"/>
    <w:rsid w:val="00E61D81"/>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hAnsi="Arial" w:cs="Arial"/>
      <w:b/>
      <w:bCs/>
      <w:sz w:val="26"/>
      <w:szCs w:val="26"/>
    </w:rPr>
  </w:style>
  <w:style w:type="paragraph" w:customStyle="1" w:styleId="xl149">
    <w:name w:val="xl149"/>
    <w:basedOn w:val="Normal"/>
    <w:rsid w:val="00E61D81"/>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hAnsi="Arial" w:cs="Arial"/>
      <w:b/>
      <w:bCs/>
      <w:sz w:val="26"/>
      <w:szCs w:val="26"/>
    </w:rPr>
  </w:style>
  <w:style w:type="paragraph" w:customStyle="1" w:styleId="xl150">
    <w:name w:val="xl150"/>
    <w:basedOn w:val="Normal"/>
    <w:rsid w:val="00E61D81"/>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hAnsi="Sylfaen"/>
      <w:sz w:val="24"/>
      <w:szCs w:val="24"/>
    </w:rPr>
  </w:style>
  <w:style w:type="paragraph" w:customStyle="1" w:styleId="xl151">
    <w:name w:val="xl151"/>
    <w:basedOn w:val="Normal"/>
    <w:rsid w:val="00E61D81"/>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Sylfaen" w:hAnsi="Sylfaen"/>
      <w:b/>
      <w:bCs/>
      <w:sz w:val="24"/>
      <w:szCs w:val="24"/>
    </w:rPr>
  </w:style>
  <w:style w:type="paragraph" w:customStyle="1" w:styleId="xl152">
    <w:name w:val="xl152"/>
    <w:basedOn w:val="Normal"/>
    <w:rsid w:val="00E61D81"/>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hAnsi="Arial" w:cs="Arial"/>
      <w:b/>
      <w:bCs/>
      <w:sz w:val="28"/>
      <w:szCs w:val="28"/>
    </w:rPr>
  </w:style>
  <w:style w:type="paragraph" w:customStyle="1" w:styleId="xl153">
    <w:name w:val="xl153"/>
    <w:basedOn w:val="Normal"/>
    <w:rsid w:val="00E61D81"/>
    <w:pPr>
      <w:pBdr>
        <w:top w:val="single" w:sz="8" w:space="0" w:color="auto"/>
        <w:left w:val="single" w:sz="8" w:space="0" w:color="auto"/>
        <w:bottom w:val="double" w:sz="6" w:space="0" w:color="auto"/>
      </w:pBdr>
      <w:shd w:val="clear" w:color="000000" w:fill="FFFFFF"/>
      <w:spacing w:before="100" w:beforeAutospacing="1" w:after="100" w:afterAutospacing="1" w:line="240" w:lineRule="auto"/>
      <w:jc w:val="center"/>
      <w:textAlignment w:val="center"/>
    </w:pPr>
    <w:rPr>
      <w:rFonts w:ascii="Sylfaen" w:hAnsi="Sylfaen"/>
      <w:b/>
      <w:bCs/>
      <w:sz w:val="28"/>
      <w:szCs w:val="28"/>
    </w:rPr>
  </w:style>
  <w:style w:type="paragraph" w:customStyle="1" w:styleId="xl154">
    <w:name w:val="xl154"/>
    <w:basedOn w:val="Normal"/>
    <w:rsid w:val="00E61D81"/>
    <w:pPr>
      <w:pBdr>
        <w:top w:val="single" w:sz="8" w:space="0" w:color="auto"/>
        <w:left w:val="single" w:sz="8" w:space="0" w:color="auto"/>
        <w:bottom w:val="double" w:sz="6" w:space="0" w:color="auto"/>
        <w:right w:val="single" w:sz="8" w:space="0" w:color="auto"/>
      </w:pBdr>
      <w:shd w:val="clear" w:color="000000" w:fill="FFFFFF"/>
      <w:spacing w:before="100" w:beforeAutospacing="1" w:after="100" w:afterAutospacing="1" w:line="240" w:lineRule="auto"/>
      <w:jc w:val="center"/>
      <w:textAlignment w:val="center"/>
    </w:pPr>
    <w:rPr>
      <w:rFonts w:ascii="Sylfaen" w:hAnsi="Sylfaen"/>
      <w:b/>
      <w:bCs/>
      <w:sz w:val="29"/>
      <w:szCs w:val="29"/>
    </w:rPr>
  </w:style>
  <w:style w:type="paragraph" w:customStyle="1" w:styleId="xl155">
    <w:name w:val="xl155"/>
    <w:basedOn w:val="Normal"/>
    <w:rsid w:val="00E61D81"/>
    <w:pPr>
      <w:pBdr>
        <w:top w:val="single" w:sz="8" w:space="0" w:color="auto"/>
        <w:left w:val="single" w:sz="8" w:space="0" w:color="auto"/>
        <w:bottom w:val="double" w:sz="6" w:space="0" w:color="auto"/>
        <w:right w:val="single" w:sz="8" w:space="0" w:color="auto"/>
      </w:pBdr>
      <w:shd w:val="clear" w:color="000000" w:fill="FFFFFF"/>
      <w:spacing w:before="100" w:beforeAutospacing="1" w:after="100" w:afterAutospacing="1" w:line="240" w:lineRule="auto"/>
      <w:jc w:val="center"/>
      <w:textAlignment w:val="center"/>
    </w:pPr>
    <w:rPr>
      <w:rFonts w:ascii="Sylfaen" w:hAnsi="Sylfaen"/>
      <w:b/>
      <w:bCs/>
      <w:sz w:val="29"/>
      <w:szCs w:val="29"/>
    </w:rPr>
  </w:style>
  <w:style w:type="paragraph" w:customStyle="1" w:styleId="xl156">
    <w:name w:val="xl156"/>
    <w:basedOn w:val="Normal"/>
    <w:rsid w:val="00E61D81"/>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hAnsi="Sylfaen"/>
      <w:b/>
      <w:bCs/>
      <w:sz w:val="28"/>
      <w:szCs w:val="28"/>
    </w:rPr>
  </w:style>
  <w:style w:type="paragraph" w:customStyle="1" w:styleId="xl157">
    <w:name w:val="xl157"/>
    <w:basedOn w:val="Normal"/>
    <w:rsid w:val="00E61D81"/>
    <w:pPr>
      <w:pBdr>
        <w:top w:val="single" w:sz="4"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Sylfaen" w:hAnsi="Sylfaen"/>
      <w:b/>
      <w:bCs/>
      <w:sz w:val="24"/>
      <w:szCs w:val="24"/>
    </w:rPr>
  </w:style>
  <w:style w:type="paragraph" w:customStyle="1" w:styleId="xl158">
    <w:name w:val="xl158"/>
    <w:basedOn w:val="Normal"/>
    <w:rsid w:val="00E61D81"/>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Sylfaen" w:hAnsi="Sylfaen"/>
      <w:b/>
      <w:bCs/>
      <w:sz w:val="28"/>
      <w:szCs w:val="28"/>
    </w:rPr>
  </w:style>
  <w:style w:type="paragraph" w:customStyle="1" w:styleId="xl159">
    <w:name w:val="xl159"/>
    <w:basedOn w:val="Normal"/>
    <w:rsid w:val="00E61D81"/>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hAnsi="Sylfaen"/>
      <w:b/>
      <w:bCs/>
      <w:sz w:val="26"/>
      <w:szCs w:val="26"/>
    </w:rPr>
  </w:style>
  <w:style w:type="paragraph" w:customStyle="1" w:styleId="xl160">
    <w:name w:val="xl160"/>
    <w:basedOn w:val="Normal"/>
    <w:rsid w:val="00E61D81"/>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hAnsi="Sylfaen"/>
      <w:b/>
      <w:bCs/>
      <w:sz w:val="28"/>
      <w:szCs w:val="28"/>
    </w:rPr>
  </w:style>
  <w:style w:type="paragraph" w:customStyle="1" w:styleId="xl161">
    <w:name w:val="xl161"/>
    <w:basedOn w:val="Normal"/>
    <w:rsid w:val="00E61D81"/>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Sylfaen" w:hAnsi="Sylfaen"/>
      <w:b/>
      <w:bCs/>
      <w:sz w:val="24"/>
      <w:szCs w:val="24"/>
    </w:rPr>
  </w:style>
  <w:style w:type="paragraph" w:customStyle="1" w:styleId="xl162">
    <w:name w:val="xl162"/>
    <w:basedOn w:val="Normal"/>
    <w:rsid w:val="00E61D81"/>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Sylfaen" w:hAnsi="Sylfaen"/>
      <w:b/>
      <w:bCs/>
      <w:sz w:val="28"/>
      <w:szCs w:val="28"/>
    </w:rPr>
  </w:style>
  <w:style w:type="paragraph" w:customStyle="1" w:styleId="xl163">
    <w:name w:val="xl163"/>
    <w:basedOn w:val="Normal"/>
    <w:rsid w:val="00E61D81"/>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hAnsi="Sylfaen"/>
      <w:b/>
      <w:bCs/>
      <w:sz w:val="28"/>
      <w:szCs w:val="28"/>
    </w:rPr>
  </w:style>
  <w:style w:type="paragraph" w:customStyle="1" w:styleId="xl164">
    <w:name w:val="xl164"/>
    <w:basedOn w:val="Normal"/>
    <w:rsid w:val="00E61D81"/>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hAnsi="Sylfaen"/>
      <w:b/>
      <w:bCs/>
      <w:sz w:val="26"/>
      <w:szCs w:val="26"/>
    </w:rPr>
  </w:style>
  <w:style w:type="paragraph" w:customStyle="1" w:styleId="xl65">
    <w:name w:val="xl65"/>
    <w:basedOn w:val="Normal"/>
    <w:rsid w:val="00E61D81"/>
    <w:pPr>
      <w:spacing w:before="100" w:beforeAutospacing="1" w:after="100" w:afterAutospacing="1" w:line="240" w:lineRule="auto"/>
      <w:jc w:val="center"/>
      <w:textAlignment w:val="center"/>
    </w:pPr>
    <w:rPr>
      <w:rFonts w:ascii="Times New Roman" w:eastAsia="Times New Roman" w:hAnsi="Times New Roman"/>
      <w:sz w:val="24"/>
      <w:szCs w:val="24"/>
      <w:lang w:val="ru-RU" w:eastAsia="ru-RU"/>
    </w:rPr>
  </w:style>
  <w:style w:type="paragraph" w:customStyle="1" w:styleId="xl66">
    <w:name w:val="xl66"/>
    <w:basedOn w:val="Normal"/>
    <w:rsid w:val="00E61D8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Arial CYR"/>
      <w:b/>
      <w:bCs/>
      <w:color w:val="800000"/>
      <w:sz w:val="24"/>
      <w:szCs w:val="24"/>
      <w:lang w:val="ru-RU" w:eastAsia="ru-RU"/>
    </w:rPr>
  </w:style>
  <w:style w:type="paragraph" w:customStyle="1" w:styleId="xl67">
    <w:name w:val="xl67"/>
    <w:basedOn w:val="Normal"/>
    <w:rsid w:val="00E61D8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CYR" w:eastAsia="Times New Roman" w:hAnsi="Arial CYR" w:cs="Arial CYR"/>
      <w:b/>
      <w:bCs/>
      <w:sz w:val="24"/>
      <w:szCs w:val="24"/>
      <w:lang w:val="ru-RU" w:eastAsia="ru-RU"/>
    </w:rPr>
  </w:style>
  <w:style w:type="paragraph" w:customStyle="1" w:styleId="xl68">
    <w:name w:val="xl68"/>
    <w:basedOn w:val="Normal"/>
    <w:rsid w:val="00E61D8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CYR" w:eastAsia="Times New Roman" w:hAnsi="Arial CYR" w:cs="Arial CYR"/>
      <w:b/>
      <w:bCs/>
      <w:sz w:val="24"/>
      <w:szCs w:val="24"/>
      <w:lang w:val="ru-RU" w:eastAsia="ru-RU"/>
    </w:rPr>
  </w:style>
  <w:style w:type="paragraph" w:customStyle="1" w:styleId="xl69">
    <w:name w:val="xl69"/>
    <w:basedOn w:val="Normal"/>
    <w:rsid w:val="00E61D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ru-RU" w:eastAsia="ru-RU"/>
    </w:rPr>
  </w:style>
  <w:style w:type="paragraph" w:customStyle="1" w:styleId="xl70">
    <w:name w:val="xl70"/>
    <w:basedOn w:val="Normal"/>
    <w:rsid w:val="00E61D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ru-RU" w:eastAsia="ru-RU"/>
    </w:rPr>
  </w:style>
  <w:style w:type="paragraph" w:customStyle="1" w:styleId="xl71">
    <w:name w:val="xl71"/>
    <w:basedOn w:val="Normal"/>
    <w:rsid w:val="00E61D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sz w:val="24"/>
      <w:szCs w:val="24"/>
      <w:lang w:val="ru-RU" w:eastAsia="ru-RU"/>
    </w:rPr>
  </w:style>
  <w:style w:type="paragraph" w:customStyle="1" w:styleId="xl72">
    <w:name w:val="xl72"/>
    <w:basedOn w:val="Normal"/>
    <w:rsid w:val="00E61D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color w:val="993300"/>
      <w:sz w:val="24"/>
      <w:szCs w:val="24"/>
      <w:lang w:val="ru-RU" w:eastAsia="ru-RU"/>
    </w:rPr>
  </w:style>
  <w:style w:type="paragraph" w:customStyle="1" w:styleId="xl73">
    <w:name w:val="xl73"/>
    <w:basedOn w:val="Normal"/>
    <w:rsid w:val="00E61D8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Arial CYR"/>
      <w:b/>
      <w:bCs/>
      <w:color w:val="0000FF"/>
      <w:sz w:val="24"/>
      <w:szCs w:val="24"/>
      <w:lang w:val="ru-RU" w:eastAsia="ru-RU"/>
    </w:rPr>
  </w:style>
  <w:style w:type="paragraph" w:customStyle="1" w:styleId="xl74">
    <w:name w:val="xl74"/>
    <w:basedOn w:val="Normal"/>
    <w:rsid w:val="00E61D8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Arial CYR"/>
      <w:b/>
      <w:bCs/>
      <w:color w:val="FF0000"/>
      <w:sz w:val="24"/>
      <w:szCs w:val="24"/>
      <w:lang w:val="ru-RU" w:eastAsia="ru-RU"/>
    </w:rPr>
  </w:style>
  <w:style w:type="paragraph" w:customStyle="1" w:styleId="xl75">
    <w:name w:val="xl75"/>
    <w:basedOn w:val="Normal"/>
    <w:rsid w:val="00E61D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color w:val="FF0000"/>
      <w:sz w:val="24"/>
      <w:szCs w:val="24"/>
      <w:lang w:val="ru-RU" w:eastAsia="ru-RU"/>
    </w:rPr>
  </w:style>
  <w:style w:type="paragraph" w:customStyle="1" w:styleId="xl76">
    <w:name w:val="xl76"/>
    <w:basedOn w:val="Normal"/>
    <w:rsid w:val="00E61D8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ru-RU" w:eastAsia="ru-RU"/>
    </w:rPr>
  </w:style>
  <w:style w:type="paragraph" w:customStyle="1" w:styleId="xl165">
    <w:name w:val="xl165"/>
    <w:basedOn w:val="Normal"/>
    <w:rsid w:val="00E61D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color w:val="666699"/>
      <w:sz w:val="18"/>
      <w:szCs w:val="18"/>
      <w:lang w:val="ru-RU" w:eastAsia="ru-RU"/>
    </w:rPr>
  </w:style>
  <w:style w:type="paragraph" w:customStyle="1" w:styleId="xl166">
    <w:name w:val="xl166"/>
    <w:basedOn w:val="Normal"/>
    <w:rsid w:val="00E61D81"/>
    <w:pPr>
      <w:shd w:val="clear" w:color="000000" w:fill="FFFFFF"/>
      <w:spacing w:before="100" w:beforeAutospacing="1" w:after="100" w:afterAutospacing="1" w:line="240" w:lineRule="auto"/>
      <w:jc w:val="center"/>
      <w:textAlignment w:val="center"/>
    </w:pPr>
    <w:rPr>
      <w:rFonts w:ascii="Arial CYR" w:eastAsia="Times New Roman" w:hAnsi="Arial CYR" w:cs="Arial CYR"/>
      <w:b/>
      <w:bCs/>
      <w:sz w:val="24"/>
      <w:szCs w:val="24"/>
      <w:lang w:val="ru-RU" w:eastAsia="ru-RU"/>
    </w:rPr>
  </w:style>
  <w:style w:type="paragraph" w:customStyle="1" w:styleId="xl167">
    <w:name w:val="xl167"/>
    <w:basedOn w:val="Normal"/>
    <w:rsid w:val="00E61D81"/>
    <w:pPr>
      <w:shd w:val="clear" w:color="000000" w:fill="FFFFFF"/>
      <w:spacing w:before="100" w:beforeAutospacing="1" w:after="100" w:afterAutospacing="1" w:line="240" w:lineRule="auto"/>
      <w:jc w:val="center"/>
      <w:textAlignment w:val="center"/>
    </w:pPr>
    <w:rPr>
      <w:rFonts w:ascii="Arial CYR" w:eastAsia="Times New Roman" w:hAnsi="Arial CYR" w:cs="Arial CYR"/>
      <w:b/>
      <w:bCs/>
      <w:color w:val="FF0000"/>
      <w:sz w:val="24"/>
      <w:szCs w:val="24"/>
      <w:lang w:val="ru-RU" w:eastAsia="ru-RU"/>
    </w:rPr>
  </w:style>
  <w:style w:type="paragraph" w:customStyle="1" w:styleId="xl168">
    <w:name w:val="xl168"/>
    <w:basedOn w:val="Normal"/>
    <w:rsid w:val="00E61D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CYR" w:eastAsia="Times New Roman" w:hAnsi="Arial CYR" w:cs="Arial CYR"/>
      <w:b/>
      <w:bCs/>
      <w:sz w:val="24"/>
      <w:szCs w:val="24"/>
      <w:lang w:val="ru-RU" w:eastAsia="ru-RU"/>
    </w:rPr>
  </w:style>
  <w:style w:type="paragraph" w:customStyle="1" w:styleId="xl169">
    <w:name w:val="xl169"/>
    <w:basedOn w:val="Normal"/>
    <w:rsid w:val="00E61D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color w:val="993366"/>
      <w:sz w:val="24"/>
      <w:szCs w:val="24"/>
      <w:lang w:val="ru-RU" w:eastAsia="ru-RU"/>
    </w:rPr>
  </w:style>
  <w:style w:type="paragraph" w:customStyle="1" w:styleId="xl170">
    <w:name w:val="xl170"/>
    <w:basedOn w:val="Normal"/>
    <w:rsid w:val="00E61D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color w:val="0000FF"/>
      <w:sz w:val="24"/>
      <w:szCs w:val="24"/>
      <w:lang w:val="ru-RU" w:eastAsia="ru-RU"/>
    </w:rPr>
  </w:style>
  <w:style w:type="paragraph" w:customStyle="1" w:styleId="xl171">
    <w:name w:val="xl171"/>
    <w:basedOn w:val="Normal"/>
    <w:rsid w:val="00E61D81"/>
    <w:pPr>
      <w:shd w:val="clear" w:color="000000" w:fill="FFFFFF"/>
      <w:spacing w:before="100" w:beforeAutospacing="1" w:after="100" w:afterAutospacing="1" w:line="240" w:lineRule="auto"/>
      <w:jc w:val="center"/>
      <w:textAlignment w:val="center"/>
    </w:pPr>
    <w:rPr>
      <w:rFonts w:ascii="Times New Roman" w:eastAsia="Times New Roman" w:hAnsi="Times New Roman"/>
      <w:color w:val="FF0000"/>
      <w:sz w:val="24"/>
      <w:szCs w:val="24"/>
      <w:lang w:val="ru-RU" w:eastAsia="ru-RU"/>
    </w:rPr>
  </w:style>
  <w:style w:type="paragraph" w:customStyle="1" w:styleId="xl172">
    <w:name w:val="xl172"/>
    <w:basedOn w:val="Normal"/>
    <w:rsid w:val="00E61D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FF0000"/>
      <w:sz w:val="24"/>
      <w:szCs w:val="24"/>
      <w:lang w:val="ru-RU" w:eastAsia="ru-RU"/>
    </w:rPr>
  </w:style>
  <w:style w:type="paragraph" w:customStyle="1" w:styleId="xl173">
    <w:name w:val="xl173"/>
    <w:basedOn w:val="Normal"/>
    <w:rsid w:val="00E61D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color w:val="333399"/>
      <w:sz w:val="24"/>
      <w:szCs w:val="24"/>
      <w:lang w:val="ru-RU" w:eastAsia="ru-RU"/>
    </w:rPr>
  </w:style>
  <w:style w:type="paragraph" w:customStyle="1" w:styleId="xl174">
    <w:name w:val="xl174"/>
    <w:basedOn w:val="Normal"/>
    <w:rsid w:val="00E61D81"/>
    <w:pPr>
      <w:shd w:val="clear" w:color="000000" w:fill="FFFFFF"/>
      <w:spacing w:before="100" w:beforeAutospacing="1" w:after="100" w:afterAutospacing="1" w:line="240" w:lineRule="auto"/>
      <w:jc w:val="center"/>
      <w:textAlignment w:val="center"/>
    </w:pPr>
    <w:rPr>
      <w:rFonts w:ascii="Arial CYR" w:eastAsia="Times New Roman" w:hAnsi="Arial CYR" w:cs="Arial CYR"/>
      <w:b/>
      <w:bCs/>
      <w:color w:val="993300"/>
      <w:sz w:val="24"/>
      <w:szCs w:val="24"/>
      <w:lang w:val="ru-RU" w:eastAsia="ru-RU"/>
    </w:rPr>
  </w:style>
  <w:style w:type="paragraph" w:customStyle="1" w:styleId="xl175">
    <w:name w:val="xl175"/>
    <w:basedOn w:val="Normal"/>
    <w:rsid w:val="00E61D81"/>
    <w:pPr>
      <w:shd w:val="clear" w:color="000000" w:fill="FFFFFF"/>
      <w:spacing w:before="100" w:beforeAutospacing="1" w:after="100" w:afterAutospacing="1" w:line="240" w:lineRule="auto"/>
      <w:jc w:val="center"/>
      <w:textAlignment w:val="center"/>
    </w:pPr>
    <w:rPr>
      <w:rFonts w:ascii="Arial CYR" w:eastAsia="Times New Roman" w:hAnsi="Arial CYR" w:cs="Arial CYR"/>
      <w:b/>
      <w:bCs/>
      <w:color w:val="0000FF"/>
      <w:sz w:val="24"/>
      <w:szCs w:val="24"/>
      <w:lang w:val="ru-RU" w:eastAsia="ru-RU"/>
    </w:rPr>
  </w:style>
  <w:style w:type="paragraph" w:customStyle="1" w:styleId="xl176">
    <w:name w:val="xl176"/>
    <w:basedOn w:val="Normal"/>
    <w:rsid w:val="00E61D81"/>
    <w:pPr>
      <w:shd w:val="clear" w:color="000000" w:fill="FFFFFF"/>
      <w:spacing w:before="100" w:beforeAutospacing="1" w:after="100" w:afterAutospacing="1" w:line="240" w:lineRule="auto"/>
      <w:jc w:val="center"/>
      <w:textAlignment w:val="center"/>
    </w:pPr>
    <w:rPr>
      <w:rFonts w:ascii="Arial CYR" w:eastAsia="Times New Roman" w:hAnsi="Arial CYR" w:cs="Arial CYR"/>
      <w:b/>
      <w:bCs/>
      <w:color w:val="000080"/>
      <w:sz w:val="24"/>
      <w:szCs w:val="24"/>
      <w:lang w:val="ru-RU" w:eastAsia="ru-RU"/>
    </w:rPr>
  </w:style>
  <w:style w:type="paragraph" w:customStyle="1" w:styleId="xl177">
    <w:name w:val="xl177"/>
    <w:basedOn w:val="Normal"/>
    <w:rsid w:val="00E61D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4"/>
      <w:szCs w:val="24"/>
      <w:lang w:val="ru-RU" w:eastAsia="ru-RU"/>
    </w:rPr>
  </w:style>
  <w:style w:type="paragraph" w:customStyle="1" w:styleId="xl178">
    <w:name w:val="xl178"/>
    <w:basedOn w:val="Normal"/>
    <w:rsid w:val="00E61D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CYR" w:eastAsia="Times New Roman" w:hAnsi="Arial CYR" w:cs="Arial CYR"/>
      <w:b/>
      <w:bCs/>
      <w:color w:val="FF0000"/>
      <w:sz w:val="24"/>
      <w:szCs w:val="24"/>
      <w:lang w:val="ru-RU" w:eastAsia="ru-RU"/>
    </w:rPr>
  </w:style>
  <w:style w:type="paragraph" w:customStyle="1" w:styleId="xl179">
    <w:name w:val="xl179"/>
    <w:basedOn w:val="Normal"/>
    <w:rsid w:val="00E61D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CYR" w:eastAsia="Times New Roman" w:hAnsi="Arial CYR" w:cs="Arial CYR"/>
      <w:b/>
      <w:bCs/>
      <w:color w:val="0000FF"/>
      <w:sz w:val="24"/>
      <w:szCs w:val="24"/>
      <w:lang w:val="ru-RU" w:eastAsia="ru-RU"/>
    </w:rPr>
  </w:style>
  <w:style w:type="paragraph" w:customStyle="1" w:styleId="xl180">
    <w:name w:val="xl180"/>
    <w:basedOn w:val="Normal"/>
    <w:rsid w:val="00E61D81"/>
    <w:pPr>
      <w:shd w:val="clear" w:color="000000" w:fill="FFFFFF"/>
      <w:spacing w:before="100" w:beforeAutospacing="1" w:after="100" w:afterAutospacing="1" w:line="240" w:lineRule="auto"/>
      <w:jc w:val="center"/>
      <w:textAlignment w:val="center"/>
    </w:pPr>
    <w:rPr>
      <w:rFonts w:ascii="Times New Roman" w:eastAsia="Times New Roman" w:hAnsi="Times New Roman"/>
      <w:color w:val="993300"/>
      <w:sz w:val="24"/>
      <w:szCs w:val="24"/>
      <w:lang w:val="ru-RU" w:eastAsia="ru-RU"/>
    </w:rPr>
  </w:style>
  <w:style w:type="paragraph" w:customStyle="1" w:styleId="xl181">
    <w:name w:val="xl181"/>
    <w:basedOn w:val="Normal"/>
    <w:rsid w:val="00E61D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993300"/>
      <w:sz w:val="24"/>
      <w:szCs w:val="24"/>
      <w:lang w:val="ru-RU" w:eastAsia="ru-RU"/>
    </w:rPr>
  </w:style>
  <w:style w:type="paragraph" w:customStyle="1" w:styleId="xl182">
    <w:name w:val="xl182"/>
    <w:basedOn w:val="Normal"/>
    <w:rsid w:val="00E61D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CYR" w:eastAsia="Times New Roman" w:hAnsi="Arial CYR" w:cs="Arial CYR"/>
      <w:b/>
      <w:bCs/>
      <w:color w:val="993300"/>
      <w:sz w:val="24"/>
      <w:szCs w:val="24"/>
      <w:lang w:val="ru-RU" w:eastAsia="ru-RU"/>
    </w:rPr>
  </w:style>
  <w:style w:type="paragraph" w:customStyle="1" w:styleId="xl183">
    <w:name w:val="xl183"/>
    <w:basedOn w:val="Normal"/>
    <w:rsid w:val="00E61D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color w:val="000080"/>
      <w:sz w:val="18"/>
      <w:szCs w:val="18"/>
      <w:lang w:val="ru-RU" w:eastAsia="ru-RU"/>
    </w:rPr>
  </w:style>
  <w:style w:type="paragraph" w:customStyle="1" w:styleId="xl184">
    <w:name w:val="xl184"/>
    <w:basedOn w:val="Normal"/>
    <w:rsid w:val="00E61D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538ED5"/>
      <w:sz w:val="24"/>
      <w:szCs w:val="24"/>
      <w:lang w:val="ru-RU" w:eastAsia="ru-RU"/>
    </w:rPr>
  </w:style>
  <w:style w:type="paragraph" w:customStyle="1" w:styleId="xl185">
    <w:name w:val="xl185"/>
    <w:basedOn w:val="Normal"/>
    <w:rsid w:val="00E61D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val="ru-RU" w:eastAsia="ru-RU"/>
    </w:rPr>
  </w:style>
  <w:style w:type="paragraph" w:customStyle="1" w:styleId="xl186">
    <w:name w:val="xl186"/>
    <w:basedOn w:val="Normal"/>
    <w:rsid w:val="00E61D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val="ru-RU" w:eastAsia="ru-RU"/>
    </w:rPr>
  </w:style>
  <w:style w:type="paragraph" w:customStyle="1" w:styleId="xl187">
    <w:name w:val="xl187"/>
    <w:basedOn w:val="Normal"/>
    <w:rsid w:val="00E61D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val="ru-RU" w:eastAsia="ru-RU"/>
    </w:rPr>
  </w:style>
  <w:style w:type="paragraph" w:styleId="BodyTextIndent">
    <w:name w:val="Body Text Indent"/>
    <w:basedOn w:val="Normal"/>
    <w:link w:val="BodyTextIndentChar"/>
    <w:uiPriority w:val="99"/>
    <w:rsid w:val="00E61D81"/>
    <w:pPr>
      <w:spacing w:after="0" w:line="240" w:lineRule="auto"/>
      <w:ind w:firstLine="851"/>
      <w:jc w:val="both"/>
    </w:pPr>
    <w:rPr>
      <w:rFonts w:ascii="Grigolia" w:eastAsia="Times New Roman" w:hAnsi="Grigolia"/>
      <w:sz w:val="24"/>
      <w:szCs w:val="20"/>
      <w:lang w:eastAsia="ru-RU"/>
    </w:rPr>
  </w:style>
  <w:style w:type="character" w:customStyle="1" w:styleId="BodyTextIndentChar">
    <w:name w:val="Body Text Indent Char"/>
    <w:basedOn w:val="DefaultParagraphFont"/>
    <w:link w:val="BodyTextIndent"/>
    <w:uiPriority w:val="99"/>
    <w:rsid w:val="00E61D81"/>
    <w:rPr>
      <w:rFonts w:ascii="Grigolia" w:eastAsia="Times New Roman" w:hAnsi="Grigolia" w:cs="Times New Roman"/>
      <w:sz w:val="24"/>
      <w:szCs w:val="20"/>
      <w:lang w:eastAsia="ru-RU"/>
    </w:rPr>
  </w:style>
  <w:style w:type="paragraph" w:styleId="Revision">
    <w:name w:val="Revision"/>
    <w:hidden/>
    <w:uiPriority w:val="99"/>
    <w:semiHidden/>
    <w:rsid w:val="00E61D81"/>
    <w:pPr>
      <w:spacing w:after="0" w:line="240" w:lineRule="auto"/>
    </w:pPr>
    <w:rPr>
      <w:rFonts w:ascii="Calibri" w:eastAsia="Times New Roman" w:hAnsi="Calibri" w:cs="Times New Roman"/>
    </w:rPr>
  </w:style>
  <w:style w:type="character" w:styleId="CommentReference">
    <w:name w:val="annotation reference"/>
    <w:uiPriority w:val="99"/>
    <w:unhideWhenUsed/>
    <w:rsid w:val="00E61D81"/>
    <w:rPr>
      <w:sz w:val="16"/>
      <w:szCs w:val="16"/>
    </w:rPr>
  </w:style>
  <w:style w:type="paragraph" w:styleId="CommentText">
    <w:name w:val="annotation text"/>
    <w:basedOn w:val="Normal"/>
    <w:link w:val="CommentTextChar"/>
    <w:uiPriority w:val="99"/>
    <w:unhideWhenUsed/>
    <w:rsid w:val="00E61D81"/>
    <w:rPr>
      <w:rFonts w:eastAsia="Times New Roman"/>
      <w:sz w:val="20"/>
      <w:szCs w:val="20"/>
    </w:rPr>
  </w:style>
  <w:style w:type="character" w:customStyle="1" w:styleId="CommentTextChar">
    <w:name w:val="Comment Text Char"/>
    <w:basedOn w:val="DefaultParagraphFont"/>
    <w:link w:val="CommentText"/>
    <w:uiPriority w:val="99"/>
    <w:rsid w:val="00E61D81"/>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unhideWhenUsed/>
    <w:rsid w:val="00E61D81"/>
    <w:rPr>
      <w:b/>
      <w:bCs/>
    </w:rPr>
  </w:style>
  <w:style w:type="character" w:customStyle="1" w:styleId="CommentSubjectChar">
    <w:name w:val="Comment Subject Char"/>
    <w:basedOn w:val="CommentTextChar"/>
    <w:link w:val="CommentSubject"/>
    <w:uiPriority w:val="99"/>
    <w:rsid w:val="00E61D81"/>
    <w:rPr>
      <w:rFonts w:ascii="Calibri" w:eastAsia="Times New Roman" w:hAnsi="Calibri" w:cs="Times New Roman"/>
      <w:b/>
      <w:bCs/>
      <w:sz w:val="20"/>
      <w:szCs w:val="20"/>
    </w:rPr>
  </w:style>
  <w:style w:type="character" w:styleId="Emphasis">
    <w:name w:val="Emphasis"/>
    <w:qFormat/>
    <w:rsid w:val="00E61D81"/>
    <w:rPr>
      <w:i/>
      <w:iCs/>
    </w:rPr>
  </w:style>
  <w:style w:type="paragraph" w:customStyle="1" w:styleId="sataurixml">
    <w:name w:val="satauri_xml"/>
    <w:basedOn w:val="abzacixml"/>
    <w:autoRedefine/>
    <w:rsid w:val="00E61D81"/>
    <w:pPr>
      <w:spacing w:before="240" w:after="120"/>
      <w:jc w:val="center"/>
    </w:pPr>
    <w:rPr>
      <w:rFonts w:eastAsia="Times New Roman"/>
      <w:b/>
      <w:sz w:val="24"/>
      <w:szCs w:val="20"/>
    </w:rPr>
  </w:style>
  <w:style w:type="paragraph" w:customStyle="1" w:styleId="Normal0">
    <w:name w:val="[Normal]"/>
    <w:rsid w:val="00E61D81"/>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font7">
    <w:name w:val="font7"/>
    <w:basedOn w:val="Normal"/>
    <w:rsid w:val="00E61D81"/>
    <w:pPr>
      <w:spacing w:before="100" w:beforeAutospacing="1" w:after="100" w:afterAutospacing="1" w:line="240" w:lineRule="auto"/>
    </w:pPr>
    <w:rPr>
      <w:rFonts w:ascii="LitNusx" w:eastAsia="Times New Roman" w:hAnsi="LitNusx"/>
      <w:sz w:val="28"/>
      <w:szCs w:val="28"/>
    </w:rPr>
  </w:style>
  <w:style w:type="paragraph" w:customStyle="1" w:styleId="font8">
    <w:name w:val="font8"/>
    <w:basedOn w:val="Normal"/>
    <w:rsid w:val="00E61D81"/>
    <w:pPr>
      <w:spacing w:before="100" w:beforeAutospacing="1" w:after="100" w:afterAutospacing="1" w:line="240" w:lineRule="auto"/>
    </w:pPr>
    <w:rPr>
      <w:rFonts w:ascii="Arial" w:eastAsia="Times New Roman" w:hAnsi="Arial" w:cs="Arial"/>
      <w:b/>
      <w:bCs/>
      <w:sz w:val="24"/>
      <w:szCs w:val="24"/>
    </w:rPr>
  </w:style>
  <w:style w:type="paragraph" w:customStyle="1" w:styleId="1">
    <w:name w:val="Абзац списка1"/>
    <w:basedOn w:val="Normal"/>
    <w:uiPriority w:val="34"/>
    <w:qFormat/>
    <w:rsid w:val="00E61D81"/>
    <w:pPr>
      <w:ind w:left="720"/>
      <w:contextualSpacing/>
    </w:pPr>
  </w:style>
  <w:style w:type="character" w:styleId="PageNumber">
    <w:name w:val="page number"/>
    <w:basedOn w:val="DefaultParagraphFont"/>
    <w:rsid w:val="00E61D81"/>
  </w:style>
  <w:style w:type="character" w:customStyle="1" w:styleId="apple-style-span">
    <w:name w:val="apple-style-span"/>
    <w:basedOn w:val="DefaultParagraphFont"/>
    <w:rsid w:val="00E61D81"/>
  </w:style>
  <w:style w:type="character" w:customStyle="1" w:styleId="abzacixmlChar">
    <w:name w:val="abzaci_xml Char"/>
    <w:link w:val="abzacixml"/>
    <w:locked/>
    <w:rsid w:val="00E61D81"/>
    <w:rPr>
      <w:rFonts w:ascii="Sylfaen" w:eastAsia="Calibri" w:hAnsi="Sylfaen" w:cs="Times New Roman"/>
      <w:szCs w:val="24"/>
    </w:rPr>
  </w:style>
  <w:style w:type="paragraph" w:customStyle="1" w:styleId="2">
    <w:name w:val="Абзац списка2"/>
    <w:basedOn w:val="Normal"/>
    <w:uiPriority w:val="34"/>
    <w:qFormat/>
    <w:rsid w:val="00E61D81"/>
    <w:pPr>
      <w:ind w:left="720"/>
      <w:contextualSpacing/>
    </w:pPr>
  </w:style>
  <w:style w:type="paragraph" w:customStyle="1" w:styleId="abzacixml0">
    <w:name w:val="abzacixml"/>
    <w:basedOn w:val="Normal"/>
    <w:rsid w:val="00E61D81"/>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muxlixml">
    <w:name w:val="muxli_xml"/>
    <w:basedOn w:val="Normal"/>
    <w:autoRedefine/>
    <w:uiPriority w:val="99"/>
    <w:rsid w:val="00E61D81"/>
    <w:pPr>
      <w:keepNext/>
      <w:keepLines/>
      <w:tabs>
        <w:tab w:val="left" w:pos="360"/>
      </w:tabs>
      <w:suppressAutoHyphens/>
      <w:spacing w:after="0" w:line="240" w:lineRule="auto"/>
    </w:pPr>
    <w:rPr>
      <w:rFonts w:ascii="Sylfaen" w:eastAsia="Times New Roman" w:hAnsi="Sylfaen"/>
      <w:b/>
      <w:lang w:val="ka-GE"/>
    </w:rPr>
  </w:style>
  <w:style w:type="paragraph" w:customStyle="1" w:styleId="RDAPBox">
    <w:name w:val="RDAP Box"/>
    <w:basedOn w:val="Normal"/>
    <w:rsid w:val="00E61D81"/>
    <w:pPr>
      <w:spacing w:after="0" w:line="240" w:lineRule="auto"/>
    </w:pPr>
    <w:rPr>
      <w:rFonts w:ascii="Sylfaen" w:eastAsia="MS Mincho" w:hAnsi="Sylfaen" w:cs="Cambria"/>
      <w:sz w:val="24"/>
      <w:lang w:val="ka-GE"/>
    </w:rPr>
  </w:style>
  <w:style w:type="paragraph" w:styleId="ListBullet2">
    <w:name w:val="List Bullet 2"/>
    <w:basedOn w:val="Normal"/>
    <w:uiPriority w:val="99"/>
    <w:unhideWhenUsed/>
    <w:rsid w:val="00E61D81"/>
    <w:pPr>
      <w:numPr>
        <w:numId w:val="7"/>
      </w:numPr>
      <w:contextualSpacing/>
    </w:pPr>
    <w:rPr>
      <w:rFonts w:eastAsia="Times New Roman"/>
    </w:rPr>
  </w:style>
  <w:style w:type="paragraph" w:styleId="BodyTextFirstIndent">
    <w:name w:val="Body Text First Indent"/>
    <w:basedOn w:val="BodyText"/>
    <w:link w:val="BodyTextFirstIndentChar"/>
    <w:uiPriority w:val="99"/>
    <w:unhideWhenUsed/>
    <w:rsid w:val="00E61D81"/>
    <w:pPr>
      <w:ind w:firstLine="210"/>
    </w:pPr>
    <w:rPr>
      <w:rFonts w:eastAsia="Times New Roman"/>
    </w:rPr>
  </w:style>
  <w:style w:type="character" w:customStyle="1" w:styleId="BodyTextFirstIndentChar">
    <w:name w:val="Body Text First Indent Char"/>
    <w:basedOn w:val="BodyTextChar"/>
    <w:link w:val="BodyTextFirstIndent"/>
    <w:uiPriority w:val="99"/>
    <w:rsid w:val="00E61D81"/>
    <w:rPr>
      <w:rFonts w:ascii="Calibri" w:eastAsia="Times New Roman" w:hAnsi="Calibri" w:cs="Times New Roman"/>
      <w:sz w:val="20"/>
      <w:szCs w:val="20"/>
    </w:rPr>
  </w:style>
  <w:style w:type="paragraph" w:styleId="BodyTextFirstIndent2">
    <w:name w:val="Body Text First Indent 2"/>
    <w:basedOn w:val="BodyTextIndent"/>
    <w:link w:val="BodyTextFirstIndent2Char"/>
    <w:uiPriority w:val="99"/>
    <w:unhideWhenUsed/>
    <w:rsid w:val="00E61D81"/>
    <w:pPr>
      <w:spacing w:after="120" w:line="276" w:lineRule="auto"/>
      <w:ind w:left="360" w:firstLine="210"/>
      <w:jc w:val="left"/>
    </w:pPr>
    <w:rPr>
      <w:rFonts w:ascii="Calibri" w:hAnsi="Calibri"/>
    </w:rPr>
  </w:style>
  <w:style w:type="character" w:customStyle="1" w:styleId="BodyTextFirstIndent2Char">
    <w:name w:val="Body Text First Indent 2 Char"/>
    <w:basedOn w:val="BodyTextIndentChar"/>
    <w:link w:val="BodyTextFirstIndent2"/>
    <w:uiPriority w:val="99"/>
    <w:rsid w:val="00E61D81"/>
    <w:rPr>
      <w:rFonts w:ascii="Calibri" w:eastAsia="Times New Roman" w:hAnsi="Calibri" w:cs="Times New Roman"/>
      <w:sz w:val="24"/>
      <w:szCs w:val="20"/>
      <w:lang w:eastAsia="ru-RU"/>
    </w:rPr>
  </w:style>
  <w:style w:type="character" w:customStyle="1" w:styleId="apple-converted-space">
    <w:name w:val="apple-converted-space"/>
    <w:rsid w:val="00E61D81"/>
  </w:style>
  <w:style w:type="paragraph" w:styleId="EndnoteText">
    <w:name w:val="endnote text"/>
    <w:basedOn w:val="Normal"/>
    <w:link w:val="EndnoteTextChar"/>
    <w:uiPriority w:val="99"/>
    <w:unhideWhenUsed/>
    <w:rsid w:val="00E61D81"/>
    <w:rPr>
      <w:rFonts w:eastAsia="Times New Roman"/>
      <w:sz w:val="20"/>
      <w:szCs w:val="20"/>
    </w:rPr>
  </w:style>
  <w:style w:type="character" w:customStyle="1" w:styleId="EndnoteTextChar">
    <w:name w:val="Endnote Text Char"/>
    <w:basedOn w:val="DefaultParagraphFont"/>
    <w:link w:val="EndnoteText"/>
    <w:uiPriority w:val="99"/>
    <w:rsid w:val="00E61D81"/>
    <w:rPr>
      <w:rFonts w:ascii="Calibri" w:eastAsia="Times New Roman" w:hAnsi="Calibri" w:cs="Times New Roman"/>
      <w:sz w:val="20"/>
      <w:szCs w:val="20"/>
    </w:rPr>
  </w:style>
  <w:style w:type="character" w:styleId="EndnoteReference">
    <w:name w:val="endnote reference"/>
    <w:uiPriority w:val="99"/>
    <w:unhideWhenUsed/>
    <w:rsid w:val="00E61D81"/>
    <w:rPr>
      <w:vertAlign w:val="superscript"/>
    </w:rPr>
  </w:style>
  <w:style w:type="paragraph" w:customStyle="1" w:styleId="msonormal0">
    <w:name w:val="msonormal"/>
    <w:basedOn w:val="Normal"/>
    <w:rsid w:val="00E61D81"/>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xl63">
    <w:name w:val="xl63"/>
    <w:basedOn w:val="Normal"/>
    <w:rsid w:val="00E61D81"/>
    <w:pP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64">
    <w:name w:val="xl64"/>
    <w:basedOn w:val="Normal"/>
    <w:rsid w:val="00E61D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CYR" w:eastAsia="Times New Roman" w:hAnsi="Arial CYR" w:cs="Arial CYR"/>
      <w:b/>
      <w:bCs/>
      <w:sz w:val="16"/>
      <w:szCs w:val="16"/>
    </w:rPr>
  </w:style>
  <w:style w:type="paragraph" w:customStyle="1" w:styleId="font9">
    <w:name w:val="font9"/>
    <w:basedOn w:val="Normal"/>
    <w:rsid w:val="00E61D81"/>
    <w:pPr>
      <w:spacing w:before="100" w:beforeAutospacing="1" w:after="100" w:afterAutospacing="1" w:line="240" w:lineRule="auto"/>
    </w:pPr>
    <w:rPr>
      <w:rFonts w:ascii="Sylfaen" w:eastAsia="Times New Roman" w:hAnsi="Sylfaen"/>
      <w:b/>
      <w:bCs/>
      <w:color w:val="000000"/>
      <w:sz w:val="16"/>
      <w:szCs w:val="16"/>
    </w:rPr>
  </w:style>
  <w:style w:type="character" w:styleId="IntenseEmphasis">
    <w:name w:val="Intense Emphasis"/>
    <w:basedOn w:val="DefaultParagraphFont"/>
    <w:uiPriority w:val="21"/>
    <w:qFormat/>
    <w:rsid w:val="00E61D81"/>
    <w:rPr>
      <w:i/>
      <w:iCs/>
      <w:color w:val="5B9BD5" w:themeColor="accent1"/>
    </w:rPr>
  </w:style>
  <w:style w:type="table" w:customStyle="1" w:styleId="TableGrid0">
    <w:name w:val="TableGrid"/>
    <w:rsid w:val="00E61D81"/>
    <w:pPr>
      <w:spacing w:after="0" w:line="240" w:lineRule="auto"/>
    </w:pPr>
    <w:rPr>
      <w:rFonts w:eastAsiaTheme="minorEastAsia"/>
    </w:rPr>
    <w:tblPr>
      <w:tblCellMar>
        <w:top w:w="0" w:type="dxa"/>
        <w:left w:w="0" w:type="dxa"/>
        <w:bottom w:w="0" w:type="dxa"/>
        <w:right w:w="0" w:type="dxa"/>
      </w:tblCellMar>
    </w:tblPr>
  </w:style>
  <w:style w:type="numbering" w:customStyle="1" w:styleId="NoList2">
    <w:name w:val="No List2"/>
    <w:next w:val="NoList"/>
    <w:uiPriority w:val="99"/>
    <w:semiHidden/>
    <w:unhideWhenUsed/>
    <w:rsid w:val="00E61D81"/>
  </w:style>
  <w:style w:type="table" w:customStyle="1" w:styleId="TableGrid1">
    <w:name w:val="TableGrid1"/>
    <w:rsid w:val="00E61D81"/>
    <w:pPr>
      <w:spacing w:after="0" w:line="240" w:lineRule="auto"/>
    </w:pPr>
    <w:rPr>
      <w:rFonts w:eastAsia="Times New Roman"/>
    </w:rPr>
    <w:tblPr>
      <w:tblCellMar>
        <w:top w:w="0" w:type="dxa"/>
        <w:left w:w="0" w:type="dxa"/>
        <w:bottom w:w="0" w:type="dxa"/>
        <w:right w:w="0" w:type="dxa"/>
      </w:tblCellMar>
    </w:tblPr>
  </w:style>
  <w:style w:type="character" w:customStyle="1" w:styleId="highlight">
    <w:name w:val="highlight"/>
    <w:basedOn w:val="DefaultParagraphFont"/>
    <w:rsid w:val="008F1C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27244">
      <w:bodyDiv w:val="1"/>
      <w:marLeft w:val="0"/>
      <w:marRight w:val="0"/>
      <w:marTop w:val="0"/>
      <w:marBottom w:val="0"/>
      <w:divBdr>
        <w:top w:val="none" w:sz="0" w:space="0" w:color="auto"/>
        <w:left w:val="none" w:sz="0" w:space="0" w:color="auto"/>
        <w:bottom w:val="none" w:sz="0" w:space="0" w:color="auto"/>
        <w:right w:val="none" w:sz="0" w:space="0" w:color="auto"/>
      </w:divBdr>
    </w:div>
    <w:div w:id="52385884">
      <w:bodyDiv w:val="1"/>
      <w:marLeft w:val="0"/>
      <w:marRight w:val="0"/>
      <w:marTop w:val="0"/>
      <w:marBottom w:val="0"/>
      <w:divBdr>
        <w:top w:val="none" w:sz="0" w:space="0" w:color="auto"/>
        <w:left w:val="none" w:sz="0" w:space="0" w:color="auto"/>
        <w:bottom w:val="none" w:sz="0" w:space="0" w:color="auto"/>
        <w:right w:val="none" w:sz="0" w:space="0" w:color="auto"/>
      </w:divBdr>
    </w:div>
    <w:div w:id="78261599">
      <w:bodyDiv w:val="1"/>
      <w:marLeft w:val="0"/>
      <w:marRight w:val="0"/>
      <w:marTop w:val="0"/>
      <w:marBottom w:val="0"/>
      <w:divBdr>
        <w:top w:val="none" w:sz="0" w:space="0" w:color="auto"/>
        <w:left w:val="none" w:sz="0" w:space="0" w:color="auto"/>
        <w:bottom w:val="none" w:sz="0" w:space="0" w:color="auto"/>
        <w:right w:val="none" w:sz="0" w:space="0" w:color="auto"/>
      </w:divBdr>
    </w:div>
    <w:div w:id="92209457">
      <w:bodyDiv w:val="1"/>
      <w:marLeft w:val="0"/>
      <w:marRight w:val="0"/>
      <w:marTop w:val="0"/>
      <w:marBottom w:val="0"/>
      <w:divBdr>
        <w:top w:val="none" w:sz="0" w:space="0" w:color="auto"/>
        <w:left w:val="none" w:sz="0" w:space="0" w:color="auto"/>
        <w:bottom w:val="none" w:sz="0" w:space="0" w:color="auto"/>
        <w:right w:val="none" w:sz="0" w:space="0" w:color="auto"/>
      </w:divBdr>
    </w:div>
    <w:div w:id="172191834">
      <w:bodyDiv w:val="1"/>
      <w:marLeft w:val="0"/>
      <w:marRight w:val="0"/>
      <w:marTop w:val="0"/>
      <w:marBottom w:val="0"/>
      <w:divBdr>
        <w:top w:val="none" w:sz="0" w:space="0" w:color="auto"/>
        <w:left w:val="none" w:sz="0" w:space="0" w:color="auto"/>
        <w:bottom w:val="none" w:sz="0" w:space="0" w:color="auto"/>
        <w:right w:val="none" w:sz="0" w:space="0" w:color="auto"/>
      </w:divBdr>
    </w:div>
    <w:div w:id="210846284">
      <w:bodyDiv w:val="1"/>
      <w:marLeft w:val="0"/>
      <w:marRight w:val="0"/>
      <w:marTop w:val="0"/>
      <w:marBottom w:val="0"/>
      <w:divBdr>
        <w:top w:val="none" w:sz="0" w:space="0" w:color="auto"/>
        <w:left w:val="none" w:sz="0" w:space="0" w:color="auto"/>
        <w:bottom w:val="none" w:sz="0" w:space="0" w:color="auto"/>
        <w:right w:val="none" w:sz="0" w:space="0" w:color="auto"/>
      </w:divBdr>
    </w:div>
    <w:div w:id="249393222">
      <w:bodyDiv w:val="1"/>
      <w:marLeft w:val="0"/>
      <w:marRight w:val="0"/>
      <w:marTop w:val="0"/>
      <w:marBottom w:val="0"/>
      <w:divBdr>
        <w:top w:val="none" w:sz="0" w:space="0" w:color="auto"/>
        <w:left w:val="none" w:sz="0" w:space="0" w:color="auto"/>
        <w:bottom w:val="none" w:sz="0" w:space="0" w:color="auto"/>
        <w:right w:val="none" w:sz="0" w:space="0" w:color="auto"/>
      </w:divBdr>
    </w:div>
    <w:div w:id="267470819">
      <w:bodyDiv w:val="1"/>
      <w:marLeft w:val="0"/>
      <w:marRight w:val="0"/>
      <w:marTop w:val="0"/>
      <w:marBottom w:val="0"/>
      <w:divBdr>
        <w:top w:val="none" w:sz="0" w:space="0" w:color="auto"/>
        <w:left w:val="none" w:sz="0" w:space="0" w:color="auto"/>
        <w:bottom w:val="none" w:sz="0" w:space="0" w:color="auto"/>
        <w:right w:val="none" w:sz="0" w:space="0" w:color="auto"/>
      </w:divBdr>
    </w:div>
    <w:div w:id="305547266">
      <w:bodyDiv w:val="1"/>
      <w:marLeft w:val="0"/>
      <w:marRight w:val="0"/>
      <w:marTop w:val="0"/>
      <w:marBottom w:val="0"/>
      <w:divBdr>
        <w:top w:val="none" w:sz="0" w:space="0" w:color="auto"/>
        <w:left w:val="none" w:sz="0" w:space="0" w:color="auto"/>
        <w:bottom w:val="none" w:sz="0" w:space="0" w:color="auto"/>
        <w:right w:val="none" w:sz="0" w:space="0" w:color="auto"/>
      </w:divBdr>
    </w:div>
    <w:div w:id="374234156">
      <w:bodyDiv w:val="1"/>
      <w:marLeft w:val="0"/>
      <w:marRight w:val="0"/>
      <w:marTop w:val="0"/>
      <w:marBottom w:val="0"/>
      <w:divBdr>
        <w:top w:val="none" w:sz="0" w:space="0" w:color="auto"/>
        <w:left w:val="none" w:sz="0" w:space="0" w:color="auto"/>
        <w:bottom w:val="none" w:sz="0" w:space="0" w:color="auto"/>
        <w:right w:val="none" w:sz="0" w:space="0" w:color="auto"/>
      </w:divBdr>
    </w:div>
    <w:div w:id="444497883">
      <w:bodyDiv w:val="1"/>
      <w:marLeft w:val="0"/>
      <w:marRight w:val="0"/>
      <w:marTop w:val="0"/>
      <w:marBottom w:val="0"/>
      <w:divBdr>
        <w:top w:val="none" w:sz="0" w:space="0" w:color="auto"/>
        <w:left w:val="none" w:sz="0" w:space="0" w:color="auto"/>
        <w:bottom w:val="none" w:sz="0" w:space="0" w:color="auto"/>
        <w:right w:val="none" w:sz="0" w:space="0" w:color="auto"/>
      </w:divBdr>
    </w:div>
    <w:div w:id="523908379">
      <w:bodyDiv w:val="1"/>
      <w:marLeft w:val="0"/>
      <w:marRight w:val="0"/>
      <w:marTop w:val="0"/>
      <w:marBottom w:val="0"/>
      <w:divBdr>
        <w:top w:val="none" w:sz="0" w:space="0" w:color="auto"/>
        <w:left w:val="none" w:sz="0" w:space="0" w:color="auto"/>
        <w:bottom w:val="none" w:sz="0" w:space="0" w:color="auto"/>
        <w:right w:val="none" w:sz="0" w:space="0" w:color="auto"/>
      </w:divBdr>
    </w:div>
    <w:div w:id="578373082">
      <w:bodyDiv w:val="1"/>
      <w:marLeft w:val="0"/>
      <w:marRight w:val="0"/>
      <w:marTop w:val="0"/>
      <w:marBottom w:val="0"/>
      <w:divBdr>
        <w:top w:val="none" w:sz="0" w:space="0" w:color="auto"/>
        <w:left w:val="none" w:sz="0" w:space="0" w:color="auto"/>
        <w:bottom w:val="none" w:sz="0" w:space="0" w:color="auto"/>
        <w:right w:val="none" w:sz="0" w:space="0" w:color="auto"/>
      </w:divBdr>
    </w:div>
    <w:div w:id="747577515">
      <w:bodyDiv w:val="1"/>
      <w:marLeft w:val="0"/>
      <w:marRight w:val="0"/>
      <w:marTop w:val="0"/>
      <w:marBottom w:val="0"/>
      <w:divBdr>
        <w:top w:val="none" w:sz="0" w:space="0" w:color="auto"/>
        <w:left w:val="none" w:sz="0" w:space="0" w:color="auto"/>
        <w:bottom w:val="none" w:sz="0" w:space="0" w:color="auto"/>
        <w:right w:val="none" w:sz="0" w:space="0" w:color="auto"/>
      </w:divBdr>
    </w:div>
    <w:div w:id="905532727">
      <w:bodyDiv w:val="1"/>
      <w:marLeft w:val="0"/>
      <w:marRight w:val="0"/>
      <w:marTop w:val="0"/>
      <w:marBottom w:val="0"/>
      <w:divBdr>
        <w:top w:val="none" w:sz="0" w:space="0" w:color="auto"/>
        <w:left w:val="none" w:sz="0" w:space="0" w:color="auto"/>
        <w:bottom w:val="none" w:sz="0" w:space="0" w:color="auto"/>
        <w:right w:val="none" w:sz="0" w:space="0" w:color="auto"/>
      </w:divBdr>
    </w:div>
    <w:div w:id="905602018">
      <w:bodyDiv w:val="1"/>
      <w:marLeft w:val="0"/>
      <w:marRight w:val="0"/>
      <w:marTop w:val="0"/>
      <w:marBottom w:val="0"/>
      <w:divBdr>
        <w:top w:val="none" w:sz="0" w:space="0" w:color="auto"/>
        <w:left w:val="none" w:sz="0" w:space="0" w:color="auto"/>
        <w:bottom w:val="none" w:sz="0" w:space="0" w:color="auto"/>
        <w:right w:val="none" w:sz="0" w:space="0" w:color="auto"/>
      </w:divBdr>
    </w:div>
    <w:div w:id="975797379">
      <w:bodyDiv w:val="1"/>
      <w:marLeft w:val="0"/>
      <w:marRight w:val="0"/>
      <w:marTop w:val="0"/>
      <w:marBottom w:val="0"/>
      <w:divBdr>
        <w:top w:val="none" w:sz="0" w:space="0" w:color="auto"/>
        <w:left w:val="none" w:sz="0" w:space="0" w:color="auto"/>
        <w:bottom w:val="none" w:sz="0" w:space="0" w:color="auto"/>
        <w:right w:val="none" w:sz="0" w:space="0" w:color="auto"/>
      </w:divBdr>
    </w:div>
    <w:div w:id="1077289538">
      <w:bodyDiv w:val="1"/>
      <w:marLeft w:val="0"/>
      <w:marRight w:val="0"/>
      <w:marTop w:val="0"/>
      <w:marBottom w:val="0"/>
      <w:divBdr>
        <w:top w:val="none" w:sz="0" w:space="0" w:color="auto"/>
        <w:left w:val="none" w:sz="0" w:space="0" w:color="auto"/>
        <w:bottom w:val="none" w:sz="0" w:space="0" w:color="auto"/>
        <w:right w:val="none" w:sz="0" w:space="0" w:color="auto"/>
      </w:divBdr>
    </w:div>
    <w:div w:id="1237981358">
      <w:bodyDiv w:val="1"/>
      <w:marLeft w:val="0"/>
      <w:marRight w:val="0"/>
      <w:marTop w:val="0"/>
      <w:marBottom w:val="0"/>
      <w:divBdr>
        <w:top w:val="none" w:sz="0" w:space="0" w:color="auto"/>
        <w:left w:val="none" w:sz="0" w:space="0" w:color="auto"/>
        <w:bottom w:val="none" w:sz="0" w:space="0" w:color="auto"/>
        <w:right w:val="none" w:sz="0" w:space="0" w:color="auto"/>
      </w:divBdr>
    </w:div>
    <w:div w:id="1251282278">
      <w:bodyDiv w:val="1"/>
      <w:marLeft w:val="0"/>
      <w:marRight w:val="0"/>
      <w:marTop w:val="0"/>
      <w:marBottom w:val="0"/>
      <w:divBdr>
        <w:top w:val="none" w:sz="0" w:space="0" w:color="auto"/>
        <w:left w:val="none" w:sz="0" w:space="0" w:color="auto"/>
        <w:bottom w:val="none" w:sz="0" w:space="0" w:color="auto"/>
        <w:right w:val="none" w:sz="0" w:space="0" w:color="auto"/>
      </w:divBdr>
    </w:div>
    <w:div w:id="1328434343">
      <w:bodyDiv w:val="1"/>
      <w:marLeft w:val="0"/>
      <w:marRight w:val="0"/>
      <w:marTop w:val="0"/>
      <w:marBottom w:val="0"/>
      <w:divBdr>
        <w:top w:val="none" w:sz="0" w:space="0" w:color="auto"/>
        <w:left w:val="none" w:sz="0" w:space="0" w:color="auto"/>
        <w:bottom w:val="none" w:sz="0" w:space="0" w:color="auto"/>
        <w:right w:val="none" w:sz="0" w:space="0" w:color="auto"/>
      </w:divBdr>
    </w:div>
    <w:div w:id="1330399780">
      <w:bodyDiv w:val="1"/>
      <w:marLeft w:val="0"/>
      <w:marRight w:val="0"/>
      <w:marTop w:val="0"/>
      <w:marBottom w:val="0"/>
      <w:divBdr>
        <w:top w:val="none" w:sz="0" w:space="0" w:color="auto"/>
        <w:left w:val="none" w:sz="0" w:space="0" w:color="auto"/>
        <w:bottom w:val="none" w:sz="0" w:space="0" w:color="auto"/>
        <w:right w:val="none" w:sz="0" w:space="0" w:color="auto"/>
      </w:divBdr>
    </w:div>
    <w:div w:id="1355114803">
      <w:bodyDiv w:val="1"/>
      <w:marLeft w:val="0"/>
      <w:marRight w:val="0"/>
      <w:marTop w:val="0"/>
      <w:marBottom w:val="0"/>
      <w:divBdr>
        <w:top w:val="none" w:sz="0" w:space="0" w:color="auto"/>
        <w:left w:val="none" w:sz="0" w:space="0" w:color="auto"/>
        <w:bottom w:val="none" w:sz="0" w:space="0" w:color="auto"/>
        <w:right w:val="none" w:sz="0" w:space="0" w:color="auto"/>
      </w:divBdr>
    </w:div>
    <w:div w:id="1363242998">
      <w:bodyDiv w:val="1"/>
      <w:marLeft w:val="0"/>
      <w:marRight w:val="0"/>
      <w:marTop w:val="0"/>
      <w:marBottom w:val="0"/>
      <w:divBdr>
        <w:top w:val="none" w:sz="0" w:space="0" w:color="auto"/>
        <w:left w:val="none" w:sz="0" w:space="0" w:color="auto"/>
        <w:bottom w:val="none" w:sz="0" w:space="0" w:color="auto"/>
        <w:right w:val="none" w:sz="0" w:space="0" w:color="auto"/>
      </w:divBdr>
    </w:div>
    <w:div w:id="1512797567">
      <w:bodyDiv w:val="1"/>
      <w:marLeft w:val="0"/>
      <w:marRight w:val="0"/>
      <w:marTop w:val="0"/>
      <w:marBottom w:val="0"/>
      <w:divBdr>
        <w:top w:val="none" w:sz="0" w:space="0" w:color="auto"/>
        <w:left w:val="none" w:sz="0" w:space="0" w:color="auto"/>
        <w:bottom w:val="none" w:sz="0" w:space="0" w:color="auto"/>
        <w:right w:val="none" w:sz="0" w:space="0" w:color="auto"/>
      </w:divBdr>
    </w:div>
    <w:div w:id="1592078807">
      <w:bodyDiv w:val="1"/>
      <w:marLeft w:val="0"/>
      <w:marRight w:val="0"/>
      <w:marTop w:val="0"/>
      <w:marBottom w:val="0"/>
      <w:divBdr>
        <w:top w:val="none" w:sz="0" w:space="0" w:color="auto"/>
        <w:left w:val="none" w:sz="0" w:space="0" w:color="auto"/>
        <w:bottom w:val="none" w:sz="0" w:space="0" w:color="auto"/>
        <w:right w:val="none" w:sz="0" w:space="0" w:color="auto"/>
      </w:divBdr>
    </w:div>
    <w:div w:id="1594363247">
      <w:bodyDiv w:val="1"/>
      <w:marLeft w:val="0"/>
      <w:marRight w:val="0"/>
      <w:marTop w:val="0"/>
      <w:marBottom w:val="0"/>
      <w:divBdr>
        <w:top w:val="none" w:sz="0" w:space="0" w:color="auto"/>
        <w:left w:val="none" w:sz="0" w:space="0" w:color="auto"/>
        <w:bottom w:val="none" w:sz="0" w:space="0" w:color="auto"/>
        <w:right w:val="none" w:sz="0" w:space="0" w:color="auto"/>
      </w:divBdr>
    </w:div>
    <w:div w:id="1624577560">
      <w:bodyDiv w:val="1"/>
      <w:marLeft w:val="0"/>
      <w:marRight w:val="0"/>
      <w:marTop w:val="0"/>
      <w:marBottom w:val="0"/>
      <w:divBdr>
        <w:top w:val="none" w:sz="0" w:space="0" w:color="auto"/>
        <w:left w:val="none" w:sz="0" w:space="0" w:color="auto"/>
        <w:bottom w:val="none" w:sz="0" w:space="0" w:color="auto"/>
        <w:right w:val="none" w:sz="0" w:space="0" w:color="auto"/>
      </w:divBdr>
    </w:div>
    <w:div w:id="1757945210">
      <w:bodyDiv w:val="1"/>
      <w:marLeft w:val="0"/>
      <w:marRight w:val="0"/>
      <w:marTop w:val="0"/>
      <w:marBottom w:val="0"/>
      <w:divBdr>
        <w:top w:val="none" w:sz="0" w:space="0" w:color="auto"/>
        <w:left w:val="none" w:sz="0" w:space="0" w:color="auto"/>
        <w:bottom w:val="none" w:sz="0" w:space="0" w:color="auto"/>
        <w:right w:val="none" w:sz="0" w:space="0" w:color="auto"/>
      </w:divBdr>
    </w:div>
    <w:div w:id="1883245039">
      <w:bodyDiv w:val="1"/>
      <w:marLeft w:val="0"/>
      <w:marRight w:val="0"/>
      <w:marTop w:val="0"/>
      <w:marBottom w:val="0"/>
      <w:divBdr>
        <w:top w:val="none" w:sz="0" w:space="0" w:color="auto"/>
        <w:left w:val="none" w:sz="0" w:space="0" w:color="auto"/>
        <w:bottom w:val="none" w:sz="0" w:space="0" w:color="auto"/>
        <w:right w:val="none" w:sz="0" w:space="0" w:color="auto"/>
      </w:divBdr>
    </w:div>
    <w:div w:id="1928271076">
      <w:bodyDiv w:val="1"/>
      <w:marLeft w:val="0"/>
      <w:marRight w:val="0"/>
      <w:marTop w:val="0"/>
      <w:marBottom w:val="0"/>
      <w:divBdr>
        <w:top w:val="none" w:sz="0" w:space="0" w:color="auto"/>
        <w:left w:val="none" w:sz="0" w:space="0" w:color="auto"/>
        <w:bottom w:val="none" w:sz="0" w:space="0" w:color="auto"/>
        <w:right w:val="none" w:sz="0" w:space="0" w:color="auto"/>
      </w:divBdr>
    </w:div>
    <w:div w:id="1931935906">
      <w:bodyDiv w:val="1"/>
      <w:marLeft w:val="0"/>
      <w:marRight w:val="0"/>
      <w:marTop w:val="0"/>
      <w:marBottom w:val="0"/>
      <w:divBdr>
        <w:top w:val="none" w:sz="0" w:space="0" w:color="auto"/>
        <w:left w:val="none" w:sz="0" w:space="0" w:color="auto"/>
        <w:bottom w:val="none" w:sz="0" w:space="0" w:color="auto"/>
        <w:right w:val="none" w:sz="0" w:space="0" w:color="auto"/>
      </w:divBdr>
    </w:div>
    <w:div w:id="1971936649">
      <w:bodyDiv w:val="1"/>
      <w:marLeft w:val="0"/>
      <w:marRight w:val="0"/>
      <w:marTop w:val="0"/>
      <w:marBottom w:val="0"/>
      <w:divBdr>
        <w:top w:val="none" w:sz="0" w:space="0" w:color="auto"/>
        <w:left w:val="none" w:sz="0" w:space="0" w:color="auto"/>
        <w:bottom w:val="none" w:sz="0" w:space="0" w:color="auto"/>
        <w:right w:val="none" w:sz="0" w:space="0" w:color="auto"/>
      </w:divBdr>
    </w:div>
    <w:div w:id="2053652634">
      <w:bodyDiv w:val="1"/>
      <w:marLeft w:val="0"/>
      <w:marRight w:val="0"/>
      <w:marTop w:val="0"/>
      <w:marBottom w:val="0"/>
      <w:divBdr>
        <w:top w:val="none" w:sz="0" w:space="0" w:color="auto"/>
        <w:left w:val="none" w:sz="0" w:space="0" w:color="auto"/>
        <w:bottom w:val="none" w:sz="0" w:space="0" w:color="auto"/>
        <w:right w:val="none" w:sz="0" w:space="0" w:color="auto"/>
      </w:divBdr>
    </w:div>
    <w:div w:id="2057196120">
      <w:bodyDiv w:val="1"/>
      <w:marLeft w:val="0"/>
      <w:marRight w:val="0"/>
      <w:marTop w:val="0"/>
      <w:marBottom w:val="0"/>
      <w:divBdr>
        <w:top w:val="none" w:sz="0" w:space="0" w:color="auto"/>
        <w:left w:val="none" w:sz="0" w:space="0" w:color="auto"/>
        <w:bottom w:val="none" w:sz="0" w:space="0" w:color="auto"/>
        <w:right w:val="none" w:sz="0" w:space="0" w:color="auto"/>
      </w:divBdr>
    </w:div>
    <w:div w:id="2064522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ka.wikipedia.org/wiki/%E1%83%92%E1%83%90%E1%83%9C%E1%83%AB%E1%83%90%E1%83%9C%E1%83%98" TargetMode="External"/><Relationship Id="rId18" Type="http://schemas.openxmlformats.org/officeDocument/2006/relationships/hyperlink" Target="https://ka.wikipedia.org/wiki/%E1%83%9C%E1%83%98%E1%83%9C%E1%83%9D%E1%83%AC%E1%83%9B%E1%83%98%E1%83%9C%E1%83%93%E1%83%90" TargetMode="External"/><Relationship Id="rId26" Type="http://schemas.openxmlformats.org/officeDocument/2006/relationships/hyperlink" Target="https://ka.wikipedia.org/wiki/%E1%83%97%E1%83%9D%E1%83%A0%E1%83%98%E1%83%90" TargetMode="External"/><Relationship Id="rId3" Type="http://schemas.openxmlformats.org/officeDocument/2006/relationships/styles" Target="styles.xml"/><Relationship Id="rId21" Type="http://schemas.openxmlformats.org/officeDocument/2006/relationships/hyperlink" Target="https://ka.wikipedia.org/wiki/%E1%83%A4%E1%83%9D%E1%83%99%E1%83%90" TargetMode="External"/><Relationship Id="rId7" Type="http://schemas.openxmlformats.org/officeDocument/2006/relationships/endnotes" Target="endnotes.xml"/><Relationship Id="rId12" Type="http://schemas.openxmlformats.org/officeDocument/2006/relationships/hyperlink" Target="https://ka.wikipedia.org/wiki/%E1%83%95%E1%83%90%E1%83%B0%E1%83%90%E1%83%9C_%E1%83%A2%E1%83%94%E1%83%A0%E1%83%98%E1%83%90%E1%83%9C%E1%83%98" TargetMode="External"/><Relationship Id="rId17" Type="http://schemas.openxmlformats.org/officeDocument/2006/relationships/hyperlink" Target="https://ka.wikipedia.org/wiki/%E1%83%92%E1%83%9D%E1%83%A0%E1%83%94%E1%83%9A%E1%83%9D%E1%83%95%E1%83%99%E1%83%90" TargetMode="External"/><Relationship Id="rId25" Type="http://schemas.openxmlformats.org/officeDocument/2006/relationships/hyperlink" Target="https://ka.wikipedia.org/wiki/%E1%83%93%E1%83%98%E1%83%93%E1%83%98_%E1%83%92%E1%83%9D%E1%83%9C%E1%83%93%E1%83%A3%E1%83%A0%E1%83%98"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ka.wikipedia.org/wiki/%E1%83%93%E1%83%A3%E1%83%AE%E1%83%9D%E1%83%91%E1%83%9D%E1%83%A0%E1%83%94%E1%83%91%E1%83%98" TargetMode="External"/><Relationship Id="rId20" Type="http://schemas.openxmlformats.org/officeDocument/2006/relationships/hyperlink" Target="https://ka.wikipedia.org/wiki/%E1%83%A1%E1%83%9D%E1%83%9B%E1%83%AE%E1%83%A3%E1%83%A0%E1%83%98_%E1%83%A1%E1%83%90%E1%83%9B%E1%83%9D%E1%83%AA%E1%83%98%E1%83%A5%E1%83%A3%E1%83%9A%E1%83%9D_%E1%83%94%E1%83%99%E1%83%9A%E1%83%94%E1%83%A1%E1%83%98%E1%83%90" TargetMode="External"/><Relationship Id="rId29" Type="http://schemas.openxmlformats.org/officeDocument/2006/relationships/hyperlink" Target="https://ka.wikipedia.org/wiki/%E1%83%A1%E1%83%90%E1%83%97%E1%83%AE%E1%83%9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a.wikipedia.org/wiki/%E1%83%91%E1%83%98%E1%83%91%E1%83%9A%E1%83%98%E1%83%9D%E1%83%97%E1%83%94%E1%83%99%E1%83%90" TargetMode="External"/><Relationship Id="rId24" Type="http://schemas.openxmlformats.org/officeDocument/2006/relationships/hyperlink" Target="https://ka.wikipedia.org/wiki/%E1%83%A0%E1%83%9D%E1%83%93%E1%83%98%E1%83%9D%E1%83%9C%E1%83%9D%E1%83%95%E1%83%99%E1%83%90"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ka.wikipedia.org/wiki/%E1%83%94%E1%83%A8%E1%83%A2%E1%83%98%E1%83%90" TargetMode="External"/><Relationship Id="rId23" Type="http://schemas.openxmlformats.org/officeDocument/2006/relationships/hyperlink" Target="https://ka.wikipedia.org/wiki/%E1%83%A1%E1%83%90%E1%83%97%E1%83%AE%E1%83%94" TargetMode="External"/><Relationship Id="rId28" Type="http://schemas.openxmlformats.org/officeDocument/2006/relationships/hyperlink" Target="https://ka.wikipedia.org/wiki/%E1%83%A7%E1%83%90%E1%83%A3%E1%83%A0%E1%83%9B%E1%83%90" TargetMode="External"/><Relationship Id="rId10" Type="http://schemas.openxmlformats.org/officeDocument/2006/relationships/hyperlink" Target="https://ka.wikipedia.org/wiki/%E1%83%A1%E1%83%90%E1%83%99%E1%83%A0%E1%83%94%E1%83%91%E1%83%A3%E1%83%9A%E1%83%9D" TargetMode="External"/><Relationship Id="rId19" Type="http://schemas.openxmlformats.org/officeDocument/2006/relationships/hyperlink" Target="https://ka.wikipedia.org/wiki/%E1%83%9B%E1%83%90%E1%83%A0%E1%83%97%E1%83%9A%E1%83%9B%E1%83%90%E1%83%93%E1%83%98%E1%83%93%E1%83%94%E1%83%91%E1%83%9A%E1%83%9D%E1%83%91%E1%83%90" TargetMode="External"/><Relationship Id="rId31" Type="http://schemas.openxmlformats.org/officeDocument/2006/relationships/hyperlink" Target="https://ka.wikipedia.org/wiki/%E1%83%90%E1%83%A1%E1%83%A4%E1%83%90%E1%83%A0%E1%83%9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ka.wikipedia.org/w/index.php?title=%E1%83%95%E1%83%98%E1%83%A5%E1%83%A2%E1%83%9D%E1%83%A0_%E1%83%B0%E1%83%9D%E1%83%95%E1%83%A1%E1%83%94%E1%83%A4%E1%83%98%E1%83%90%E1%83%9C%E1%83%98&amp;action=edit&amp;redlink=1" TargetMode="External"/><Relationship Id="rId22" Type="http://schemas.openxmlformats.org/officeDocument/2006/relationships/hyperlink" Target="https://ka.wikipedia.org/wiki/%E1%83%92%E1%83%90%E1%83%9C%E1%83%AB%E1%83%90%E1%83%9C%E1%83%98" TargetMode="External"/><Relationship Id="rId27" Type="http://schemas.openxmlformats.org/officeDocument/2006/relationships/hyperlink" Target="https://ka.wikipedia.org/wiki/%E1%83%A1%E1%83%90%E1%83%A6%E1%83%90%E1%83%9B%E1%83%9D_(%E1%83%9C%E1%83%98%E1%83%9C%E1%83%9D%E1%83%AC%E1%83%9B%E1%83%98%E1%83%9C%E1%83%93%E1%83%98%E1%83%A1_%E1%83%9B%E1%83%A3%E1%83%9C%E1%83%98%E1%83%AA%E1%83%98%E1%83%9E%E1%83%90%E1%83%9A%E1%83%98%E1%83%A2%E1%83%94%E1%83%A2%E1%83%98)" TargetMode="External"/><Relationship Id="rId30" Type="http://schemas.openxmlformats.org/officeDocument/2006/relationships/hyperlink" Target="https://ka.wikipedia.org/wiki/%E1%83%97%E1%83%9D%E1%83%A0%E1%83%98%E1%83%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FD0AF-98B9-40C5-A243-06300ACD4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6549</TotalTime>
  <Pages>101</Pages>
  <Words>16053</Words>
  <Characters>91505</Characters>
  <Application>Microsoft Office Word</Application>
  <DocSecurity>0</DocSecurity>
  <Lines>762</Lines>
  <Paragraphs>214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107344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Norik Saakian</dc:creator>
  <cp:keywords/>
  <dc:description/>
  <cp:lastModifiedBy>Karine Shakhbazyana</cp:lastModifiedBy>
  <cp:revision>548</cp:revision>
  <dcterms:created xsi:type="dcterms:W3CDTF">2022-11-10T07:26:00Z</dcterms:created>
  <dcterms:modified xsi:type="dcterms:W3CDTF">2025-11-14T08:49:00Z</dcterms:modified>
</cp:coreProperties>
</file>